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A26" w:rsidRPr="00441D54" w:rsidRDefault="00441D54" w:rsidP="00682696">
      <w:pPr>
        <w:spacing w:after="0" w:line="240" w:lineRule="auto"/>
        <w:jc w:val="center"/>
        <w:rPr>
          <w:rFonts w:ascii="Times New Roman" w:hAnsi="Times New Roman" w:cs="Times New Roman"/>
          <w:i/>
          <w:sz w:val="28"/>
          <w:szCs w:val="28"/>
          <w:lang w:val="kk-KZ"/>
        </w:rPr>
      </w:pPr>
      <w:r w:rsidRPr="00441D54">
        <w:rPr>
          <w:rFonts w:ascii="Times New Roman" w:hAnsi="Times New Roman" w:cs="Times New Roman"/>
          <w:i/>
          <w:sz w:val="28"/>
          <w:szCs w:val="28"/>
          <w:lang w:val="kk-KZ"/>
        </w:rPr>
        <w:t>Калиев А.М.</w:t>
      </w:r>
    </w:p>
    <w:p w:rsidR="00441D54" w:rsidRPr="00441D54" w:rsidRDefault="00441D54" w:rsidP="00441D54">
      <w:pPr>
        <w:spacing w:after="0" w:line="240" w:lineRule="auto"/>
        <w:jc w:val="center"/>
        <w:rPr>
          <w:rFonts w:ascii="Times New Roman" w:hAnsi="Times New Roman" w:cs="Times New Roman"/>
          <w:sz w:val="28"/>
          <w:szCs w:val="28"/>
          <w:lang w:val="kk-KZ"/>
        </w:rPr>
      </w:pPr>
      <w:r w:rsidRPr="00441D54">
        <w:rPr>
          <w:rFonts w:ascii="Times New Roman" w:hAnsi="Times New Roman" w:cs="Times New Roman"/>
          <w:sz w:val="28"/>
          <w:szCs w:val="28"/>
          <w:lang w:val="kk-KZ"/>
        </w:rPr>
        <w:t>з.ғ.к., Алматы гуманитарлық-экономикалық университетінің "ИСиОДД" кафедрасының доценті</w:t>
      </w:r>
    </w:p>
    <w:p w:rsidR="00441D54" w:rsidRDefault="00441D54" w:rsidP="00441D54">
      <w:pPr>
        <w:spacing w:after="0" w:line="240" w:lineRule="auto"/>
        <w:jc w:val="center"/>
        <w:rPr>
          <w:rFonts w:ascii="Times New Roman" w:hAnsi="Times New Roman" w:cs="Times New Roman"/>
          <w:i/>
          <w:sz w:val="28"/>
          <w:szCs w:val="28"/>
          <w:lang w:val="kk-KZ"/>
        </w:rPr>
      </w:pPr>
    </w:p>
    <w:p w:rsidR="00441D54" w:rsidRPr="00441D54" w:rsidRDefault="00441D54" w:rsidP="00441D54">
      <w:pPr>
        <w:spacing w:after="0" w:line="240" w:lineRule="auto"/>
        <w:jc w:val="center"/>
        <w:rPr>
          <w:rFonts w:ascii="Times New Roman" w:hAnsi="Times New Roman" w:cs="Times New Roman"/>
          <w:i/>
          <w:sz w:val="28"/>
          <w:szCs w:val="28"/>
          <w:lang w:val="kk-KZ"/>
        </w:rPr>
      </w:pPr>
      <w:r w:rsidRPr="00441D54">
        <w:rPr>
          <w:rFonts w:ascii="Times New Roman" w:hAnsi="Times New Roman" w:cs="Times New Roman"/>
          <w:i/>
          <w:sz w:val="28"/>
          <w:szCs w:val="28"/>
          <w:lang w:val="kk-KZ"/>
        </w:rPr>
        <w:t>Айтжан Б.Е.</w:t>
      </w:r>
    </w:p>
    <w:p w:rsidR="00441D54" w:rsidRPr="00441D54" w:rsidRDefault="001231D8" w:rsidP="00441D54">
      <w:pPr>
        <w:spacing w:after="0" w:line="240" w:lineRule="auto"/>
        <w:jc w:val="center"/>
        <w:rPr>
          <w:rFonts w:ascii="Times New Roman" w:hAnsi="Times New Roman" w:cs="Times New Roman"/>
          <w:sz w:val="28"/>
          <w:szCs w:val="28"/>
          <w:lang w:val="kk-KZ"/>
        </w:rPr>
      </w:pPr>
      <w:bookmarkStart w:id="0" w:name="_GoBack"/>
      <w:r>
        <w:rPr>
          <w:rFonts w:ascii="Times New Roman" w:hAnsi="Times New Roman" w:cs="Times New Roman"/>
          <w:sz w:val="28"/>
          <w:szCs w:val="28"/>
          <w:lang w:val="kk-KZ"/>
        </w:rPr>
        <w:t>з.ғ.</w:t>
      </w:r>
      <w:r w:rsidR="00441D54" w:rsidRPr="00441D54">
        <w:rPr>
          <w:rFonts w:ascii="Times New Roman" w:hAnsi="Times New Roman" w:cs="Times New Roman"/>
          <w:sz w:val="28"/>
          <w:szCs w:val="28"/>
          <w:lang w:val="kk-KZ"/>
        </w:rPr>
        <w:t>к., Қайнар Академиясының</w:t>
      </w:r>
    </w:p>
    <w:p w:rsidR="00441D54" w:rsidRPr="00441D54" w:rsidRDefault="00441D54" w:rsidP="00441D54">
      <w:pPr>
        <w:spacing w:after="0" w:line="240" w:lineRule="auto"/>
        <w:jc w:val="center"/>
        <w:rPr>
          <w:rFonts w:ascii="Times New Roman" w:hAnsi="Times New Roman" w:cs="Times New Roman"/>
          <w:sz w:val="28"/>
          <w:szCs w:val="28"/>
          <w:lang w:val="kk-KZ"/>
        </w:rPr>
      </w:pPr>
      <w:r w:rsidRPr="00441D54">
        <w:rPr>
          <w:rFonts w:ascii="Times New Roman" w:hAnsi="Times New Roman" w:cs="Times New Roman"/>
          <w:sz w:val="28"/>
          <w:szCs w:val="28"/>
          <w:lang w:val="kk-KZ"/>
        </w:rPr>
        <w:t>Құқықтану</w:t>
      </w:r>
      <w:r w:rsidRPr="00441D54">
        <w:rPr>
          <w:rFonts w:ascii="Times New Roman" w:hAnsi="Times New Roman" w:cs="Times New Roman"/>
          <w:sz w:val="28"/>
          <w:szCs w:val="28"/>
          <w:lang w:val="kk-KZ"/>
        </w:rPr>
        <w:t xml:space="preserve"> кафедрасының доценті</w:t>
      </w:r>
    </w:p>
    <w:bookmarkEnd w:id="0"/>
    <w:p w:rsidR="00204226" w:rsidRDefault="00204226" w:rsidP="00682696">
      <w:pPr>
        <w:spacing w:after="0" w:line="240" w:lineRule="auto"/>
        <w:jc w:val="center"/>
        <w:rPr>
          <w:rFonts w:ascii="Times New Roman" w:hAnsi="Times New Roman" w:cs="Times New Roman"/>
          <w:b/>
          <w:sz w:val="28"/>
          <w:szCs w:val="28"/>
          <w:lang w:val="kk-KZ"/>
        </w:rPr>
      </w:pPr>
    </w:p>
    <w:p w:rsidR="00817717" w:rsidRDefault="00682696" w:rsidP="00682696">
      <w:pPr>
        <w:spacing w:after="0" w:line="240" w:lineRule="auto"/>
        <w:jc w:val="center"/>
        <w:rPr>
          <w:rFonts w:ascii="Times New Roman" w:hAnsi="Times New Roman" w:cs="Times New Roman"/>
          <w:b/>
          <w:sz w:val="28"/>
          <w:szCs w:val="28"/>
          <w:lang w:val="kk-KZ"/>
        </w:rPr>
      </w:pPr>
      <w:r w:rsidRPr="00682696">
        <w:rPr>
          <w:rFonts w:ascii="Times New Roman" w:hAnsi="Times New Roman" w:cs="Times New Roman"/>
          <w:b/>
          <w:sz w:val="28"/>
          <w:szCs w:val="28"/>
          <w:lang w:val="kk-KZ"/>
        </w:rPr>
        <w:t>Халықаралық спорт құқығының өзекті мәселелері</w:t>
      </w:r>
    </w:p>
    <w:p w:rsidR="00441D54" w:rsidRDefault="00441D54" w:rsidP="00682696">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w:t>
      </w:r>
    </w:p>
    <w:p w:rsidR="00441D54" w:rsidRDefault="00441D54" w:rsidP="00682696">
      <w:pPr>
        <w:spacing w:after="0" w:line="240" w:lineRule="auto"/>
        <w:jc w:val="center"/>
        <w:rPr>
          <w:rFonts w:ascii="Times New Roman" w:hAnsi="Times New Roman" w:cs="Times New Roman"/>
          <w:b/>
          <w:sz w:val="28"/>
          <w:szCs w:val="28"/>
          <w:lang w:val="kk-KZ"/>
        </w:rPr>
      </w:pPr>
      <w:r w:rsidRPr="00441D54">
        <w:rPr>
          <w:rFonts w:ascii="Times New Roman" w:hAnsi="Times New Roman" w:cs="Times New Roman"/>
          <w:b/>
          <w:sz w:val="28"/>
          <w:szCs w:val="28"/>
          <w:lang w:val="kk-KZ"/>
        </w:rPr>
        <w:t>Actual problems of international sports law</w:t>
      </w:r>
    </w:p>
    <w:p w:rsidR="00682696" w:rsidRPr="00682696" w:rsidRDefault="00682696" w:rsidP="00682696">
      <w:pPr>
        <w:spacing w:after="0" w:line="240" w:lineRule="auto"/>
        <w:jc w:val="center"/>
        <w:rPr>
          <w:rFonts w:ascii="Times New Roman" w:hAnsi="Times New Roman" w:cs="Times New Roman"/>
          <w:b/>
          <w:sz w:val="28"/>
          <w:szCs w:val="28"/>
          <w:lang w:val="kk-KZ"/>
        </w:rPr>
      </w:pPr>
    </w:p>
    <w:p w:rsidR="00682696" w:rsidRPr="00682696" w:rsidRDefault="00682696" w:rsidP="00682696">
      <w:pPr>
        <w:spacing w:after="0" w:line="240" w:lineRule="auto"/>
        <w:ind w:firstLine="567"/>
        <w:jc w:val="both"/>
        <w:rPr>
          <w:rFonts w:ascii="Times New Roman" w:hAnsi="Times New Roman" w:cs="Times New Roman"/>
          <w:sz w:val="28"/>
          <w:szCs w:val="28"/>
          <w:lang w:val="kk-KZ"/>
        </w:rPr>
      </w:pPr>
      <w:r w:rsidRPr="00682696">
        <w:rPr>
          <w:rFonts w:ascii="Times New Roman" w:hAnsi="Times New Roman" w:cs="Times New Roman"/>
          <w:sz w:val="28"/>
          <w:szCs w:val="28"/>
          <w:lang w:val="kk-KZ"/>
        </w:rPr>
        <w:t>Халықаралық спорт құқығы – жалпы мемлекетаралық дене шынықтыру және спорт тарихи-педагогикалық және құқықтану білімдердің арнайы саласын қамти отырып, дене шынықтыру туралы ғылымның маңызды бірлігі болып табылады. Оның оқыту пәніне – адам қоғамының өмір сүруінің әртүрлі кезеңдерінде дене шынықтыру мен спорттың пайда болуының, орнығуының және дамуының жалпы заңдылықтары жатады.</w:t>
      </w:r>
    </w:p>
    <w:p w:rsidR="00682696" w:rsidRPr="00682696" w:rsidRDefault="00682696" w:rsidP="00682696">
      <w:pPr>
        <w:pStyle w:val="Default"/>
        <w:ind w:firstLine="567"/>
        <w:jc w:val="both"/>
        <w:rPr>
          <w:color w:val="auto"/>
          <w:sz w:val="28"/>
          <w:szCs w:val="28"/>
          <w:lang w:val="kk-KZ"/>
        </w:rPr>
      </w:pPr>
      <w:r w:rsidRPr="00682696">
        <w:rPr>
          <w:color w:val="auto"/>
          <w:sz w:val="28"/>
          <w:szCs w:val="28"/>
          <w:lang w:val="kk-KZ"/>
        </w:rPr>
        <w:t>Халықаралық спорттық құқықты халықаралық жария құқықтың қалыптасқан саласы ретінде қарастыру үшін, құқық жүйесін салаларға бөлуге елеулі негіз болып табылатын, оның реттеу пәні мен реттеу әдістерін анықтау қажет.</w:t>
      </w:r>
    </w:p>
    <w:p w:rsidR="00682696" w:rsidRPr="00682696" w:rsidRDefault="00682696" w:rsidP="00682696">
      <w:pPr>
        <w:pStyle w:val="Default"/>
        <w:ind w:firstLine="567"/>
        <w:jc w:val="both"/>
        <w:rPr>
          <w:color w:val="auto"/>
          <w:sz w:val="28"/>
          <w:szCs w:val="28"/>
          <w:lang w:val="kk-KZ"/>
        </w:rPr>
      </w:pPr>
      <w:r w:rsidRPr="00682696">
        <w:rPr>
          <w:color w:val="auto"/>
          <w:sz w:val="28"/>
          <w:szCs w:val="28"/>
          <w:lang w:val="kk-KZ"/>
        </w:rPr>
        <w:t>Халықаралық құқықта құқықтық реттеудің пәні болып, мемлекеттік-құқықтық сипатқа ие мемлекетаралық</w:t>
      </w:r>
      <w:r>
        <w:rPr>
          <w:color w:val="auto"/>
          <w:sz w:val="28"/>
          <w:szCs w:val="28"/>
          <w:lang w:val="kk-KZ"/>
        </w:rPr>
        <w:t xml:space="preserve"> </w:t>
      </w:r>
      <w:r w:rsidRPr="00682696">
        <w:rPr>
          <w:color w:val="auto"/>
          <w:sz w:val="28"/>
          <w:szCs w:val="28"/>
          <w:lang w:val="kk-KZ"/>
        </w:rPr>
        <w:t>(мемлекеттер арасындағы қатынастар; мемлекеттер мен тәуелсіздік үшін күресіп жатқан ұлттар арасындағы қатынастар) және мемлекетаралық емес қатынастар</w:t>
      </w:r>
      <w:r>
        <w:rPr>
          <w:color w:val="auto"/>
          <w:sz w:val="28"/>
          <w:szCs w:val="28"/>
          <w:lang w:val="kk-KZ"/>
        </w:rPr>
        <w:t xml:space="preserve"> </w:t>
      </w:r>
      <w:r w:rsidRPr="00682696">
        <w:rPr>
          <w:color w:val="auto"/>
          <w:sz w:val="28"/>
          <w:szCs w:val="28"/>
          <w:lang w:val="kk-KZ"/>
        </w:rPr>
        <w:t xml:space="preserve">(мемлекеттер мен мемлекетаралық ұйымдар арасындағы, халықаралық ұйымдар арасындағы, бір жағынан халықаралық ұйымдар, бір жағынан – жеке немесе заңды тұлғалар арасындағы мемлекетаралық емес қатынастар). Осындай қатынастардың пайда болуы туралы біз, адамның физикалық жәе рухани жетілуінің, халықаралық спорттық әріптестіктің нығаюының құралы ретінде спорттың дамуы мақсаты болып табылатын, XIX ғасыр соңында қалыптасуымен  және әріқарай Халықаралық спорттық қозғалыс (ХСҚ) ретінде дамуымен байланыстыра айта аламыз. Осыған байланысты біз ХСҚ қалыптасу жылдарында пайда болған құқықтық реттеудің айтарлықтай ерекше пәнінің бөлінуі жөнінде айтуымызға болады. Халықаралық спорттық қызмет бүгінгі таңда келесідей негізгі бағыттарды қамтиды: </w:t>
      </w:r>
    </w:p>
    <w:p w:rsidR="00682696" w:rsidRPr="00682696" w:rsidRDefault="00682696" w:rsidP="00682696">
      <w:pPr>
        <w:pStyle w:val="Default"/>
        <w:ind w:firstLine="567"/>
        <w:jc w:val="both"/>
        <w:rPr>
          <w:color w:val="auto"/>
          <w:sz w:val="28"/>
          <w:szCs w:val="28"/>
          <w:lang w:val="kk-KZ"/>
        </w:rPr>
      </w:pPr>
      <w:r>
        <w:rPr>
          <w:color w:val="auto"/>
          <w:sz w:val="28"/>
          <w:szCs w:val="28"/>
          <w:lang w:val="kk-KZ"/>
        </w:rPr>
        <w:t xml:space="preserve">- </w:t>
      </w:r>
      <w:r w:rsidRPr="00682696">
        <w:rPr>
          <w:color w:val="auto"/>
          <w:sz w:val="28"/>
          <w:szCs w:val="28"/>
          <w:lang w:val="kk-KZ"/>
        </w:rPr>
        <w:t xml:space="preserve">жалпы құзыретті халықаралық ұйымдардың қатысуы, мысалы Біріккен Ұлттар Ұйымы, Еуропа Кеңесі және т.б.; </w:t>
      </w:r>
    </w:p>
    <w:p w:rsidR="00682696" w:rsidRPr="00682696" w:rsidRDefault="00682696" w:rsidP="00682696">
      <w:pPr>
        <w:pStyle w:val="Default"/>
        <w:ind w:firstLine="567"/>
        <w:jc w:val="both"/>
        <w:rPr>
          <w:color w:val="auto"/>
          <w:sz w:val="28"/>
          <w:szCs w:val="28"/>
          <w:lang w:val="kk-KZ"/>
        </w:rPr>
      </w:pPr>
      <w:r>
        <w:rPr>
          <w:color w:val="auto"/>
          <w:sz w:val="28"/>
          <w:szCs w:val="28"/>
          <w:lang w:val="kk-KZ"/>
        </w:rPr>
        <w:t xml:space="preserve">- </w:t>
      </w:r>
      <w:r w:rsidRPr="00682696">
        <w:rPr>
          <w:color w:val="auto"/>
          <w:sz w:val="28"/>
          <w:szCs w:val="28"/>
          <w:lang w:val="kk-KZ"/>
        </w:rPr>
        <w:t xml:space="preserve">арнайы халықаралық спорттық ұйымдарды, олардың ұлттық спорттық құрылымдармен өзара әрекеттесуін қоса алғанда, ұйымдастыру және олардың қызметі; </w:t>
      </w:r>
    </w:p>
    <w:p w:rsidR="00682696" w:rsidRPr="00682696" w:rsidRDefault="00682696" w:rsidP="00682696">
      <w:pPr>
        <w:pStyle w:val="Default"/>
        <w:ind w:firstLine="567"/>
        <w:jc w:val="both"/>
        <w:rPr>
          <w:color w:val="auto"/>
          <w:sz w:val="28"/>
          <w:szCs w:val="28"/>
          <w:lang w:val="kk-KZ"/>
        </w:rPr>
      </w:pPr>
      <w:r>
        <w:rPr>
          <w:color w:val="auto"/>
          <w:sz w:val="28"/>
          <w:szCs w:val="28"/>
          <w:lang w:val="kk-KZ"/>
        </w:rPr>
        <w:lastRenderedPageBreak/>
        <w:t xml:space="preserve">- </w:t>
      </w:r>
      <w:r w:rsidRPr="00682696">
        <w:rPr>
          <w:color w:val="auto"/>
          <w:sz w:val="28"/>
          <w:szCs w:val="28"/>
          <w:lang w:val="kk-KZ"/>
        </w:rPr>
        <w:t xml:space="preserve">халықаралық спорттық қатынастарда,ы мемелкеттердің, спортшылардың және басқа да ішкі субъектілердің қызметі; </w:t>
      </w:r>
    </w:p>
    <w:p w:rsidR="00682696" w:rsidRPr="00682696" w:rsidRDefault="00682696" w:rsidP="00682696">
      <w:pPr>
        <w:pStyle w:val="Default"/>
        <w:ind w:firstLine="567"/>
        <w:jc w:val="both"/>
        <w:rPr>
          <w:color w:val="auto"/>
          <w:sz w:val="28"/>
          <w:szCs w:val="28"/>
          <w:lang w:val="kk-KZ"/>
        </w:rPr>
      </w:pPr>
      <w:r>
        <w:rPr>
          <w:color w:val="auto"/>
          <w:sz w:val="28"/>
          <w:szCs w:val="28"/>
          <w:lang w:val="kk-KZ"/>
        </w:rPr>
        <w:t xml:space="preserve">- </w:t>
      </w:r>
      <w:r w:rsidRPr="00682696">
        <w:rPr>
          <w:color w:val="auto"/>
          <w:sz w:val="28"/>
          <w:szCs w:val="28"/>
          <w:lang w:val="kk-KZ"/>
        </w:rPr>
        <w:t xml:space="preserve">халықаралық спорттық сайыстар мен басқа да спорттық-көрсетілім шараларын ұйымдастыру және өткізу; </w:t>
      </w:r>
    </w:p>
    <w:p w:rsidR="00682696" w:rsidRPr="00682696" w:rsidRDefault="00682696" w:rsidP="00682696">
      <w:pPr>
        <w:pStyle w:val="Default"/>
        <w:ind w:firstLine="567"/>
        <w:jc w:val="both"/>
        <w:rPr>
          <w:color w:val="auto"/>
          <w:sz w:val="28"/>
          <w:szCs w:val="28"/>
          <w:lang w:val="kk-KZ"/>
        </w:rPr>
      </w:pPr>
      <w:r>
        <w:rPr>
          <w:color w:val="auto"/>
          <w:sz w:val="28"/>
          <w:szCs w:val="28"/>
          <w:lang w:val="kk-KZ"/>
        </w:rPr>
        <w:t xml:space="preserve">- </w:t>
      </w:r>
      <w:r w:rsidRPr="00682696">
        <w:rPr>
          <w:color w:val="auto"/>
          <w:sz w:val="28"/>
          <w:szCs w:val="28"/>
          <w:lang w:val="kk-KZ"/>
        </w:rPr>
        <w:t xml:space="preserve">спорт аясындағы халықаралық еңбек қатынастары; </w:t>
      </w:r>
    </w:p>
    <w:p w:rsidR="00682696" w:rsidRPr="00682696" w:rsidRDefault="00682696" w:rsidP="00682696">
      <w:pPr>
        <w:pStyle w:val="Default"/>
        <w:ind w:firstLine="567"/>
        <w:jc w:val="both"/>
        <w:rPr>
          <w:color w:val="auto"/>
          <w:sz w:val="28"/>
          <w:szCs w:val="28"/>
          <w:lang w:val="kk-KZ"/>
        </w:rPr>
      </w:pPr>
      <w:r>
        <w:rPr>
          <w:color w:val="auto"/>
          <w:sz w:val="28"/>
          <w:szCs w:val="28"/>
          <w:lang w:val="kk-KZ"/>
        </w:rPr>
        <w:t xml:space="preserve">- </w:t>
      </w:r>
      <w:r w:rsidRPr="00682696">
        <w:rPr>
          <w:color w:val="auto"/>
          <w:sz w:val="28"/>
          <w:szCs w:val="28"/>
          <w:lang w:val="kk-KZ"/>
        </w:rPr>
        <w:t xml:space="preserve">халықаралық салықтыөқ қатынастар;  </w:t>
      </w:r>
    </w:p>
    <w:p w:rsidR="00682696" w:rsidRPr="00682696" w:rsidRDefault="00682696" w:rsidP="00682696">
      <w:pPr>
        <w:pStyle w:val="Default"/>
        <w:ind w:firstLine="567"/>
        <w:jc w:val="both"/>
        <w:rPr>
          <w:color w:val="auto"/>
          <w:sz w:val="28"/>
          <w:szCs w:val="28"/>
          <w:lang w:val="kk-KZ"/>
        </w:rPr>
      </w:pPr>
      <w:r>
        <w:rPr>
          <w:color w:val="auto"/>
          <w:sz w:val="28"/>
          <w:szCs w:val="28"/>
          <w:lang w:val="kk-KZ"/>
        </w:rPr>
        <w:t xml:space="preserve">- </w:t>
      </w:r>
      <w:r w:rsidRPr="00682696">
        <w:rPr>
          <w:color w:val="auto"/>
          <w:sz w:val="28"/>
          <w:szCs w:val="28"/>
          <w:lang w:val="kk-KZ"/>
        </w:rPr>
        <w:t xml:space="preserve">спорттық сақтандыру және медицина; </w:t>
      </w:r>
    </w:p>
    <w:p w:rsidR="00682696" w:rsidRPr="00682696" w:rsidRDefault="00682696" w:rsidP="00682696">
      <w:pPr>
        <w:pStyle w:val="Default"/>
        <w:ind w:firstLine="567"/>
        <w:jc w:val="both"/>
        <w:rPr>
          <w:color w:val="auto"/>
          <w:sz w:val="28"/>
          <w:szCs w:val="28"/>
          <w:lang w:val="kk-KZ"/>
        </w:rPr>
      </w:pPr>
      <w:r>
        <w:rPr>
          <w:color w:val="auto"/>
          <w:sz w:val="28"/>
          <w:szCs w:val="28"/>
          <w:lang w:val="kk-KZ"/>
        </w:rPr>
        <w:t xml:space="preserve">- </w:t>
      </w:r>
      <w:r w:rsidRPr="00682696">
        <w:rPr>
          <w:color w:val="auto"/>
          <w:sz w:val="28"/>
          <w:szCs w:val="28"/>
          <w:lang w:val="kk-KZ"/>
        </w:rPr>
        <w:t xml:space="preserve">спорттағы қылмыстылықпен күресудегі халықаралық ынтымақтастық; </w:t>
      </w:r>
    </w:p>
    <w:p w:rsidR="00682696" w:rsidRPr="00682696" w:rsidRDefault="00682696" w:rsidP="00682696">
      <w:pPr>
        <w:pStyle w:val="Default"/>
        <w:ind w:firstLine="567"/>
        <w:jc w:val="both"/>
        <w:rPr>
          <w:color w:val="auto"/>
          <w:sz w:val="28"/>
          <w:szCs w:val="28"/>
          <w:lang w:val="kk-KZ"/>
        </w:rPr>
      </w:pPr>
      <w:r>
        <w:rPr>
          <w:color w:val="auto"/>
          <w:sz w:val="28"/>
          <w:szCs w:val="28"/>
          <w:lang w:val="kk-KZ"/>
        </w:rPr>
        <w:t xml:space="preserve">- </w:t>
      </w:r>
      <w:r w:rsidRPr="00682696">
        <w:rPr>
          <w:color w:val="auto"/>
          <w:sz w:val="28"/>
          <w:szCs w:val="28"/>
          <w:lang w:val="kk-KZ"/>
        </w:rPr>
        <w:t xml:space="preserve">жалпылық допингке қарсы саясат; </w:t>
      </w:r>
    </w:p>
    <w:p w:rsidR="00682696" w:rsidRPr="00682696" w:rsidRDefault="00682696" w:rsidP="00682696">
      <w:pPr>
        <w:pStyle w:val="Default"/>
        <w:ind w:firstLine="567"/>
        <w:jc w:val="both"/>
        <w:rPr>
          <w:color w:val="auto"/>
          <w:sz w:val="28"/>
          <w:szCs w:val="28"/>
          <w:lang w:val="kk-KZ"/>
        </w:rPr>
      </w:pPr>
      <w:r>
        <w:rPr>
          <w:color w:val="auto"/>
          <w:sz w:val="28"/>
          <w:szCs w:val="28"/>
          <w:lang w:val="kk-KZ"/>
        </w:rPr>
        <w:t xml:space="preserve">- </w:t>
      </w:r>
      <w:r w:rsidRPr="00682696">
        <w:rPr>
          <w:color w:val="auto"/>
          <w:sz w:val="28"/>
          <w:szCs w:val="28"/>
          <w:lang w:val="kk-KZ"/>
        </w:rPr>
        <w:t xml:space="preserve">халықаралық спорттық өнеркәсіп саласындағы коммерциялық қызмет; </w:t>
      </w:r>
    </w:p>
    <w:p w:rsidR="00682696" w:rsidRPr="00682696" w:rsidRDefault="00682696" w:rsidP="00682696">
      <w:pPr>
        <w:autoSpaceDE w:val="0"/>
        <w:autoSpaceDN w:val="0"/>
        <w:adjustRightInd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82696">
        <w:rPr>
          <w:rFonts w:ascii="Times New Roman" w:hAnsi="Times New Roman" w:cs="Times New Roman"/>
          <w:sz w:val="28"/>
          <w:szCs w:val="28"/>
          <w:lang w:val="kk-KZ"/>
        </w:rPr>
        <w:t xml:space="preserve">халықаралық хабар таратумен, олимпиадалық таңбалармен және т.б.  байланысты интеллектуалдық меншікті қорғау; </w:t>
      </w:r>
    </w:p>
    <w:p w:rsidR="00682696" w:rsidRPr="00682696" w:rsidRDefault="00682696" w:rsidP="00682696">
      <w:pPr>
        <w:autoSpaceDE w:val="0"/>
        <w:autoSpaceDN w:val="0"/>
        <w:adjustRightInd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82696">
        <w:rPr>
          <w:rFonts w:ascii="Times New Roman" w:hAnsi="Times New Roman" w:cs="Times New Roman"/>
          <w:sz w:val="28"/>
          <w:szCs w:val="28"/>
          <w:lang w:val="kk-KZ"/>
        </w:rPr>
        <w:t xml:space="preserve">халықаралық спорттық дауларды реттеу. </w:t>
      </w:r>
    </w:p>
    <w:p w:rsidR="00682696" w:rsidRPr="00682696" w:rsidRDefault="00682696" w:rsidP="00682696">
      <w:pPr>
        <w:autoSpaceDE w:val="0"/>
        <w:autoSpaceDN w:val="0"/>
        <w:adjustRightInd w:val="0"/>
        <w:spacing w:after="0" w:line="240" w:lineRule="auto"/>
        <w:ind w:firstLine="567"/>
        <w:jc w:val="both"/>
        <w:rPr>
          <w:rFonts w:ascii="Times New Roman" w:hAnsi="Times New Roman" w:cs="Times New Roman"/>
          <w:sz w:val="28"/>
          <w:szCs w:val="28"/>
          <w:lang w:val="kk-KZ"/>
        </w:rPr>
      </w:pPr>
      <w:r w:rsidRPr="00682696">
        <w:rPr>
          <w:rFonts w:ascii="Times New Roman" w:hAnsi="Times New Roman" w:cs="Times New Roman"/>
          <w:sz w:val="28"/>
          <w:szCs w:val="28"/>
          <w:lang w:val="kk-KZ"/>
        </w:rPr>
        <w:t xml:space="preserve">Бұл тізім, сөзсіз, толық тізім болып табылмайды. Бірақ аталған тізілімдемедегі бағыттармен, халықаралық спорттық құқықтың реттеу пәнінің нақты көрінісі айқындалып тұрғандықтан, олардың біртектілігі мен ерекшеліктерін айтуға болады.        </w:t>
      </w:r>
    </w:p>
    <w:p w:rsidR="00682696" w:rsidRPr="00682696" w:rsidRDefault="00682696" w:rsidP="00682696">
      <w:pPr>
        <w:autoSpaceDE w:val="0"/>
        <w:autoSpaceDN w:val="0"/>
        <w:adjustRightInd w:val="0"/>
        <w:spacing w:after="0" w:line="240" w:lineRule="auto"/>
        <w:ind w:firstLine="567"/>
        <w:jc w:val="both"/>
        <w:rPr>
          <w:rFonts w:ascii="Times New Roman" w:hAnsi="Times New Roman" w:cs="Times New Roman"/>
          <w:sz w:val="28"/>
          <w:szCs w:val="28"/>
          <w:lang w:val="kk-KZ"/>
        </w:rPr>
      </w:pPr>
      <w:r w:rsidRPr="00682696">
        <w:rPr>
          <w:rFonts w:ascii="Times New Roman" w:hAnsi="Times New Roman" w:cs="Times New Roman"/>
          <w:sz w:val="28"/>
          <w:szCs w:val="28"/>
          <w:lang w:val="kk-KZ"/>
        </w:rPr>
        <w:t xml:space="preserve">Халықаралық-құқықтық реттеудің әдістері болып, халықаралық-құқықтық нормаларды жүзеге асыруғы тән тәсілдер мен құралдардың жиынтығы түсініледі. </w:t>
      </w:r>
    </w:p>
    <w:p w:rsidR="00682696" w:rsidRPr="00682696" w:rsidRDefault="00682696" w:rsidP="00682696">
      <w:pPr>
        <w:autoSpaceDE w:val="0"/>
        <w:autoSpaceDN w:val="0"/>
        <w:adjustRightInd w:val="0"/>
        <w:spacing w:after="0" w:line="240" w:lineRule="auto"/>
        <w:ind w:firstLine="567"/>
        <w:jc w:val="both"/>
        <w:rPr>
          <w:rFonts w:ascii="Times New Roman" w:hAnsi="Times New Roman" w:cs="Times New Roman"/>
          <w:sz w:val="28"/>
          <w:szCs w:val="28"/>
          <w:lang w:val="kk-KZ"/>
        </w:rPr>
      </w:pPr>
      <w:r w:rsidRPr="00682696">
        <w:rPr>
          <w:rFonts w:ascii="Times New Roman" w:hAnsi="Times New Roman" w:cs="Times New Roman"/>
          <w:sz w:val="28"/>
          <w:szCs w:val="28"/>
          <w:lang w:val="kk-KZ"/>
        </w:rPr>
        <w:t xml:space="preserve">Құқықтық реттеудің әдістері императивтік және диспозитивтік болып бөлінеді. Халықаралық спорттық құқықтың, оның реттеу пәнінде көлбеулік(теңдікке негізделген) және тік (басқару-бағыныштылық тұрпаттағы қатынастар) орын алатындықтан, әдістері өз кезегінде тармақталады. Мысалы, тыйым салу және міндеттеу әдістері допингке қарсы күресте қолданылады, ал рұқсат ету әдісі халықаралық трансферттер сұрақтарын шешуде қолданылады.  Сонымен қатар, реттеу пәнінің халықаралық белгісін ескерсек, жалпы халықаралық құқықтағы сияқты, халықаралық шарттар және әдет-ғұрыптар қолданылады. </w:t>
      </w:r>
    </w:p>
    <w:p w:rsidR="00682696" w:rsidRPr="00682696" w:rsidRDefault="00682696" w:rsidP="00682696">
      <w:pPr>
        <w:autoSpaceDE w:val="0"/>
        <w:autoSpaceDN w:val="0"/>
        <w:adjustRightInd w:val="0"/>
        <w:spacing w:after="0" w:line="240" w:lineRule="auto"/>
        <w:ind w:firstLine="567"/>
        <w:jc w:val="both"/>
        <w:rPr>
          <w:rFonts w:ascii="Times New Roman" w:hAnsi="Times New Roman" w:cs="Times New Roman"/>
          <w:sz w:val="28"/>
          <w:szCs w:val="28"/>
          <w:lang w:val="kk-KZ"/>
        </w:rPr>
      </w:pPr>
      <w:r w:rsidRPr="00682696">
        <w:rPr>
          <w:rFonts w:ascii="Times New Roman" w:hAnsi="Times New Roman" w:cs="Times New Roman"/>
          <w:sz w:val="28"/>
          <w:szCs w:val="28"/>
          <w:lang w:val="kk-KZ"/>
        </w:rPr>
        <w:t xml:space="preserve">Құқықтың әрбір саласы, оның өзіндік ерекшеліктерін білдіретін ерекше құқықтық реттеу әдістеріне ие. Олардың ерекшеліктері келесі белгілермен сипатталады: құқықтық қатынастардың қатысушыларының құқықтық жағдайымен, құқықтық қатынастардың мазмұнымен, заңи фактілердің құрам ерекшеліктері, жауаптылық ерекшеліктері.  </w:t>
      </w:r>
    </w:p>
    <w:p w:rsidR="00682696" w:rsidRPr="00682696" w:rsidRDefault="00682696" w:rsidP="00682696">
      <w:pPr>
        <w:autoSpaceDE w:val="0"/>
        <w:autoSpaceDN w:val="0"/>
        <w:adjustRightInd w:val="0"/>
        <w:spacing w:after="0" w:line="240" w:lineRule="auto"/>
        <w:ind w:firstLine="567"/>
        <w:jc w:val="both"/>
        <w:rPr>
          <w:rFonts w:ascii="Times New Roman" w:hAnsi="Times New Roman" w:cs="Times New Roman"/>
          <w:sz w:val="28"/>
          <w:szCs w:val="28"/>
          <w:lang w:val="kk-KZ"/>
        </w:rPr>
      </w:pPr>
      <w:r w:rsidRPr="00682696">
        <w:rPr>
          <w:rFonts w:ascii="Times New Roman" w:hAnsi="Times New Roman" w:cs="Times New Roman"/>
          <w:sz w:val="28"/>
          <w:szCs w:val="28"/>
          <w:lang w:val="kk-KZ"/>
        </w:rPr>
        <w:t xml:space="preserve">Сонымен халықаралық спорттық құқықта келесі арнайы әдістерді бөліп көрсетуге болады: халықаралық спорттық ұйымдарды құру; мемлекеттің және ұлттық спорттық ұйымдардың құзыреттерінің шектерін анықтау және оларды халықаралық спорттық ұйымдарға беру; халықаралық спорттық аядағы субъектілердің әрекетінің нәтижесінде қос мүддеге де ықпал ету; халықаралық арбитраж арқылы халықаралық спорттық коллизияларды шешуді процессуалдық-құқықтық реттеу; спортшыларды әлеуметтік қорғау және материалдық қамтамасыз ету; халықаралық спортта және халықаралық өнеркәсіпте салауатты бәсекелестікті қамтамасыз ету. Бұл, ХСҚ әрекет етуін </w:t>
      </w:r>
      <w:r w:rsidRPr="00682696">
        <w:rPr>
          <w:rFonts w:ascii="Times New Roman" w:hAnsi="Times New Roman" w:cs="Times New Roman"/>
          <w:sz w:val="28"/>
          <w:szCs w:val="28"/>
          <w:lang w:val="kk-KZ"/>
        </w:rPr>
        <w:lastRenderedPageBreak/>
        <w:t xml:space="preserve">тиімді қамтамасыз етуге бағытталған құқықтық реттеу әдістерінің толық тізімі емес екендігі шүбәсіз. </w:t>
      </w:r>
    </w:p>
    <w:p w:rsidR="00682696" w:rsidRPr="00682696" w:rsidRDefault="00682696" w:rsidP="00682696">
      <w:pPr>
        <w:autoSpaceDE w:val="0"/>
        <w:autoSpaceDN w:val="0"/>
        <w:adjustRightInd w:val="0"/>
        <w:spacing w:after="0" w:line="240" w:lineRule="auto"/>
        <w:ind w:firstLine="567"/>
        <w:jc w:val="both"/>
        <w:rPr>
          <w:rFonts w:ascii="Times New Roman" w:hAnsi="Times New Roman" w:cs="Times New Roman"/>
          <w:sz w:val="28"/>
          <w:szCs w:val="28"/>
          <w:lang w:val="kk-KZ"/>
        </w:rPr>
      </w:pPr>
      <w:r w:rsidRPr="00682696">
        <w:rPr>
          <w:rFonts w:ascii="Times New Roman" w:hAnsi="Times New Roman" w:cs="Times New Roman"/>
          <w:sz w:val="28"/>
          <w:szCs w:val="28"/>
          <w:lang w:val="kk-KZ"/>
        </w:rPr>
        <w:t xml:space="preserve">Халықаралық құқық әртүрлі элементтерден тұратын, айтарлықтай күрделі заңи құрылымды білдіреді. Халықаралық құқықтың «Конституциясын» оның негізгі қағидалары – әмбебап сипатқа ие және жоғарғы заң күшіне ие халықаралық құқықтың негізін қалаушы бастапқы нормалары құрайды. Біріккен Ұлттар Ұйымының 1970 ж. Жарғысына сәйкес, мемлекеттер арасындағы достық қарым-қатынас пен ынтымақтастыққа қатысты халықаралық құқықтың қағидалары туралы Декларация, «Декларацияда қамтылған Жарғының қағидалары, халықаралық құқықтың негізгі қағидалары болып табылатындығын» тікелей көрсетеді. ХСҚ жалпымен мойындалған қағидалардан келесі қағидалар көбірек қолданылады: </w:t>
      </w:r>
    </w:p>
    <w:p w:rsidR="00682696" w:rsidRPr="00682696" w:rsidRDefault="00C20957" w:rsidP="00682696">
      <w:pPr>
        <w:autoSpaceDE w:val="0"/>
        <w:autoSpaceDN w:val="0"/>
        <w:adjustRightInd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82696" w:rsidRPr="00682696">
        <w:rPr>
          <w:rFonts w:ascii="Times New Roman" w:hAnsi="Times New Roman" w:cs="Times New Roman"/>
          <w:sz w:val="28"/>
          <w:szCs w:val="28"/>
          <w:lang w:val="kk-KZ"/>
        </w:rPr>
        <w:t xml:space="preserve">адамның құқықтары мен негізгі бостандықтарын сыйлау қағидасы; </w:t>
      </w:r>
    </w:p>
    <w:p w:rsidR="00682696" w:rsidRPr="00682696" w:rsidRDefault="00C20957" w:rsidP="00682696">
      <w:pPr>
        <w:autoSpaceDE w:val="0"/>
        <w:autoSpaceDN w:val="0"/>
        <w:adjustRightInd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82696" w:rsidRPr="00682696">
        <w:rPr>
          <w:rFonts w:ascii="Times New Roman" w:hAnsi="Times New Roman" w:cs="Times New Roman"/>
          <w:sz w:val="28"/>
          <w:szCs w:val="28"/>
          <w:lang w:val="kk-KZ"/>
        </w:rPr>
        <w:t xml:space="preserve">мемлекеттер арасындағы ынтымақтастық қағидасы; </w:t>
      </w:r>
    </w:p>
    <w:p w:rsidR="00682696" w:rsidRPr="00682696" w:rsidRDefault="00C20957" w:rsidP="00682696">
      <w:pPr>
        <w:autoSpaceDE w:val="0"/>
        <w:autoSpaceDN w:val="0"/>
        <w:adjustRightInd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82696" w:rsidRPr="00682696">
        <w:rPr>
          <w:rFonts w:ascii="Times New Roman" w:hAnsi="Times New Roman" w:cs="Times New Roman"/>
          <w:sz w:val="28"/>
          <w:szCs w:val="28"/>
          <w:lang w:val="kk-KZ"/>
        </w:rPr>
        <w:t xml:space="preserve">халықаралық міндеттемелерді адал орындау қағидасы. </w:t>
      </w:r>
    </w:p>
    <w:p w:rsidR="00682696" w:rsidRPr="00682696" w:rsidRDefault="00682696" w:rsidP="00682696">
      <w:pPr>
        <w:spacing w:after="0" w:line="240" w:lineRule="auto"/>
        <w:ind w:firstLine="567"/>
        <w:jc w:val="both"/>
        <w:rPr>
          <w:rFonts w:ascii="Times New Roman" w:hAnsi="Times New Roman" w:cs="Times New Roman"/>
          <w:sz w:val="28"/>
          <w:szCs w:val="28"/>
          <w:lang w:val="kk-KZ"/>
        </w:rPr>
      </w:pPr>
      <w:r w:rsidRPr="00682696">
        <w:rPr>
          <w:rFonts w:ascii="Times New Roman" w:hAnsi="Times New Roman" w:cs="Times New Roman"/>
          <w:sz w:val="28"/>
          <w:szCs w:val="28"/>
          <w:lang w:val="kk-KZ"/>
        </w:rPr>
        <w:t xml:space="preserve">ХСҚ өзінің, сөзсіз, арнайы қағидалары бар. Кез-келген адамның спортпен, дене шынықтырумен айналысуға, денсаулығын қорғауға құқығымен байланысты қағидалары, мысалы, нәсілінен, жынысынан, дінінен, саяси және басқа сенімдерінен тәуелсіз, ұлттық және халықаралық тұрғыда, өмір сапасын жақсарту факторы ретіндегі спортпен, дене шынықтырумен айналысуға тең мүмкіндіктерінің болуы қағидасы. Халықаралық спорттық қозғалысты дамытуға қатысты қағидалар, атап айтсақ: спорттық қозғалыстың барлық бағыттарын барлық шаралармен жетілдіру, спорттық жоғарғы жетістіктердің дамуын мадақтау; әлемдегі жаппай спорттың дамуын қолдау; спорттық қозғалысты қолдаудағы мемлекеттің жоғары рөлі, халықаралық және ұлттық мемлекеттік емес ұйымдардың арасындағы, спорт саласындағы даму және жетілдіру бойынша құрылымдарды құруды қоса алғанда,  тығыз байланыс. Жаттықтыру және сайыстық саладағы халықаралық қатынастарды реттейтін қағидалар, оның ішінде жалпыға танымал қағида «fairplay» - әділ ойын ережелерін сыйлау және сақтау. Әрине, бұл да халықаралық спорттық құқықтың барлық қағидалары емес. </w:t>
      </w:r>
    </w:p>
    <w:p w:rsidR="00682696" w:rsidRPr="00682696" w:rsidRDefault="00682696" w:rsidP="00682696">
      <w:pPr>
        <w:pStyle w:val="Default"/>
        <w:ind w:firstLine="567"/>
        <w:jc w:val="both"/>
        <w:rPr>
          <w:color w:val="auto"/>
          <w:sz w:val="28"/>
          <w:szCs w:val="28"/>
          <w:lang w:val="kk-KZ"/>
        </w:rPr>
      </w:pPr>
      <w:r w:rsidRPr="00682696">
        <w:rPr>
          <w:color w:val="auto"/>
          <w:sz w:val="28"/>
          <w:szCs w:val="28"/>
          <w:lang w:val="kk-KZ"/>
        </w:rPr>
        <w:t xml:space="preserve">Жалпыұлттық денешынықтырулық-спорттық ұйымдар шет мемлекеттердің  спорттық ұйымдарымен қатынастарда халықаралық спорттық ұйымлдармен бекітілген, мемлекеттердің халықаралық шарттарымен бекітілген регламенттер мен талаптарды сақтайды. </w:t>
      </w:r>
    </w:p>
    <w:p w:rsidR="00682696" w:rsidRPr="00682696" w:rsidRDefault="00682696" w:rsidP="00682696">
      <w:pPr>
        <w:pStyle w:val="Default"/>
        <w:ind w:firstLine="567"/>
        <w:jc w:val="both"/>
        <w:rPr>
          <w:color w:val="auto"/>
          <w:sz w:val="28"/>
          <w:szCs w:val="28"/>
          <w:lang w:val="kk-KZ"/>
        </w:rPr>
      </w:pPr>
      <w:r w:rsidRPr="00682696">
        <w:rPr>
          <w:color w:val="auto"/>
          <w:sz w:val="28"/>
          <w:szCs w:val="28"/>
          <w:lang w:val="kk-KZ"/>
        </w:rPr>
        <w:t xml:space="preserve">Мемлекеттің аумағында халықаралық денешынықтырулық-спорттық ұйымдар, халықаралық денешынықтырулық-спорттық ұйымдардың филиалдары мен өкілдіктері құрылуы мүмкін. Ұллтық денешынықтырулық-спорттық ұйымдарының заңдармен белгіленген тәртіпте өз қызметтерін жүзеге асыруға шетел азаматтарын, азаматтығы жоқ адамдарды тартуға, сондай-ақ шет елдерден және халықаралық ұйымдардан, шетел азаматтарынан, азаматтығы жоқ адамдардан алынған ақша құралдарына және басқа да мүлікке өзбетінше билік етуге құығы бар. Халықаралық денешынықтырулық-спорттық ұйымдардың </w:t>
      </w:r>
      <w:r w:rsidRPr="00682696">
        <w:rPr>
          <w:color w:val="auto"/>
          <w:sz w:val="28"/>
          <w:szCs w:val="28"/>
          <w:lang w:val="kk-KZ"/>
        </w:rPr>
        <w:lastRenderedPageBreak/>
        <w:t xml:space="preserve">органдарының және олардың мемлекет аумағында қызметін жүзеге асыратын құрылымдық бөліктерінің органдарының құрамына мемлекеттәк және муниципалдық лауазымдарды, мемлекеттік қызмет және муниципалдық қызметтің лауазымдарын атқаратын тұлғалар кіреді. </w:t>
      </w:r>
    </w:p>
    <w:p w:rsidR="00682696" w:rsidRPr="00682696" w:rsidRDefault="00682696" w:rsidP="00682696">
      <w:pPr>
        <w:pStyle w:val="Default"/>
        <w:ind w:firstLine="567"/>
        <w:jc w:val="both"/>
        <w:rPr>
          <w:color w:val="auto"/>
          <w:sz w:val="28"/>
          <w:szCs w:val="28"/>
          <w:lang w:val="kk-KZ"/>
        </w:rPr>
      </w:pPr>
      <w:r w:rsidRPr="00682696">
        <w:rPr>
          <w:color w:val="auto"/>
          <w:sz w:val="28"/>
          <w:szCs w:val="28"/>
          <w:lang w:val="kk-KZ"/>
        </w:rPr>
        <w:t xml:space="preserve">Мемлекет аумағында тұратын шетел азаматтары және азаматтығы жоқ адамдар, халықаралық спорттық жарыстарға шығаитын ұлттық құрама командалардың құрамында шығуды қоспағанда, заңмен қарастырылған денешынықтырумен және спортпен айналысуға құқықтың барлық көлемін пайдалана алады. </w:t>
      </w:r>
    </w:p>
    <w:p w:rsidR="00682696" w:rsidRPr="00682696" w:rsidRDefault="00682696" w:rsidP="00682696">
      <w:pPr>
        <w:spacing w:after="0" w:line="240" w:lineRule="auto"/>
        <w:ind w:firstLine="708"/>
        <w:jc w:val="both"/>
        <w:rPr>
          <w:rFonts w:ascii="Times New Roman" w:hAnsi="Times New Roman" w:cs="Times New Roman"/>
          <w:sz w:val="28"/>
          <w:szCs w:val="28"/>
          <w:lang w:val="kk-KZ"/>
        </w:rPr>
      </w:pPr>
      <w:r w:rsidRPr="00682696">
        <w:rPr>
          <w:rFonts w:ascii="Times New Roman" w:hAnsi="Times New Roman" w:cs="Times New Roman"/>
          <w:sz w:val="28"/>
          <w:szCs w:val="28"/>
          <w:lang w:val="kk-KZ"/>
        </w:rPr>
        <w:t xml:space="preserve">Құқықтық ғылым құқық жүйесін объективті шындық ретінде қарастырады. Ғылыми негізделген, сауатты құрылымдалған құқықтық жүйе заңның дамуына ықпалын тигізеді, іс-шараларға бағыт беретін құрал болып табылады. </w:t>
      </w:r>
    </w:p>
    <w:p w:rsidR="00682696" w:rsidRPr="00682696" w:rsidRDefault="00682696" w:rsidP="00682696">
      <w:pPr>
        <w:spacing w:after="0" w:line="240" w:lineRule="auto"/>
        <w:ind w:firstLine="708"/>
        <w:jc w:val="both"/>
        <w:rPr>
          <w:rFonts w:ascii="Times New Roman" w:hAnsi="Times New Roman" w:cs="Times New Roman"/>
          <w:sz w:val="28"/>
          <w:szCs w:val="28"/>
          <w:lang w:val="kk-KZ"/>
        </w:rPr>
      </w:pPr>
      <w:r w:rsidRPr="00682696">
        <w:rPr>
          <w:rFonts w:ascii="Times New Roman" w:hAnsi="Times New Roman" w:cs="Times New Roman"/>
          <w:sz w:val="28"/>
          <w:szCs w:val="28"/>
          <w:lang w:val="kk-KZ"/>
        </w:rPr>
        <w:t xml:space="preserve">Объективті негізі бола тұра (қоғамдық қатынастар) бұл жүйе юриспруденция ғылымдарының еңбектерінде ғылыми түсінік алады. Заманауи халықаралық құқықтың ерекшелігі болып халықаралық өмірдің нақты жағдайында бөлек автономды салаларды бөлу процесі. (секторлер) Халықаралық экономикалық, халықаралық коммерциялық, халықаралық банктік, халықаралық теңіздік, теңіз балық аулау, халықаралық экологиялық, халықаралық космостық, халықаралық дипломатиялық және консульдік, халықаралық гуманитарлық, халықаралық қылмыстық құқық және т.б. болып табылады. Сонымен қатар, барлық халықаралық құқықтық реттеудің жалпыланған субъектісі – олардың субъектілерінің халықаралық қатынастары – оның әрбір саласында жалпыланған құқықтық реттеу пайда болады </w:t>
      </w:r>
      <w:r w:rsidRPr="00C20957">
        <w:rPr>
          <w:rFonts w:ascii="Times New Roman" w:hAnsi="Times New Roman" w:cs="Times New Roman"/>
          <w:color w:val="FF0000"/>
          <w:sz w:val="28"/>
          <w:szCs w:val="28"/>
          <w:lang w:val="kk-KZ"/>
        </w:rPr>
        <w:t xml:space="preserve">[1]. </w:t>
      </w:r>
    </w:p>
    <w:p w:rsidR="00682696" w:rsidRPr="00682696" w:rsidRDefault="00682696" w:rsidP="00682696">
      <w:pPr>
        <w:spacing w:after="0" w:line="240" w:lineRule="auto"/>
        <w:ind w:firstLine="708"/>
        <w:jc w:val="both"/>
        <w:rPr>
          <w:rFonts w:ascii="Times New Roman" w:hAnsi="Times New Roman" w:cs="Times New Roman"/>
          <w:sz w:val="28"/>
          <w:szCs w:val="28"/>
          <w:lang w:val="kk-KZ"/>
        </w:rPr>
      </w:pPr>
      <w:r w:rsidRPr="00682696">
        <w:rPr>
          <w:rFonts w:ascii="Times New Roman" w:hAnsi="Times New Roman" w:cs="Times New Roman"/>
          <w:sz w:val="28"/>
          <w:szCs w:val="28"/>
          <w:lang w:val="kk-KZ"/>
        </w:rPr>
        <w:t xml:space="preserve">Халықаралық құқықтық саланы қалыптастыру халықаралық құқықтың субъектілер арасындағы көп қырлы және көп образды қарым-қатынастан туындаған объективті процесс. </w:t>
      </w:r>
    </w:p>
    <w:p w:rsidR="00682696" w:rsidRPr="00682696" w:rsidRDefault="00682696" w:rsidP="00682696">
      <w:pPr>
        <w:spacing w:after="0" w:line="240" w:lineRule="auto"/>
        <w:ind w:firstLine="708"/>
        <w:jc w:val="both"/>
        <w:rPr>
          <w:rFonts w:ascii="Times New Roman" w:hAnsi="Times New Roman" w:cs="Times New Roman"/>
          <w:sz w:val="28"/>
          <w:szCs w:val="28"/>
          <w:lang w:val="kk-KZ"/>
        </w:rPr>
      </w:pPr>
      <w:r w:rsidRPr="00682696">
        <w:rPr>
          <w:rFonts w:ascii="Times New Roman" w:hAnsi="Times New Roman" w:cs="Times New Roman"/>
          <w:sz w:val="28"/>
          <w:szCs w:val="28"/>
          <w:lang w:val="kk-KZ"/>
        </w:rPr>
        <w:t xml:space="preserve">Топтық қарым-қатынастардың сапасын реттеу үшін кейбір салаларда және халықаралық құқықтық салаларда салалық, спецификалық принциптер қажет болды. Халықаралық құқықтық салалардың пайда болуы халықаралық-құқықтық стандарттық және оның негіздерінің жүйелі қалыптасуымен түсіндіріледі. </w:t>
      </w:r>
    </w:p>
    <w:p w:rsidR="00682696" w:rsidRPr="00682696" w:rsidRDefault="00682696" w:rsidP="00682696">
      <w:pPr>
        <w:spacing w:after="0" w:line="240" w:lineRule="auto"/>
        <w:ind w:firstLine="708"/>
        <w:jc w:val="both"/>
        <w:rPr>
          <w:rFonts w:ascii="Times New Roman" w:hAnsi="Times New Roman" w:cs="Times New Roman"/>
          <w:sz w:val="28"/>
          <w:szCs w:val="28"/>
          <w:lang w:val="kk-KZ"/>
        </w:rPr>
      </w:pPr>
      <w:r w:rsidRPr="00682696">
        <w:rPr>
          <w:rFonts w:ascii="Times New Roman" w:hAnsi="Times New Roman" w:cs="Times New Roman"/>
          <w:sz w:val="28"/>
          <w:szCs w:val="28"/>
          <w:lang w:val="kk-KZ"/>
        </w:rPr>
        <w:t xml:space="preserve">Құқық салалары объективті түрде жинақталып, ғылыммен нақтыланады. Заманауи халықаралық құқықтың пайда болуы мен арнайы топтық нормалардың дамуы үшін үш объективті фактор қажет. </w:t>
      </w:r>
    </w:p>
    <w:p w:rsidR="00682696" w:rsidRPr="00682696" w:rsidRDefault="00682696" w:rsidP="00682696">
      <w:pPr>
        <w:pStyle w:val="a3"/>
        <w:numPr>
          <w:ilvl w:val="0"/>
          <w:numId w:val="2"/>
        </w:numPr>
        <w:tabs>
          <w:tab w:val="left" w:pos="993"/>
        </w:tabs>
        <w:spacing w:after="0" w:line="240" w:lineRule="auto"/>
        <w:ind w:left="0" w:firstLine="708"/>
        <w:jc w:val="both"/>
        <w:rPr>
          <w:rFonts w:ascii="Times New Roman" w:hAnsi="Times New Roman"/>
          <w:sz w:val="28"/>
          <w:szCs w:val="28"/>
          <w:lang w:val="kk-KZ"/>
        </w:rPr>
      </w:pPr>
      <w:r w:rsidRPr="00682696">
        <w:rPr>
          <w:rFonts w:ascii="Times New Roman" w:hAnsi="Times New Roman"/>
          <w:sz w:val="28"/>
          <w:szCs w:val="28"/>
          <w:lang w:val="kk-KZ"/>
        </w:rPr>
        <w:t xml:space="preserve">Адамның қажеттілігінен туындаған халықаралық өмірдегі жаңа қоғамдық қарым-қатынастың пайда болуы.   </w:t>
      </w:r>
    </w:p>
    <w:p w:rsidR="00682696" w:rsidRPr="00682696" w:rsidRDefault="00682696" w:rsidP="00682696">
      <w:pPr>
        <w:pStyle w:val="a3"/>
        <w:numPr>
          <w:ilvl w:val="0"/>
          <w:numId w:val="2"/>
        </w:numPr>
        <w:tabs>
          <w:tab w:val="left" w:pos="993"/>
        </w:tabs>
        <w:spacing w:after="0" w:line="240" w:lineRule="auto"/>
        <w:ind w:left="0" w:firstLine="708"/>
        <w:jc w:val="both"/>
        <w:rPr>
          <w:rFonts w:ascii="Times New Roman" w:hAnsi="Times New Roman"/>
          <w:sz w:val="28"/>
          <w:szCs w:val="28"/>
          <w:lang w:val="kk-KZ"/>
        </w:rPr>
      </w:pPr>
      <w:r w:rsidRPr="00682696">
        <w:rPr>
          <w:rFonts w:ascii="Times New Roman" w:hAnsi="Times New Roman"/>
          <w:sz w:val="28"/>
          <w:szCs w:val="28"/>
          <w:lang w:val="kk-KZ"/>
        </w:rPr>
        <w:t>Барлық халықаралық қауымдастықтың мүддесі үшін мемлекеттік қауымдастықтың берілген бұл ортада орнатылған қоғамдық қарым-қатынастардың қызығушылығы.</w:t>
      </w:r>
    </w:p>
    <w:p w:rsidR="00682696" w:rsidRPr="00682696" w:rsidRDefault="00682696" w:rsidP="00682696">
      <w:pPr>
        <w:pStyle w:val="a3"/>
        <w:numPr>
          <w:ilvl w:val="0"/>
          <w:numId w:val="2"/>
        </w:numPr>
        <w:tabs>
          <w:tab w:val="left" w:pos="993"/>
        </w:tabs>
        <w:spacing w:after="0" w:line="240" w:lineRule="auto"/>
        <w:ind w:left="0" w:firstLine="708"/>
        <w:jc w:val="both"/>
        <w:rPr>
          <w:rFonts w:ascii="Times New Roman" w:hAnsi="Times New Roman"/>
          <w:sz w:val="28"/>
          <w:szCs w:val="28"/>
          <w:lang w:val="kk-KZ"/>
        </w:rPr>
      </w:pPr>
      <w:r w:rsidRPr="00682696">
        <w:rPr>
          <w:rFonts w:ascii="Times New Roman" w:hAnsi="Times New Roman"/>
          <w:sz w:val="28"/>
          <w:szCs w:val="28"/>
          <w:lang w:val="kk-KZ"/>
        </w:rPr>
        <w:t xml:space="preserve">Осы саладағы құқықтық тәртіптің орнатылуы және мемлекетпен мақұлдануы. </w:t>
      </w:r>
    </w:p>
    <w:p w:rsidR="00682696" w:rsidRPr="00682696" w:rsidRDefault="00682696" w:rsidP="00682696">
      <w:pPr>
        <w:spacing w:after="0" w:line="240" w:lineRule="auto"/>
        <w:ind w:firstLine="708"/>
        <w:jc w:val="both"/>
        <w:rPr>
          <w:rFonts w:ascii="Times New Roman" w:hAnsi="Times New Roman" w:cs="Times New Roman"/>
          <w:sz w:val="28"/>
          <w:szCs w:val="28"/>
          <w:lang w:val="kk-KZ"/>
        </w:rPr>
      </w:pPr>
      <w:r w:rsidRPr="00682696">
        <w:rPr>
          <w:rFonts w:ascii="Times New Roman" w:hAnsi="Times New Roman" w:cs="Times New Roman"/>
          <w:sz w:val="28"/>
          <w:szCs w:val="28"/>
          <w:lang w:val="kk-KZ"/>
        </w:rPr>
        <w:lastRenderedPageBreak/>
        <w:t xml:space="preserve">Спорт адам қызметіндегі жалпыға танымал сала. Қарқынды дамып спорт физикалық тұрғыда және рухани мәдени қоғамда ойып тұрып өз орнын алды. Қоғамдық маңызы қарқынды өсуде.  </w:t>
      </w:r>
    </w:p>
    <w:p w:rsidR="00682696" w:rsidRPr="00682696" w:rsidRDefault="00682696" w:rsidP="00682696">
      <w:pPr>
        <w:spacing w:after="0" w:line="240" w:lineRule="auto"/>
        <w:ind w:firstLine="708"/>
        <w:jc w:val="both"/>
        <w:rPr>
          <w:rFonts w:ascii="Times New Roman" w:hAnsi="Times New Roman" w:cs="Times New Roman"/>
          <w:sz w:val="28"/>
          <w:szCs w:val="28"/>
          <w:lang w:val="kk-KZ"/>
        </w:rPr>
      </w:pPr>
      <w:r w:rsidRPr="00682696">
        <w:rPr>
          <w:rFonts w:ascii="Times New Roman" w:hAnsi="Times New Roman" w:cs="Times New Roman"/>
          <w:sz w:val="28"/>
          <w:szCs w:val="28"/>
          <w:lang w:val="kk-KZ"/>
        </w:rPr>
        <w:t xml:space="preserve">Қазіргі таңда спорт жалпыға ортақ құндылық болып есептеледі. Спорттың дамуы БҰҰ-да талқылануда. Олар көп елдердің конституциясында, саяси партиялық бағдарламада орны бар. Спорттық адамның мүмкіншіліктерін қозғалтатын қызмет түрінде үлкен қоғамдық маңызы бар қызмет түрі. Спорт саласында материалдық қаржы ресурстары бар. Спорт саласында банктік қызмет сияқты халықаралық деңгейде спецификалық құқықтық түсінік пен сапалы бақылау қажет. Заманауи спорт – күрделі, әлеуметтік-экономикалық жүйе, заң қадағалайтын әртүрлі мінезді қоғамдық қарым-қатынас </w:t>
      </w:r>
      <w:r w:rsidRPr="00C20957">
        <w:rPr>
          <w:rFonts w:ascii="Times New Roman" w:hAnsi="Times New Roman" w:cs="Times New Roman"/>
          <w:color w:val="FF0000"/>
          <w:sz w:val="28"/>
          <w:szCs w:val="28"/>
          <w:lang w:val="kk-KZ"/>
        </w:rPr>
        <w:t>[</w:t>
      </w:r>
      <w:r w:rsidR="0033558D">
        <w:rPr>
          <w:rFonts w:ascii="Times New Roman" w:hAnsi="Times New Roman" w:cs="Times New Roman"/>
          <w:color w:val="FF0000"/>
          <w:sz w:val="28"/>
          <w:szCs w:val="28"/>
          <w:lang w:val="kk-KZ"/>
        </w:rPr>
        <w:t>2</w:t>
      </w:r>
      <w:r w:rsidRPr="00C20957">
        <w:rPr>
          <w:rFonts w:ascii="Times New Roman" w:hAnsi="Times New Roman" w:cs="Times New Roman"/>
          <w:color w:val="FF0000"/>
          <w:sz w:val="28"/>
          <w:szCs w:val="28"/>
          <w:lang w:val="kk-KZ"/>
        </w:rPr>
        <w:t xml:space="preserve">]. </w:t>
      </w:r>
    </w:p>
    <w:p w:rsidR="00682696" w:rsidRPr="00682696" w:rsidRDefault="00682696" w:rsidP="00682696">
      <w:pPr>
        <w:spacing w:after="0" w:line="240" w:lineRule="auto"/>
        <w:ind w:firstLine="708"/>
        <w:jc w:val="both"/>
        <w:rPr>
          <w:rFonts w:ascii="Times New Roman" w:hAnsi="Times New Roman" w:cs="Times New Roman"/>
          <w:sz w:val="28"/>
          <w:szCs w:val="28"/>
          <w:lang w:val="kk-KZ"/>
        </w:rPr>
      </w:pPr>
      <w:r w:rsidRPr="00682696">
        <w:rPr>
          <w:rFonts w:ascii="Times New Roman" w:hAnsi="Times New Roman" w:cs="Times New Roman"/>
          <w:sz w:val="28"/>
          <w:szCs w:val="28"/>
          <w:lang w:val="kk-KZ"/>
        </w:rPr>
        <w:t>Халықаралық спорттың құқық халықаралық спорттық қызметте қалыптасатын қоғамдық қарым-қатынаста реттейтін бірлескен норма мен ережелер жүйесі өз алдына Халықаралық спорттық қызмет мынадай негізгі бағыттарды қамтиды:</w:t>
      </w:r>
    </w:p>
    <w:p w:rsidR="00682696" w:rsidRPr="00682696" w:rsidRDefault="00682696" w:rsidP="00682696">
      <w:pPr>
        <w:pStyle w:val="a3"/>
        <w:numPr>
          <w:ilvl w:val="0"/>
          <w:numId w:val="3"/>
        </w:numPr>
        <w:tabs>
          <w:tab w:val="left" w:pos="993"/>
        </w:tabs>
        <w:spacing w:after="0" w:line="240" w:lineRule="auto"/>
        <w:ind w:left="0" w:firstLine="708"/>
        <w:jc w:val="both"/>
        <w:rPr>
          <w:rFonts w:ascii="Times New Roman" w:hAnsi="Times New Roman"/>
          <w:sz w:val="28"/>
          <w:szCs w:val="28"/>
          <w:lang w:val="kk-KZ"/>
        </w:rPr>
      </w:pPr>
      <w:r w:rsidRPr="00682696">
        <w:rPr>
          <w:rFonts w:ascii="Times New Roman" w:hAnsi="Times New Roman"/>
          <w:sz w:val="28"/>
          <w:szCs w:val="28"/>
          <w:lang w:val="kk-KZ"/>
        </w:rPr>
        <w:t>Жалпы құзыреттілігінің халықаралық ұйымдардың қатысуы, мысалы, БҰҰ, Еуропа кеңесі және т.б. халықаралық спорттық қозғалыстар, ХСҰ-ң қызметі мен мекемелері, соның ішіндегі МОК, құрылымдарын қосқанда;</w:t>
      </w:r>
    </w:p>
    <w:p w:rsidR="00682696" w:rsidRPr="00682696" w:rsidRDefault="00682696" w:rsidP="00682696">
      <w:pPr>
        <w:pStyle w:val="a3"/>
        <w:numPr>
          <w:ilvl w:val="0"/>
          <w:numId w:val="3"/>
        </w:numPr>
        <w:tabs>
          <w:tab w:val="left" w:pos="993"/>
        </w:tabs>
        <w:spacing w:after="0" w:line="240" w:lineRule="auto"/>
        <w:ind w:left="0" w:firstLine="708"/>
        <w:jc w:val="both"/>
        <w:rPr>
          <w:rFonts w:ascii="Times New Roman" w:hAnsi="Times New Roman"/>
          <w:sz w:val="28"/>
          <w:szCs w:val="28"/>
          <w:lang w:val="kk-KZ"/>
        </w:rPr>
      </w:pPr>
      <w:r w:rsidRPr="00682696">
        <w:rPr>
          <w:rFonts w:ascii="Times New Roman" w:hAnsi="Times New Roman"/>
          <w:sz w:val="28"/>
          <w:szCs w:val="28"/>
          <w:lang w:val="kk-KZ"/>
        </w:rPr>
        <w:t>Халықаралық спорттық қарым-қатысындағы спортсмендер мен басқа ішкі субъектілер, мемлекеттердің және ХСҰ-ның қызметтері;</w:t>
      </w:r>
    </w:p>
    <w:p w:rsidR="00682696" w:rsidRPr="00682696" w:rsidRDefault="00682696" w:rsidP="00682696">
      <w:pPr>
        <w:pStyle w:val="a3"/>
        <w:numPr>
          <w:ilvl w:val="0"/>
          <w:numId w:val="3"/>
        </w:numPr>
        <w:tabs>
          <w:tab w:val="left" w:pos="993"/>
        </w:tabs>
        <w:spacing w:after="0" w:line="240" w:lineRule="auto"/>
        <w:ind w:left="0" w:firstLine="708"/>
        <w:jc w:val="both"/>
        <w:rPr>
          <w:rFonts w:ascii="Times New Roman" w:hAnsi="Times New Roman"/>
          <w:sz w:val="28"/>
          <w:szCs w:val="28"/>
          <w:lang w:val="kk-KZ"/>
        </w:rPr>
      </w:pPr>
      <w:r w:rsidRPr="00682696">
        <w:rPr>
          <w:rFonts w:ascii="Times New Roman" w:hAnsi="Times New Roman"/>
          <w:sz w:val="28"/>
          <w:szCs w:val="28"/>
          <w:lang w:val="kk-KZ"/>
        </w:rPr>
        <w:t>Халықаралық спорттық жарыстарды ұйымдастыру мен өткізу, оның ішінде Олимпиада ойындары, сондай-ақ халықаралық спорттық іс-шаралар, конференциялар, зерттелетін тақырыптарға симпозиумдер өткізу;</w:t>
      </w:r>
    </w:p>
    <w:p w:rsidR="00682696" w:rsidRPr="00682696" w:rsidRDefault="00682696" w:rsidP="00682696">
      <w:pPr>
        <w:pStyle w:val="a3"/>
        <w:numPr>
          <w:ilvl w:val="0"/>
          <w:numId w:val="3"/>
        </w:numPr>
        <w:tabs>
          <w:tab w:val="left" w:pos="993"/>
        </w:tabs>
        <w:spacing w:after="0" w:line="240" w:lineRule="auto"/>
        <w:ind w:left="0" w:firstLine="708"/>
        <w:jc w:val="both"/>
        <w:rPr>
          <w:rFonts w:ascii="Times New Roman" w:hAnsi="Times New Roman"/>
          <w:sz w:val="28"/>
          <w:szCs w:val="28"/>
          <w:lang w:val="kk-KZ"/>
        </w:rPr>
      </w:pPr>
      <w:r w:rsidRPr="00682696">
        <w:rPr>
          <w:rFonts w:ascii="Times New Roman" w:hAnsi="Times New Roman"/>
          <w:sz w:val="28"/>
          <w:szCs w:val="28"/>
          <w:lang w:val="kk-KZ"/>
        </w:rPr>
        <w:t>Халықаралық еңбектік және оған қатысты спорттық бизнестегі қарым-қатынастар, соның ішінде кәсіби спорт, атап айтқанда спорт саласындағы еңбек ресурстарының халықаралық қозғалысы, халықаралық трансферт, жалға алу, спортшының (тренердің) бір клубтан екінші клубқа көшуі, сонымен қатар спорттық агенттердің халықаралық қызметі;</w:t>
      </w:r>
    </w:p>
    <w:p w:rsidR="00682696" w:rsidRPr="00682696" w:rsidRDefault="00682696" w:rsidP="00682696">
      <w:pPr>
        <w:pStyle w:val="a3"/>
        <w:numPr>
          <w:ilvl w:val="0"/>
          <w:numId w:val="3"/>
        </w:numPr>
        <w:tabs>
          <w:tab w:val="left" w:pos="993"/>
        </w:tabs>
        <w:spacing w:after="0" w:line="240" w:lineRule="auto"/>
        <w:ind w:left="0" w:firstLine="708"/>
        <w:jc w:val="both"/>
        <w:rPr>
          <w:rFonts w:ascii="Times New Roman" w:hAnsi="Times New Roman"/>
          <w:sz w:val="28"/>
          <w:szCs w:val="28"/>
          <w:lang w:val="kk-KZ"/>
        </w:rPr>
      </w:pPr>
      <w:r w:rsidRPr="00682696">
        <w:rPr>
          <w:rFonts w:ascii="Times New Roman" w:hAnsi="Times New Roman"/>
          <w:sz w:val="28"/>
          <w:szCs w:val="28"/>
          <w:lang w:val="kk-KZ"/>
        </w:rPr>
        <w:t>Спорт саласындағы халықаралық материалдық қолдау және шетелдік инвестиция;</w:t>
      </w:r>
    </w:p>
    <w:p w:rsidR="00682696" w:rsidRPr="00682696" w:rsidRDefault="00682696" w:rsidP="00682696">
      <w:pPr>
        <w:pStyle w:val="a3"/>
        <w:numPr>
          <w:ilvl w:val="0"/>
          <w:numId w:val="3"/>
        </w:numPr>
        <w:tabs>
          <w:tab w:val="left" w:pos="993"/>
        </w:tabs>
        <w:spacing w:after="0" w:line="240" w:lineRule="auto"/>
        <w:ind w:left="0" w:firstLine="708"/>
        <w:jc w:val="both"/>
        <w:rPr>
          <w:rFonts w:ascii="Times New Roman" w:hAnsi="Times New Roman"/>
          <w:sz w:val="28"/>
          <w:szCs w:val="28"/>
          <w:lang w:val="kk-KZ"/>
        </w:rPr>
      </w:pPr>
      <w:r w:rsidRPr="00682696">
        <w:rPr>
          <w:rFonts w:ascii="Times New Roman" w:hAnsi="Times New Roman"/>
          <w:sz w:val="28"/>
          <w:szCs w:val="28"/>
          <w:lang w:val="kk-KZ"/>
        </w:rPr>
        <w:t>Спорт индустриясында халықаралық коммерциялық қызмет, сонымен қатар спорттық заттарды туристік мазмұнда шығаратын біріккен мекемелер олардың халықаралық сатылымы;</w:t>
      </w:r>
    </w:p>
    <w:p w:rsidR="00682696" w:rsidRPr="00682696" w:rsidRDefault="00682696" w:rsidP="00682696">
      <w:pPr>
        <w:pStyle w:val="a3"/>
        <w:numPr>
          <w:ilvl w:val="0"/>
          <w:numId w:val="3"/>
        </w:numPr>
        <w:tabs>
          <w:tab w:val="left" w:pos="993"/>
        </w:tabs>
        <w:spacing w:after="0" w:line="240" w:lineRule="auto"/>
        <w:ind w:left="0" w:firstLine="708"/>
        <w:jc w:val="both"/>
        <w:rPr>
          <w:rFonts w:ascii="Times New Roman" w:hAnsi="Times New Roman"/>
          <w:sz w:val="28"/>
          <w:szCs w:val="28"/>
          <w:lang w:val="kk-KZ"/>
        </w:rPr>
      </w:pPr>
      <w:r w:rsidRPr="00682696">
        <w:rPr>
          <w:rFonts w:ascii="Times New Roman" w:hAnsi="Times New Roman"/>
          <w:sz w:val="28"/>
          <w:szCs w:val="28"/>
          <w:lang w:val="kk-KZ"/>
        </w:rPr>
        <w:t>Спорт саласындағы халықаралық құқықтық күзеттің интеллектуалды жеке қарым-қатынасы, сауда маркасы құқығы, спорттық-олимпиадалық таңбалар, спорттық шараларға радио және телеқұқығы;</w:t>
      </w:r>
    </w:p>
    <w:p w:rsidR="00682696" w:rsidRPr="00682696" w:rsidRDefault="00682696" w:rsidP="00682696">
      <w:pPr>
        <w:pStyle w:val="a3"/>
        <w:numPr>
          <w:ilvl w:val="0"/>
          <w:numId w:val="3"/>
        </w:numPr>
        <w:tabs>
          <w:tab w:val="left" w:pos="993"/>
        </w:tabs>
        <w:spacing w:after="0" w:line="240" w:lineRule="auto"/>
        <w:ind w:left="0" w:firstLine="708"/>
        <w:jc w:val="both"/>
        <w:rPr>
          <w:rFonts w:ascii="Times New Roman" w:hAnsi="Times New Roman"/>
          <w:sz w:val="28"/>
          <w:szCs w:val="28"/>
          <w:lang w:val="kk-KZ"/>
        </w:rPr>
      </w:pPr>
      <w:r w:rsidRPr="00682696">
        <w:rPr>
          <w:rFonts w:ascii="Times New Roman" w:hAnsi="Times New Roman"/>
          <w:sz w:val="28"/>
          <w:szCs w:val="28"/>
          <w:lang w:val="kk-KZ"/>
        </w:rPr>
        <w:t>Спорт саласындағы халықаралық салық қатынастары;</w:t>
      </w:r>
    </w:p>
    <w:p w:rsidR="00682696" w:rsidRPr="00682696" w:rsidRDefault="00682696" w:rsidP="00682696">
      <w:pPr>
        <w:pStyle w:val="a3"/>
        <w:numPr>
          <w:ilvl w:val="0"/>
          <w:numId w:val="3"/>
        </w:numPr>
        <w:tabs>
          <w:tab w:val="left" w:pos="993"/>
        </w:tabs>
        <w:spacing w:after="0" w:line="240" w:lineRule="auto"/>
        <w:ind w:left="0" w:firstLine="708"/>
        <w:jc w:val="both"/>
        <w:rPr>
          <w:rFonts w:ascii="Times New Roman" w:hAnsi="Times New Roman"/>
          <w:sz w:val="28"/>
          <w:szCs w:val="28"/>
          <w:lang w:val="kk-KZ"/>
        </w:rPr>
      </w:pPr>
      <w:r w:rsidRPr="00682696">
        <w:rPr>
          <w:rFonts w:ascii="Times New Roman" w:hAnsi="Times New Roman"/>
          <w:sz w:val="28"/>
          <w:szCs w:val="28"/>
          <w:lang w:val="kk-KZ"/>
        </w:rPr>
        <w:t>Травмалар, халықаралық спорттағы медициналық сақтандыру;</w:t>
      </w:r>
    </w:p>
    <w:p w:rsidR="00682696" w:rsidRPr="00682696" w:rsidRDefault="00682696" w:rsidP="00682696">
      <w:pPr>
        <w:pStyle w:val="a3"/>
        <w:numPr>
          <w:ilvl w:val="0"/>
          <w:numId w:val="3"/>
        </w:numPr>
        <w:tabs>
          <w:tab w:val="left" w:pos="1134"/>
        </w:tabs>
        <w:spacing w:after="0" w:line="240" w:lineRule="auto"/>
        <w:ind w:left="0" w:firstLine="708"/>
        <w:jc w:val="both"/>
        <w:rPr>
          <w:rFonts w:ascii="Times New Roman" w:hAnsi="Times New Roman"/>
          <w:sz w:val="28"/>
          <w:szCs w:val="28"/>
          <w:lang w:val="kk-KZ"/>
        </w:rPr>
      </w:pPr>
      <w:r w:rsidRPr="00682696">
        <w:rPr>
          <w:rFonts w:ascii="Times New Roman" w:hAnsi="Times New Roman"/>
          <w:sz w:val="28"/>
          <w:szCs w:val="28"/>
          <w:lang w:val="kk-KZ"/>
        </w:rPr>
        <w:t xml:space="preserve">Әлемдік антидопингтік саясат, халықаралық спорттық қозғалыстағы допингке қарсы іс-әрекет. </w:t>
      </w:r>
    </w:p>
    <w:p w:rsidR="00682696" w:rsidRPr="00682696" w:rsidRDefault="00682696" w:rsidP="00682696">
      <w:pPr>
        <w:pStyle w:val="a3"/>
        <w:numPr>
          <w:ilvl w:val="0"/>
          <w:numId w:val="3"/>
        </w:numPr>
        <w:tabs>
          <w:tab w:val="left" w:pos="1134"/>
        </w:tabs>
        <w:spacing w:after="0" w:line="240" w:lineRule="auto"/>
        <w:ind w:left="0" w:firstLine="708"/>
        <w:jc w:val="both"/>
        <w:rPr>
          <w:rFonts w:ascii="Times New Roman" w:hAnsi="Times New Roman"/>
          <w:sz w:val="28"/>
          <w:szCs w:val="28"/>
          <w:lang w:val="kk-KZ"/>
        </w:rPr>
      </w:pPr>
      <w:r w:rsidRPr="00682696">
        <w:rPr>
          <w:rFonts w:ascii="Times New Roman" w:hAnsi="Times New Roman"/>
          <w:sz w:val="28"/>
          <w:szCs w:val="28"/>
          <w:lang w:val="kk-KZ"/>
        </w:rPr>
        <w:t xml:space="preserve">Спорттық қарым-қатынастағы қылмыспен күрес халықаралық ынтымақтастық; </w:t>
      </w:r>
    </w:p>
    <w:p w:rsidR="00682696" w:rsidRPr="00682696" w:rsidRDefault="00682696" w:rsidP="00682696">
      <w:pPr>
        <w:pStyle w:val="a3"/>
        <w:numPr>
          <w:ilvl w:val="0"/>
          <w:numId w:val="3"/>
        </w:numPr>
        <w:tabs>
          <w:tab w:val="left" w:pos="1134"/>
        </w:tabs>
        <w:spacing w:after="0" w:line="240" w:lineRule="auto"/>
        <w:ind w:left="0" w:firstLine="708"/>
        <w:jc w:val="both"/>
        <w:rPr>
          <w:rFonts w:ascii="Times New Roman" w:hAnsi="Times New Roman"/>
          <w:sz w:val="28"/>
          <w:szCs w:val="28"/>
          <w:lang w:val="kk-KZ"/>
        </w:rPr>
      </w:pPr>
      <w:r w:rsidRPr="00682696">
        <w:rPr>
          <w:rFonts w:ascii="Times New Roman" w:hAnsi="Times New Roman"/>
          <w:sz w:val="28"/>
          <w:szCs w:val="28"/>
          <w:lang w:val="kk-KZ"/>
        </w:rPr>
        <w:lastRenderedPageBreak/>
        <w:t>Халықаралық спорттық ұрыстарды реттеу;</w:t>
      </w:r>
    </w:p>
    <w:p w:rsidR="00682696" w:rsidRPr="00682696" w:rsidRDefault="00682696" w:rsidP="00682696">
      <w:pPr>
        <w:pStyle w:val="a3"/>
        <w:numPr>
          <w:ilvl w:val="0"/>
          <w:numId w:val="3"/>
        </w:numPr>
        <w:tabs>
          <w:tab w:val="left" w:pos="1134"/>
        </w:tabs>
        <w:spacing w:after="0" w:line="240" w:lineRule="auto"/>
        <w:ind w:left="0" w:firstLine="708"/>
        <w:jc w:val="both"/>
        <w:rPr>
          <w:rFonts w:ascii="Times New Roman" w:hAnsi="Times New Roman"/>
          <w:sz w:val="28"/>
          <w:szCs w:val="28"/>
          <w:lang w:val="kk-KZ"/>
        </w:rPr>
      </w:pPr>
      <w:r w:rsidRPr="00682696">
        <w:rPr>
          <w:rFonts w:ascii="Times New Roman" w:hAnsi="Times New Roman"/>
          <w:sz w:val="28"/>
          <w:szCs w:val="28"/>
          <w:lang w:val="kk-KZ"/>
        </w:rPr>
        <w:t>Тағы да басқа ағымдағы мәселелер;</w:t>
      </w:r>
    </w:p>
    <w:p w:rsidR="00682696" w:rsidRPr="00682696" w:rsidRDefault="00682696" w:rsidP="00682696">
      <w:pPr>
        <w:spacing w:after="0" w:line="240" w:lineRule="auto"/>
        <w:ind w:firstLine="708"/>
        <w:jc w:val="both"/>
        <w:rPr>
          <w:rFonts w:ascii="Times New Roman" w:hAnsi="Times New Roman" w:cs="Times New Roman"/>
          <w:sz w:val="28"/>
          <w:szCs w:val="28"/>
          <w:lang w:val="kk-KZ"/>
        </w:rPr>
      </w:pPr>
      <w:r w:rsidRPr="00682696">
        <w:rPr>
          <w:rFonts w:ascii="Times New Roman" w:hAnsi="Times New Roman" w:cs="Times New Roman"/>
          <w:sz w:val="28"/>
          <w:szCs w:val="28"/>
          <w:lang w:val="kk-KZ"/>
        </w:rPr>
        <w:t xml:space="preserve">Көрсетілген тізім толық емес, ол кеңейтіліп өзінен басқа да халықаралық спорттық қызметтің түрлері мен бағыттарын қамту мүмкін. </w:t>
      </w:r>
    </w:p>
    <w:p w:rsidR="00682696" w:rsidRPr="00682696" w:rsidRDefault="00682696" w:rsidP="00682696">
      <w:pPr>
        <w:spacing w:after="0" w:line="240" w:lineRule="auto"/>
        <w:ind w:firstLine="708"/>
        <w:jc w:val="both"/>
        <w:rPr>
          <w:rFonts w:ascii="Times New Roman" w:hAnsi="Times New Roman" w:cs="Times New Roman"/>
          <w:sz w:val="28"/>
          <w:szCs w:val="28"/>
          <w:lang w:val="kk-KZ"/>
        </w:rPr>
      </w:pPr>
      <w:r w:rsidRPr="00682696">
        <w:rPr>
          <w:rFonts w:ascii="Times New Roman" w:hAnsi="Times New Roman" w:cs="Times New Roman"/>
          <w:sz w:val="28"/>
          <w:szCs w:val="28"/>
          <w:lang w:val="kk-KZ"/>
        </w:rPr>
        <w:t xml:space="preserve">Барлық айтылған бағыттар өзінің біркелкілігімен ерекшеленеді. Қоғамдық байланыстардың органикалық кешені әртүрлі субъектілермен және спорттық қызметтің аумағында көрсетілген. Ол – халықаралық спорттық құқықтық реттеу пәні. </w:t>
      </w:r>
    </w:p>
    <w:p w:rsidR="00682696" w:rsidRPr="00682696" w:rsidRDefault="00682696" w:rsidP="00682696">
      <w:pPr>
        <w:spacing w:after="0" w:line="240" w:lineRule="auto"/>
        <w:ind w:firstLine="708"/>
        <w:jc w:val="both"/>
        <w:rPr>
          <w:rFonts w:ascii="Times New Roman" w:hAnsi="Times New Roman" w:cs="Times New Roman"/>
          <w:sz w:val="28"/>
          <w:szCs w:val="28"/>
          <w:lang w:val="kk-KZ"/>
        </w:rPr>
      </w:pPr>
      <w:r w:rsidRPr="00682696">
        <w:rPr>
          <w:rFonts w:ascii="Times New Roman" w:hAnsi="Times New Roman" w:cs="Times New Roman"/>
          <w:sz w:val="28"/>
          <w:szCs w:val="28"/>
          <w:lang w:val="kk-KZ"/>
        </w:rPr>
        <w:t xml:space="preserve">Халықаралық спорттық қатынастар өзінің мінезіне қарай біркелкі емес. Олар мемлекет ішінаралық қатынастар соның ішінде әртүрлі халықаралық (шетелдік) мысалы, (трансферттер) шетелдік спорт клубтарға ойыншыны сату немесе әртүрлі мемлекеттік мекемелер мен азаматтар арасындағы мәмілелер, сондай-ақ мемлекет аралық билік қатынастары (мысалы, халықаралық спорт саласындағы қылмысқа қарсы ынтымақтастық). Мұндай біркелкі емес халықаралық спорттық құқықтық қатынастар ең алдымен оларға қатысты субъектілердің ерекшелігімен анықталды </w:t>
      </w:r>
      <w:r w:rsidRPr="00C20957">
        <w:rPr>
          <w:rFonts w:ascii="Times New Roman" w:hAnsi="Times New Roman" w:cs="Times New Roman"/>
          <w:color w:val="FF0000"/>
          <w:sz w:val="28"/>
          <w:szCs w:val="28"/>
          <w:lang w:val="kk-KZ"/>
        </w:rPr>
        <w:t>[</w:t>
      </w:r>
      <w:r w:rsidR="0033558D">
        <w:rPr>
          <w:rFonts w:ascii="Times New Roman" w:hAnsi="Times New Roman" w:cs="Times New Roman"/>
          <w:color w:val="FF0000"/>
          <w:sz w:val="28"/>
          <w:szCs w:val="28"/>
          <w:lang w:val="kk-KZ"/>
        </w:rPr>
        <w:t>3</w:t>
      </w:r>
      <w:r w:rsidRPr="00C20957">
        <w:rPr>
          <w:rFonts w:ascii="Times New Roman" w:hAnsi="Times New Roman" w:cs="Times New Roman"/>
          <w:color w:val="FF0000"/>
          <w:sz w:val="28"/>
          <w:szCs w:val="28"/>
          <w:lang w:val="kk-KZ"/>
        </w:rPr>
        <w:t xml:space="preserve">, 74 б]. </w:t>
      </w:r>
    </w:p>
    <w:p w:rsidR="00682696" w:rsidRPr="00682696" w:rsidRDefault="00682696" w:rsidP="00682696">
      <w:pPr>
        <w:spacing w:after="0" w:line="240" w:lineRule="auto"/>
        <w:ind w:firstLine="708"/>
        <w:jc w:val="both"/>
        <w:rPr>
          <w:rFonts w:ascii="Times New Roman" w:hAnsi="Times New Roman" w:cs="Times New Roman"/>
          <w:sz w:val="28"/>
          <w:szCs w:val="28"/>
          <w:lang w:val="kk-KZ"/>
        </w:rPr>
      </w:pPr>
      <w:r w:rsidRPr="00682696">
        <w:rPr>
          <w:rFonts w:ascii="Times New Roman" w:hAnsi="Times New Roman" w:cs="Times New Roman"/>
          <w:sz w:val="28"/>
          <w:szCs w:val="28"/>
          <w:lang w:val="kk-KZ"/>
        </w:rPr>
        <w:t xml:space="preserve">Халықаралық спорттық қызметтің құқықтық табиғаты мен құрылымын ескере отырып, аталған қарым-қатынастардың ерекшелігін органикалық комплекс ретінде көре отырып, халықаралық спорттық қарым-қатынастарды екі аспектіден қарауға болады. </w:t>
      </w:r>
      <w:r w:rsidRPr="00C20957">
        <w:rPr>
          <w:rFonts w:ascii="Times New Roman" w:hAnsi="Times New Roman" w:cs="Times New Roman"/>
          <w:sz w:val="28"/>
          <w:szCs w:val="28"/>
          <w:lang w:val="kk-KZ"/>
        </w:rPr>
        <w:t>Біріншісі – құқықтық білімнің үдерісінің ұстанымы. Екіншісі</w:t>
      </w:r>
      <w:r w:rsidRPr="00682696">
        <w:rPr>
          <w:rFonts w:ascii="Times New Roman" w:hAnsi="Times New Roman" w:cs="Times New Roman"/>
          <w:b/>
          <w:sz w:val="28"/>
          <w:szCs w:val="28"/>
          <w:lang w:val="kk-KZ"/>
        </w:rPr>
        <w:t xml:space="preserve"> </w:t>
      </w:r>
      <w:r w:rsidRPr="00682696">
        <w:rPr>
          <w:rFonts w:ascii="Times New Roman" w:hAnsi="Times New Roman" w:cs="Times New Roman"/>
          <w:sz w:val="28"/>
          <w:szCs w:val="28"/>
          <w:lang w:val="kk-KZ"/>
        </w:rPr>
        <w:t xml:space="preserve">– халықаралық спорттық құқықтың қалыптасуының объективті негіз ретінде.  </w:t>
      </w:r>
    </w:p>
    <w:p w:rsidR="00682696" w:rsidRPr="00682696" w:rsidRDefault="00682696" w:rsidP="00682696">
      <w:pPr>
        <w:spacing w:after="0" w:line="240" w:lineRule="auto"/>
        <w:ind w:firstLine="708"/>
        <w:jc w:val="both"/>
        <w:rPr>
          <w:rFonts w:ascii="Times New Roman" w:hAnsi="Times New Roman" w:cs="Times New Roman"/>
          <w:sz w:val="28"/>
          <w:szCs w:val="28"/>
          <w:lang w:val="kk-KZ"/>
        </w:rPr>
      </w:pPr>
      <w:r w:rsidRPr="00682696">
        <w:rPr>
          <w:rFonts w:ascii="Times New Roman" w:hAnsi="Times New Roman" w:cs="Times New Roman"/>
          <w:sz w:val="28"/>
          <w:szCs w:val="28"/>
          <w:lang w:val="kk-KZ"/>
        </w:rPr>
        <w:t xml:space="preserve">Бірініші жағдайда халықаралық спорттық құқық ғылыми тұрғыда зерттелмейді, ХСҚ нормативтік кешенінде объективті шынайы құқық жүйесінде зерттеледі. </w:t>
      </w:r>
    </w:p>
    <w:p w:rsidR="00682696" w:rsidRPr="00682696" w:rsidRDefault="00682696" w:rsidP="00682696">
      <w:pPr>
        <w:spacing w:after="0" w:line="240" w:lineRule="auto"/>
        <w:ind w:firstLine="708"/>
        <w:jc w:val="both"/>
        <w:rPr>
          <w:rFonts w:ascii="Times New Roman" w:hAnsi="Times New Roman" w:cs="Times New Roman"/>
          <w:sz w:val="28"/>
          <w:szCs w:val="28"/>
          <w:lang w:val="kk-KZ"/>
        </w:rPr>
      </w:pPr>
      <w:r w:rsidRPr="00682696">
        <w:rPr>
          <w:rFonts w:ascii="Times New Roman" w:hAnsi="Times New Roman" w:cs="Times New Roman"/>
          <w:sz w:val="28"/>
          <w:szCs w:val="28"/>
          <w:lang w:val="kk-KZ"/>
        </w:rPr>
        <w:t xml:space="preserve">Екінші жағдайда әлеуметтік факторлардан туындаған құқықтық нормалардың мазмұны болып ең бірінші қоғамдық қарым-қатынасқа жеңіл бөлінеді. </w:t>
      </w:r>
    </w:p>
    <w:p w:rsidR="00682696" w:rsidRPr="00682696" w:rsidRDefault="00682696" w:rsidP="00682696">
      <w:pPr>
        <w:spacing w:after="0" w:line="240" w:lineRule="auto"/>
        <w:ind w:firstLine="708"/>
        <w:jc w:val="both"/>
        <w:rPr>
          <w:rFonts w:ascii="Times New Roman" w:hAnsi="Times New Roman" w:cs="Times New Roman"/>
          <w:sz w:val="28"/>
          <w:szCs w:val="28"/>
          <w:lang w:val="kk-KZ"/>
        </w:rPr>
      </w:pPr>
      <w:r w:rsidRPr="00682696">
        <w:rPr>
          <w:rFonts w:ascii="Times New Roman" w:hAnsi="Times New Roman" w:cs="Times New Roman"/>
          <w:sz w:val="28"/>
          <w:szCs w:val="28"/>
          <w:lang w:val="kk-KZ"/>
        </w:rPr>
        <w:t xml:space="preserve">Пәнге реттеуші әсер әртүрлі реттеу әдісінен іске асырылады. Алайда реттеу әдісінің мәселелері ресейлік халықаралық – құқықтық әдебиеттерде толық өңделмеген. ХСҚ халықаралық, ұлттық спорттық іс-шаралардың, спортшыны басқа да субъектілердің тәртібіне мақсатты бағытталған ықпал жасайды. </w:t>
      </w:r>
    </w:p>
    <w:p w:rsidR="00682696" w:rsidRPr="00682696" w:rsidRDefault="00682696" w:rsidP="00682696">
      <w:pPr>
        <w:spacing w:after="0" w:line="240" w:lineRule="auto"/>
        <w:ind w:firstLine="708"/>
        <w:jc w:val="both"/>
        <w:rPr>
          <w:rFonts w:ascii="Times New Roman" w:hAnsi="Times New Roman" w:cs="Times New Roman"/>
          <w:sz w:val="28"/>
          <w:szCs w:val="28"/>
          <w:lang w:val="kk-KZ"/>
        </w:rPr>
      </w:pPr>
      <w:r w:rsidRPr="00682696">
        <w:rPr>
          <w:rFonts w:ascii="Times New Roman" w:hAnsi="Times New Roman" w:cs="Times New Roman"/>
          <w:sz w:val="28"/>
          <w:szCs w:val="28"/>
          <w:lang w:val="kk-KZ"/>
        </w:rPr>
        <w:t xml:space="preserve">Сондай-ақ, халықаралық құқықтық нормаларды біріктіру әдісін, ішкі құқықтық жағдайдың конвергенциясын, ішкі құқыққа халықаралық құқық нормаларының кіріктірулерін айтуға болады. </w:t>
      </w:r>
    </w:p>
    <w:p w:rsidR="00682696" w:rsidRPr="00682696" w:rsidRDefault="00682696" w:rsidP="00682696">
      <w:pPr>
        <w:spacing w:after="0" w:line="240" w:lineRule="auto"/>
        <w:ind w:firstLine="708"/>
        <w:jc w:val="both"/>
        <w:rPr>
          <w:rFonts w:ascii="Times New Roman" w:hAnsi="Times New Roman" w:cs="Times New Roman"/>
          <w:sz w:val="28"/>
          <w:szCs w:val="28"/>
          <w:lang w:val="kk-KZ"/>
        </w:rPr>
      </w:pPr>
      <w:r w:rsidRPr="00682696">
        <w:rPr>
          <w:rFonts w:ascii="Times New Roman" w:hAnsi="Times New Roman" w:cs="Times New Roman"/>
          <w:sz w:val="28"/>
          <w:szCs w:val="28"/>
          <w:lang w:val="kk-KZ"/>
        </w:rPr>
        <w:t xml:space="preserve">Халықаралық спорттың құқықтық нормалардағы бұрыннан келе жатқан әдістерді ерекше атауға болады. ХСҚ нормаларды, басқа нормалар сияқты, ішінаралық тыйым салу, міндеттеме немесе рұқсат ету сияқты ұстанымы болуы мүмкін. Спорттық салаларда бар, онда спорттық қатынастарда тыйым салу немесе міндеттемелейтін әдістерді реттейді. (Мысалы, допинг қабылдаудың алдын алу, спорт саласындағы дискриминациямен күрес) және керісінше ХСҚ-ға субъектілердің ерікті өз пікірін білдіретін салалар бар. (мысалы, халықаралық </w:t>
      </w:r>
      <w:r w:rsidRPr="00682696">
        <w:rPr>
          <w:rFonts w:ascii="Times New Roman" w:hAnsi="Times New Roman" w:cs="Times New Roman"/>
          <w:sz w:val="28"/>
          <w:szCs w:val="28"/>
          <w:lang w:val="kk-KZ"/>
        </w:rPr>
        <w:lastRenderedPageBreak/>
        <w:t>трансфорт сұрақтарын шешімін табу, дене шынықтыру, сауықтыру және спорттық заттар мен техникаларды экспорттау, импорттау). Бұл әдістердің үйлесімділігі аз қолданылады</w:t>
      </w:r>
      <w:r w:rsidRPr="00682696">
        <w:rPr>
          <w:rFonts w:ascii="Times New Roman" w:hAnsi="Times New Roman" w:cs="Times New Roman"/>
          <w:sz w:val="28"/>
          <w:szCs w:val="28"/>
        </w:rPr>
        <w:t xml:space="preserve"> </w:t>
      </w:r>
      <w:r w:rsidRPr="00C20957">
        <w:rPr>
          <w:rFonts w:ascii="Times New Roman" w:hAnsi="Times New Roman" w:cs="Times New Roman"/>
          <w:color w:val="FF0000"/>
          <w:sz w:val="28"/>
          <w:szCs w:val="28"/>
          <w:lang w:val="kk-KZ"/>
        </w:rPr>
        <w:t>[</w:t>
      </w:r>
      <w:r w:rsidR="0033558D">
        <w:rPr>
          <w:rFonts w:ascii="Times New Roman" w:hAnsi="Times New Roman" w:cs="Times New Roman"/>
          <w:color w:val="FF0000"/>
          <w:sz w:val="28"/>
          <w:szCs w:val="28"/>
          <w:lang w:val="kk-KZ"/>
        </w:rPr>
        <w:t>4</w:t>
      </w:r>
      <w:r w:rsidRPr="00C20957">
        <w:rPr>
          <w:rFonts w:ascii="Times New Roman" w:hAnsi="Times New Roman" w:cs="Times New Roman"/>
          <w:color w:val="FF0000"/>
          <w:sz w:val="28"/>
          <w:szCs w:val="28"/>
        </w:rPr>
        <w:t>, 29 б</w:t>
      </w:r>
      <w:r w:rsidRPr="00C20957">
        <w:rPr>
          <w:rFonts w:ascii="Times New Roman" w:hAnsi="Times New Roman" w:cs="Times New Roman"/>
          <w:color w:val="FF0000"/>
          <w:sz w:val="28"/>
          <w:szCs w:val="28"/>
          <w:lang w:val="kk-KZ"/>
        </w:rPr>
        <w:t xml:space="preserve">]. </w:t>
      </w:r>
    </w:p>
    <w:p w:rsidR="00682696" w:rsidRPr="00682696" w:rsidRDefault="00682696" w:rsidP="00682696">
      <w:pPr>
        <w:pStyle w:val="a3"/>
        <w:numPr>
          <w:ilvl w:val="0"/>
          <w:numId w:val="4"/>
        </w:numPr>
        <w:tabs>
          <w:tab w:val="left" w:pos="993"/>
        </w:tabs>
        <w:spacing w:after="0" w:line="240" w:lineRule="auto"/>
        <w:ind w:left="0" w:firstLine="708"/>
        <w:jc w:val="both"/>
        <w:rPr>
          <w:rFonts w:ascii="Times New Roman" w:hAnsi="Times New Roman"/>
          <w:sz w:val="28"/>
          <w:szCs w:val="28"/>
          <w:lang w:val="kk-KZ"/>
        </w:rPr>
      </w:pPr>
      <w:r w:rsidRPr="00682696">
        <w:rPr>
          <w:rFonts w:ascii="Times New Roman" w:hAnsi="Times New Roman"/>
          <w:sz w:val="28"/>
          <w:szCs w:val="28"/>
          <w:lang w:val="kk-KZ"/>
        </w:rPr>
        <w:t>Спорттық нақты функцияларды есепке алу – саяси, экономикалық, коммерциялық, сондай-ақ тәрбиелік, білімдік, ғылымдық, ақпараттық, редуктивтік, реабилитациялық, насихаттық, әлеуметтенуі</w:t>
      </w:r>
    </w:p>
    <w:p w:rsidR="00682696" w:rsidRPr="00682696" w:rsidRDefault="00682696" w:rsidP="00682696">
      <w:pPr>
        <w:pStyle w:val="a3"/>
        <w:numPr>
          <w:ilvl w:val="0"/>
          <w:numId w:val="4"/>
        </w:numPr>
        <w:tabs>
          <w:tab w:val="left" w:pos="993"/>
        </w:tabs>
        <w:spacing w:after="0" w:line="240" w:lineRule="auto"/>
        <w:ind w:left="0" w:firstLine="708"/>
        <w:jc w:val="both"/>
        <w:rPr>
          <w:rFonts w:ascii="Times New Roman" w:hAnsi="Times New Roman"/>
          <w:sz w:val="28"/>
          <w:szCs w:val="28"/>
          <w:lang w:val="kk-KZ"/>
        </w:rPr>
      </w:pPr>
      <w:r w:rsidRPr="00682696">
        <w:rPr>
          <w:rFonts w:ascii="Times New Roman" w:hAnsi="Times New Roman"/>
          <w:sz w:val="28"/>
          <w:szCs w:val="28"/>
          <w:lang w:val="kk-KZ"/>
        </w:rPr>
        <w:t xml:space="preserve">Спорттық жүйе мен денешынықтырудың адамның жан-жақты дамуына, салауатты өмір салтын ұстануды халыққа бекіту, жан-жақты дамуды қалыптастыру, әртүрлі әлеуметтік жағдайдағы адамдарға әртүрлі спорт түрлерімен шұғылдану үшін жағдай жасау, аурудың алдын алу, жаман әдеттен және құқық бұзушылықтан арылуын қамтамасыз ету. </w:t>
      </w:r>
    </w:p>
    <w:p w:rsidR="00682696" w:rsidRPr="00682696" w:rsidRDefault="00682696" w:rsidP="00682696">
      <w:pPr>
        <w:pStyle w:val="a3"/>
        <w:numPr>
          <w:ilvl w:val="0"/>
          <w:numId w:val="4"/>
        </w:numPr>
        <w:tabs>
          <w:tab w:val="left" w:pos="993"/>
        </w:tabs>
        <w:spacing w:after="0" w:line="240" w:lineRule="auto"/>
        <w:ind w:left="0" w:firstLine="708"/>
        <w:jc w:val="both"/>
        <w:rPr>
          <w:rFonts w:ascii="Times New Roman" w:hAnsi="Times New Roman"/>
          <w:sz w:val="28"/>
          <w:szCs w:val="28"/>
          <w:lang w:val="kk-KZ"/>
        </w:rPr>
      </w:pPr>
      <w:r w:rsidRPr="00682696">
        <w:rPr>
          <w:rFonts w:ascii="Times New Roman" w:hAnsi="Times New Roman"/>
          <w:sz w:val="28"/>
          <w:szCs w:val="28"/>
          <w:lang w:val="kk-KZ"/>
        </w:rPr>
        <w:t>Физикалық тәрбиені басқа да тәрбиемен (ойлау, еңбек және т.б) байланыстыру.</w:t>
      </w:r>
    </w:p>
    <w:p w:rsidR="00682696" w:rsidRPr="00682696" w:rsidRDefault="00682696" w:rsidP="00682696">
      <w:pPr>
        <w:pStyle w:val="a3"/>
        <w:numPr>
          <w:ilvl w:val="0"/>
          <w:numId w:val="4"/>
        </w:numPr>
        <w:tabs>
          <w:tab w:val="left" w:pos="993"/>
        </w:tabs>
        <w:spacing w:after="0" w:line="240" w:lineRule="auto"/>
        <w:ind w:left="0" w:firstLine="708"/>
        <w:jc w:val="both"/>
        <w:rPr>
          <w:rFonts w:ascii="Times New Roman" w:hAnsi="Times New Roman"/>
          <w:sz w:val="28"/>
          <w:szCs w:val="28"/>
          <w:lang w:val="kk-KZ"/>
        </w:rPr>
      </w:pPr>
      <w:r w:rsidRPr="00682696">
        <w:rPr>
          <w:rFonts w:ascii="Times New Roman" w:hAnsi="Times New Roman"/>
          <w:sz w:val="28"/>
          <w:szCs w:val="28"/>
          <w:lang w:val="kk-KZ"/>
        </w:rPr>
        <w:t>Өз денсаулығына және физикалық жағдайына адамның жауапкершілігін арттыру.</w:t>
      </w:r>
    </w:p>
    <w:p w:rsidR="00682696" w:rsidRPr="00682696" w:rsidRDefault="00682696" w:rsidP="00682696">
      <w:pPr>
        <w:pStyle w:val="a3"/>
        <w:numPr>
          <w:ilvl w:val="0"/>
          <w:numId w:val="4"/>
        </w:numPr>
        <w:tabs>
          <w:tab w:val="left" w:pos="993"/>
        </w:tabs>
        <w:spacing w:after="0" w:line="240" w:lineRule="auto"/>
        <w:ind w:left="0" w:firstLine="708"/>
        <w:jc w:val="both"/>
        <w:rPr>
          <w:rFonts w:ascii="Times New Roman" w:hAnsi="Times New Roman"/>
          <w:sz w:val="28"/>
          <w:szCs w:val="28"/>
          <w:lang w:val="kk-KZ"/>
        </w:rPr>
      </w:pPr>
      <w:r w:rsidRPr="00682696">
        <w:rPr>
          <w:rFonts w:ascii="Times New Roman" w:hAnsi="Times New Roman"/>
          <w:sz w:val="28"/>
          <w:szCs w:val="28"/>
          <w:lang w:val="kk-KZ"/>
        </w:rPr>
        <w:t>Спорт саласындағы адамның құқығы мен бостандығын қамтамасыз ету.</w:t>
      </w:r>
    </w:p>
    <w:p w:rsidR="00682696" w:rsidRPr="00682696" w:rsidRDefault="00682696" w:rsidP="00682696">
      <w:pPr>
        <w:pStyle w:val="a3"/>
        <w:numPr>
          <w:ilvl w:val="0"/>
          <w:numId w:val="4"/>
        </w:numPr>
        <w:tabs>
          <w:tab w:val="left" w:pos="993"/>
        </w:tabs>
        <w:spacing w:after="0" w:line="240" w:lineRule="auto"/>
        <w:ind w:left="0" w:firstLine="708"/>
        <w:jc w:val="both"/>
        <w:rPr>
          <w:rFonts w:ascii="Times New Roman" w:hAnsi="Times New Roman"/>
          <w:sz w:val="28"/>
          <w:szCs w:val="28"/>
          <w:lang w:val="kk-KZ"/>
        </w:rPr>
      </w:pPr>
      <w:r w:rsidRPr="00682696">
        <w:rPr>
          <w:rFonts w:ascii="Times New Roman" w:hAnsi="Times New Roman"/>
          <w:sz w:val="28"/>
          <w:szCs w:val="28"/>
          <w:lang w:val="kk-KZ"/>
        </w:rPr>
        <w:t>Халықаралық спортта, спорттық бизнесте, спорттық өндірісте бәсекелестікті ынталандыру.</w:t>
      </w:r>
    </w:p>
    <w:p w:rsidR="00682696" w:rsidRPr="00682696" w:rsidRDefault="00682696" w:rsidP="00682696">
      <w:pPr>
        <w:pStyle w:val="a3"/>
        <w:numPr>
          <w:ilvl w:val="0"/>
          <w:numId w:val="4"/>
        </w:numPr>
        <w:tabs>
          <w:tab w:val="left" w:pos="993"/>
        </w:tabs>
        <w:spacing w:after="0" w:line="240" w:lineRule="auto"/>
        <w:ind w:left="0" w:firstLine="708"/>
        <w:jc w:val="both"/>
        <w:rPr>
          <w:rFonts w:ascii="Times New Roman" w:hAnsi="Times New Roman"/>
          <w:sz w:val="28"/>
          <w:szCs w:val="28"/>
          <w:lang w:val="kk-KZ"/>
        </w:rPr>
      </w:pPr>
      <w:r w:rsidRPr="00682696">
        <w:rPr>
          <w:rFonts w:ascii="Times New Roman" w:hAnsi="Times New Roman"/>
          <w:sz w:val="28"/>
          <w:szCs w:val="28"/>
          <w:lang w:val="kk-KZ"/>
        </w:rPr>
        <w:t>Халықаралық спорттық салада зияткерлік қабілет құқығын сақтау.</w:t>
      </w:r>
    </w:p>
    <w:p w:rsidR="00682696" w:rsidRPr="00682696" w:rsidRDefault="00682696" w:rsidP="00682696">
      <w:pPr>
        <w:pStyle w:val="a3"/>
        <w:numPr>
          <w:ilvl w:val="0"/>
          <w:numId w:val="4"/>
        </w:numPr>
        <w:tabs>
          <w:tab w:val="left" w:pos="993"/>
        </w:tabs>
        <w:spacing w:after="0" w:line="240" w:lineRule="auto"/>
        <w:ind w:left="0" w:firstLine="708"/>
        <w:jc w:val="both"/>
        <w:rPr>
          <w:rFonts w:ascii="Times New Roman" w:hAnsi="Times New Roman"/>
          <w:sz w:val="28"/>
          <w:szCs w:val="28"/>
          <w:lang w:val="kk-KZ"/>
        </w:rPr>
      </w:pPr>
      <w:r w:rsidRPr="00682696">
        <w:rPr>
          <w:rFonts w:ascii="Times New Roman" w:hAnsi="Times New Roman"/>
          <w:sz w:val="28"/>
          <w:szCs w:val="28"/>
          <w:lang w:val="kk-KZ"/>
        </w:rPr>
        <w:t>Халықаралық жарыстарға, спорттық қызметте ең жоғарғы нәтижеге жету үшін сапалы дайындықты қамтамасыз ету.</w:t>
      </w:r>
    </w:p>
    <w:p w:rsidR="00682696" w:rsidRPr="00682696" w:rsidRDefault="00682696" w:rsidP="00682696">
      <w:pPr>
        <w:pStyle w:val="a3"/>
        <w:numPr>
          <w:ilvl w:val="0"/>
          <w:numId w:val="4"/>
        </w:numPr>
        <w:tabs>
          <w:tab w:val="left" w:pos="993"/>
        </w:tabs>
        <w:spacing w:after="0" w:line="240" w:lineRule="auto"/>
        <w:ind w:left="0" w:firstLine="708"/>
        <w:jc w:val="both"/>
        <w:rPr>
          <w:rFonts w:ascii="Times New Roman" w:hAnsi="Times New Roman"/>
          <w:sz w:val="28"/>
          <w:szCs w:val="28"/>
          <w:lang w:val="kk-KZ"/>
        </w:rPr>
      </w:pPr>
      <w:r w:rsidRPr="00682696">
        <w:rPr>
          <w:rFonts w:ascii="Times New Roman" w:hAnsi="Times New Roman"/>
          <w:sz w:val="28"/>
          <w:szCs w:val="28"/>
          <w:lang w:val="kk-KZ"/>
        </w:rPr>
        <w:t>Спортшылардың материалдық және әлеуметтік қорғауды қамтамасыз ету.</w:t>
      </w:r>
    </w:p>
    <w:p w:rsidR="00682696" w:rsidRPr="00682696" w:rsidRDefault="00682696" w:rsidP="00682696">
      <w:pPr>
        <w:pStyle w:val="a3"/>
        <w:numPr>
          <w:ilvl w:val="0"/>
          <w:numId w:val="4"/>
        </w:numPr>
        <w:tabs>
          <w:tab w:val="left" w:pos="993"/>
        </w:tabs>
        <w:spacing w:after="0" w:line="240" w:lineRule="auto"/>
        <w:ind w:left="0" w:firstLine="708"/>
        <w:jc w:val="both"/>
        <w:rPr>
          <w:rFonts w:ascii="Times New Roman" w:hAnsi="Times New Roman"/>
          <w:sz w:val="28"/>
          <w:szCs w:val="28"/>
          <w:lang w:val="kk-KZ"/>
        </w:rPr>
      </w:pPr>
      <w:r w:rsidRPr="00682696">
        <w:rPr>
          <w:rFonts w:ascii="Times New Roman" w:hAnsi="Times New Roman"/>
          <w:sz w:val="28"/>
          <w:szCs w:val="28"/>
          <w:lang w:val="kk-KZ"/>
        </w:rPr>
        <w:t>Жаттығу дайындықтары мен спорттық іс-шараларды өткізу және ұйымдастыруда қауіпсіз шараларын қамтамасыз ету.</w:t>
      </w:r>
    </w:p>
    <w:p w:rsidR="00682696" w:rsidRPr="00682696" w:rsidRDefault="00682696" w:rsidP="00682696">
      <w:pPr>
        <w:pStyle w:val="a3"/>
        <w:numPr>
          <w:ilvl w:val="0"/>
          <w:numId w:val="4"/>
        </w:numPr>
        <w:tabs>
          <w:tab w:val="left" w:pos="993"/>
        </w:tabs>
        <w:spacing w:after="0" w:line="240" w:lineRule="auto"/>
        <w:ind w:left="0" w:firstLine="708"/>
        <w:jc w:val="both"/>
        <w:rPr>
          <w:rFonts w:ascii="Times New Roman" w:hAnsi="Times New Roman"/>
          <w:sz w:val="28"/>
          <w:szCs w:val="28"/>
          <w:lang w:val="kk-KZ"/>
        </w:rPr>
      </w:pPr>
      <w:r w:rsidRPr="00682696">
        <w:rPr>
          <w:rFonts w:ascii="Times New Roman" w:hAnsi="Times New Roman"/>
          <w:sz w:val="28"/>
          <w:szCs w:val="28"/>
          <w:lang w:val="kk-KZ"/>
        </w:rPr>
        <w:t>Спорт қызметінде денсаулыққа зиян келген кезде қалыпқа келтіру, спорттық травмалар мен кәсіби аурулардың салдарын қайта қалыпқа келтіру.</w:t>
      </w:r>
    </w:p>
    <w:p w:rsidR="00682696" w:rsidRPr="00682696" w:rsidRDefault="00682696" w:rsidP="00682696">
      <w:pPr>
        <w:pStyle w:val="a3"/>
        <w:numPr>
          <w:ilvl w:val="0"/>
          <w:numId w:val="4"/>
        </w:numPr>
        <w:tabs>
          <w:tab w:val="left" w:pos="993"/>
        </w:tabs>
        <w:spacing w:after="0" w:line="240" w:lineRule="auto"/>
        <w:ind w:left="0" w:firstLine="708"/>
        <w:jc w:val="both"/>
        <w:rPr>
          <w:rFonts w:ascii="Times New Roman" w:hAnsi="Times New Roman"/>
          <w:sz w:val="28"/>
          <w:szCs w:val="28"/>
          <w:lang w:val="kk-KZ"/>
        </w:rPr>
      </w:pPr>
      <w:r w:rsidRPr="00682696">
        <w:rPr>
          <w:rFonts w:ascii="Times New Roman" w:hAnsi="Times New Roman"/>
          <w:sz w:val="28"/>
          <w:szCs w:val="28"/>
          <w:lang w:val="kk-KZ"/>
        </w:rPr>
        <w:t>Допинг қолдануға қарсы жұмыс атқару, допингтік бақылау, іс-шаралардың толық стартты жағдайда дұрыс өтуін қадағалау.</w:t>
      </w:r>
    </w:p>
    <w:p w:rsidR="00682696" w:rsidRPr="00682696" w:rsidRDefault="00682696" w:rsidP="00682696">
      <w:pPr>
        <w:pStyle w:val="a3"/>
        <w:numPr>
          <w:ilvl w:val="0"/>
          <w:numId w:val="4"/>
        </w:numPr>
        <w:tabs>
          <w:tab w:val="left" w:pos="993"/>
        </w:tabs>
        <w:spacing w:after="0" w:line="240" w:lineRule="auto"/>
        <w:ind w:left="0" w:firstLine="708"/>
        <w:jc w:val="both"/>
        <w:rPr>
          <w:rFonts w:ascii="Times New Roman" w:hAnsi="Times New Roman"/>
          <w:sz w:val="28"/>
          <w:szCs w:val="28"/>
          <w:lang w:val="kk-KZ"/>
        </w:rPr>
      </w:pPr>
      <w:r w:rsidRPr="00682696">
        <w:rPr>
          <w:rFonts w:ascii="Times New Roman" w:hAnsi="Times New Roman"/>
          <w:sz w:val="28"/>
          <w:szCs w:val="28"/>
          <w:lang w:val="kk-KZ"/>
        </w:rPr>
        <w:t>Халықаралық спорттық құқықтық тәртіпті қолдау, соның ішінде спорттық келіспеушіліктерді реттеу – халықаралық спорттық арбитраж.</w:t>
      </w:r>
    </w:p>
    <w:p w:rsidR="00682696" w:rsidRPr="00C20957" w:rsidRDefault="00682696" w:rsidP="00682696">
      <w:pPr>
        <w:spacing w:after="0" w:line="240" w:lineRule="auto"/>
        <w:ind w:firstLine="708"/>
        <w:jc w:val="both"/>
        <w:rPr>
          <w:rFonts w:ascii="Times New Roman" w:hAnsi="Times New Roman" w:cs="Times New Roman"/>
          <w:color w:val="FF0000"/>
          <w:sz w:val="28"/>
          <w:szCs w:val="28"/>
          <w:lang w:val="kk-KZ"/>
        </w:rPr>
      </w:pPr>
      <w:r w:rsidRPr="00682696">
        <w:rPr>
          <w:rFonts w:ascii="Times New Roman" w:hAnsi="Times New Roman" w:cs="Times New Roman"/>
          <w:sz w:val="28"/>
          <w:szCs w:val="28"/>
          <w:lang w:val="kk-KZ"/>
        </w:rPr>
        <w:t xml:space="preserve">Айтып отырған әдістердің көпшілігі жалпы құқықтық әдістерді (тыйым салт, рұқсат ету, басымдық және т.б), құқықтық саланың барлығында қолданылатын және басқа да бөлігі – салааралық (мысалы, шарттық және т.б), арнайы топтық салалар, халықаралық-құқықтық сала кешенін көрсетіп отыр. Сонымен, ХСҚ жеке болып танылу керек. Олар халықаралық спорттық құқықта жалпы әдістерді толықтырады </w:t>
      </w:r>
      <w:r w:rsidRPr="00C20957">
        <w:rPr>
          <w:rFonts w:ascii="Times New Roman" w:hAnsi="Times New Roman" w:cs="Times New Roman"/>
          <w:color w:val="FF0000"/>
          <w:sz w:val="28"/>
          <w:szCs w:val="28"/>
          <w:lang w:val="kk-KZ"/>
        </w:rPr>
        <w:t>[</w:t>
      </w:r>
      <w:r w:rsidR="0033558D">
        <w:rPr>
          <w:rFonts w:ascii="Times New Roman" w:hAnsi="Times New Roman" w:cs="Times New Roman"/>
          <w:color w:val="FF0000"/>
          <w:sz w:val="28"/>
          <w:szCs w:val="28"/>
          <w:lang w:val="kk-KZ"/>
        </w:rPr>
        <w:t>5</w:t>
      </w:r>
      <w:r w:rsidRPr="00C20957">
        <w:rPr>
          <w:rFonts w:ascii="Times New Roman" w:hAnsi="Times New Roman" w:cs="Times New Roman"/>
          <w:color w:val="FF0000"/>
          <w:sz w:val="28"/>
          <w:szCs w:val="28"/>
          <w:lang w:val="kk-KZ"/>
        </w:rPr>
        <w:t xml:space="preserve">, 81 б]. </w:t>
      </w:r>
    </w:p>
    <w:p w:rsidR="00682696" w:rsidRPr="00682696" w:rsidRDefault="00682696" w:rsidP="00682696">
      <w:pPr>
        <w:spacing w:after="0" w:line="240" w:lineRule="auto"/>
        <w:ind w:firstLine="708"/>
        <w:jc w:val="both"/>
        <w:rPr>
          <w:rFonts w:ascii="Times New Roman" w:hAnsi="Times New Roman" w:cs="Times New Roman"/>
          <w:sz w:val="28"/>
          <w:szCs w:val="28"/>
          <w:lang w:val="kk-KZ"/>
        </w:rPr>
      </w:pPr>
      <w:r w:rsidRPr="00682696">
        <w:rPr>
          <w:rFonts w:ascii="Times New Roman" w:hAnsi="Times New Roman" w:cs="Times New Roman"/>
          <w:sz w:val="28"/>
          <w:szCs w:val="28"/>
          <w:lang w:val="kk-KZ"/>
        </w:rPr>
        <w:t>Жалпыға төмендегі халықаралық спорттық құқықтық әдісін жатқызуға болады:</w:t>
      </w:r>
    </w:p>
    <w:p w:rsidR="00682696" w:rsidRPr="00682696" w:rsidRDefault="00682696" w:rsidP="00682696">
      <w:pPr>
        <w:pStyle w:val="a3"/>
        <w:numPr>
          <w:ilvl w:val="0"/>
          <w:numId w:val="5"/>
        </w:numPr>
        <w:tabs>
          <w:tab w:val="left" w:pos="993"/>
        </w:tabs>
        <w:spacing w:after="0" w:line="240" w:lineRule="auto"/>
        <w:ind w:left="0" w:firstLine="708"/>
        <w:jc w:val="both"/>
        <w:rPr>
          <w:rFonts w:ascii="Times New Roman" w:hAnsi="Times New Roman"/>
          <w:sz w:val="28"/>
          <w:szCs w:val="28"/>
          <w:lang w:val="kk-KZ"/>
        </w:rPr>
      </w:pPr>
      <w:r w:rsidRPr="00682696">
        <w:rPr>
          <w:rFonts w:ascii="Times New Roman" w:hAnsi="Times New Roman"/>
          <w:sz w:val="28"/>
          <w:szCs w:val="28"/>
          <w:lang w:val="kk-KZ"/>
        </w:rPr>
        <w:lastRenderedPageBreak/>
        <w:t xml:space="preserve">МСД жүйесі сақталатын, халықаралық спорттық ұйымдардың тағайындау әдісі, соның ішінде олимпиадалық комитет федерациясы, басқарудағы манополизммен қорғау әдісі. </w:t>
      </w:r>
    </w:p>
    <w:p w:rsidR="00682696" w:rsidRPr="00682696" w:rsidRDefault="00682696" w:rsidP="00682696">
      <w:pPr>
        <w:pStyle w:val="a3"/>
        <w:numPr>
          <w:ilvl w:val="0"/>
          <w:numId w:val="5"/>
        </w:numPr>
        <w:tabs>
          <w:tab w:val="left" w:pos="993"/>
        </w:tabs>
        <w:spacing w:after="0" w:line="240" w:lineRule="auto"/>
        <w:ind w:left="0" w:firstLine="708"/>
        <w:jc w:val="both"/>
        <w:rPr>
          <w:rFonts w:ascii="Times New Roman" w:hAnsi="Times New Roman"/>
          <w:sz w:val="28"/>
          <w:szCs w:val="28"/>
          <w:lang w:val="kk-KZ"/>
        </w:rPr>
      </w:pPr>
      <w:r w:rsidRPr="00682696">
        <w:rPr>
          <w:rFonts w:ascii="Times New Roman" w:hAnsi="Times New Roman"/>
          <w:sz w:val="28"/>
          <w:szCs w:val="28"/>
          <w:lang w:val="kk-KZ"/>
        </w:rPr>
        <w:t xml:space="preserve">Халықаралық спорттық саладағы субъектілердің екі жақты мүддесіне ықпал ететін бағыттар. </w:t>
      </w:r>
    </w:p>
    <w:p w:rsidR="00682696" w:rsidRPr="00682696" w:rsidRDefault="00682696" w:rsidP="00682696">
      <w:pPr>
        <w:pStyle w:val="a3"/>
        <w:numPr>
          <w:ilvl w:val="0"/>
          <w:numId w:val="5"/>
        </w:numPr>
        <w:tabs>
          <w:tab w:val="left" w:pos="993"/>
        </w:tabs>
        <w:spacing w:after="0" w:line="240" w:lineRule="auto"/>
        <w:ind w:left="0" w:firstLine="708"/>
        <w:jc w:val="both"/>
        <w:rPr>
          <w:rFonts w:ascii="Times New Roman" w:hAnsi="Times New Roman"/>
          <w:sz w:val="28"/>
          <w:szCs w:val="28"/>
          <w:lang w:val="kk-KZ"/>
        </w:rPr>
      </w:pPr>
      <w:r w:rsidRPr="00682696">
        <w:rPr>
          <w:rFonts w:ascii="Times New Roman" w:hAnsi="Times New Roman"/>
          <w:sz w:val="28"/>
          <w:szCs w:val="28"/>
          <w:lang w:val="kk-KZ"/>
        </w:rPr>
        <w:t>Достық пен халықаралық қауымдастықты орнату.</w:t>
      </w:r>
    </w:p>
    <w:p w:rsidR="00682696" w:rsidRPr="00682696" w:rsidRDefault="00682696" w:rsidP="00682696">
      <w:pPr>
        <w:pStyle w:val="a3"/>
        <w:numPr>
          <w:ilvl w:val="0"/>
          <w:numId w:val="5"/>
        </w:numPr>
        <w:tabs>
          <w:tab w:val="left" w:pos="993"/>
        </w:tabs>
        <w:spacing w:after="0" w:line="240" w:lineRule="auto"/>
        <w:ind w:left="0" w:firstLine="708"/>
        <w:jc w:val="both"/>
        <w:rPr>
          <w:rFonts w:ascii="Times New Roman" w:hAnsi="Times New Roman"/>
          <w:sz w:val="28"/>
          <w:szCs w:val="28"/>
          <w:lang w:val="kk-KZ"/>
        </w:rPr>
      </w:pPr>
      <w:r w:rsidRPr="00682696">
        <w:rPr>
          <w:rFonts w:ascii="Times New Roman" w:hAnsi="Times New Roman"/>
          <w:sz w:val="28"/>
          <w:szCs w:val="28"/>
          <w:lang w:val="kk-KZ"/>
        </w:rPr>
        <w:t>Халықаралық спорттың әдеп ережесін есепке алу, сақтау.</w:t>
      </w:r>
    </w:p>
    <w:p w:rsidR="00682696" w:rsidRPr="00682696" w:rsidRDefault="00682696" w:rsidP="00682696">
      <w:pPr>
        <w:spacing w:after="0" w:line="240" w:lineRule="auto"/>
        <w:ind w:firstLine="708"/>
        <w:jc w:val="both"/>
        <w:rPr>
          <w:rFonts w:ascii="Times New Roman" w:hAnsi="Times New Roman" w:cs="Times New Roman"/>
          <w:sz w:val="28"/>
          <w:szCs w:val="28"/>
          <w:lang w:val="kk-KZ"/>
        </w:rPr>
      </w:pPr>
      <w:r w:rsidRPr="00682696">
        <w:rPr>
          <w:rFonts w:ascii="Times New Roman" w:hAnsi="Times New Roman" w:cs="Times New Roman"/>
          <w:sz w:val="28"/>
          <w:szCs w:val="28"/>
          <w:lang w:val="kk-KZ"/>
        </w:rPr>
        <w:t xml:space="preserve">ХСҚ-ға қатысты әдістерді басқа нормативті кешенді халықаралық құқыққа қатысты әдіспен ажырата білу керек. </w:t>
      </w:r>
    </w:p>
    <w:p w:rsidR="00682696" w:rsidRPr="00682696" w:rsidRDefault="00682696" w:rsidP="00682696">
      <w:pPr>
        <w:spacing w:after="0" w:line="240" w:lineRule="auto"/>
        <w:ind w:firstLine="708"/>
        <w:jc w:val="both"/>
        <w:rPr>
          <w:rFonts w:ascii="Times New Roman" w:hAnsi="Times New Roman" w:cs="Times New Roman"/>
          <w:sz w:val="28"/>
          <w:szCs w:val="28"/>
          <w:lang w:val="kk-KZ"/>
        </w:rPr>
      </w:pPr>
      <w:r w:rsidRPr="00682696">
        <w:rPr>
          <w:rFonts w:ascii="Times New Roman" w:hAnsi="Times New Roman" w:cs="Times New Roman"/>
          <w:sz w:val="28"/>
          <w:szCs w:val="28"/>
          <w:lang w:val="kk-KZ"/>
        </w:rPr>
        <w:t xml:space="preserve">Ең соңында ХСҚ-ны барлық халықаралық спорттық қоғамының жұмыс әдісі ретінде қарауға болады. </w:t>
      </w:r>
    </w:p>
    <w:p w:rsidR="00682696" w:rsidRPr="00682696" w:rsidRDefault="00682696" w:rsidP="00682696">
      <w:pPr>
        <w:spacing w:after="0" w:line="240" w:lineRule="auto"/>
        <w:ind w:firstLine="708"/>
        <w:jc w:val="both"/>
        <w:rPr>
          <w:rFonts w:ascii="Times New Roman" w:hAnsi="Times New Roman" w:cs="Times New Roman"/>
          <w:sz w:val="28"/>
          <w:szCs w:val="28"/>
          <w:lang w:val="kk-KZ"/>
        </w:rPr>
      </w:pPr>
      <w:r w:rsidRPr="00682696">
        <w:rPr>
          <w:rFonts w:ascii="Times New Roman" w:hAnsi="Times New Roman" w:cs="Times New Roman"/>
          <w:sz w:val="28"/>
          <w:szCs w:val="28"/>
          <w:lang w:val="kk-KZ"/>
        </w:rPr>
        <w:t xml:space="preserve">Халықаралық құқық пен халықаралық спорттық құқық алдында халықаралық-құқықтық реттеу механизмінің тиімділігін арттыру мәселесі тұр. Дұрыс таңдаған әдіс (әдістер) жақсы нәтижені көрсеткіштерді қамтамасыз етеді. </w:t>
      </w:r>
    </w:p>
    <w:p w:rsidR="00682696" w:rsidRPr="00682696" w:rsidRDefault="00682696" w:rsidP="00682696">
      <w:pPr>
        <w:spacing w:after="0" w:line="240" w:lineRule="auto"/>
        <w:ind w:firstLine="708"/>
        <w:jc w:val="both"/>
        <w:rPr>
          <w:rFonts w:ascii="Times New Roman" w:hAnsi="Times New Roman" w:cs="Times New Roman"/>
          <w:sz w:val="28"/>
          <w:szCs w:val="28"/>
          <w:lang w:val="kk-KZ"/>
        </w:rPr>
      </w:pPr>
      <w:r w:rsidRPr="00682696">
        <w:rPr>
          <w:rFonts w:ascii="Times New Roman" w:hAnsi="Times New Roman" w:cs="Times New Roman"/>
          <w:sz w:val="28"/>
          <w:szCs w:val="28"/>
          <w:lang w:val="kk-KZ"/>
        </w:rPr>
        <w:t xml:space="preserve">Сіздердің көзқарастарыңызбен қазіргі таңда пәнді нақтылап және халықаралық спорттық құқықты, құқықтық құрылымдарды интеграциялауын қалыптастыру кезеңінде тұр деп қарастырып мынадай анықтама берулеріңіз керек </w:t>
      </w:r>
      <w:r w:rsidRPr="00C20957">
        <w:rPr>
          <w:rFonts w:ascii="Times New Roman" w:hAnsi="Times New Roman" w:cs="Times New Roman"/>
          <w:color w:val="FF0000"/>
          <w:sz w:val="28"/>
          <w:szCs w:val="28"/>
          <w:lang w:val="kk-KZ"/>
        </w:rPr>
        <w:t>[</w:t>
      </w:r>
      <w:r w:rsidR="0033558D">
        <w:rPr>
          <w:rFonts w:ascii="Times New Roman" w:hAnsi="Times New Roman" w:cs="Times New Roman"/>
          <w:color w:val="FF0000"/>
          <w:sz w:val="28"/>
          <w:szCs w:val="28"/>
          <w:lang w:val="kk-KZ"/>
        </w:rPr>
        <w:t>6</w:t>
      </w:r>
      <w:r w:rsidRPr="00C20957">
        <w:rPr>
          <w:rFonts w:ascii="Times New Roman" w:hAnsi="Times New Roman" w:cs="Times New Roman"/>
          <w:color w:val="FF0000"/>
          <w:sz w:val="28"/>
          <w:szCs w:val="28"/>
          <w:lang w:val="kk-KZ"/>
        </w:rPr>
        <w:t xml:space="preserve">, 99 б]. </w:t>
      </w:r>
    </w:p>
    <w:p w:rsidR="00682696" w:rsidRPr="00682696" w:rsidRDefault="00682696" w:rsidP="00682696">
      <w:pPr>
        <w:spacing w:after="0" w:line="240" w:lineRule="auto"/>
        <w:ind w:firstLine="708"/>
        <w:jc w:val="both"/>
        <w:rPr>
          <w:rFonts w:ascii="Times New Roman" w:hAnsi="Times New Roman" w:cs="Times New Roman"/>
          <w:sz w:val="28"/>
          <w:szCs w:val="28"/>
          <w:lang w:val="kk-KZ"/>
        </w:rPr>
      </w:pPr>
      <w:r w:rsidRPr="00682696">
        <w:rPr>
          <w:rFonts w:ascii="Times New Roman" w:hAnsi="Times New Roman" w:cs="Times New Roman"/>
          <w:sz w:val="28"/>
          <w:szCs w:val="28"/>
          <w:lang w:val="kk-KZ"/>
        </w:rPr>
        <w:t xml:space="preserve">Халықаралық спорттық құқықты міндеттелген байланысқан нормалық жүйе деп біліп және осы нормалардың бұзылуына жауапкершілік артатын, өзінің арнайы әдісі, принциптері мен негіздері бар халықаралық спорттық қызмет деп түсіну қажет. Сондай-ақ халықаралық қатынастарды реттейтін халықаралық қауымдастықтың қызығушылығын танытатын топтың жалпы халықаралық құқықтық жүйеде бөлініп шығуы белгісі автономияға ие екенін аңғартады.  </w:t>
      </w:r>
    </w:p>
    <w:p w:rsidR="00682696" w:rsidRPr="00682696" w:rsidRDefault="00682696" w:rsidP="00682696">
      <w:pPr>
        <w:spacing w:after="0" w:line="240" w:lineRule="auto"/>
        <w:ind w:firstLine="708"/>
        <w:jc w:val="both"/>
        <w:rPr>
          <w:rFonts w:ascii="Times New Roman" w:hAnsi="Times New Roman" w:cs="Times New Roman"/>
          <w:sz w:val="28"/>
          <w:szCs w:val="28"/>
          <w:lang w:val="kk-KZ"/>
        </w:rPr>
      </w:pPr>
      <w:r w:rsidRPr="00682696">
        <w:rPr>
          <w:rFonts w:ascii="Times New Roman" w:hAnsi="Times New Roman" w:cs="Times New Roman"/>
          <w:sz w:val="28"/>
          <w:szCs w:val="28"/>
          <w:lang w:val="kk-KZ"/>
        </w:rPr>
        <w:t xml:space="preserve">Халықаралық спорттық қызметтің туындаған сұрақтары қозғайтын әрбір елдің ішкі заңнамалары халықаралық спорттың құқықтық тәртіптің нығаюына ықпал жасау керек. </w:t>
      </w:r>
    </w:p>
    <w:p w:rsidR="00682696" w:rsidRPr="00682696" w:rsidRDefault="00682696" w:rsidP="00682696">
      <w:pPr>
        <w:spacing w:after="0" w:line="240" w:lineRule="auto"/>
        <w:ind w:firstLine="708"/>
        <w:jc w:val="both"/>
        <w:rPr>
          <w:rFonts w:ascii="Times New Roman" w:hAnsi="Times New Roman" w:cs="Times New Roman"/>
          <w:sz w:val="28"/>
          <w:szCs w:val="28"/>
          <w:lang w:val="kk-KZ"/>
        </w:rPr>
      </w:pPr>
      <w:r w:rsidRPr="00682696">
        <w:rPr>
          <w:rFonts w:ascii="Times New Roman" w:hAnsi="Times New Roman" w:cs="Times New Roman"/>
          <w:sz w:val="28"/>
          <w:szCs w:val="28"/>
          <w:lang w:val="kk-KZ"/>
        </w:rPr>
        <w:t>Сонымен қатар, ХСҚ ұлтаралық және ішкі мемлекеттік спорттық қатынастарды реттеуде бақа да нормативті кешендермен ынтымақтасады, сонымен, қоғамдық қатынастардағы нақтыланған топтардың кешенді құқықты реттеу туралы сөз қозғалды.</w:t>
      </w:r>
    </w:p>
    <w:p w:rsidR="00682696" w:rsidRPr="00682696" w:rsidRDefault="00682696" w:rsidP="00682696">
      <w:pPr>
        <w:spacing w:after="0" w:line="240" w:lineRule="auto"/>
        <w:ind w:firstLine="708"/>
        <w:jc w:val="both"/>
        <w:rPr>
          <w:rFonts w:ascii="Times New Roman" w:hAnsi="Times New Roman" w:cs="Times New Roman"/>
          <w:sz w:val="28"/>
          <w:szCs w:val="28"/>
          <w:lang w:val="kk-KZ"/>
        </w:rPr>
      </w:pPr>
      <w:r w:rsidRPr="00682696">
        <w:rPr>
          <w:rFonts w:ascii="Times New Roman" w:hAnsi="Times New Roman" w:cs="Times New Roman"/>
          <w:sz w:val="28"/>
          <w:szCs w:val="28"/>
          <w:lang w:val="kk-KZ"/>
        </w:rPr>
        <w:t xml:space="preserve">Бұл анықтама халықаралық спорттық құқықтық түсініктің барлық атрибуттарын қамтиды, бірақ сипаттамасы қабылдауға қиынға соғады (күрделі). Оқыту мақсатында қысқаша анықтама қолдануға болады: халықаралық спорттық құқық дегеніміз халықаралық спорттық салада жинақталған қатынастарды реттейтін жалпы заманауи халықаралық құқықтық арнайы нормалар жүйесі. Халықаралық спорттық құқық – заманауи халықаралық құқықтың ең негізгі құрылымдарының бірі болып саналады. Халықаралық қоғамдық құқықты қамтитын мемлекетаралық қатынастарды және халықаралық жеке құқықтарды, жеке адамдар арасындағы қарым-қатынастарды және ұйымдар арасындағы қарым-қатынастарды реттейді. ХСҚ спорттық құқықтық қарым-қатынастарды </w:t>
      </w:r>
      <w:r w:rsidRPr="00682696">
        <w:rPr>
          <w:rFonts w:ascii="Times New Roman" w:hAnsi="Times New Roman" w:cs="Times New Roman"/>
          <w:sz w:val="28"/>
          <w:szCs w:val="28"/>
          <w:lang w:val="kk-KZ"/>
        </w:rPr>
        <w:lastRenderedPageBreak/>
        <w:t xml:space="preserve">реттейтін, ұлттық заңнамалар мен халықаралық құқықтардың нормаларын біріктіреді </w:t>
      </w:r>
      <w:r w:rsidRPr="00C20957">
        <w:rPr>
          <w:rFonts w:ascii="Times New Roman" w:hAnsi="Times New Roman" w:cs="Times New Roman"/>
          <w:color w:val="FF0000"/>
          <w:sz w:val="28"/>
          <w:szCs w:val="28"/>
          <w:lang w:val="kk-KZ"/>
        </w:rPr>
        <w:t>[</w:t>
      </w:r>
      <w:r w:rsidR="0033558D">
        <w:rPr>
          <w:rFonts w:ascii="Times New Roman" w:hAnsi="Times New Roman" w:cs="Times New Roman"/>
          <w:color w:val="FF0000"/>
          <w:sz w:val="28"/>
          <w:szCs w:val="28"/>
          <w:lang w:val="kk-KZ"/>
        </w:rPr>
        <w:t>7</w:t>
      </w:r>
      <w:r w:rsidRPr="00C20957">
        <w:rPr>
          <w:rFonts w:ascii="Times New Roman" w:hAnsi="Times New Roman" w:cs="Times New Roman"/>
          <w:color w:val="FF0000"/>
          <w:sz w:val="28"/>
          <w:szCs w:val="28"/>
          <w:lang w:val="kk-KZ"/>
        </w:rPr>
        <w:t xml:space="preserve">, 101 б]. </w:t>
      </w:r>
    </w:p>
    <w:p w:rsidR="00682696" w:rsidRPr="00682696" w:rsidRDefault="00682696" w:rsidP="00682696">
      <w:pPr>
        <w:spacing w:after="0" w:line="240" w:lineRule="auto"/>
        <w:ind w:firstLine="708"/>
        <w:jc w:val="both"/>
        <w:rPr>
          <w:rFonts w:ascii="Times New Roman" w:hAnsi="Times New Roman" w:cs="Times New Roman"/>
          <w:sz w:val="28"/>
          <w:szCs w:val="28"/>
          <w:lang w:val="kk-KZ"/>
        </w:rPr>
      </w:pPr>
      <w:r w:rsidRPr="00682696">
        <w:rPr>
          <w:rFonts w:ascii="Times New Roman" w:hAnsi="Times New Roman" w:cs="Times New Roman"/>
          <w:sz w:val="28"/>
          <w:szCs w:val="28"/>
          <w:lang w:val="kk-KZ"/>
        </w:rPr>
        <w:t xml:space="preserve">Соңғы кезде заманауи құқық теориясына қатысты құқық иерархия жүйесінің бар туралы екіжақтылық пікірі байқалады. Осы көзқарастан спорттық құқық ұлттық құқық норма ретінде интеграцияланған білім ретінде қаралады. ХСҚ табиғаты қарстыра келе оның интеграциялық мінезін де назар аудару керек. Бұл жүйелік ұлттық құқық төңірегіндегі жүйеліліктен ерекшеленеді. Халықаралық спорттық қатынастардың біркелкі еместігі және олардың субъектілері өз алдына автономды пән ретінде бірігуіне кедергі жасамайды, себебі оның негізі – халықаралық спорттық сала. </w:t>
      </w:r>
    </w:p>
    <w:p w:rsidR="00682696" w:rsidRPr="00C20957" w:rsidRDefault="00682696" w:rsidP="00682696">
      <w:pPr>
        <w:spacing w:after="0" w:line="240" w:lineRule="auto"/>
        <w:ind w:firstLine="708"/>
        <w:jc w:val="both"/>
        <w:rPr>
          <w:rFonts w:ascii="Times New Roman" w:hAnsi="Times New Roman" w:cs="Times New Roman"/>
          <w:color w:val="FF0000"/>
          <w:sz w:val="28"/>
          <w:szCs w:val="28"/>
          <w:lang w:val="kk-KZ"/>
        </w:rPr>
      </w:pPr>
      <w:r w:rsidRPr="00682696">
        <w:rPr>
          <w:rFonts w:ascii="Times New Roman" w:hAnsi="Times New Roman" w:cs="Times New Roman"/>
          <w:sz w:val="28"/>
          <w:szCs w:val="28"/>
          <w:lang w:val="kk-KZ"/>
        </w:rPr>
        <w:t xml:space="preserve">Соңғы жылдары халықаралық спорттық құқық қарқынды дамуда. Себебі спорт – ең ірі қаржы салым көзі және үлкен саясат. Спорттық сайыс кезінде спортшыларға психологиялық қысым жасалу өрлеуде. Сонымен қатар, құқық, қаржы және технологиялық мәселелер спорт саласында спорттық сайыстарды ұйымдастырушылар арасында қиындықтар туғызады. Осындай спорттық сайыс негізіндегі іс-әрекеттер арқасында біреулер бизнес жасап отыр. Осындай келіспеушіліктер негізінде ұлттық және халықаралық сот жүйесіне спорттық қақтығыстар негізінде сот шешімін шығаруға тура келеді </w:t>
      </w:r>
      <w:r w:rsidRPr="00C20957">
        <w:rPr>
          <w:rFonts w:ascii="Times New Roman" w:hAnsi="Times New Roman" w:cs="Times New Roman"/>
          <w:color w:val="FF0000"/>
          <w:sz w:val="28"/>
          <w:szCs w:val="28"/>
          <w:lang w:val="kk-KZ"/>
        </w:rPr>
        <w:t>[</w:t>
      </w:r>
      <w:r w:rsidR="0033558D">
        <w:rPr>
          <w:rFonts w:ascii="Times New Roman" w:hAnsi="Times New Roman" w:cs="Times New Roman"/>
          <w:color w:val="FF0000"/>
          <w:sz w:val="28"/>
          <w:szCs w:val="28"/>
          <w:lang w:val="kk-KZ"/>
        </w:rPr>
        <w:t>8</w:t>
      </w:r>
      <w:r w:rsidRPr="00C20957">
        <w:rPr>
          <w:rFonts w:ascii="Times New Roman" w:hAnsi="Times New Roman" w:cs="Times New Roman"/>
          <w:color w:val="FF0000"/>
          <w:sz w:val="28"/>
          <w:szCs w:val="28"/>
          <w:lang w:val="kk-KZ"/>
        </w:rPr>
        <w:t xml:space="preserve">, 43 б]. </w:t>
      </w:r>
    </w:p>
    <w:p w:rsidR="00682696" w:rsidRPr="00682696" w:rsidRDefault="00682696" w:rsidP="00682696">
      <w:pPr>
        <w:spacing w:after="0" w:line="240" w:lineRule="auto"/>
        <w:ind w:firstLine="708"/>
        <w:jc w:val="both"/>
        <w:rPr>
          <w:rFonts w:ascii="Times New Roman" w:hAnsi="Times New Roman" w:cs="Times New Roman"/>
          <w:sz w:val="28"/>
          <w:szCs w:val="28"/>
          <w:lang w:val="kk-KZ"/>
        </w:rPr>
      </w:pPr>
      <w:r w:rsidRPr="00682696">
        <w:rPr>
          <w:rFonts w:ascii="Times New Roman" w:hAnsi="Times New Roman" w:cs="Times New Roman"/>
          <w:sz w:val="28"/>
          <w:szCs w:val="28"/>
          <w:lang w:val="kk-KZ"/>
        </w:rPr>
        <w:t xml:space="preserve">Қазір спорттық менеджмент спортшының тағдыры мен жалақысына бей-жай қарамауға, сонымен қатар өз тарапынан спортшылардың да өз құқықтарын, өзінің шарттарын айта алады. Осы және басқа да қарым-қатынастар сапалы құқықтық реттеуді талап етеді. «Өтінім» жоғары болған сайын, құқықтық спорт нормасы (стандарт) осы салада келіспеушілік жағдай туғысбас үшін нақты болу керек. </w:t>
      </w:r>
    </w:p>
    <w:p w:rsidR="00682696" w:rsidRPr="00682696" w:rsidRDefault="00682696" w:rsidP="00682696">
      <w:pPr>
        <w:spacing w:after="0" w:line="240" w:lineRule="auto"/>
        <w:ind w:firstLine="708"/>
        <w:jc w:val="both"/>
        <w:rPr>
          <w:rFonts w:ascii="Times New Roman" w:hAnsi="Times New Roman" w:cs="Times New Roman"/>
          <w:sz w:val="28"/>
          <w:szCs w:val="28"/>
          <w:lang w:val="kk-KZ"/>
        </w:rPr>
      </w:pPr>
      <w:r w:rsidRPr="00682696">
        <w:rPr>
          <w:rFonts w:ascii="Times New Roman" w:hAnsi="Times New Roman" w:cs="Times New Roman"/>
          <w:sz w:val="28"/>
          <w:szCs w:val="28"/>
          <w:lang w:val="kk-KZ"/>
        </w:rPr>
        <w:t>Жалпы халықаралық құқық жүйесінде кешенді құқықтық білімнің –  ХСҚ – келесі жағдайларды шешуге көмегін тигізеді:</w:t>
      </w:r>
    </w:p>
    <w:p w:rsidR="00682696" w:rsidRPr="00682696" w:rsidRDefault="00682696" w:rsidP="00682696">
      <w:pPr>
        <w:pStyle w:val="a3"/>
        <w:numPr>
          <w:ilvl w:val="0"/>
          <w:numId w:val="6"/>
        </w:numPr>
        <w:tabs>
          <w:tab w:val="left" w:pos="993"/>
        </w:tabs>
        <w:spacing w:after="0" w:line="240" w:lineRule="auto"/>
        <w:ind w:left="0" w:firstLine="708"/>
        <w:jc w:val="both"/>
        <w:rPr>
          <w:rFonts w:ascii="Times New Roman" w:hAnsi="Times New Roman"/>
          <w:sz w:val="28"/>
          <w:szCs w:val="28"/>
          <w:lang w:val="kk-KZ"/>
        </w:rPr>
      </w:pPr>
      <w:r w:rsidRPr="00682696">
        <w:rPr>
          <w:rFonts w:ascii="Times New Roman" w:hAnsi="Times New Roman"/>
          <w:sz w:val="28"/>
          <w:szCs w:val="28"/>
          <w:lang w:val="kk-KZ"/>
        </w:rPr>
        <w:t xml:space="preserve">Халықаралық спорттық басқару жүйесіндегі қозғалыстарда оптимальді басқаруды, мақсаттылықты сенімділік береді. </w:t>
      </w:r>
    </w:p>
    <w:p w:rsidR="00682696" w:rsidRPr="00682696" w:rsidRDefault="00682696" w:rsidP="00682696">
      <w:pPr>
        <w:pStyle w:val="a3"/>
        <w:numPr>
          <w:ilvl w:val="0"/>
          <w:numId w:val="6"/>
        </w:numPr>
        <w:tabs>
          <w:tab w:val="left" w:pos="993"/>
        </w:tabs>
        <w:spacing w:after="0" w:line="240" w:lineRule="auto"/>
        <w:ind w:left="0" w:firstLine="708"/>
        <w:jc w:val="both"/>
        <w:rPr>
          <w:rFonts w:ascii="Times New Roman" w:hAnsi="Times New Roman"/>
          <w:sz w:val="28"/>
          <w:szCs w:val="28"/>
          <w:lang w:val="kk-KZ"/>
        </w:rPr>
      </w:pPr>
      <w:r w:rsidRPr="00682696">
        <w:rPr>
          <w:rFonts w:ascii="Times New Roman" w:hAnsi="Times New Roman"/>
          <w:sz w:val="28"/>
          <w:szCs w:val="28"/>
          <w:lang w:val="kk-KZ"/>
        </w:rPr>
        <w:t xml:space="preserve">Осы жүйенің ұзақ мерзімді бағдарламаларды дайындауға жағдай жасады. </w:t>
      </w:r>
    </w:p>
    <w:p w:rsidR="00682696" w:rsidRPr="00682696" w:rsidRDefault="00682696" w:rsidP="00682696">
      <w:pPr>
        <w:pStyle w:val="a3"/>
        <w:numPr>
          <w:ilvl w:val="0"/>
          <w:numId w:val="6"/>
        </w:numPr>
        <w:tabs>
          <w:tab w:val="left" w:pos="993"/>
        </w:tabs>
        <w:spacing w:after="0" w:line="240" w:lineRule="auto"/>
        <w:ind w:left="0" w:firstLine="708"/>
        <w:jc w:val="both"/>
        <w:rPr>
          <w:rFonts w:ascii="Times New Roman" w:hAnsi="Times New Roman"/>
          <w:sz w:val="28"/>
          <w:szCs w:val="28"/>
          <w:lang w:val="kk-KZ"/>
        </w:rPr>
      </w:pPr>
      <w:r w:rsidRPr="00682696">
        <w:rPr>
          <w:rFonts w:ascii="Times New Roman" w:hAnsi="Times New Roman"/>
          <w:sz w:val="28"/>
          <w:szCs w:val="28"/>
          <w:lang w:val="kk-KZ"/>
        </w:rPr>
        <w:t>Нақты құқық негізінде өз көзқарасын білдіруге, нақтылауға, халықаралық спорттық қызметтің принциптері мен негізгі нормалары іс-жүзінде өмірде жүзеге асыруға.</w:t>
      </w:r>
    </w:p>
    <w:p w:rsidR="00682696" w:rsidRPr="00682696" w:rsidRDefault="00682696" w:rsidP="00682696">
      <w:pPr>
        <w:pStyle w:val="a3"/>
        <w:numPr>
          <w:ilvl w:val="0"/>
          <w:numId w:val="6"/>
        </w:numPr>
        <w:tabs>
          <w:tab w:val="left" w:pos="993"/>
        </w:tabs>
        <w:spacing w:after="0" w:line="240" w:lineRule="auto"/>
        <w:ind w:left="0" w:firstLine="708"/>
        <w:jc w:val="both"/>
        <w:rPr>
          <w:rFonts w:ascii="Times New Roman" w:hAnsi="Times New Roman"/>
          <w:sz w:val="28"/>
          <w:szCs w:val="28"/>
          <w:lang w:val="kk-KZ"/>
        </w:rPr>
      </w:pPr>
      <w:r w:rsidRPr="00682696">
        <w:rPr>
          <w:rFonts w:ascii="Times New Roman" w:hAnsi="Times New Roman"/>
          <w:sz w:val="28"/>
          <w:szCs w:val="28"/>
          <w:lang w:val="kk-KZ"/>
        </w:rPr>
        <w:t>Халықаралық спорттық қатынастарды құқықтық реттеу мен ұлттық спорттық заңнамаларды қамту.</w:t>
      </w:r>
    </w:p>
    <w:p w:rsidR="00682696" w:rsidRPr="00682696" w:rsidRDefault="00682696" w:rsidP="00682696">
      <w:pPr>
        <w:pStyle w:val="a3"/>
        <w:numPr>
          <w:ilvl w:val="0"/>
          <w:numId w:val="6"/>
        </w:numPr>
        <w:tabs>
          <w:tab w:val="left" w:pos="993"/>
        </w:tabs>
        <w:spacing w:after="0" w:line="240" w:lineRule="auto"/>
        <w:ind w:left="0" w:firstLine="708"/>
        <w:jc w:val="both"/>
        <w:rPr>
          <w:rFonts w:ascii="Times New Roman" w:hAnsi="Times New Roman"/>
          <w:sz w:val="28"/>
          <w:szCs w:val="28"/>
          <w:lang w:val="kk-KZ"/>
        </w:rPr>
      </w:pPr>
      <w:r w:rsidRPr="00682696">
        <w:rPr>
          <w:rFonts w:ascii="Times New Roman" w:hAnsi="Times New Roman"/>
          <w:sz w:val="28"/>
          <w:szCs w:val="28"/>
          <w:lang w:val="kk-KZ"/>
        </w:rPr>
        <w:t>Жалпы халықаралық нормативті – құқықтық массивті жүйелеу, кодтау, құқықтық реттеудегі олқылықтарды реттеу. Бұл ХСҚ мен құқықтың құрылымдарды жаңалау мен толықтыруға мүмкіндік береді.</w:t>
      </w:r>
    </w:p>
    <w:p w:rsidR="00682696" w:rsidRPr="00682696" w:rsidRDefault="00682696" w:rsidP="00682696">
      <w:pPr>
        <w:pStyle w:val="a3"/>
        <w:numPr>
          <w:ilvl w:val="0"/>
          <w:numId w:val="6"/>
        </w:numPr>
        <w:tabs>
          <w:tab w:val="left" w:pos="993"/>
        </w:tabs>
        <w:spacing w:after="0" w:line="240" w:lineRule="auto"/>
        <w:ind w:left="0" w:firstLine="708"/>
        <w:jc w:val="both"/>
        <w:rPr>
          <w:rFonts w:ascii="Times New Roman" w:hAnsi="Times New Roman"/>
          <w:sz w:val="28"/>
          <w:szCs w:val="28"/>
          <w:lang w:val="kk-KZ"/>
        </w:rPr>
      </w:pPr>
      <w:r w:rsidRPr="00682696">
        <w:rPr>
          <w:rFonts w:ascii="Times New Roman" w:hAnsi="Times New Roman"/>
          <w:sz w:val="28"/>
          <w:szCs w:val="28"/>
          <w:lang w:val="kk-KZ"/>
        </w:rPr>
        <w:t>Ескерту, келіспеушілік туған жағдайда халықаралық спорттық келіспеушіліктердің шешілмеуіне ықпал жасау.</w:t>
      </w:r>
    </w:p>
    <w:p w:rsidR="00682696" w:rsidRPr="00682696" w:rsidRDefault="00682696" w:rsidP="00682696">
      <w:pPr>
        <w:pStyle w:val="a3"/>
        <w:numPr>
          <w:ilvl w:val="0"/>
          <w:numId w:val="6"/>
        </w:numPr>
        <w:tabs>
          <w:tab w:val="left" w:pos="993"/>
        </w:tabs>
        <w:spacing w:after="0" w:line="240" w:lineRule="auto"/>
        <w:ind w:left="0" w:firstLine="708"/>
        <w:jc w:val="both"/>
        <w:rPr>
          <w:rFonts w:ascii="Times New Roman" w:hAnsi="Times New Roman"/>
          <w:sz w:val="28"/>
          <w:szCs w:val="28"/>
          <w:lang w:val="kk-KZ"/>
        </w:rPr>
      </w:pPr>
      <w:r w:rsidRPr="00682696">
        <w:rPr>
          <w:rFonts w:ascii="Times New Roman" w:hAnsi="Times New Roman"/>
          <w:sz w:val="28"/>
          <w:szCs w:val="28"/>
          <w:lang w:val="kk-KZ"/>
        </w:rPr>
        <w:t>ХСҚ ғылыми концепциясының дамуын қоса келе актуальді халықаралық спорттық-құқықтық мәселелерді шешу жолдарын табу.</w:t>
      </w:r>
    </w:p>
    <w:p w:rsidR="00682696" w:rsidRPr="00682696" w:rsidRDefault="00682696" w:rsidP="00682696">
      <w:pPr>
        <w:pStyle w:val="a3"/>
        <w:numPr>
          <w:ilvl w:val="0"/>
          <w:numId w:val="6"/>
        </w:numPr>
        <w:tabs>
          <w:tab w:val="left" w:pos="993"/>
        </w:tabs>
        <w:spacing w:after="0" w:line="240" w:lineRule="auto"/>
        <w:ind w:left="0" w:firstLine="708"/>
        <w:jc w:val="both"/>
        <w:rPr>
          <w:rFonts w:ascii="Times New Roman" w:hAnsi="Times New Roman"/>
          <w:sz w:val="28"/>
          <w:szCs w:val="28"/>
          <w:lang w:val="kk-KZ"/>
        </w:rPr>
      </w:pPr>
      <w:r w:rsidRPr="00682696">
        <w:rPr>
          <w:rFonts w:ascii="Times New Roman" w:hAnsi="Times New Roman"/>
          <w:sz w:val="28"/>
          <w:szCs w:val="28"/>
          <w:lang w:val="kk-KZ"/>
        </w:rPr>
        <w:lastRenderedPageBreak/>
        <w:t xml:space="preserve">Құқық ЖОО-да мемлекеттік, коммерцияның құрылымдарда жұмыс жасайтын мықты кадрларды дайындауға ықпал жасау, дене шынықтыру және спорт саласында оқитын студенттік құқықтық білім беруді қолға алу. </w:t>
      </w:r>
    </w:p>
    <w:p w:rsidR="00682696" w:rsidRPr="00682696" w:rsidRDefault="00682696" w:rsidP="00682696">
      <w:pPr>
        <w:pStyle w:val="a3"/>
        <w:numPr>
          <w:ilvl w:val="0"/>
          <w:numId w:val="6"/>
        </w:numPr>
        <w:tabs>
          <w:tab w:val="left" w:pos="993"/>
        </w:tabs>
        <w:spacing w:after="0" w:line="240" w:lineRule="auto"/>
        <w:ind w:left="0" w:firstLine="708"/>
        <w:jc w:val="both"/>
        <w:rPr>
          <w:rFonts w:ascii="Times New Roman" w:hAnsi="Times New Roman"/>
          <w:sz w:val="28"/>
          <w:szCs w:val="28"/>
          <w:lang w:val="kk-KZ"/>
        </w:rPr>
      </w:pPr>
      <w:r w:rsidRPr="00682696">
        <w:rPr>
          <w:rFonts w:ascii="Times New Roman" w:hAnsi="Times New Roman"/>
          <w:sz w:val="28"/>
          <w:szCs w:val="28"/>
          <w:lang w:val="kk-KZ"/>
        </w:rPr>
        <w:t xml:space="preserve">Сонымен, замануи халықаралық құқық даму үстінде, тамырын кеңге жайған және халықаралық салада қоғамдық қатынастарды нығайту. Халықаралық спорттық құқық өзінің шығу тарихымен мазмұнын ерекшелейді. ХСҚ халықаралық спорттық қатынастарға келіп тіреледі. </w:t>
      </w:r>
    </w:p>
    <w:p w:rsidR="00682696" w:rsidRPr="00C20957" w:rsidRDefault="00682696" w:rsidP="00682696">
      <w:pPr>
        <w:spacing w:after="0" w:line="240" w:lineRule="auto"/>
        <w:ind w:firstLine="708"/>
        <w:jc w:val="both"/>
        <w:rPr>
          <w:rFonts w:ascii="Times New Roman" w:hAnsi="Times New Roman" w:cs="Times New Roman"/>
          <w:color w:val="FF0000"/>
          <w:sz w:val="28"/>
          <w:szCs w:val="28"/>
          <w:lang w:val="kk-KZ"/>
        </w:rPr>
      </w:pPr>
      <w:r w:rsidRPr="00682696">
        <w:rPr>
          <w:rFonts w:ascii="Times New Roman" w:hAnsi="Times New Roman" w:cs="Times New Roman"/>
          <w:sz w:val="28"/>
          <w:szCs w:val="28"/>
          <w:lang w:val="kk-KZ"/>
        </w:rPr>
        <w:t xml:space="preserve">Құқық саласы ретінде жүйелілік ХСҚ-ға тиісілі. Барлық материя атомнан тұратындықтан, ең бірінші болып халықаралық спорт құқығының элементі болып норма табылады. (лат. norma – ереже, үлгі) </w:t>
      </w:r>
      <w:r w:rsidRPr="00C20957">
        <w:rPr>
          <w:rFonts w:ascii="Times New Roman" w:hAnsi="Times New Roman" w:cs="Times New Roman"/>
          <w:color w:val="FF0000"/>
          <w:sz w:val="28"/>
          <w:szCs w:val="28"/>
          <w:lang w:val="kk-KZ"/>
        </w:rPr>
        <w:t>[</w:t>
      </w:r>
      <w:r w:rsidR="0033558D">
        <w:rPr>
          <w:rFonts w:ascii="Times New Roman" w:hAnsi="Times New Roman" w:cs="Times New Roman"/>
          <w:color w:val="FF0000"/>
          <w:sz w:val="28"/>
          <w:szCs w:val="28"/>
          <w:lang w:val="kk-KZ"/>
        </w:rPr>
        <w:t>9</w:t>
      </w:r>
      <w:r w:rsidRPr="00C20957">
        <w:rPr>
          <w:rFonts w:ascii="Times New Roman" w:hAnsi="Times New Roman" w:cs="Times New Roman"/>
          <w:color w:val="FF0000"/>
          <w:sz w:val="28"/>
          <w:szCs w:val="28"/>
          <w:lang w:val="kk-KZ"/>
        </w:rPr>
        <w:t>, 89 б].</w:t>
      </w:r>
    </w:p>
    <w:p w:rsidR="00682696" w:rsidRPr="00682696" w:rsidRDefault="00682696" w:rsidP="00682696">
      <w:pPr>
        <w:spacing w:after="0" w:line="240" w:lineRule="auto"/>
        <w:ind w:firstLine="708"/>
        <w:jc w:val="both"/>
        <w:rPr>
          <w:rFonts w:ascii="Times New Roman" w:hAnsi="Times New Roman" w:cs="Times New Roman"/>
          <w:sz w:val="28"/>
          <w:szCs w:val="28"/>
          <w:lang w:val="kk-KZ"/>
        </w:rPr>
      </w:pPr>
      <w:r w:rsidRPr="00682696">
        <w:rPr>
          <w:rFonts w:ascii="Times New Roman" w:hAnsi="Times New Roman" w:cs="Times New Roman"/>
          <w:sz w:val="28"/>
          <w:szCs w:val="28"/>
          <w:lang w:val="kk-KZ"/>
        </w:rPr>
        <w:t xml:space="preserve">ХСҚ-ның құрамына кіретін нормалар логикалық жүйеде құрылу тиіс, негізі болып ХСҚ-ның дамуы, қалыптасуын құрайтын принциптер кіру керек. </w:t>
      </w:r>
    </w:p>
    <w:p w:rsidR="00682696" w:rsidRPr="00682696" w:rsidRDefault="00682696" w:rsidP="00682696">
      <w:pPr>
        <w:spacing w:after="0" w:line="240" w:lineRule="auto"/>
        <w:ind w:firstLine="708"/>
        <w:jc w:val="both"/>
        <w:rPr>
          <w:rFonts w:ascii="Times New Roman" w:hAnsi="Times New Roman" w:cs="Times New Roman"/>
          <w:sz w:val="28"/>
          <w:szCs w:val="28"/>
          <w:lang w:val="kk-KZ"/>
        </w:rPr>
      </w:pPr>
      <w:r w:rsidRPr="00682696">
        <w:rPr>
          <w:rFonts w:ascii="Times New Roman" w:hAnsi="Times New Roman" w:cs="Times New Roman"/>
          <w:sz w:val="28"/>
          <w:szCs w:val="28"/>
          <w:lang w:val="kk-KZ"/>
        </w:rPr>
        <w:t xml:space="preserve">Құқық принциптері ХСҚ-ның барлық материясына енеді. Институт – реттілік негізіндегі құрылған қоғамдық қатынастарды топтастырған норм қағидалары. </w:t>
      </w:r>
    </w:p>
    <w:p w:rsidR="00682696" w:rsidRPr="00682696" w:rsidRDefault="00682696" w:rsidP="00682696">
      <w:pPr>
        <w:spacing w:after="0" w:line="240" w:lineRule="auto"/>
        <w:ind w:firstLine="708"/>
        <w:jc w:val="both"/>
        <w:rPr>
          <w:rFonts w:ascii="Times New Roman" w:hAnsi="Times New Roman" w:cs="Times New Roman"/>
          <w:sz w:val="28"/>
          <w:szCs w:val="28"/>
          <w:lang w:val="kk-KZ"/>
        </w:rPr>
      </w:pPr>
      <w:r w:rsidRPr="00682696">
        <w:rPr>
          <w:rFonts w:ascii="Times New Roman" w:hAnsi="Times New Roman" w:cs="Times New Roman"/>
          <w:sz w:val="28"/>
          <w:szCs w:val="28"/>
          <w:lang w:val="kk-KZ"/>
        </w:rPr>
        <w:t xml:space="preserve">Халықаралық спорттық құқық – құқықтың білімділік комплекс тәрізді бір-бірімен байланысқан – норм, институт, субинституттан құрылған бір тұтас ішінара ұйымдасқан жүйе. </w:t>
      </w:r>
    </w:p>
    <w:p w:rsidR="00682696" w:rsidRPr="00682696" w:rsidRDefault="00682696" w:rsidP="00682696">
      <w:pPr>
        <w:spacing w:after="0" w:line="240" w:lineRule="auto"/>
        <w:ind w:firstLine="708"/>
        <w:jc w:val="both"/>
        <w:rPr>
          <w:rFonts w:ascii="Times New Roman" w:hAnsi="Times New Roman" w:cs="Times New Roman"/>
          <w:sz w:val="28"/>
          <w:szCs w:val="28"/>
          <w:lang w:val="kk-KZ"/>
        </w:rPr>
      </w:pPr>
      <w:r w:rsidRPr="00682696">
        <w:rPr>
          <w:rFonts w:ascii="Times New Roman" w:hAnsi="Times New Roman" w:cs="Times New Roman"/>
          <w:sz w:val="28"/>
          <w:szCs w:val="28"/>
          <w:lang w:val="kk-KZ"/>
        </w:rPr>
        <w:t xml:space="preserve">Негізгі принциптермен бірге құқықтық реттеу пәні – Халықаралық спорттық қызмет бірге жүреді. Ол табиғатынан әртүрлі категорияларды бір механизмге жинайды. </w:t>
      </w:r>
    </w:p>
    <w:p w:rsidR="00682696" w:rsidRPr="00682696" w:rsidRDefault="00682696" w:rsidP="00682696">
      <w:pPr>
        <w:spacing w:after="0" w:line="240" w:lineRule="auto"/>
        <w:ind w:firstLine="708"/>
        <w:jc w:val="both"/>
        <w:rPr>
          <w:rFonts w:ascii="Times New Roman" w:hAnsi="Times New Roman" w:cs="Times New Roman"/>
          <w:sz w:val="28"/>
          <w:szCs w:val="28"/>
          <w:lang w:val="kk-KZ"/>
        </w:rPr>
      </w:pPr>
      <w:r w:rsidRPr="00682696">
        <w:rPr>
          <w:rFonts w:ascii="Times New Roman" w:hAnsi="Times New Roman" w:cs="Times New Roman"/>
          <w:sz w:val="28"/>
          <w:szCs w:val="28"/>
          <w:lang w:val="kk-KZ"/>
        </w:rPr>
        <w:t xml:space="preserve">ХСҚ жүйесі – объективті құбылыс. Бұл дегініміз, әртүрлі факторлар мен терең, экономикалық, мәдени, ұлттық қысым арқасында пайда болады. Сонымен қатар, бұл мемлекеттер бұл жүйенің дамуын басқара алмайды деген ұғым емес. Әрбір мемлекет өз тарапынан ХСҚ жүйесінің қалыптасуына өз үлесін қосады. Көптеген ХСҚ институттары мен субинституттары дамыған елдердің қолдауымен – жетекші спорт державалық мемлекттердің бөлек топтарының саналы әсерінен пайда болған. Сондай-ақ ХСҚ-ның дамуы күшеюде. ХСҚ құрылымына барлық институттар кіреді. ХСҚ құрамында материалды (субинституттар) институттар мен процессуалды институттар; ХСҚ-ға түгелімен немесе аралас (әртүрлі халықаралық құқық саласынан тұратын); құрылтайшылық реттеуші және қорғаушы институттар бар. Халықаралық олимпиадалық қозғалысқа қатысты, МПС негізі болып МОК нормативтік актілері, әмбебап және императивті нормалар болып табылады. МОК спорт олимпиадасының әлемдік министрлігінің механизмі болып есептеледі. Соның ішінде МОК жүйесі мен нормативті актілеріне реттілік қажет </w:t>
      </w:r>
      <w:r w:rsidRPr="00C20957">
        <w:rPr>
          <w:rFonts w:ascii="Times New Roman" w:hAnsi="Times New Roman" w:cs="Times New Roman"/>
          <w:color w:val="FF0000"/>
          <w:sz w:val="28"/>
          <w:szCs w:val="28"/>
          <w:lang w:val="kk-KZ"/>
        </w:rPr>
        <w:t>[</w:t>
      </w:r>
      <w:r w:rsidR="0033558D">
        <w:rPr>
          <w:rFonts w:ascii="Times New Roman" w:hAnsi="Times New Roman" w:cs="Times New Roman"/>
          <w:color w:val="FF0000"/>
          <w:sz w:val="28"/>
          <w:szCs w:val="28"/>
          <w:lang w:val="kk-KZ"/>
        </w:rPr>
        <w:t>10</w:t>
      </w:r>
      <w:r w:rsidRPr="00C20957">
        <w:rPr>
          <w:rFonts w:ascii="Times New Roman" w:hAnsi="Times New Roman" w:cs="Times New Roman"/>
          <w:color w:val="FF0000"/>
          <w:sz w:val="28"/>
          <w:szCs w:val="28"/>
          <w:lang w:val="kk-KZ"/>
        </w:rPr>
        <w:t xml:space="preserve">, 87 б]. </w:t>
      </w:r>
    </w:p>
    <w:p w:rsidR="00682696" w:rsidRPr="00682696" w:rsidRDefault="00682696" w:rsidP="00682696">
      <w:pPr>
        <w:spacing w:after="0" w:line="240" w:lineRule="auto"/>
        <w:ind w:firstLine="708"/>
        <w:jc w:val="both"/>
        <w:rPr>
          <w:rFonts w:ascii="Times New Roman" w:hAnsi="Times New Roman" w:cs="Times New Roman"/>
          <w:sz w:val="28"/>
          <w:szCs w:val="28"/>
          <w:lang w:val="kk-KZ"/>
        </w:rPr>
      </w:pPr>
      <w:r w:rsidRPr="00682696">
        <w:rPr>
          <w:rFonts w:ascii="Times New Roman" w:hAnsi="Times New Roman" w:cs="Times New Roman"/>
          <w:sz w:val="28"/>
          <w:szCs w:val="28"/>
          <w:lang w:val="kk-KZ"/>
        </w:rPr>
        <w:t xml:space="preserve">ХСҚ-да нормативті комплекс бар (мысалы, Европалық Одақ). Сонымен, ХСҚ құрамына екі жақты халықаралық спорттық қатынастарды реттейтін көптеген нормалар, институттар, субинститтуттар кіреді. </w:t>
      </w:r>
    </w:p>
    <w:p w:rsidR="00682696" w:rsidRPr="00682696" w:rsidRDefault="00682696" w:rsidP="00682696">
      <w:pPr>
        <w:spacing w:after="0" w:line="240" w:lineRule="auto"/>
        <w:ind w:firstLine="708"/>
        <w:jc w:val="both"/>
        <w:rPr>
          <w:rFonts w:ascii="Times New Roman" w:hAnsi="Times New Roman" w:cs="Times New Roman"/>
          <w:sz w:val="28"/>
          <w:szCs w:val="28"/>
          <w:lang w:val="kk-KZ"/>
        </w:rPr>
      </w:pPr>
      <w:r w:rsidRPr="00682696">
        <w:rPr>
          <w:rFonts w:ascii="Times New Roman" w:hAnsi="Times New Roman" w:cs="Times New Roman"/>
          <w:sz w:val="28"/>
          <w:szCs w:val="28"/>
          <w:lang w:val="kk-KZ"/>
        </w:rPr>
        <w:t xml:space="preserve">ХСҚ жүйелілік нормаларын халықаралық құқық үлгісі негізінде жалпы және ерекше (арнайы) бөлімге бөлуге болады. </w:t>
      </w:r>
      <w:r w:rsidRPr="00C20957">
        <w:rPr>
          <w:rFonts w:ascii="Times New Roman" w:hAnsi="Times New Roman" w:cs="Times New Roman"/>
          <w:sz w:val="28"/>
          <w:szCs w:val="28"/>
          <w:lang w:val="kk-KZ"/>
        </w:rPr>
        <w:t xml:space="preserve">Жалпы бөлімге нормалар, барлық халықаралық спорт қатынастарын реттеуімен қамтитын қатынастар жатса, </w:t>
      </w:r>
      <w:r w:rsidRPr="00C20957">
        <w:rPr>
          <w:rFonts w:ascii="Times New Roman" w:hAnsi="Times New Roman" w:cs="Times New Roman"/>
          <w:sz w:val="28"/>
          <w:szCs w:val="28"/>
          <w:lang w:val="kk-KZ"/>
        </w:rPr>
        <w:lastRenderedPageBreak/>
        <w:t>ерекше бөлімге</w:t>
      </w:r>
      <w:r w:rsidRPr="00682696">
        <w:rPr>
          <w:rFonts w:ascii="Times New Roman" w:hAnsi="Times New Roman" w:cs="Times New Roman"/>
          <w:sz w:val="28"/>
          <w:szCs w:val="28"/>
          <w:lang w:val="kk-KZ"/>
        </w:rPr>
        <w:t xml:space="preserve"> – тек нақты сұрақтар, халықаралық спорт қатынастары, топтары, срездер жатады.</w:t>
      </w:r>
    </w:p>
    <w:p w:rsidR="00682696" w:rsidRPr="00682696" w:rsidRDefault="00682696" w:rsidP="00682696">
      <w:pPr>
        <w:spacing w:after="0" w:line="240" w:lineRule="auto"/>
        <w:ind w:firstLine="708"/>
        <w:jc w:val="both"/>
        <w:rPr>
          <w:rFonts w:ascii="Times New Roman" w:hAnsi="Times New Roman" w:cs="Times New Roman"/>
          <w:sz w:val="28"/>
          <w:szCs w:val="28"/>
          <w:lang w:val="kk-KZ"/>
        </w:rPr>
      </w:pPr>
      <w:r w:rsidRPr="00682696">
        <w:rPr>
          <w:rFonts w:ascii="Times New Roman" w:hAnsi="Times New Roman" w:cs="Times New Roman"/>
          <w:sz w:val="28"/>
          <w:szCs w:val="28"/>
          <w:lang w:val="kk-KZ"/>
        </w:rPr>
        <w:t>ХСҚ-ның жалпы бөліміне:</w:t>
      </w:r>
    </w:p>
    <w:p w:rsidR="00682696" w:rsidRPr="00682696" w:rsidRDefault="00682696" w:rsidP="00682696">
      <w:pPr>
        <w:pStyle w:val="a3"/>
        <w:numPr>
          <w:ilvl w:val="0"/>
          <w:numId w:val="1"/>
        </w:numPr>
        <w:tabs>
          <w:tab w:val="left" w:pos="993"/>
        </w:tabs>
        <w:spacing w:after="0" w:line="240" w:lineRule="auto"/>
        <w:ind w:left="0" w:firstLine="708"/>
        <w:jc w:val="both"/>
        <w:rPr>
          <w:rFonts w:ascii="Times New Roman" w:hAnsi="Times New Roman"/>
          <w:sz w:val="28"/>
          <w:szCs w:val="28"/>
          <w:lang w:val="kk-KZ"/>
        </w:rPr>
      </w:pPr>
      <w:r w:rsidRPr="00682696">
        <w:rPr>
          <w:rFonts w:ascii="Times New Roman" w:hAnsi="Times New Roman"/>
          <w:sz w:val="28"/>
          <w:szCs w:val="28"/>
          <w:lang w:val="kk-KZ"/>
        </w:rPr>
        <w:t>ХСҚ принциптері;</w:t>
      </w:r>
    </w:p>
    <w:p w:rsidR="00682696" w:rsidRPr="00682696" w:rsidRDefault="00682696" w:rsidP="00682696">
      <w:pPr>
        <w:pStyle w:val="a3"/>
        <w:numPr>
          <w:ilvl w:val="0"/>
          <w:numId w:val="1"/>
        </w:numPr>
        <w:tabs>
          <w:tab w:val="left" w:pos="993"/>
        </w:tabs>
        <w:spacing w:after="0" w:line="240" w:lineRule="auto"/>
        <w:ind w:left="0" w:firstLine="708"/>
        <w:jc w:val="both"/>
        <w:rPr>
          <w:rFonts w:ascii="Times New Roman" w:hAnsi="Times New Roman"/>
          <w:sz w:val="28"/>
          <w:szCs w:val="28"/>
          <w:lang w:val="kk-KZ"/>
        </w:rPr>
      </w:pPr>
      <w:r w:rsidRPr="00682696">
        <w:rPr>
          <w:rFonts w:ascii="Times New Roman" w:hAnsi="Times New Roman"/>
          <w:sz w:val="28"/>
          <w:szCs w:val="28"/>
          <w:lang w:val="kk-KZ"/>
        </w:rPr>
        <w:t xml:space="preserve">ХСҚ-ның құқықтық жағдайы; </w:t>
      </w:r>
    </w:p>
    <w:p w:rsidR="00682696" w:rsidRPr="00682696" w:rsidRDefault="00682696" w:rsidP="00682696">
      <w:pPr>
        <w:pStyle w:val="a3"/>
        <w:numPr>
          <w:ilvl w:val="0"/>
          <w:numId w:val="1"/>
        </w:numPr>
        <w:tabs>
          <w:tab w:val="left" w:pos="993"/>
          <w:tab w:val="left" w:pos="1276"/>
        </w:tabs>
        <w:spacing w:after="0" w:line="240" w:lineRule="auto"/>
        <w:ind w:left="0" w:firstLine="708"/>
        <w:jc w:val="both"/>
        <w:rPr>
          <w:rFonts w:ascii="Times New Roman" w:hAnsi="Times New Roman"/>
          <w:sz w:val="28"/>
          <w:szCs w:val="28"/>
          <w:lang w:val="kk-KZ"/>
        </w:rPr>
      </w:pPr>
      <w:r w:rsidRPr="00682696">
        <w:rPr>
          <w:rFonts w:ascii="Times New Roman" w:hAnsi="Times New Roman"/>
          <w:sz w:val="28"/>
          <w:szCs w:val="28"/>
          <w:lang w:val="kk-KZ"/>
        </w:rPr>
        <w:t>Халықаралық спорт қатынастарының, мемлекеттердің құқықтық статусы;</w:t>
      </w:r>
    </w:p>
    <w:p w:rsidR="00682696" w:rsidRPr="00682696" w:rsidRDefault="00682696" w:rsidP="00682696">
      <w:pPr>
        <w:pStyle w:val="a3"/>
        <w:numPr>
          <w:ilvl w:val="0"/>
          <w:numId w:val="1"/>
        </w:numPr>
        <w:tabs>
          <w:tab w:val="left" w:pos="993"/>
          <w:tab w:val="left" w:pos="1276"/>
        </w:tabs>
        <w:spacing w:after="0" w:line="240" w:lineRule="auto"/>
        <w:ind w:left="0" w:firstLine="708"/>
        <w:jc w:val="both"/>
        <w:rPr>
          <w:rFonts w:ascii="Times New Roman" w:hAnsi="Times New Roman"/>
          <w:sz w:val="28"/>
          <w:szCs w:val="28"/>
          <w:lang w:val="kk-KZ"/>
        </w:rPr>
      </w:pPr>
      <w:r w:rsidRPr="00682696">
        <w:rPr>
          <w:rFonts w:ascii="Times New Roman" w:hAnsi="Times New Roman"/>
          <w:sz w:val="28"/>
          <w:szCs w:val="28"/>
          <w:lang w:val="kk-KZ"/>
        </w:rPr>
        <w:t>ХСҚ субъектісі ретінде ұлттық спорт ұйымдарының құқықтық жағдайы;</w:t>
      </w:r>
    </w:p>
    <w:p w:rsidR="00682696" w:rsidRPr="00682696" w:rsidRDefault="00682696" w:rsidP="00682696">
      <w:pPr>
        <w:pStyle w:val="a3"/>
        <w:numPr>
          <w:ilvl w:val="0"/>
          <w:numId w:val="1"/>
        </w:numPr>
        <w:tabs>
          <w:tab w:val="left" w:pos="993"/>
          <w:tab w:val="left" w:pos="1276"/>
        </w:tabs>
        <w:spacing w:after="0" w:line="240" w:lineRule="auto"/>
        <w:ind w:left="0" w:firstLine="708"/>
        <w:jc w:val="both"/>
        <w:rPr>
          <w:rFonts w:ascii="Times New Roman" w:hAnsi="Times New Roman"/>
          <w:sz w:val="28"/>
          <w:szCs w:val="28"/>
          <w:lang w:val="kk-KZ"/>
        </w:rPr>
      </w:pPr>
      <w:r w:rsidRPr="00682696">
        <w:rPr>
          <w:rFonts w:ascii="Times New Roman" w:hAnsi="Times New Roman"/>
          <w:sz w:val="28"/>
          <w:szCs w:val="28"/>
          <w:lang w:val="kk-KZ"/>
        </w:rPr>
        <w:t xml:space="preserve">ХСҚ-ның жеке субъектілері, спортшының, тренерлер мен сот төрағасының статусы. </w:t>
      </w:r>
    </w:p>
    <w:p w:rsidR="00682696" w:rsidRPr="00682696" w:rsidRDefault="00682696" w:rsidP="00682696">
      <w:pPr>
        <w:pStyle w:val="a3"/>
        <w:tabs>
          <w:tab w:val="left" w:pos="993"/>
          <w:tab w:val="left" w:pos="1276"/>
        </w:tabs>
        <w:spacing w:after="0" w:line="240" w:lineRule="auto"/>
        <w:ind w:left="0" w:firstLine="708"/>
        <w:jc w:val="both"/>
        <w:rPr>
          <w:rFonts w:ascii="Times New Roman" w:hAnsi="Times New Roman"/>
          <w:sz w:val="28"/>
          <w:szCs w:val="28"/>
          <w:lang w:val="kk-KZ"/>
        </w:rPr>
      </w:pPr>
      <w:r w:rsidRPr="00682696">
        <w:rPr>
          <w:rFonts w:ascii="Times New Roman" w:hAnsi="Times New Roman"/>
          <w:sz w:val="28"/>
          <w:szCs w:val="28"/>
          <w:lang w:val="kk-KZ"/>
        </w:rPr>
        <w:t>ХСҚ-ның ерекше бөліміне келесі институттар жатады, олар:</w:t>
      </w:r>
    </w:p>
    <w:p w:rsidR="00682696" w:rsidRPr="00682696" w:rsidRDefault="00682696" w:rsidP="00682696">
      <w:pPr>
        <w:pStyle w:val="a3"/>
        <w:numPr>
          <w:ilvl w:val="0"/>
          <w:numId w:val="1"/>
        </w:numPr>
        <w:tabs>
          <w:tab w:val="left" w:pos="993"/>
          <w:tab w:val="left" w:pos="1276"/>
        </w:tabs>
        <w:spacing w:after="0" w:line="240" w:lineRule="auto"/>
        <w:ind w:left="0" w:firstLine="708"/>
        <w:jc w:val="both"/>
        <w:rPr>
          <w:rFonts w:ascii="Times New Roman" w:hAnsi="Times New Roman"/>
          <w:sz w:val="28"/>
          <w:szCs w:val="28"/>
          <w:lang w:val="kk-KZ"/>
        </w:rPr>
      </w:pPr>
      <w:r w:rsidRPr="00682696">
        <w:rPr>
          <w:rFonts w:ascii="Times New Roman" w:hAnsi="Times New Roman"/>
          <w:sz w:val="28"/>
          <w:szCs w:val="28"/>
          <w:lang w:val="kk-KZ"/>
        </w:rPr>
        <w:t>Халықаралық спорт қозғалысының ішіндегі еңбек және әлеуметтік қатынастарды халықаралық реттеу;</w:t>
      </w:r>
    </w:p>
    <w:p w:rsidR="00682696" w:rsidRPr="00682696" w:rsidRDefault="00682696" w:rsidP="00682696">
      <w:pPr>
        <w:pStyle w:val="a3"/>
        <w:numPr>
          <w:ilvl w:val="0"/>
          <w:numId w:val="1"/>
        </w:numPr>
        <w:tabs>
          <w:tab w:val="left" w:pos="993"/>
          <w:tab w:val="left" w:pos="1276"/>
        </w:tabs>
        <w:spacing w:after="0" w:line="240" w:lineRule="auto"/>
        <w:ind w:left="0" w:firstLine="708"/>
        <w:jc w:val="both"/>
        <w:rPr>
          <w:rFonts w:ascii="Times New Roman" w:hAnsi="Times New Roman"/>
          <w:sz w:val="28"/>
          <w:szCs w:val="28"/>
          <w:lang w:val="kk-KZ"/>
        </w:rPr>
      </w:pPr>
      <w:r w:rsidRPr="00682696">
        <w:rPr>
          <w:rFonts w:ascii="Times New Roman" w:hAnsi="Times New Roman"/>
          <w:sz w:val="28"/>
          <w:szCs w:val="28"/>
          <w:lang w:val="kk-KZ"/>
        </w:rPr>
        <w:t>Ұйымның құқық негіздері мен халықаралық спорт жарыстарын өткізу;</w:t>
      </w:r>
    </w:p>
    <w:p w:rsidR="00682696" w:rsidRPr="00682696" w:rsidRDefault="00682696" w:rsidP="00682696">
      <w:pPr>
        <w:pStyle w:val="a3"/>
        <w:numPr>
          <w:ilvl w:val="0"/>
          <w:numId w:val="1"/>
        </w:numPr>
        <w:tabs>
          <w:tab w:val="left" w:pos="993"/>
          <w:tab w:val="left" w:pos="1276"/>
        </w:tabs>
        <w:spacing w:after="0" w:line="240" w:lineRule="auto"/>
        <w:ind w:left="0" w:firstLine="708"/>
        <w:jc w:val="both"/>
        <w:rPr>
          <w:rFonts w:ascii="Times New Roman" w:hAnsi="Times New Roman"/>
          <w:sz w:val="28"/>
          <w:szCs w:val="28"/>
          <w:lang w:val="kk-KZ"/>
        </w:rPr>
      </w:pPr>
      <w:r w:rsidRPr="00682696">
        <w:rPr>
          <w:rFonts w:ascii="Times New Roman" w:hAnsi="Times New Roman"/>
          <w:sz w:val="28"/>
          <w:szCs w:val="28"/>
          <w:lang w:val="kk-KZ"/>
        </w:rPr>
        <w:t>Спорт қатынастарындағы интеллектуалды жекеменшіктің халықаралық-құқықтық қорғау;</w:t>
      </w:r>
    </w:p>
    <w:p w:rsidR="00682696" w:rsidRPr="00682696" w:rsidRDefault="00682696" w:rsidP="00682696">
      <w:pPr>
        <w:pStyle w:val="a3"/>
        <w:numPr>
          <w:ilvl w:val="0"/>
          <w:numId w:val="1"/>
        </w:numPr>
        <w:tabs>
          <w:tab w:val="left" w:pos="993"/>
          <w:tab w:val="left" w:pos="1276"/>
        </w:tabs>
        <w:spacing w:after="0" w:line="240" w:lineRule="auto"/>
        <w:ind w:left="0" w:firstLine="708"/>
        <w:jc w:val="both"/>
        <w:rPr>
          <w:rFonts w:ascii="Times New Roman" w:hAnsi="Times New Roman"/>
          <w:sz w:val="28"/>
          <w:szCs w:val="28"/>
          <w:lang w:val="kk-KZ"/>
        </w:rPr>
      </w:pPr>
      <w:r w:rsidRPr="00682696">
        <w:rPr>
          <w:rFonts w:ascii="Times New Roman" w:hAnsi="Times New Roman"/>
          <w:sz w:val="28"/>
          <w:szCs w:val="28"/>
          <w:lang w:val="kk-KZ"/>
        </w:rPr>
        <w:t>Спорт шеңберіндегі халықаралық салық қатынастарын реттеу;</w:t>
      </w:r>
    </w:p>
    <w:p w:rsidR="00682696" w:rsidRPr="00682696" w:rsidRDefault="00682696" w:rsidP="00682696">
      <w:pPr>
        <w:pStyle w:val="a3"/>
        <w:numPr>
          <w:ilvl w:val="0"/>
          <w:numId w:val="1"/>
        </w:numPr>
        <w:tabs>
          <w:tab w:val="left" w:pos="993"/>
          <w:tab w:val="left" w:pos="1276"/>
        </w:tabs>
        <w:spacing w:after="0" w:line="240" w:lineRule="auto"/>
        <w:ind w:left="0" w:firstLine="708"/>
        <w:jc w:val="both"/>
        <w:rPr>
          <w:rFonts w:ascii="Times New Roman" w:hAnsi="Times New Roman"/>
          <w:sz w:val="28"/>
          <w:szCs w:val="28"/>
          <w:lang w:val="kk-KZ"/>
        </w:rPr>
      </w:pPr>
      <w:r w:rsidRPr="00682696">
        <w:rPr>
          <w:rFonts w:ascii="Times New Roman" w:hAnsi="Times New Roman"/>
          <w:sz w:val="28"/>
          <w:szCs w:val="28"/>
          <w:lang w:val="kk-KZ"/>
        </w:rPr>
        <w:t>Халықаралық спорт қоғамындағы допингке қатысты істі реттеу;</w:t>
      </w:r>
    </w:p>
    <w:p w:rsidR="00682696" w:rsidRPr="00682696" w:rsidRDefault="00682696" w:rsidP="00682696">
      <w:pPr>
        <w:pStyle w:val="a3"/>
        <w:numPr>
          <w:ilvl w:val="0"/>
          <w:numId w:val="1"/>
        </w:numPr>
        <w:tabs>
          <w:tab w:val="left" w:pos="993"/>
          <w:tab w:val="left" w:pos="1276"/>
        </w:tabs>
        <w:spacing w:after="0" w:line="240" w:lineRule="auto"/>
        <w:ind w:left="0" w:firstLine="708"/>
        <w:jc w:val="both"/>
        <w:rPr>
          <w:rFonts w:ascii="Times New Roman" w:hAnsi="Times New Roman"/>
          <w:sz w:val="28"/>
          <w:szCs w:val="28"/>
          <w:lang w:val="kk-KZ"/>
        </w:rPr>
      </w:pPr>
      <w:r w:rsidRPr="00682696">
        <w:rPr>
          <w:rFonts w:ascii="Times New Roman" w:hAnsi="Times New Roman"/>
          <w:sz w:val="28"/>
          <w:szCs w:val="28"/>
          <w:lang w:val="kk-KZ"/>
        </w:rPr>
        <w:t>Спорт саласындағы қылмысқа қарсы халықаралық реттеу;</w:t>
      </w:r>
    </w:p>
    <w:p w:rsidR="00682696" w:rsidRPr="00682696" w:rsidRDefault="00682696" w:rsidP="00682696">
      <w:pPr>
        <w:pStyle w:val="a3"/>
        <w:numPr>
          <w:ilvl w:val="0"/>
          <w:numId w:val="1"/>
        </w:numPr>
        <w:tabs>
          <w:tab w:val="left" w:pos="993"/>
          <w:tab w:val="left" w:pos="1276"/>
        </w:tabs>
        <w:spacing w:after="0" w:line="240" w:lineRule="auto"/>
        <w:ind w:left="0" w:firstLine="708"/>
        <w:jc w:val="both"/>
        <w:rPr>
          <w:rFonts w:ascii="Times New Roman" w:hAnsi="Times New Roman"/>
          <w:sz w:val="28"/>
          <w:szCs w:val="28"/>
          <w:lang w:val="kk-KZ"/>
        </w:rPr>
      </w:pPr>
      <w:r w:rsidRPr="00682696">
        <w:rPr>
          <w:rFonts w:ascii="Times New Roman" w:hAnsi="Times New Roman"/>
          <w:sz w:val="28"/>
          <w:szCs w:val="28"/>
          <w:lang w:val="kk-KZ"/>
        </w:rPr>
        <w:t>Халықаралық спорттық дауларды шешу, қайта қарауды реттеу;</w:t>
      </w:r>
    </w:p>
    <w:p w:rsidR="00682696" w:rsidRPr="00682696" w:rsidRDefault="00682696" w:rsidP="00682696">
      <w:pPr>
        <w:tabs>
          <w:tab w:val="left" w:pos="993"/>
          <w:tab w:val="left" w:pos="1276"/>
        </w:tabs>
        <w:spacing w:after="0" w:line="240" w:lineRule="auto"/>
        <w:ind w:firstLine="708"/>
        <w:jc w:val="both"/>
        <w:rPr>
          <w:rFonts w:ascii="Times New Roman" w:hAnsi="Times New Roman" w:cs="Times New Roman"/>
          <w:sz w:val="28"/>
          <w:szCs w:val="28"/>
          <w:lang w:val="kk-KZ"/>
        </w:rPr>
      </w:pPr>
      <w:r w:rsidRPr="00682696">
        <w:rPr>
          <w:rFonts w:ascii="Times New Roman" w:hAnsi="Times New Roman" w:cs="Times New Roman"/>
          <w:sz w:val="28"/>
          <w:szCs w:val="28"/>
          <w:lang w:val="kk-KZ"/>
        </w:rPr>
        <w:t xml:space="preserve">Сонымен, ХСҚ түпкі тамырында халықтық құқық актілері мен халықаралық актілеріне (халықаралық жеке құқықтық және халықаралық қоғамдық актілерді қоса) ие. </w:t>
      </w:r>
    </w:p>
    <w:p w:rsidR="00682696" w:rsidRPr="00682696" w:rsidRDefault="00682696" w:rsidP="00682696">
      <w:pPr>
        <w:spacing w:after="0" w:line="240" w:lineRule="auto"/>
        <w:ind w:firstLine="708"/>
        <w:jc w:val="both"/>
        <w:rPr>
          <w:rFonts w:ascii="Times New Roman" w:hAnsi="Times New Roman" w:cs="Times New Roman"/>
          <w:sz w:val="28"/>
          <w:szCs w:val="28"/>
          <w:lang w:val="kk-KZ"/>
        </w:rPr>
      </w:pPr>
      <w:r w:rsidRPr="00682696">
        <w:rPr>
          <w:rFonts w:ascii="Times New Roman" w:hAnsi="Times New Roman" w:cs="Times New Roman"/>
          <w:sz w:val="28"/>
          <w:szCs w:val="28"/>
          <w:lang w:val="kk-KZ"/>
        </w:rPr>
        <w:t xml:space="preserve">Халықаралық құқықтық норманың көлемі үнемі көбеюде. ХСҚ күрделеніп және тармақталып барады. Халықаралық спорттық құқықта кемшіліктер байқалады, оның «жұмсақтығы» және «жетілмегені». Бұл спорт саласындағы еңбек ресурсының халықаралық қозғалысына, халықаралық трансфертті, жалға алуды және басқа да бір клубтан бір клубқа спортшының көшуі (тренердің) спорт агенттерінің халықаралық қызметі, халықаралық – құқық принциптерінің, құрылымдылық кемшіліктері, көпжақты механизмдерге қатысты </w:t>
      </w:r>
      <w:r w:rsidRPr="007851B3">
        <w:rPr>
          <w:rFonts w:ascii="Times New Roman" w:hAnsi="Times New Roman" w:cs="Times New Roman"/>
          <w:color w:val="FF0000"/>
          <w:sz w:val="28"/>
          <w:szCs w:val="28"/>
          <w:lang w:val="kk-KZ"/>
        </w:rPr>
        <w:t>[</w:t>
      </w:r>
      <w:r w:rsidR="0033558D">
        <w:rPr>
          <w:rFonts w:ascii="Times New Roman" w:hAnsi="Times New Roman" w:cs="Times New Roman"/>
          <w:color w:val="FF0000"/>
          <w:sz w:val="28"/>
          <w:szCs w:val="28"/>
          <w:lang w:val="kk-KZ"/>
        </w:rPr>
        <w:t>11</w:t>
      </w:r>
      <w:r w:rsidRPr="007851B3">
        <w:rPr>
          <w:rFonts w:ascii="Times New Roman" w:hAnsi="Times New Roman" w:cs="Times New Roman"/>
          <w:color w:val="FF0000"/>
          <w:sz w:val="28"/>
          <w:szCs w:val="28"/>
          <w:lang w:val="kk-KZ"/>
        </w:rPr>
        <w:t xml:space="preserve">, 201 б]. </w:t>
      </w:r>
    </w:p>
    <w:p w:rsidR="00682696" w:rsidRPr="00682696" w:rsidRDefault="00682696" w:rsidP="00682696">
      <w:pPr>
        <w:spacing w:after="0" w:line="240" w:lineRule="auto"/>
        <w:ind w:firstLine="708"/>
        <w:jc w:val="both"/>
        <w:rPr>
          <w:rFonts w:ascii="Times New Roman" w:hAnsi="Times New Roman" w:cs="Times New Roman"/>
          <w:sz w:val="28"/>
          <w:szCs w:val="28"/>
          <w:lang w:val="kk-KZ"/>
        </w:rPr>
      </w:pPr>
      <w:r w:rsidRPr="00682696">
        <w:rPr>
          <w:rFonts w:ascii="Times New Roman" w:hAnsi="Times New Roman" w:cs="Times New Roman"/>
          <w:sz w:val="28"/>
          <w:szCs w:val="28"/>
          <w:lang w:val="kk-KZ"/>
        </w:rPr>
        <w:t xml:space="preserve">ХХ ғасыр соңғы он жылдығы мен ХХІ ғасыр басында халықаралық спорт қозғалысындағы бөлек сұрақтарға қатысты пәнді енгізу мемлекеттер мен МСО-ның күш салғаны сезіледі. Бірінші кезекте допингті қолдануға ХСҚ мәселелер туралы сөз жүреді. Сонымен, МСО мен мемлекеттер халықаралық спорт қатынастарын реттеуде арнайы халықаралық құқық нормалар мен институттар ең тиімді жүйе болып табылатынына саналы түрде құптайды. </w:t>
      </w:r>
    </w:p>
    <w:p w:rsidR="00682696" w:rsidRPr="00682696" w:rsidRDefault="00682696" w:rsidP="00682696">
      <w:pPr>
        <w:spacing w:after="0" w:line="240" w:lineRule="auto"/>
        <w:ind w:firstLine="708"/>
        <w:jc w:val="both"/>
        <w:rPr>
          <w:rFonts w:ascii="Times New Roman" w:hAnsi="Times New Roman" w:cs="Times New Roman"/>
          <w:sz w:val="28"/>
          <w:szCs w:val="28"/>
          <w:lang w:val="kk-KZ"/>
        </w:rPr>
      </w:pPr>
      <w:r w:rsidRPr="00682696">
        <w:rPr>
          <w:rFonts w:ascii="Times New Roman" w:hAnsi="Times New Roman" w:cs="Times New Roman"/>
          <w:sz w:val="28"/>
          <w:szCs w:val="28"/>
          <w:lang w:val="kk-KZ"/>
        </w:rPr>
        <w:t xml:space="preserve">Сонымен, ХСҚ үнемі уақыт талабына сай қажеттілікке байланысты өрен отырып даму үстінде. </w:t>
      </w:r>
    </w:p>
    <w:p w:rsidR="00682696" w:rsidRPr="00682696" w:rsidRDefault="00682696" w:rsidP="00682696">
      <w:pPr>
        <w:spacing w:after="0" w:line="240" w:lineRule="auto"/>
        <w:ind w:firstLine="708"/>
        <w:jc w:val="both"/>
        <w:rPr>
          <w:rFonts w:ascii="Times New Roman" w:hAnsi="Times New Roman" w:cs="Times New Roman"/>
          <w:sz w:val="28"/>
          <w:szCs w:val="28"/>
          <w:lang w:val="kk-KZ"/>
        </w:rPr>
      </w:pPr>
      <w:r w:rsidRPr="00682696">
        <w:rPr>
          <w:rFonts w:ascii="Times New Roman" w:hAnsi="Times New Roman" w:cs="Times New Roman"/>
          <w:sz w:val="28"/>
          <w:szCs w:val="28"/>
          <w:lang w:val="kk-KZ"/>
        </w:rPr>
        <w:t xml:space="preserve">ХСҚ-ның даму динамикасы бірқалыпты емес. Дамудың ең маңызды факторы болып, ХСҚ-ның унификация нормаларының даму тенденциясы болып табылады. </w:t>
      </w:r>
    </w:p>
    <w:p w:rsidR="00682696" w:rsidRPr="00682696" w:rsidRDefault="00682696" w:rsidP="00682696">
      <w:pPr>
        <w:spacing w:after="0" w:line="240" w:lineRule="auto"/>
        <w:ind w:firstLine="708"/>
        <w:jc w:val="both"/>
        <w:rPr>
          <w:rFonts w:ascii="Times New Roman" w:hAnsi="Times New Roman" w:cs="Times New Roman"/>
          <w:sz w:val="28"/>
          <w:szCs w:val="28"/>
          <w:lang w:val="kk-KZ"/>
        </w:rPr>
      </w:pPr>
      <w:r w:rsidRPr="00682696">
        <w:rPr>
          <w:rFonts w:ascii="Times New Roman" w:hAnsi="Times New Roman" w:cs="Times New Roman"/>
          <w:sz w:val="28"/>
          <w:szCs w:val="28"/>
          <w:lang w:val="kk-KZ"/>
        </w:rPr>
        <w:lastRenderedPageBreak/>
        <w:t xml:space="preserve">Мұның барлығы және тағы басқасы халықаралық спорт құқықтарын ең маңызды қолданысқа ие </w:t>
      </w:r>
      <w:r w:rsidR="00C20957" w:rsidRPr="00682696">
        <w:rPr>
          <w:rFonts w:ascii="Times New Roman" w:hAnsi="Times New Roman" w:cs="Times New Roman"/>
          <w:sz w:val="28"/>
          <w:szCs w:val="28"/>
          <w:lang w:val="kk-KZ"/>
        </w:rPr>
        <w:t>«</w:t>
      </w:r>
      <w:r w:rsidRPr="00682696">
        <w:rPr>
          <w:rFonts w:ascii="Times New Roman" w:hAnsi="Times New Roman" w:cs="Times New Roman"/>
          <w:sz w:val="28"/>
          <w:szCs w:val="28"/>
          <w:lang w:val="kk-KZ"/>
        </w:rPr>
        <w:t xml:space="preserve">құқық бөлімі» болып және оны терең зерттеуді, белсенді үгіттеуіне, дамуына әкеліп соғады. </w:t>
      </w:r>
    </w:p>
    <w:p w:rsidR="00682696" w:rsidRPr="00682696" w:rsidRDefault="00682696" w:rsidP="00682696">
      <w:pPr>
        <w:pStyle w:val="Default"/>
        <w:ind w:firstLine="567"/>
        <w:jc w:val="both"/>
        <w:rPr>
          <w:b/>
          <w:color w:val="auto"/>
          <w:sz w:val="28"/>
          <w:szCs w:val="28"/>
          <w:lang w:val="kk-KZ"/>
        </w:rPr>
      </w:pPr>
    </w:p>
    <w:p w:rsidR="00682696" w:rsidRDefault="00682696" w:rsidP="00682696">
      <w:pPr>
        <w:spacing w:after="0" w:line="240" w:lineRule="auto"/>
        <w:jc w:val="both"/>
        <w:rPr>
          <w:rFonts w:ascii="Times New Roman" w:hAnsi="Times New Roman" w:cs="Times New Roman"/>
          <w:sz w:val="28"/>
          <w:szCs w:val="28"/>
          <w:lang w:val="kk-KZ"/>
        </w:rPr>
      </w:pPr>
    </w:p>
    <w:p w:rsidR="00994953" w:rsidRPr="0033558D" w:rsidRDefault="0033558D" w:rsidP="0033558D">
      <w:pPr>
        <w:spacing w:after="0" w:line="240" w:lineRule="auto"/>
        <w:jc w:val="center"/>
        <w:rPr>
          <w:rFonts w:ascii="Times New Roman" w:hAnsi="Times New Roman" w:cs="Times New Roman"/>
          <w:b/>
          <w:sz w:val="28"/>
          <w:szCs w:val="28"/>
          <w:lang w:val="kk-KZ"/>
        </w:rPr>
      </w:pPr>
      <w:r w:rsidRPr="0033558D">
        <w:rPr>
          <w:rFonts w:ascii="Times New Roman" w:hAnsi="Times New Roman" w:cs="Times New Roman"/>
          <w:b/>
          <w:sz w:val="28"/>
          <w:szCs w:val="28"/>
          <w:lang w:val="kk-KZ"/>
        </w:rPr>
        <w:t>Әдебиеттер тізімі</w:t>
      </w:r>
    </w:p>
    <w:p w:rsidR="0033558D" w:rsidRDefault="0033558D" w:rsidP="0033558D">
      <w:pPr>
        <w:spacing w:after="0" w:line="240" w:lineRule="auto"/>
        <w:jc w:val="center"/>
        <w:rPr>
          <w:rFonts w:ascii="Times New Roman" w:hAnsi="Times New Roman" w:cs="Times New Roman"/>
          <w:sz w:val="28"/>
          <w:szCs w:val="28"/>
          <w:lang w:val="kk-KZ"/>
        </w:rPr>
      </w:pPr>
    </w:p>
    <w:p w:rsidR="00994953" w:rsidRPr="0026792D" w:rsidRDefault="00994953" w:rsidP="00994953">
      <w:pPr>
        <w:pStyle w:val="a3"/>
        <w:tabs>
          <w:tab w:val="left" w:pos="1134"/>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 xml:space="preserve">1 </w:t>
      </w:r>
      <w:r w:rsidRPr="0026792D">
        <w:rPr>
          <w:rFonts w:ascii="Times New Roman" w:hAnsi="Times New Roman"/>
          <w:sz w:val="28"/>
          <w:szCs w:val="28"/>
        </w:rPr>
        <w:t>Понятие и значение слова «субъект международного спортивного права»</w:t>
      </w:r>
      <w:r w:rsidRPr="0026792D">
        <w:rPr>
          <w:rFonts w:ascii="Times New Roman" w:eastAsia="Times New Roman" w:hAnsi="Times New Roman"/>
          <w:sz w:val="28"/>
          <w:szCs w:val="28"/>
          <w:shd w:val="clear" w:color="auto" w:fill="FFFFFF"/>
          <w:lang w:eastAsia="ru-RU"/>
        </w:rPr>
        <w:t xml:space="preserve"> // </w:t>
      </w:r>
      <w:r w:rsidRPr="0026792D">
        <w:rPr>
          <w:rFonts w:ascii="Times New Roman" w:hAnsi="Times New Roman"/>
          <w:sz w:val="28"/>
          <w:szCs w:val="28"/>
        </w:rPr>
        <w:t xml:space="preserve">Материал </w:t>
      </w:r>
      <w:r>
        <w:rPr>
          <w:rFonts w:ascii="Times New Roman" w:hAnsi="Times New Roman"/>
          <w:sz w:val="28"/>
          <w:szCs w:val="28"/>
          <w:lang w:val="kk-KZ"/>
        </w:rPr>
        <w:t>научной электронной библиотеки</w:t>
      </w:r>
      <w:r w:rsidRPr="0026792D">
        <w:rPr>
          <w:rFonts w:ascii="Times New Roman" w:hAnsi="Times New Roman"/>
          <w:sz w:val="28"/>
          <w:szCs w:val="28"/>
        </w:rPr>
        <w:t xml:space="preserve"> – </w:t>
      </w:r>
      <w:hyperlink r:id="rId5" w:history="1">
        <w:r w:rsidRPr="00A81FA8">
          <w:rPr>
            <w:rStyle w:val="a4"/>
            <w:rFonts w:ascii="Times New Roman" w:hAnsi="Times New Roman"/>
            <w:sz w:val="28"/>
            <w:szCs w:val="28"/>
            <w:lang w:val="kk-KZ"/>
          </w:rPr>
          <w:t>https://elibrary.ru/item.asp?id=21729043</w:t>
        </w:r>
      </w:hyperlink>
      <w:r>
        <w:rPr>
          <w:rFonts w:ascii="Times New Roman" w:hAnsi="Times New Roman"/>
          <w:sz w:val="28"/>
          <w:szCs w:val="28"/>
          <w:lang w:val="kk-KZ"/>
        </w:rPr>
        <w:t xml:space="preserve"> </w:t>
      </w:r>
    </w:p>
    <w:p w:rsidR="00994953" w:rsidRPr="0026792D" w:rsidRDefault="0033558D" w:rsidP="00994953">
      <w:pPr>
        <w:pStyle w:val="a3"/>
        <w:tabs>
          <w:tab w:val="left" w:pos="1134"/>
        </w:tabs>
        <w:spacing w:after="0" w:line="240" w:lineRule="auto"/>
        <w:ind w:left="0" w:firstLine="567"/>
        <w:jc w:val="both"/>
        <w:rPr>
          <w:rFonts w:ascii="Times New Roman" w:hAnsi="Times New Roman"/>
          <w:sz w:val="28"/>
          <w:szCs w:val="28"/>
          <w:lang w:val="kk-KZ"/>
        </w:rPr>
      </w:pPr>
      <w:r>
        <w:rPr>
          <w:rFonts w:ascii="Times New Roman" w:hAnsi="Times New Roman"/>
          <w:bCs/>
          <w:sz w:val="28"/>
          <w:szCs w:val="28"/>
          <w:lang w:val="kk-KZ"/>
        </w:rPr>
        <w:t>2</w:t>
      </w:r>
      <w:r w:rsidR="00994953">
        <w:rPr>
          <w:rFonts w:ascii="Times New Roman" w:hAnsi="Times New Roman"/>
          <w:bCs/>
          <w:sz w:val="28"/>
          <w:szCs w:val="28"/>
          <w:lang w:val="kk-KZ"/>
        </w:rPr>
        <w:t xml:space="preserve"> </w:t>
      </w:r>
      <w:r w:rsidR="00994953" w:rsidRPr="0026792D">
        <w:rPr>
          <w:rFonts w:ascii="Times New Roman" w:hAnsi="Times New Roman"/>
          <w:bCs/>
          <w:sz w:val="28"/>
          <w:szCs w:val="28"/>
          <w:lang w:val="kk-KZ"/>
        </w:rPr>
        <w:t xml:space="preserve">Қазақстан-2030 Стратегиясы </w:t>
      </w:r>
      <w:r w:rsidR="00994953" w:rsidRPr="0026792D">
        <w:rPr>
          <w:rFonts w:ascii="Times New Roman" w:hAnsi="Times New Roman"/>
          <w:sz w:val="28"/>
          <w:szCs w:val="28"/>
          <w:lang w:val="kk-KZ"/>
        </w:rPr>
        <w:t>– ел дамуының 2030 жылға дейінгі кезеңге арн</w:t>
      </w:r>
      <w:r w:rsidR="00994953">
        <w:rPr>
          <w:rFonts w:ascii="Times New Roman" w:hAnsi="Times New Roman"/>
          <w:sz w:val="28"/>
          <w:szCs w:val="28"/>
          <w:lang w:val="kk-KZ"/>
        </w:rPr>
        <w:t>алған стратегиялық бағдарламасы</w:t>
      </w:r>
      <w:r w:rsidR="00994953" w:rsidRPr="0026792D">
        <w:rPr>
          <w:rFonts w:ascii="Times New Roman" w:hAnsi="Times New Roman"/>
          <w:sz w:val="28"/>
          <w:szCs w:val="28"/>
          <w:lang w:val="kk-KZ"/>
        </w:rPr>
        <w:t xml:space="preserve"> </w:t>
      </w:r>
      <w:r w:rsidR="00994953" w:rsidRPr="0026792D">
        <w:rPr>
          <w:rFonts w:ascii="Times New Roman" w:hAnsi="Times New Roman"/>
          <w:bCs/>
          <w:sz w:val="28"/>
          <w:szCs w:val="28"/>
          <w:lang w:val="kk-KZ"/>
        </w:rPr>
        <w:t xml:space="preserve">– </w:t>
      </w:r>
      <w:hyperlink r:id="rId6" w:history="1">
        <w:r w:rsidR="00994953" w:rsidRPr="00A81FA8">
          <w:rPr>
            <w:rStyle w:val="a4"/>
            <w:rFonts w:ascii="Times New Roman" w:hAnsi="Times New Roman"/>
            <w:bCs/>
            <w:sz w:val="28"/>
            <w:szCs w:val="28"/>
            <w:lang w:val="kk-KZ"/>
          </w:rPr>
          <w:t>http://el.kz/kz/news/archive/content-1218</w:t>
        </w:r>
      </w:hyperlink>
      <w:r w:rsidR="00994953">
        <w:rPr>
          <w:rFonts w:ascii="Times New Roman" w:hAnsi="Times New Roman"/>
          <w:bCs/>
          <w:sz w:val="28"/>
          <w:szCs w:val="28"/>
          <w:lang w:val="kk-KZ"/>
        </w:rPr>
        <w:t xml:space="preserve"> </w:t>
      </w:r>
    </w:p>
    <w:p w:rsidR="00994953" w:rsidRPr="0026792D" w:rsidRDefault="0033558D" w:rsidP="00994953">
      <w:pPr>
        <w:pStyle w:val="a3"/>
        <w:tabs>
          <w:tab w:val="left" w:pos="1134"/>
        </w:tabs>
        <w:spacing w:after="0" w:line="240" w:lineRule="auto"/>
        <w:ind w:left="0" w:firstLine="567"/>
        <w:jc w:val="both"/>
        <w:rPr>
          <w:rFonts w:ascii="Times New Roman" w:hAnsi="Times New Roman"/>
          <w:sz w:val="28"/>
          <w:szCs w:val="28"/>
          <w:lang w:val="kk-KZ"/>
        </w:rPr>
      </w:pPr>
      <w:r>
        <w:rPr>
          <w:rFonts w:ascii="TimesNewRomanPS-ItalicMT" w:hAnsi="TimesNewRomanPS-ItalicMT" w:cs="TimesNewRomanPS-ItalicMT"/>
          <w:iCs/>
          <w:sz w:val="28"/>
          <w:szCs w:val="28"/>
          <w:lang w:val="kk-KZ"/>
        </w:rPr>
        <w:t>3</w:t>
      </w:r>
      <w:r w:rsidR="00994953">
        <w:rPr>
          <w:rFonts w:ascii="TimesNewRomanPS-ItalicMT" w:hAnsi="TimesNewRomanPS-ItalicMT" w:cs="TimesNewRomanPS-ItalicMT"/>
          <w:iCs/>
          <w:sz w:val="28"/>
          <w:szCs w:val="28"/>
          <w:lang w:val="kk-KZ"/>
        </w:rPr>
        <w:t xml:space="preserve"> </w:t>
      </w:r>
      <w:r w:rsidR="00994953" w:rsidRPr="0026792D">
        <w:rPr>
          <w:rFonts w:ascii="TimesNewRomanPS-ItalicMT" w:hAnsi="TimesNewRomanPS-ItalicMT" w:cs="TimesNewRomanPS-ItalicMT"/>
          <w:iCs/>
          <w:sz w:val="28"/>
          <w:szCs w:val="28"/>
          <w:lang w:val="kk-KZ"/>
        </w:rPr>
        <w:t>Гостев Р.Г.</w:t>
      </w:r>
      <w:r w:rsidR="00994953" w:rsidRPr="0026792D">
        <w:rPr>
          <w:rFonts w:ascii="TimesNewRomanPS-ItalicMT" w:hAnsi="TimesNewRomanPS-ItalicMT" w:cs="TimesNewRomanPS-ItalicMT"/>
          <w:i/>
          <w:iCs/>
          <w:sz w:val="28"/>
          <w:szCs w:val="28"/>
          <w:lang w:val="kk-KZ"/>
        </w:rPr>
        <w:t xml:space="preserve"> </w:t>
      </w:r>
      <w:r w:rsidR="00994953" w:rsidRPr="0026792D">
        <w:rPr>
          <w:rFonts w:ascii="TimesNewRomanPSMT" w:hAnsi="TimesNewRomanPSMT" w:cs="TimesNewRomanPSMT"/>
          <w:sz w:val="28"/>
          <w:szCs w:val="28"/>
          <w:lang w:val="kk-KZ"/>
        </w:rPr>
        <w:t>Спорт и законодательство. – М., 201</w:t>
      </w:r>
      <w:r w:rsidR="00994953">
        <w:rPr>
          <w:rFonts w:ascii="TimesNewRomanPSMT" w:hAnsi="TimesNewRomanPSMT" w:cs="TimesNewRomanPSMT"/>
          <w:sz w:val="28"/>
          <w:szCs w:val="28"/>
          <w:lang w:val="kk-KZ"/>
        </w:rPr>
        <w:t>8</w:t>
      </w:r>
      <w:r w:rsidR="00994953" w:rsidRPr="0026792D">
        <w:rPr>
          <w:rFonts w:ascii="TimesNewRomanPSMT" w:hAnsi="TimesNewRomanPSMT" w:cs="TimesNewRomanPSMT"/>
          <w:sz w:val="28"/>
          <w:szCs w:val="28"/>
          <w:lang w:val="kk-KZ"/>
        </w:rPr>
        <w:t>. – 96 с.</w:t>
      </w:r>
    </w:p>
    <w:p w:rsidR="00994953" w:rsidRPr="0026792D" w:rsidRDefault="0033558D" w:rsidP="00994953">
      <w:pPr>
        <w:pStyle w:val="a3"/>
        <w:tabs>
          <w:tab w:val="left" w:pos="1134"/>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4</w:t>
      </w:r>
      <w:r w:rsidR="00994953">
        <w:rPr>
          <w:rFonts w:ascii="Times New Roman" w:hAnsi="Times New Roman"/>
          <w:sz w:val="28"/>
          <w:szCs w:val="28"/>
          <w:lang w:val="kk-KZ"/>
        </w:rPr>
        <w:t xml:space="preserve"> </w:t>
      </w:r>
      <w:r w:rsidR="00994953" w:rsidRPr="0026792D">
        <w:rPr>
          <w:rFonts w:ascii="Times New Roman" w:hAnsi="Times New Roman"/>
          <w:sz w:val="28"/>
          <w:szCs w:val="28"/>
          <w:lang w:val="kk-KZ"/>
        </w:rPr>
        <w:t>Харвин</w:t>
      </w:r>
      <w:r w:rsidR="00994953" w:rsidRPr="0082617E">
        <w:rPr>
          <w:rFonts w:ascii="Times New Roman" w:hAnsi="Times New Roman"/>
          <w:sz w:val="28"/>
          <w:szCs w:val="28"/>
          <w:lang w:val="kk-KZ"/>
        </w:rPr>
        <w:t xml:space="preserve"> </w:t>
      </w:r>
      <w:r w:rsidR="00994953" w:rsidRPr="0026792D">
        <w:rPr>
          <w:rFonts w:ascii="Times New Roman" w:hAnsi="Times New Roman"/>
          <w:sz w:val="28"/>
          <w:szCs w:val="28"/>
          <w:lang w:val="kk-KZ"/>
        </w:rPr>
        <w:t xml:space="preserve">Б. Барлығы да олимпиадалық ойындар туралы. </w:t>
      </w:r>
      <w:r w:rsidR="00994953">
        <w:rPr>
          <w:rFonts w:ascii="Times New Roman" w:hAnsi="Times New Roman"/>
          <w:sz w:val="28"/>
          <w:szCs w:val="28"/>
          <w:lang w:val="kk-KZ"/>
        </w:rPr>
        <w:t xml:space="preserve">– </w:t>
      </w:r>
      <w:r w:rsidR="00994953" w:rsidRPr="0026792D">
        <w:rPr>
          <w:rFonts w:ascii="Times New Roman" w:hAnsi="Times New Roman"/>
          <w:sz w:val="28"/>
          <w:szCs w:val="28"/>
          <w:lang w:val="kk-KZ"/>
        </w:rPr>
        <w:t>М.ФиС</w:t>
      </w:r>
      <w:r w:rsidR="00994953">
        <w:rPr>
          <w:rFonts w:ascii="Times New Roman" w:hAnsi="Times New Roman"/>
          <w:sz w:val="28"/>
          <w:szCs w:val="28"/>
          <w:lang w:val="kk-KZ"/>
        </w:rPr>
        <w:t>,</w:t>
      </w:r>
      <w:r w:rsidR="00994953" w:rsidRPr="0026792D">
        <w:rPr>
          <w:rFonts w:ascii="Times New Roman" w:hAnsi="Times New Roman"/>
          <w:sz w:val="28"/>
          <w:szCs w:val="28"/>
          <w:lang w:val="kk-KZ"/>
        </w:rPr>
        <w:t xml:space="preserve"> 20</w:t>
      </w:r>
      <w:r w:rsidR="00994953">
        <w:rPr>
          <w:rFonts w:ascii="Times New Roman" w:hAnsi="Times New Roman"/>
          <w:sz w:val="28"/>
          <w:szCs w:val="28"/>
          <w:lang w:val="kk-KZ"/>
        </w:rPr>
        <w:t>1</w:t>
      </w:r>
      <w:r w:rsidR="00994953" w:rsidRPr="0026792D">
        <w:rPr>
          <w:rFonts w:ascii="Times New Roman" w:hAnsi="Times New Roman"/>
          <w:sz w:val="28"/>
          <w:szCs w:val="28"/>
          <w:lang w:val="kk-KZ"/>
        </w:rPr>
        <w:t>4.</w:t>
      </w:r>
      <w:r w:rsidR="00994953">
        <w:rPr>
          <w:rFonts w:ascii="Times New Roman" w:hAnsi="Times New Roman"/>
          <w:sz w:val="28"/>
          <w:szCs w:val="28"/>
          <w:lang w:val="kk-KZ"/>
        </w:rPr>
        <w:t xml:space="preserve"> – 114 б.</w:t>
      </w:r>
    </w:p>
    <w:p w:rsidR="00994953" w:rsidRPr="0026792D" w:rsidRDefault="0033558D" w:rsidP="00994953">
      <w:pPr>
        <w:pStyle w:val="a3"/>
        <w:tabs>
          <w:tab w:val="left" w:pos="1134"/>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5</w:t>
      </w:r>
      <w:r w:rsidR="00994953">
        <w:rPr>
          <w:rFonts w:ascii="Times New Roman" w:hAnsi="Times New Roman"/>
          <w:sz w:val="28"/>
          <w:szCs w:val="28"/>
          <w:lang w:val="kk-KZ"/>
        </w:rPr>
        <w:t xml:space="preserve"> </w:t>
      </w:r>
      <w:r w:rsidR="00994953" w:rsidRPr="0026792D">
        <w:rPr>
          <w:rFonts w:ascii="Times New Roman" w:hAnsi="Times New Roman"/>
          <w:sz w:val="28"/>
          <w:szCs w:val="28"/>
          <w:lang w:val="kk-KZ"/>
        </w:rPr>
        <w:t>Ивонин</w:t>
      </w:r>
      <w:r w:rsidR="00994953" w:rsidRPr="0082617E">
        <w:rPr>
          <w:rFonts w:ascii="Times New Roman" w:hAnsi="Times New Roman"/>
          <w:sz w:val="28"/>
          <w:szCs w:val="28"/>
          <w:lang w:val="kk-KZ"/>
        </w:rPr>
        <w:t xml:space="preserve"> </w:t>
      </w:r>
      <w:r w:rsidR="00994953">
        <w:rPr>
          <w:rFonts w:ascii="Times New Roman" w:hAnsi="Times New Roman"/>
          <w:sz w:val="28"/>
          <w:szCs w:val="28"/>
          <w:lang w:val="kk-KZ"/>
        </w:rPr>
        <w:t>Б.А</w:t>
      </w:r>
      <w:r w:rsidR="00994953" w:rsidRPr="0026792D">
        <w:rPr>
          <w:rFonts w:ascii="Times New Roman" w:hAnsi="Times New Roman"/>
          <w:sz w:val="28"/>
          <w:szCs w:val="28"/>
          <w:lang w:val="kk-KZ"/>
        </w:rPr>
        <w:t>. Дене мәдениеті қызметкерлерінің серігі. – М.: ФиС. 20</w:t>
      </w:r>
      <w:r w:rsidR="00994953">
        <w:rPr>
          <w:rFonts w:ascii="Times New Roman" w:hAnsi="Times New Roman"/>
          <w:sz w:val="28"/>
          <w:szCs w:val="28"/>
          <w:lang w:val="kk-KZ"/>
        </w:rPr>
        <w:t>1</w:t>
      </w:r>
      <w:r w:rsidR="00994953" w:rsidRPr="0026792D">
        <w:rPr>
          <w:rFonts w:ascii="Times New Roman" w:hAnsi="Times New Roman"/>
          <w:sz w:val="28"/>
          <w:szCs w:val="28"/>
          <w:lang w:val="kk-KZ"/>
        </w:rPr>
        <w:t>1ж.</w:t>
      </w:r>
      <w:r w:rsidR="00994953">
        <w:rPr>
          <w:rFonts w:ascii="Times New Roman" w:hAnsi="Times New Roman"/>
          <w:sz w:val="28"/>
          <w:szCs w:val="28"/>
          <w:lang w:val="kk-KZ"/>
        </w:rPr>
        <w:t xml:space="preserve"> – 89 б.</w:t>
      </w:r>
    </w:p>
    <w:p w:rsidR="00994953" w:rsidRPr="0026792D" w:rsidRDefault="0033558D" w:rsidP="00994953">
      <w:pPr>
        <w:pStyle w:val="a3"/>
        <w:tabs>
          <w:tab w:val="left" w:pos="1134"/>
        </w:tabs>
        <w:spacing w:after="0" w:line="240" w:lineRule="auto"/>
        <w:ind w:left="0" w:firstLine="567"/>
        <w:jc w:val="both"/>
        <w:rPr>
          <w:rFonts w:ascii="Times New Roman" w:hAnsi="Times New Roman"/>
          <w:sz w:val="28"/>
          <w:szCs w:val="28"/>
          <w:lang w:val="kk-KZ"/>
        </w:rPr>
      </w:pPr>
      <w:r>
        <w:rPr>
          <w:rFonts w:ascii="TimesNewRomanPS-ItalicMT" w:hAnsi="TimesNewRomanPS-ItalicMT" w:cs="TimesNewRomanPS-ItalicMT"/>
          <w:iCs/>
          <w:sz w:val="28"/>
          <w:szCs w:val="28"/>
          <w:lang w:val="kk-KZ"/>
        </w:rPr>
        <w:t>6</w:t>
      </w:r>
      <w:r w:rsidR="00994953">
        <w:rPr>
          <w:rFonts w:ascii="TimesNewRomanPS-ItalicMT" w:hAnsi="TimesNewRomanPS-ItalicMT" w:cs="TimesNewRomanPS-ItalicMT"/>
          <w:iCs/>
          <w:sz w:val="28"/>
          <w:szCs w:val="28"/>
          <w:lang w:val="kk-KZ"/>
        </w:rPr>
        <w:t xml:space="preserve"> </w:t>
      </w:r>
      <w:r w:rsidR="00994953" w:rsidRPr="0026792D">
        <w:rPr>
          <w:rFonts w:ascii="TimesNewRomanPS-ItalicMT" w:hAnsi="TimesNewRomanPS-ItalicMT" w:cs="TimesNewRomanPS-ItalicMT"/>
          <w:iCs/>
          <w:sz w:val="28"/>
          <w:szCs w:val="28"/>
          <w:lang w:val="kk-KZ"/>
        </w:rPr>
        <w:t>Бриллиантова А.М., Кузин В.В., Кутепов М.Е.</w:t>
      </w:r>
      <w:r w:rsidR="00994953" w:rsidRPr="0026792D">
        <w:rPr>
          <w:rFonts w:ascii="TimesNewRomanPS-ItalicMT" w:hAnsi="TimesNewRomanPS-ItalicMT" w:cs="TimesNewRomanPS-ItalicMT"/>
          <w:i/>
          <w:iCs/>
          <w:sz w:val="28"/>
          <w:szCs w:val="28"/>
          <w:lang w:val="kk-KZ"/>
        </w:rPr>
        <w:t xml:space="preserve"> </w:t>
      </w:r>
      <w:r w:rsidR="00994953" w:rsidRPr="0026792D">
        <w:rPr>
          <w:rFonts w:ascii="TimesNewRomanPSMT" w:hAnsi="TimesNewRomanPSMT" w:cs="TimesNewRomanPSMT"/>
          <w:sz w:val="28"/>
          <w:szCs w:val="28"/>
          <w:lang w:val="kk-KZ"/>
        </w:rPr>
        <w:t>Международный спортивный арбитраж. – М., 2016</w:t>
      </w:r>
      <w:r w:rsidR="00994953">
        <w:rPr>
          <w:rFonts w:ascii="TimesNewRomanPSMT" w:hAnsi="TimesNewRomanPSMT" w:cs="TimesNewRomanPSMT"/>
          <w:sz w:val="28"/>
          <w:szCs w:val="28"/>
          <w:lang w:val="kk-KZ"/>
        </w:rPr>
        <w:t>. – С. 97.</w:t>
      </w:r>
    </w:p>
    <w:p w:rsidR="00994953" w:rsidRPr="0026792D" w:rsidRDefault="0033558D" w:rsidP="00994953">
      <w:pPr>
        <w:pStyle w:val="a3"/>
        <w:tabs>
          <w:tab w:val="left" w:pos="1134"/>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7</w:t>
      </w:r>
      <w:r w:rsidR="00994953">
        <w:rPr>
          <w:rFonts w:ascii="Times New Roman" w:hAnsi="Times New Roman"/>
          <w:sz w:val="28"/>
          <w:szCs w:val="28"/>
          <w:lang w:val="kk-KZ"/>
        </w:rPr>
        <w:t xml:space="preserve"> </w:t>
      </w:r>
      <w:r w:rsidR="00994953" w:rsidRPr="0026792D">
        <w:rPr>
          <w:rFonts w:ascii="Times New Roman" w:hAnsi="Times New Roman"/>
          <w:sz w:val="28"/>
          <w:szCs w:val="28"/>
          <w:lang w:val="kk-KZ"/>
        </w:rPr>
        <w:t>Кузмах В.С. Дене мәдениеті, спортының әлеуметтік-экономикалық мәселелері. – М.: Просвешение, 20</w:t>
      </w:r>
      <w:r w:rsidR="00994953">
        <w:rPr>
          <w:rFonts w:ascii="Times New Roman" w:hAnsi="Times New Roman"/>
          <w:sz w:val="28"/>
          <w:szCs w:val="28"/>
          <w:lang w:val="kk-KZ"/>
        </w:rPr>
        <w:t>1</w:t>
      </w:r>
      <w:r w:rsidR="00994953" w:rsidRPr="0026792D">
        <w:rPr>
          <w:rFonts w:ascii="Times New Roman" w:hAnsi="Times New Roman"/>
          <w:sz w:val="28"/>
          <w:szCs w:val="28"/>
          <w:lang w:val="kk-KZ"/>
        </w:rPr>
        <w:t>3 ж.</w:t>
      </w:r>
      <w:r w:rsidR="00994953">
        <w:rPr>
          <w:rFonts w:ascii="Times New Roman" w:hAnsi="Times New Roman"/>
          <w:sz w:val="28"/>
          <w:szCs w:val="28"/>
          <w:lang w:val="kk-KZ"/>
        </w:rPr>
        <w:t xml:space="preserve"> – 132 б.</w:t>
      </w:r>
    </w:p>
    <w:p w:rsidR="00994953" w:rsidRPr="0026792D" w:rsidRDefault="0033558D" w:rsidP="00994953">
      <w:pPr>
        <w:pStyle w:val="a3"/>
        <w:tabs>
          <w:tab w:val="left" w:pos="1134"/>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8</w:t>
      </w:r>
      <w:r w:rsidR="00994953">
        <w:rPr>
          <w:rFonts w:ascii="Times New Roman" w:hAnsi="Times New Roman"/>
          <w:sz w:val="28"/>
          <w:szCs w:val="28"/>
          <w:lang w:val="kk-KZ"/>
        </w:rPr>
        <w:t xml:space="preserve"> </w:t>
      </w:r>
      <w:r w:rsidR="00994953" w:rsidRPr="0026792D">
        <w:rPr>
          <w:rFonts w:ascii="Times New Roman" w:hAnsi="Times New Roman"/>
          <w:sz w:val="28"/>
          <w:szCs w:val="28"/>
          <w:lang w:val="kk-KZ"/>
        </w:rPr>
        <w:t>Романов А.О. Халықаралық спорттық қозғалыс. – М. ФиС, 20</w:t>
      </w:r>
      <w:r w:rsidR="00994953">
        <w:rPr>
          <w:rFonts w:ascii="Times New Roman" w:hAnsi="Times New Roman"/>
          <w:sz w:val="28"/>
          <w:szCs w:val="28"/>
          <w:lang w:val="kk-KZ"/>
        </w:rPr>
        <w:t>1</w:t>
      </w:r>
      <w:r w:rsidR="00994953" w:rsidRPr="0026792D">
        <w:rPr>
          <w:rFonts w:ascii="Times New Roman" w:hAnsi="Times New Roman"/>
          <w:sz w:val="28"/>
          <w:szCs w:val="28"/>
          <w:lang w:val="kk-KZ"/>
        </w:rPr>
        <w:t>0 ж.</w:t>
      </w:r>
      <w:r w:rsidR="00994953">
        <w:rPr>
          <w:rFonts w:ascii="Times New Roman" w:hAnsi="Times New Roman"/>
          <w:sz w:val="28"/>
          <w:szCs w:val="28"/>
          <w:lang w:val="kk-KZ"/>
        </w:rPr>
        <w:t xml:space="preserve"> – 114 б.</w:t>
      </w:r>
    </w:p>
    <w:p w:rsidR="00994953" w:rsidRPr="0026792D" w:rsidRDefault="0033558D" w:rsidP="00994953">
      <w:pPr>
        <w:pStyle w:val="a3"/>
        <w:tabs>
          <w:tab w:val="left" w:pos="1134"/>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9</w:t>
      </w:r>
      <w:r w:rsidR="00994953">
        <w:rPr>
          <w:rFonts w:ascii="Times New Roman" w:hAnsi="Times New Roman"/>
          <w:sz w:val="28"/>
          <w:szCs w:val="28"/>
          <w:lang w:val="kk-KZ"/>
        </w:rPr>
        <w:t xml:space="preserve"> </w:t>
      </w:r>
      <w:r w:rsidR="00994953" w:rsidRPr="0026792D">
        <w:rPr>
          <w:rFonts w:ascii="Times New Roman" w:hAnsi="Times New Roman"/>
          <w:sz w:val="28"/>
          <w:szCs w:val="28"/>
          <w:lang w:val="kk-KZ"/>
        </w:rPr>
        <w:t>Поваль В.И. Халықаралық спорттық бірлестіктер, туристік ұйымдар. – М. ФиС.</w:t>
      </w:r>
      <w:r w:rsidR="00994953">
        <w:rPr>
          <w:rFonts w:ascii="Times New Roman" w:hAnsi="Times New Roman"/>
          <w:sz w:val="28"/>
          <w:szCs w:val="28"/>
          <w:lang w:val="kk-KZ"/>
        </w:rPr>
        <w:t>,</w:t>
      </w:r>
      <w:r w:rsidR="00994953" w:rsidRPr="0026792D">
        <w:rPr>
          <w:rFonts w:ascii="Times New Roman" w:hAnsi="Times New Roman"/>
          <w:sz w:val="28"/>
          <w:szCs w:val="28"/>
          <w:lang w:val="kk-KZ"/>
        </w:rPr>
        <w:t xml:space="preserve"> 20</w:t>
      </w:r>
      <w:r w:rsidR="00994953">
        <w:rPr>
          <w:rFonts w:ascii="Times New Roman" w:hAnsi="Times New Roman"/>
          <w:sz w:val="28"/>
          <w:szCs w:val="28"/>
          <w:lang w:val="kk-KZ"/>
        </w:rPr>
        <w:t>1</w:t>
      </w:r>
      <w:r w:rsidR="00994953" w:rsidRPr="0026792D">
        <w:rPr>
          <w:rFonts w:ascii="Times New Roman" w:hAnsi="Times New Roman"/>
          <w:sz w:val="28"/>
          <w:szCs w:val="28"/>
          <w:lang w:val="kk-KZ"/>
        </w:rPr>
        <w:t>4 ж.</w:t>
      </w:r>
      <w:r w:rsidR="00994953">
        <w:rPr>
          <w:rFonts w:ascii="Times New Roman" w:hAnsi="Times New Roman"/>
          <w:sz w:val="28"/>
          <w:szCs w:val="28"/>
          <w:lang w:val="kk-KZ"/>
        </w:rPr>
        <w:t xml:space="preserve"> – 63 б.</w:t>
      </w:r>
    </w:p>
    <w:p w:rsidR="00994953" w:rsidRPr="0026792D" w:rsidRDefault="0033558D" w:rsidP="00994953">
      <w:pPr>
        <w:pStyle w:val="a3"/>
        <w:tabs>
          <w:tab w:val="left" w:pos="993"/>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10</w:t>
      </w:r>
      <w:r w:rsidR="00994953">
        <w:rPr>
          <w:rFonts w:ascii="Times New Roman" w:hAnsi="Times New Roman"/>
          <w:sz w:val="28"/>
          <w:szCs w:val="28"/>
          <w:lang w:val="kk-KZ"/>
        </w:rPr>
        <w:t xml:space="preserve"> </w:t>
      </w:r>
      <w:r w:rsidR="00994953" w:rsidRPr="0026792D">
        <w:rPr>
          <w:rFonts w:ascii="Times New Roman" w:hAnsi="Times New Roman"/>
          <w:sz w:val="28"/>
          <w:szCs w:val="28"/>
          <w:lang w:val="kk-KZ"/>
        </w:rPr>
        <w:t>Анықтама олимпиадалық жұлдызлар. – М. ФиС, 20</w:t>
      </w:r>
      <w:r w:rsidR="00994953">
        <w:rPr>
          <w:rFonts w:ascii="Times New Roman" w:hAnsi="Times New Roman"/>
          <w:sz w:val="28"/>
          <w:szCs w:val="28"/>
          <w:lang w:val="kk-KZ"/>
        </w:rPr>
        <w:t>1</w:t>
      </w:r>
      <w:r w:rsidR="00994953" w:rsidRPr="0026792D">
        <w:rPr>
          <w:rFonts w:ascii="Times New Roman" w:hAnsi="Times New Roman"/>
          <w:sz w:val="28"/>
          <w:szCs w:val="28"/>
          <w:lang w:val="kk-KZ"/>
        </w:rPr>
        <w:t>4 ж.</w:t>
      </w:r>
      <w:r w:rsidR="00994953">
        <w:rPr>
          <w:rFonts w:ascii="Times New Roman" w:hAnsi="Times New Roman"/>
          <w:sz w:val="28"/>
          <w:szCs w:val="28"/>
          <w:lang w:val="kk-KZ"/>
        </w:rPr>
        <w:t xml:space="preserve"> – 217 б.</w:t>
      </w:r>
    </w:p>
    <w:p w:rsidR="00994953" w:rsidRPr="00F32AA2" w:rsidRDefault="0033558D" w:rsidP="00994953">
      <w:pPr>
        <w:tabs>
          <w:tab w:val="left" w:pos="993"/>
        </w:tabs>
        <w:autoSpaceDE w:val="0"/>
        <w:autoSpaceDN w:val="0"/>
        <w:adjustRightInd w:val="0"/>
        <w:spacing w:after="0" w:line="240" w:lineRule="auto"/>
        <w:ind w:firstLine="567"/>
        <w:jc w:val="both"/>
        <w:rPr>
          <w:rFonts w:ascii="TimesNewRomanPSMT" w:hAnsi="TimesNewRomanPSMT" w:cs="TimesNewRomanPSMT"/>
          <w:sz w:val="28"/>
          <w:szCs w:val="28"/>
          <w:lang w:val="kk-KZ"/>
        </w:rPr>
      </w:pPr>
      <w:r>
        <w:rPr>
          <w:rFonts w:ascii="TimesNewRomanPSMT" w:hAnsi="TimesNewRomanPSMT" w:cs="TimesNewRomanPSMT"/>
          <w:sz w:val="28"/>
          <w:szCs w:val="28"/>
          <w:lang w:val="kk-KZ"/>
        </w:rPr>
        <w:t>11</w:t>
      </w:r>
      <w:r w:rsidR="00994953">
        <w:rPr>
          <w:rFonts w:ascii="TimesNewRomanPSMT" w:hAnsi="TimesNewRomanPSMT" w:cs="TimesNewRomanPSMT"/>
          <w:sz w:val="28"/>
          <w:szCs w:val="28"/>
          <w:lang w:val="kk-KZ"/>
        </w:rPr>
        <w:t xml:space="preserve"> </w:t>
      </w:r>
      <w:r w:rsidR="00994953" w:rsidRPr="00994953">
        <w:rPr>
          <w:rFonts w:ascii="TimesNewRomanPSMT" w:hAnsi="TimesNewRomanPSMT" w:cs="TimesNewRomanPSMT"/>
          <w:sz w:val="28"/>
          <w:szCs w:val="28"/>
          <w:lang w:val="ru-RU"/>
        </w:rPr>
        <w:t xml:space="preserve">Спортивное право: перспективы развития. </w:t>
      </w:r>
      <w:r w:rsidR="00994953" w:rsidRPr="0026792D">
        <w:rPr>
          <w:rFonts w:ascii="TimesNewRomanPSMT" w:hAnsi="TimesNewRomanPSMT" w:cs="TimesNewRomanPSMT"/>
          <w:sz w:val="28"/>
          <w:szCs w:val="28"/>
        </w:rPr>
        <w:t>II</w:t>
      </w:r>
      <w:r w:rsidR="00994953" w:rsidRPr="00994953">
        <w:rPr>
          <w:rFonts w:ascii="TimesNewRomanPSMT" w:hAnsi="TimesNewRomanPSMT" w:cs="TimesNewRomanPSMT"/>
          <w:sz w:val="28"/>
          <w:szCs w:val="28"/>
          <w:lang w:val="ru-RU"/>
        </w:rPr>
        <w:t xml:space="preserve"> Международная научно-практическая конференция, Москва, 20</w:t>
      </w:r>
      <w:r w:rsidR="00994953" w:rsidRPr="0026792D">
        <w:rPr>
          <w:rFonts w:ascii="TimesNewRomanPSMT" w:hAnsi="TimesNewRomanPSMT" w:cs="TimesNewRomanPSMT"/>
          <w:sz w:val="28"/>
          <w:szCs w:val="28"/>
          <w:lang w:val="kk-KZ"/>
        </w:rPr>
        <w:t>16</w:t>
      </w:r>
      <w:r w:rsidR="00994953" w:rsidRPr="00994953">
        <w:rPr>
          <w:rFonts w:ascii="TimesNewRomanPSMT" w:hAnsi="TimesNewRomanPSMT" w:cs="TimesNewRomanPSMT"/>
          <w:sz w:val="28"/>
          <w:szCs w:val="28"/>
          <w:lang w:val="ru-RU"/>
        </w:rPr>
        <w:t xml:space="preserve"> г. Часть 1: Материалы</w:t>
      </w:r>
      <w:r w:rsidR="00994953" w:rsidRPr="0026792D">
        <w:rPr>
          <w:rFonts w:ascii="TimesNewRomanPSMT" w:hAnsi="TimesNewRomanPSMT" w:cs="TimesNewRomanPSMT"/>
          <w:sz w:val="28"/>
          <w:szCs w:val="28"/>
          <w:lang w:val="kk-KZ"/>
        </w:rPr>
        <w:t xml:space="preserve"> </w:t>
      </w:r>
      <w:r w:rsidR="00994953" w:rsidRPr="00994953">
        <w:rPr>
          <w:rFonts w:ascii="TimesNewRomanPSMT" w:hAnsi="TimesNewRomanPSMT" w:cs="TimesNewRomanPSMT"/>
          <w:sz w:val="28"/>
          <w:szCs w:val="28"/>
          <w:lang w:val="ru-RU"/>
        </w:rPr>
        <w:t xml:space="preserve">конференции / Сост. Д.И. Рогачев, М.А. </w:t>
      </w:r>
      <w:proofErr w:type="spellStart"/>
      <w:r w:rsidR="00994953" w:rsidRPr="00994953">
        <w:rPr>
          <w:rFonts w:ascii="TimesNewRomanPSMT" w:hAnsi="TimesNewRomanPSMT" w:cs="TimesNewRomanPSMT"/>
          <w:sz w:val="28"/>
          <w:szCs w:val="28"/>
          <w:lang w:val="ru-RU"/>
        </w:rPr>
        <w:t>Прокопец</w:t>
      </w:r>
      <w:proofErr w:type="spellEnd"/>
      <w:r w:rsidR="00994953" w:rsidRPr="00994953">
        <w:rPr>
          <w:rFonts w:ascii="TimesNewRomanPSMT" w:hAnsi="TimesNewRomanPSMT" w:cs="TimesNewRomanPSMT"/>
          <w:sz w:val="28"/>
          <w:szCs w:val="28"/>
          <w:lang w:val="ru-RU"/>
        </w:rPr>
        <w:t xml:space="preserve">. </w:t>
      </w:r>
      <w:proofErr w:type="gramStart"/>
      <w:r w:rsidR="00994953" w:rsidRPr="00994953">
        <w:rPr>
          <w:rFonts w:ascii="TimesNewRomanPSMT" w:hAnsi="TimesNewRomanPSMT" w:cs="TimesNewRomanPSMT"/>
          <w:sz w:val="28"/>
          <w:szCs w:val="28"/>
          <w:lang w:val="ru-RU"/>
        </w:rPr>
        <w:t>М.,</w:t>
      </w:r>
      <w:proofErr w:type="gramEnd"/>
      <w:r w:rsidR="00994953" w:rsidRPr="00994953">
        <w:rPr>
          <w:rFonts w:ascii="TimesNewRomanPSMT" w:hAnsi="TimesNewRomanPSMT" w:cs="TimesNewRomanPSMT"/>
          <w:sz w:val="28"/>
          <w:szCs w:val="28"/>
          <w:lang w:val="ru-RU"/>
        </w:rPr>
        <w:t xml:space="preserve"> 20</w:t>
      </w:r>
      <w:r w:rsidR="00994953" w:rsidRPr="0026792D">
        <w:rPr>
          <w:rFonts w:ascii="TimesNewRomanPSMT" w:hAnsi="TimesNewRomanPSMT" w:cs="TimesNewRomanPSMT"/>
          <w:sz w:val="28"/>
          <w:szCs w:val="28"/>
          <w:lang w:val="kk-KZ"/>
        </w:rPr>
        <w:t>17</w:t>
      </w:r>
      <w:r w:rsidR="00994953" w:rsidRPr="00994953">
        <w:rPr>
          <w:rFonts w:ascii="TimesNewRomanPSMT" w:hAnsi="TimesNewRomanPSMT" w:cs="TimesNewRomanPSMT"/>
          <w:sz w:val="28"/>
          <w:szCs w:val="28"/>
          <w:lang w:val="ru-RU"/>
        </w:rPr>
        <w:t>.</w:t>
      </w:r>
      <w:r w:rsidR="00994953">
        <w:rPr>
          <w:rFonts w:ascii="TimesNewRomanPSMT" w:hAnsi="TimesNewRomanPSMT" w:cs="TimesNewRomanPSMT"/>
          <w:sz w:val="28"/>
          <w:szCs w:val="28"/>
          <w:lang w:val="kk-KZ"/>
        </w:rPr>
        <w:t xml:space="preserve"> </w:t>
      </w:r>
      <w:r w:rsidR="00994953">
        <w:rPr>
          <w:sz w:val="28"/>
          <w:szCs w:val="28"/>
          <w:lang w:val="kk-KZ"/>
        </w:rPr>
        <w:t>– 132 б.</w:t>
      </w:r>
    </w:p>
    <w:p w:rsidR="00994953" w:rsidRPr="00682696" w:rsidRDefault="00994953" w:rsidP="00994953">
      <w:pPr>
        <w:spacing w:after="0" w:line="240" w:lineRule="auto"/>
        <w:jc w:val="both"/>
        <w:rPr>
          <w:rFonts w:ascii="Times New Roman" w:hAnsi="Times New Roman" w:cs="Times New Roman"/>
          <w:sz w:val="28"/>
          <w:szCs w:val="28"/>
          <w:lang w:val="kk-KZ"/>
        </w:rPr>
      </w:pPr>
    </w:p>
    <w:sectPr w:rsidR="00994953" w:rsidRPr="00682696">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ItalicMT">
    <w:altName w:val="Times New Roman"/>
    <w:panose1 w:val="00000000000000000000"/>
    <w:charset w:val="CC"/>
    <w:family w:val="auto"/>
    <w:notTrueType/>
    <w:pitch w:val="default"/>
    <w:sig w:usb0="00000203" w:usb1="00000000" w:usb2="00000000" w:usb3="00000000" w:csb0="00000005"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444AB"/>
    <w:multiLevelType w:val="hybridMultilevel"/>
    <w:tmpl w:val="4C0A7916"/>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1" w15:restartNumberingAfterBreak="0">
    <w:nsid w:val="0A3F4766"/>
    <w:multiLevelType w:val="hybridMultilevel"/>
    <w:tmpl w:val="9BA23AB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34A439C3"/>
    <w:multiLevelType w:val="hybridMultilevel"/>
    <w:tmpl w:val="5412CB28"/>
    <w:lvl w:ilvl="0" w:tplc="ECF2B368">
      <w:start w:val="27"/>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15:restartNumberingAfterBreak="0">
    <w:nsid w:val="36AA475F"/>
    <w:multiLevelType w:val="hybridMultilevel"/>
    <w:tmpl w:val="AD94BA90"/>
    <w:lvl w:ilvl="0" w:tplc="AFB8919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65EE1C8D"/>
    <w:multiLevelType w:val="hybridMultilevel"/>
    <w:tmpl w:val="C738327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69C154FA"/>
    <w:multiLevelType w:val="hybridMultilevel"/>
    <w:tmpl w:val="1F22E712"/>
    <w:lvl w:ilvl="0" w:tplc="E484557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3"/>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0DF"/>
    <w:rsid w:val="001231D8"/>
    <w:rsid w:val="00204226"/>
    <w:rsid w:val="0033558D"/>
    <w:rsid w:val="00441D54"/>
    <w:rsid w:val="00682696"/>
    <w:rsid w:val="007851B3"/>
    <w:rsid w:val="00817717"/>
    <w:rsid w:val="00994953"/>
    <w:rsid w:val="00AD6A26"/>
    <w:rsid w:val="00C20957"/>
    <w:rsid w:val="00C73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E0DB4"/>
  <w15:chartTrackingRefBased/>
  <w15:docId w15:val="{63CBF06F-F799-4A18-B132-9AECF995C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82696"/>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styleId="a3">
    <w:name w:val="List Paragraph"/>
    <w:basedOn w:val="a"/>
    <w:uiPriority w:val="34"/>
    <w:qFormat/>
    <w:rsid w:val="00682696"/>
    <w:pPr>
      <w:spacing w:after="200" w:line="276" w:lineRule="auto"/>
      <w:ind w:left="720"/>
      <w:contextualSpacing/>
    </w:pPr>
    <w:rPr>
      <w:rFonts w:ascii="Calibri" w:eastAsia="Calibri" w:hAnsi="Calibri" w:cs="Times New Roman"/>
      <w:lang w:val="ru-RU"/>
    </w:rPr>
  </w:style>
  <w:style w:type="character" w:styleId="a4">
    <w:name w:val="Hyperlink"/>
    <w:rsid w:val="009949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l.kz/kz/news/archive/content-1218" TargetMode="External"/><Relationship Id="rId5" Type="http://schemas.openxmlformats.org/officeDocument/2006/relationships/hyperlink" Target="https://elibrary.ru/item.asp?id=2172904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4237</Words>
  <Characters>24154</Characters>
  <Application>Microsoft Office Word</Application>
  <DocSecurity>0</DocSecurity>
  <Lines>201</Lines>
  <Paragraphs>56</Paragraphs>
  <ScaleCrop>false</ScaleCrop>
  <Company>SPecialiST RePack</Company>
  <LinksUpToDate>false</LinksUpToDate>
  <CharactersWithSpaces>28335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2023-09-10T02:43:00Z</dcterms:created>
  <dcterms:modified xsi:type="dcterms:W3CDTF">2023-09-20T07:33:00Z</dcterms:modified>
</cp:coreProperties>
</file>