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2413E" w14:textId="77777777" w:rsidR="008A7BE3" w:rsidRPr="008A7BE3" w:rsidRDefault="008A7BE3" w:rsidP="008A7BE3">
      <w:pPr>
        <w:spacing w:after="0" w:line="240" w:lineRule="auto"/>
        <w:jc w:val="center"/>
        <w:rPr>
          <w:rFonts w:ascii="Times New Roman" w:hAnsi="Times New Roman" w:cs="Times New Roman"/>
          <w:i/>
          <w:iCs/>
          <w:sz w:val="28"/>
          <w:szCs w:val="28"/>
          <w:lang w:val="ru-RU"/>
        </w:rPr>
      </w:pPr>
      <w:r w:rsidRPr="008A7BE3">
        <w:rPr>
          <w:rFonts w:ascii="Times New Roman" w:hAnsi="Times New Roman" w:cs="Times New Roman"/>
          <w:i/>
          <w:iCs/>
          <w:sz w:val="28"/>
          <w:szCs w:val="28"/>
          <w:lang w:val="ru-RU"/>
        </w:rPr>
        <w:t>Омаров Р.М.</w:t>
      </w:r>
    </w:p>
    <w:p w14:paraId="530DC987" w14:textId="77777777" w:rsidR="008A7BE3" w:rsidRPr="008A7BE3" w:rsidRDefault="008A7BE3" w:rsidP="008A7BE3">
      <w:pPr>
        <w:spacing w:after="0" w:line="240" w:lineRule="auto"/>
        <w:jc w:val="center"/>
        <w:rPr>
          <w:rFonts w:ascii="Times New Roman" w:hAnsi="Times New Roman" w:cs="Times New Roman"/>
          <w:sz w:val="28"/>
          <w:szCs w:val="28"/>
          <w:lang w:val="ru-RU"/>
        </w:rPr>
      </w:pPr>
      <w:r w:rsidRPr="008A7BE3">
        <w:rPr>
          <w:rFonts w:ascii="Times New Roman" w:hAnsi="Times New Roman" w:cs="Times New Roman"/>
          <w:sz w:val="28"/>
          <w:szCs w:val="28"/>
          <w:lang w:val="ru-RU"/>
        </w:rPr>
        <w:t>Кандидат политических наук, доцент</w:t>
      </w:r>
    </w:p>
    <w:p w14:paraId="52F9305C" w14:textId="77777777" w:rsidR="008A7BE3" w:rsidRDefault="008A7BE3" w:rsidP="008A7BE3">
      <w:pPr>
        <w:spacing w:after="0" w:line="240" w:lineRule="auto"/>
        <w:jc w:val="center"/>
        <w:rPr>
          <w:rFonts w:ascii="Times New Roman" w:hAnsi="Times New Roman" w:cs="Times New Roman"/>
          <w:sz w:val="28"/>
          <w:szCs w:val="28"/>
          <w:lang w:val="kk-KZ"/>
        </w:rPr>
      </w:pPr>
      <w:r w:rsidRPr="008A7BE3">
        <w:rPr>
          <w:rFonts w:ascii="Times New Roman" w:hAnsi="Times New Roman" w:cs="Times New Roman"/>
          <w:sz w:val="28"/>
          <w:szCs w:val="28"/>
          <w:lang w:val="ru-RU"/>
        </w:rPr>
        <w:t>Главный финансовый аналитик</w:t>
      </w:r>
      <w:r w:rsidRPr="00BC57C2">
        <w:rPr>
          <w:rFonts w:ascii="Times New Roman" w:hAnsi="Times New Roman" w:cs="Times New Roman"/>
          <w:sz w:val="28"/>
          <w:szCs w:val="28"/>
          <w:lang w:val="kk-KZ"/>
        </w:rPr>
        <w:t xml:space="preserve"> Дирекции спортивных сооружений города Алматы</w:t>
      </w:r>
    </w:p>
    <w:p w14:paraId="6E6D4B29" w14:textId="77777777" w:rsidR="008A7BE3" w:rsidRDefault="008A7BE3" w:rsidP="008A7BE3">
      <w:pPr>
        <w:spacing w:after="0" w:line="240" w:lineRule="auto"/>
        <w:jc w:val="center"/>
        <w:rPr>
          <w:rFonts w:ascii="Times New Roman" w:hAnsi="Times New Roman" w:cs="Times New Roman"/>
          <w:i/>
          <w:iCs/>
          <w:sz w:val="28"/>
          <w:szCs w:val="28"/>
        </w:rPr>
      </w:pPr>
    </w:p>
    <w:p w14:paraId="3CC11DFA" w14:textId="38D8C0E8" w:rsidR="008A7BE3" w:rsidRPr="008A4236" w:rsidRDefault="008A7BE3" w:rsidP="008A7BE3">
      <w:pPr>
        <w:spacing w:after="0" w:line="240" w:lineRule="auto"/>
        <w:jc w:val="center"/>
        <w:rPr>
          <w:rFonts w:ascii="Times New Roman" w:hAnsi="Times New Roman" w:cs="Times New Roman"/>
          <w:i/>
          <w:iCs/>
          <w:sz w:val="28"/>
          <w:szCs w:val="28"/>
        </w:rPr>
      </w:pPr>
      <w:proofErr w:type="spellStart"/>
      <w:r w:rsidRPr="008A4236">
        <w:rPr>
          <w:rFonts w:ascii="Times New Roman" w:hAnsi="Times New Roman" w:cs="Times New Roman"/>
          <w:i/>
          <w:iCs/>
          <w:sz w:val="28"/>
          <w:szCs w:val="28"/>
        </w:rPr>
        <w:t>Omarov</w:t>
      </w:r>
      <w:proofErr w:type="spellEnd"/>
      <w:r w:rsidRPr="008A4236">
        <w:rPr>
          <w:rFonts w:ascii="Times New Roman" w:hAnsi="Times New Roman" w:cs="Times New Roman"/>
          <w:i/>
          <w:iCs/>
          <w:sz w:val="28"/>
          <w:szCs w:val="28"/>
        </w:rPr>
        <w:t xml:space="preserve"> R.M.</w:t>
      </w:r>
    </w:p>
    <w:p w14:paraId="57A7D084" w14:textId="77777777" w:rsidR="008A7BE3" w:rsidRDefault="008A7BE3" w:rsidP="008A7BE3">
      <w:pPr>
        <w:spacing w:after="0" w:line="240" w:lineRule="auto"/>
        <w:jc w:val="center"/>
        <w:rPr>
          <w:rFonts w:ascii="Times New Roman" w:hAnsi="Times New Roman" w:cs="Times New Roman"/>
          <w:sz w:val="28"/>
          <w:szCs w:val="28"/>
        </w:rPr>
      </w:pPr>
      <w:r w:rsidRPr="00E71DD5">
        <w:rPr>
          <w:rFonts w:ascii="Times New Roman" w:hAnsi="Times New Roman" w:cs="Times New Roman"/>
          <w:sz w:val="28"/>
          <w:szCs w:val="28"/>
        </w:rPr>
        <w:t>Candidate of Political Sciences, Associate Professor</w:t>
      </w:r>
    </w:p>
    <w:p w14:paraId="5BF749D8" w14:textId="77777777" w:rsidR="008A7BE3" w:rsidRPr="008A4236" w:rsidRDefault="008A7BE3" w:rsidP="008A7BE3">
      <w:pPr>
        <w:spacing w:after="0" w:line="240" w:lineRule="auto"/>
        <w:jc w:val="center"/>
        <w:rPr>
          <w:rFonts w:ascii="Times New Roman" w:hAnsi="Times New Roman" w:cs="Times New Roman"/>
          <w:sz w:val="28"/>
          <w:szCs w:val="28"/>
        </w:rPr>
      </w:pPr>
      <w:r w:rsidRPr="00BC57C2">
        <w:rPr>
          <w:rFonts w:ascii="Times New Roman" w:hAnsi="Times New Roman" w:cs="Times New Roman"/>
          <w:sz w:val="28"/>
          <w:szCs w:val="28"/>
        </w:rPr>
        <w:t>Chief Financial Analyst of the Directorate of Sports Facilities of the City of Almaty</w:t>
      </w:r>
    </w:p>
    <w:p w14:paraId="631FFEF4" w14:textId="1D75E942" w:rsidR="00026EB9" w:rsidRPr="00026EB9" w:rsidRDefault="00026EB9" w:rsidP="00020817">
      <w:pPr>
        <w:pStyle w:val="Default"/>
        <w:jc w:val="center"/>
        <w:rPr>
          <w:bCs/>
          <w:i/>
          <w:iCs/>
          <w:color w:val="auto"/>
          <w:sz w:val="28"/>
          <w:szCs w:val="28"/>
        </w:rPr>
      </w:pPr>
    </w:p>
    <w:p w14:paraId="4D91313C" w14:textId="77777777" w:rsidR="00026EB9" w:rsidRPr="00026EB9" w:rsidRDefault="00026EB9" w:rsidP="00020817">
      <w:pPr>
        <w:pStyle w:val="Default"/>
        <w:jc w:val="center"/>
        <w:rPr>
          <w:bCs/>
          <w:i/>
          <w:iCs/>
          <w:color w:val="auto"/>
          <w:sz w:val="28"/>
          <w:szCs w:val="28"/>
          <w:lang w:val="kk-KZ"/>
        </w:rPr>
      </w:pPr>
    </w:p>
    <w:p w14:paraId="13F6B06B" w14:textId="63D5AA0A" w:rsidR="00DA511C" w:rsidRPr="004C603C" w:rsidRDefault="00DA511C" w:rsidP="00020817">
      <w:pPr>
        <w:pStyle w:val="Default"/>
        <w:jc w:val="center"/>
        <w:rPr>
          <w:b/>
          <w:bCs/>
          <w:color w:val="auto"/>
          <w:sz w:val="28"/>
          <w:szCs w:val="28"/>
          <w:lang w:val="ru-RU"/>
        </w:rPr>
      </w:pPr>
      <w:r w:rsidRPr="004C603C">
        <w:rPr>
          <w:b/>
          <w:color w:val="auto"/>
          <w:sz w:val="28"/>
          <w:szCs w:val="28"/>
          <w:lang w:val="kk-KZ"/>
        </w:rPr>
        <w:t xml:space="preserve">К вопросу о </w:t>
      </w:r>
      <w:r w:rsidRPr="004C603C">
        <w:rPr>
          <w:b/>
          <w:bCs/>
          <w:color w:val="auto"/>
          <w:sz w:val="28"/>
          <w:szCs w:val="28"/>
          <w:lang w:val="ru-RU"/>
        </w:rPr>
        <w:t>реабилитации лиц, подвергшихся незаконному или необоснованному уголовному преследованию и / или осуждению, в отечественном законодательстве</w:t>
      </w:r>
    </w:p>
    <w:p w14:paraId="79DABDCD" w14:textId="77777777" w:rsidR="006E3FA6" w:rsidRPr="00622339" w:rsidRDefault="006E3FA6" w:rsidP="006E3FA6">
      <w:pPr>
        <w:spacing w:after="0" w:line="240" w:lineRule="auto"/>
        <w:jc w:val="center"/>
        <w:rPr>
          <w:rFonts w:ascii="Times New Roman" w:hAnsi="Times New Roman" w:cs="Times New Roman"/>
          <w:b/>
          <w:sz w:val="28"/>
          <w:szCs w:val="28"/>
        </w:rPr>
      </w:pPr>
      <w:r w:rsidRPr="00622339">
        <w:rPr>
          <w:rFonts w:ascii="Times New Roman" w:hAnsi="Times New Roman" w:cs="Times New Roman"/>
          <w:b/>
          <w:sz w:val="28"/>
          <w:szCs w:val="28"/>
        </w:rPr>
        <w:t>*</w:t>
      </w:r>
    </w:p>
    <w:p w14:paraId="57B065DF" w14:textId="77777777" w:rsidR="006E3FA6" w:rsidRPr="004C603C" w:rsidRDefault="006E3FA6" w:rsidP="006E3FA6">
      <w:pPr>
        <w:spacing w:after="0" w:line="240" w:lineRule="auto"/>
        <w:jc w:val="center"/>
        <w:rPr>
          <w:rFonts w:ascii="Times New Roman" w:hAnsi="Times New Roman" w:cs="Times New Roman"/>
          <w:b/>
          <w:sz w:val="28"/>
          <w:szCs w:val="28"/>
        </w:rPr>
      </w:pPr>
      <w:r w:rsidRPr="004C603C">
        <w:rPr>
          <w:rFonts w:ascii="Times New Roman" w:hAnsi="Times New Roman" w:cs="Times New Roman"/>
          <w:b/>
          <w:sz w:val="28"/>
          <w:szCs w:val="28"/>
        </w:rPr>
        <w:t>On the issue of rehabilitation of persons who have been subjected to illegal or unjustified criminal prosecution and/or conviction in domestic legislation</w:t>
      </w:r>
    </w:p>
    <w:p w14:paraId="2540F45B" w14:textId="77777777" w:rsidR="006E3FA6" w:rsidRPr="004C603C" w:rsidRDefault="006E3FA6" w:rsidP="00020817">
      <w:pPr>
        <w:pStyle w:val="Default"/>
        <w:jc w:val="center"/>
        <w:rPr>
          <w:b/>
          <w:color w:val="auto"/>
          <w:sz w:val="28"/>
          <w:szCs w:val="28"/>
        </w:rPr>
      </w:pPr>
    </w:p>
    <w:p w14:paraId="47EB0074" w14:textId="77777777" w:rsidR="009D03F1" w:rsidRPr="004C603C" w:rsidRDefault="009D03F1" w:rsidP="00020817">
      <w:pPr>
        <w:autoSpaceDE w:val="0"/>
        <w:autoSpaceDN w:val="0"/>
        <w:adjustRightInd w:val="0"/>
        <w:spacing w:after="0" w:line="240" w:lineRule="auto"/>
        <w:rPr>
          <w:rFonts w:ascii="DS OpiumNew" w:hAnsi="DS OpiumNew" w:cs="DS OpiumNew"/>
          <w:sz w:val="24"/>
          <w:szCs w:val="24"/>
        </w:rPr>
      </w:pPr>
    </w:p>
    <w:p w14:paraId="1D7D413A" w14:textId="77777777" w:rsidR="00EE50E2" w:rsidRPr="004C603C" w:rsidRDefault="00EE50E2" w:rsidP="00020817">
      <w:pPr>
        <w:spacing w:after="0" w:line="240" w:lineRule="auto"/>
        <w:ind w:firstLine="709"/>
        <w:jc w:val="both"/>
        <w:rPr>
          <w:rFonts w:ascii="Times New Roman" w:hAnsi="Times New Roman" w:cs="Times New Roman"/>
          <w:b/>
          <w:sz w:val="28"/>
          <w:szCs w:val="28"/>
          <w:lang w:val="ru-RU"/>
        </w:rPr>
      </w:pPr>
      <w:r w:rsidRPr="004C603C">
        <w:rPr>
          <w:rFonts w:ascii="Times New Roman" w:hAnsi="Times New Roman" w:cs="Times New Roman"/>
          <w:b/>
          <w:sz w:val="28"/>
          <w:szCs w:val="28"/>
          <w:lang w:val="ru-RU"/>
        </w:rPr>
        <w:t>Аннотация</w:t>
      </w:r>
    </w:p>
    <w:p w14:paraId="693C14CD" w14:textId="6CCFE508" w:rsidR="00122679" w:rsidRPr="00622339" w:rsidRDefault="00122679" w:rsidP="00020817">
      <w:pPr>
        <w:spacing w:after="0" w:line="240" w:lineRule="auto"/>
        <w:ind w:firstLine="709"/>
        <w:jc w:val="both"/>
        <w:rPr>
          <w:rFonts w:ascii="Times New Roman" w:hAnsi="Times New Roman" w:cs="Times New Roman"/>
          <w:i/>
          <w:sz w:val="28"/>
          <w:szCs w:val="28"/>
          <w:lang w:val="ru-RU"/>
        </w:rPr>
      </w:pPr>
      <w:r w:rsidRPr="00622339">
        <w:rPr>
          <w:rFonts w:ascii="Times New Roman" w:hAnsi="Times New Roman" w:cs="Times New Roman"/>
          <w:i/>
          <w:sz w:val="28"/>
          <w:szCs w:val="28"/>
          <w:lang w:val="ru-RU"/>
        </w:rPr>
        <w:t>В статье исследованы некоторые вопросы применения института реабилитации в уголовном судопроизводстве.</w:t>
      </w:r>
      <w:r w:rsidR="00622339" w:rsidRPr="00622339">
        <w:rPr>
          <w:rFonts w:ascii="Times New Roman" w:hAnsi="Times New Roman" w:cs="Times New Roman"/>
          <w:i/>
          <w:sz w:val="28"/>
          <w:szCs w:val="28"/>
          <w:lang w:val="ru-RU"/>
        </w:rPr>
        <w:t xml:space="preserve"> </w:t>
      </w:r>
      <w:r w:rsidRPr="00622339">
        <w:rPr>
          <w:rFonts w:ascii="Times New Roman" w:hAnsi="Times New Roman" w:cs="Times New Roman"/>
          <w:i/>
          <w:sz w:val="28"/>
          <w:szCs w:val="28"/>
          <w:lang w:val="ru-RU"/>
        </w:rPr>
        <w:t>Автор исследует институт</w:t>
      </w:r>
      <w:r w:rsidR="00622339" w:rsidRPr="00622339">
        <w:rPr>
          <w:rFonts w:ascii="Times New Roman" w:hAnsi="Times New Roman" w:cs="Times New Roman"/>
          <w:i/>
          <w:sz w:val="28"/>
          <w:szCs w:val="28"/>
          <w:lang w:val="ru-RU"/>
        </w:rPr>
        <w:t xml:space="preserve"> </w:t>
      </w:r>
      <w:r w:rsidRPr="00622339">
        <w:rPr>
          <w:rFonts w:ascii="Times New Roman" w:hAnsi="Times New Roman" w:cs="Times New Roman"/>
          <w:i/>
          <w:sz w:val="28"/>
          <w:szCs w:val="28"/>
          <w:lang w:val="ru-RU"/>
        </w:rPr>
        <w:t>реабилитации, понятия, принципы и основания</w:t>
      </w:r>
      <w:r w:rsidR="00622339" w:rsidRPr="00622339">
        <w:rPr>
          <w:rFonts w:ascii="Times New Roman" w:hAnsi="Times New Roman" w:cs="Times New Roman"/>
          <w:i/>
          <w:sz w:val="28"/>
          <w:szCs w:val="28"/>
          <w:lang w:val="ru-RU"/>
        </w:rPr>
        <w:t xml:space="preserve"> </w:t>
      </w:r>
      <w:r w:rsidRPr="00622339">
        <w:rPr>
          <w:rFonts w:ascii="Times New Roman" w:hAnsi="Times New Roman" w:cs="Times New Roman"/>
          <w:i/>
          <w:sz w:val="28"/>
          <w:szCs w:val="28"/>
          <w:lang w:val="ru-RU"/>
        </w:rPr>
        <w:t>реабилитации</w:t>
      </w:r>
      <w:r w:rsidR="00622339" w:rsidRPr="00622339">
        <w:rPr>
          <w:rFonts w:ascii="Times New Roman" w:hAnsi="Times New Roman" w:cs="Times New Roman"/>
          <w:i/>
          <w:sz w:val="28"/>
          <w:szCs w:val="28"/>
          <w:lang w:val="ru-RU"/>
        </w:rPr>
        <w:t xml:space="preserve"> </w:t>
      </w:r>
      <w:r w:rsidRPr="00622339">
        <w:rPr>
          <w:rFonts w:ascii="Times New Roman" w:hAnsi="Times New Roman" w:cs="Times New Roman"/>
          <w:i/>
          <w:sz w:val="28"/>
          <w:szCs w:val="28"/>
          <w:lang w:val="ru-RU"/>
        </w:rPr>
        <w:t>по казахстанскому законодательству, подробно останавливаясь на актуальности применения института</w:t>
      </w:r>
      <w:r w:rsidR="00622339" w:rsidRPr="00622339">
        <w:rPr>
          <w:rFonts w:ascii="Times New Roman" w:hAnsi="Times New Roman" w:cs="Times New Roman"/>
          <w:i/>
          <w:sz w:val="28"/>
          <w:szCs w:val="28"/>
          <w:lang w:val="ru-RU"/>
        </w:rPr>
        <w:t xml:space="preserve"> </w:t>
      </w:r>
      <w:r w:rsidRPr="00622339">
        <w:rPr>
          <w:rFonts w:ascii="Times New Roman" w:hAnsi="Times New Roman" w:cs="Times New Roman"/>
          <w:i/>
          <w:sz w:val="28"/>
          <w:szCs w:val="28"/>
          <w:lang w:val="ru-RU"/>
        </w:rPr>
        <w:t>реабилитации</w:t>
      </w:r>
      <w:r w:rsidR="00622339" w:rsidRPr="00622339">
        <w:rPr>
          <w:rFonts w:ascii="Times New Roman" w:hAnsi="Times New Roman" w:cs="Times New Roman"/>
          <w:i/>
          <w:sz w:val="28"/>
          <w:szCs w:val="28"/>
          <w:lang w:val="ru-RU"/>
        </w:rPr>
        <w:t xml:space="preserve"> </w:t>
      </w:r>
      <w:r w:rsidRPr="00622339">
        <w:rPr>
          <w:rFonts w:ascii="Times New Roman" w:hAnsi="Times New Roman" w:cs="Times New Roman"/>
          <w:i/>
          <w:sz w:val="28"/>
          <w:szCs w:val="28"/>
          <w:lang w:val="ru-RU"/>
        </w:rPr>
        <w:t>на современном этапе.</w:t>
      </w:r>
    </w:p>
    <w:p w14:paraId="40F6E84B" w14:textId="7E9259D7" w:rsidR="00B02A1C" w:rsidRPr="004C603C" w:rsidRDefault="00DA511C" w:rsidP="00020817">
      <w:pPr>
        <w:spacing w:after="0" w:line="240" w:lineRule="auto"/>
        <w:ind w:firstLine="709"/>
        <w:jc w:val="both"/>
        <w:rPr>
          <w:rFonts w:ascii="Times New Roman" w:hAnsi="Times New Roman" w:cs="Times New Roman"/>
          <w:i/>
          <w:sz w:val="28"/>
          <w:szCs w:val="28"/>
          <w:lang w:val="ru-RU"/>
        </w:rPr>
      </w:pPr>
      <w:r w:rsidRPr="004C603C">
        <w:rPr>
          <w:rFonts w:ascii="Times New Roman" w:hAnsi="Times New Roman" w:cs="Times New Roman"/>
          <w:b/>
          <w:bCs/>
          <w:sz w:val="28"/>
          <w:szCs w:val="28"/>
          <w:lang w:val="ru-RU"/>
        </w:rPr>
        <w:t xml:space="preserve">Ключевые слова: </w:t>
      </w:r>
      <w:r w:rsidRPr="004C603C">
        <w:rPr>
          <w:rFonts w:ascii="Times New Roman" w:hAnsi="Times New Roman" w:cs="Times New Roman"/>
          <w:i/>
          <w:sz w:val="28"/>
          <w:szCs w:val="28"/>
          <w:lang w:val="ru-RU"/>
        </w:rPr>
        <w:t>реабилитация, подозреваемый, обвиняемый, имущественный вред, моральный вред, уголовное преследование, судопроизводство.</w:t>
      </w:r>
    </w:p>
    <w:p w14:paraId="5B3A6DB2" w14:textId="77777777" w:rsidR="006E3FA6" w:rsidRPr="00622339" w:rsidRDefault="006E3FA6" w:rsidP="00020817">
      <w:pPr>
        <w:spacing w:after="0" w:line="240" w:lineRule="auto"/>
        <w:ind w:firstLine="709"/>
        <w:jc w:val="both"/>
        <w:rPr>
          <w:rFonts w:ascii="Times New Roman" w:hAnsi="Times New Roman" w:cs="Times New Roman"/>
          <w:sz w:val="28"/>
          <w:szCs w:val="28"/>
          <w:lang w:val="ru-RU"/>
        </w:rPr>
      </w:pPr>
    </w:p>
    <w:p w14:paraId="6B8F2771" w14:textId="77777777" w:rsidR="00020817" w:rsidRPr="004C603C" w:rsidRDefault="00020817" w:rsidP="00020817">
      <w:pPr>
        <w:spacing w:after="0" w:line="240" w:lineRule="auto"/>
        <w:ind w:firstLine="709"/>
        <w:jc w:val="both"/>
        <w:rPr>
          <w:rFonts w:ascii="Times New Roman" w:hAnsi="Times New Roman" w:cs="Times New Roman"/>
          <w:b/>
          <w:sz w:val="28"/>
          <w:szCs w:val="28"/>
        </w:rPr>
      </w:pPr>
      <w:r w:rsidRPr="004C603C">
        <w:rPr>
          <w:rFonts w:ascii="Times New Roman" w:hAnsi="Times New Roman" w:cs="Times New Roman"/>
          <w:b/>
          <w:sz w:val="28"/>
          <w:szCs w:val="28"/>
        </w:rPr>
        <w:t>Annotation</w:t>
      </w:r>
    </w:p>
    <w:p w14:paraId="6DE91BD3" w14:textId="77777777" w:rsidR="00020817" w:rsidRPr="004C603C" w:rsidRDefault="00020817" w:rsidP="00020817">
      <w:pPr>
        <w:spacing w:after="0" w:line="240" w:lineRule="auto"/>
        <w:ind w:firstLine="709"/>
        <w:jc w:val="both"/>
        <w:rPr>
          <w:rFonts w:ascii="Times New Roman" w:hAnsi="Times New Roman" w:cs="Times New Roman"/>
          <w:i/>
          <w:sz w:val="28"/>
          <w:szCs w:val="28"/>
        </w:rPr>
      </w:pPr>
      <w:r w:rsidRPr="004C603C">
        <w:rPr>
          <w:rFonts w:ascii="Times New Roman" w:hAnsi="Times New Roman" w:cs="Times New Roman"/>
          <w:i/>
          <w:sz w:val="28"/>
          <w:szCs w:val="28"/>
        </w:rPr>
        <w:t>The article examines some issues of the use of the institute of rehabilitation in criminal proceedings. The author explores the institute of rehabilitation, concepts, principles and grounds of rehabilitation under the Kazakh legislation, focusing in detail on the relevance of the institute of rehabilitation at the present stage.</w:t>
      </w:r>
    </w:p>
    <w:p w14:paraId="22DD5E92" w14:textId="4F8D89B6" w:rsidR="00CD4033" w:rsidRPr="004C603C" w:rsidRDefault="00020817" w:rsidP="00020817">
      <w:pPr>
        <w:spacing w:after="0" w:line="240" w:lineRule="auto"/>
        <w:ind w:firstLine="709"/>
        <w:jc w:val="both"/>
        <w:rPr>
          <w:rFonts w:ascii="Times New Roman" w:hAnsi="Times New Roman" w:cs="Times New Roman"/>
          <w:i/>
          <w:sz w:val="28"/>
          <w:szCs w:val="28"/>
        </w:rPr>
      </w:pPr>
      <w:r w:rsidRPr="004C603C">
        <w:rPr>
          <w:rFonts w:ascii="Times New Roman" w:hAnsi="Times New Roman" w:cs="Times New Roman"/>
          <w:b/>
          <w:sz w:val="28"/>
          <w:szCs w:val="28"/>
        </w:rPr>
        <w:t>Key</w:t>
      </w:r>
      <w:r w:rsidR="006E3FA6" w:rsidRPr="004C603C">
        <w:rPr>
          <w:rFonts w:ascii="Times New Roman" w:hAnsi="Times New Roman" w:cs="Times New Roman"/>
          <w:b/>
          <w:sz w:val="28"/>
          <w:szCs w:val="28"/>
        </w:rPr>
        <w:t xml:space="preserve"> </w:t>
      </w:r>
      <w:r w:rsidRPr="004C603C">
        <w:rPr>
          <w:rFonts w:ascii="Times New Roman" w:hAnsi="Times New Roman" w:cs="Times New Roman"/>
          <w:b/>
          <w:sz w:val="28"/>
          <w:szCs w:val="28"/>
        </w:rPr>
        <w:t>words:</w:t>
      </w:r>
      <w:r w:rsidRPr="004C603C">
        <w:rPr>
          <w:rFonts w:ascii="Times New Roman" w:hAnsi="Times New Roman" w:cs="Times New Roman"/>
          <w:sz w:val="28"/>
          <w:szCs w:val="28"/>
        </w:rPr>
        <w:t xml:space="preserve"> </w:t>
      </w:r>
      <w:r w:rsidRPr="004C603C">
        <w:rPr>
          <w:rFonts w:ascii="Times New Roman" w:hAnsi="Times New Roman" w:cs="Times New Roman"/>
          <w:i/>
          <w:sz w:val="28"/>
          <w:szCs w:val="28"/>
        </w:rPr>
        <w:t>rehabilitation, suspect, accused, property damage, moral damage, criminal prosecution, legal proceedings.</w:t>
      </w:r>
    </w:p>
    <w:p w14:paraId="2181D6B1" w14:textId="77777777" w:rsidR="006E3FA6" w:rsidRPr="004C603C" w:rsidRDefault="006E3FA6" w:rsidP="00020817">
      <w:pPr>
        <w:spacing w:after="0" w:line="240" w:lineRule="auto"/>
        <w:ind w:firstLine="709"/>
        <w:jc w:val="both"/>
        <w:rPr>
          <w:rFonts w:ascii="Times New Roman" w:hAnsi="Times New Roman" w:cs="Times New Roman"/>
          <w:sz w:val="28"/>
          <w:szCs w:val="28"/>
        </w:rPr>
      </w:pPr>
    </w:p>
    <w:p w14:paraId="0D15FB00" w14:textId="77777777" w:rsidR="00DA511C" w:rsidRPr="004C603C" w:rsidRDefault="00DA511C"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Анализ современного состояния пр</w:t>
      </w:r>
      <w:r w:rsidR="00CD4033" w:rsidRPr="004C603C">
        <w:rPr>
          <w:rFonts w:ascii="Times New Roman" w:hAnsi="Times New Roman" w:cs="Times New Roman"/>
          <w:sz w:val="28"/>
          <w:szCs w:val="28"/>
          <w:lang w:val="ru-RU"/>
        </w:rPr>
        <w:t>облемы реабилитации лиц, постра</w:t>
      </w:r>
      <w:r w:rsidRPr="004C603C">
        <w:rPr>
          <w:rFonts w:ascii="Times New Roman" w:hAnsi="Times New Roman" w:cs="Times New Roman"/>
          <w:sz w:val="28"/>
          <w:szCs w:val="28"/>
          <w:lang w:val="ru-RU"/>
        </w:rPr>
        <w:t xml:space="preserve">давших от незаконного или необоснованного уголовного преследования или осуждения, невозможен без изучения исторического пути развития этого института. Постижение опыта, накопленного в области правовой мысли и законотворчества, должно, в </w:t>
      </w:r>
      <w:r w:rsidR="00CD4033" w:rsidRPr="004C603C">
        <w:rPr>
          <w:rFonts w:ascii="Times New Roman" w:hAnsi="Times New Roman" w:cs="Times New Roman"/>
          <w:sz w:val="28"/>
          <w:szCs w:val="28"/>
          <w:lang w:val="ru-RU"/>
        </w:rPr>
        <w:t>конечном итоге, помочь сформиро</w:t>
      </w:r>
      <w:r w:rsidRPr="004C603C">
        <w:rPr>
          <w:rFonts w:ascii="Times New Roman" w:hAnsi="Times New Roman" w:cs="Times New Roman"/>
          <w:sz w:val="28"/>
          <w:szCs w:val="28"/>
          <w:lang w:val="ru-RU"/>
        </w:rPr>
        <w:t xml:space="preserve">вать определенную концепцию института реабилитации, выявить пробелы и </w:t>
      </w:r>
      <w:r w:rsidRPr="004C603C">
        <w:rPr>
          <w:rFonts w:ascii="Times New Roman" w:hAnsi="Times New Roman" w:cs="Times New Roman"/>
          <w:sz w:val="28"/>
          <w:szCs w:val="28"/>
          <w:lang w:val="ru-RU"/>
        </w:rPr>
        <w:lastRenderedPageBreak/>
        <w:t xml:space="preserve">противоречия, которые затрудняют, </w:t>
      </w:r>
      <w:r w:rsidR="00CD4033" w:rsidRPr="004C603C">
        <w:rPr>
          <w:rFonts w:ascii="Times New Roman" w:hAnsi="Times New Roman" w:cs="Times New Roman"/>
          <w:sz w:val="28"/>
          <w:szCs w:val="28"/>
          <w:lang w:val="ru-RU"/>
        </w:rPr>
        <w:t>а иногда делают невозможным при</w:t>
      </w:r>
      <w:r w:rsidRPr="004C603C">
        <w:rPr>
          <w:rFonts w:ascii="Times New Roman" w:hAnsi="Times New Roman" w:cs="Times New Roman"/>
          <w:sz w:val="28"/>
          <w:szCs w:val="28"/>
          <w:lang w:val="ru-RU"/>
        </w:rPr>
        <w:t>менение тех или иных его норм.</w:t>
      </w:r>
    </w:p>
    <w:p w14:paraId="1F4AF968" w14:textId="24D85DFF" w:rsidR="00DA511C" w:rsidRPr="004C603C" w:rsidRDefault="002A6C29" w:rsidP="00CD4033">
      <w:pPr>
        <w:pStyle w:val="Default"/>
        <w:ind w:firstLine="709"/>
        <w:jc w:val="both"/>
        <w:rPr>
          <w:color w:val="auto"/>
          <w:sz w:val="28"/>
          <w:szCs w:val="28"/>
          <w:lang w:val="ru-RU"/>
        </w:rPr>
      </w:pPr>
      <w:r w:rsidRPr="004C603C">
        <w:rPr>
          <w:color w:val="auto"/>
          <w:sz w:val="28"/>
          <w:szCs w:val="28"/>
          <w:lang w:val="ru-RU"/>
        </w:rPr>
        <w:t>Что следует понимать под «реабилитацией»?</w:t>
      </w:r>
      <w:r w:rsidRPr="004C603C">
        <w:rPr>
          <w:rFonts w:ascii="Arial" w:hAnsi="Arial" w:cs="Arial"/>
          <w:color w:val="auto"/>
          <w:sz w:val="23"/>
          <w:szCs w:val="23"/>
          <w:lang w:val="ru-RU"/>
        </w:rPr>
        <w:t xml:space="preserve"> </w:t>
      </w:r>
      <w:r w:rsidR="00DA511C" w:rsidRPr="004C603C">
        <w:rPr>
          <w:color w:val="auto"/>
          <w:sz w:val="28"/>
          <w:szCs w:val="28"/>
          <w:lang w:val="ru-RU"/>
        </w:rPr>
        <w:t xml:space="preserve">Реабилитация (от </w:t>
      </w:r>
      <w:proofErr w:type="spellStart"/>
      <w:r w:rsidR="00DA511C" w:rsidRPr="004C603C">
        <w:rPr>
          <w:color w:val="auto"/>
          <w:sz w:val="28"/>
          <w:szCs w:val="28"/>
          <w:lang w:val="ru-RU"/>
        </w:rPr>
        <w:t>позднелат</w:t>
      </w:r>
      <w:proofErr w:type="spellEnd"/>
      <w:r w:rsidR="00DA511C" w:rsidRPr="004C603C">
        <w:rPr>
          <w:color w:val="auto"/>
          <w:sz w:val="28"/>
          <w:szCs w:val="28"/>
          <w:lang w:val="ru-RU"/>
        </w:rPr>
        <w:t xml:space="preserve">. </w:t>
      </w:r>
      <w:r w:rsidR="00311661" w:rsidRPr="004C603C">
        <w:rPr>
          <w:color w:val="auto"/>
          <w:sz w:val="28"/>
          <w:szCs w:val="28"/>
        </w:rPr>
        <w:t>rehabilitation</w:t>
      </w:r>
      <w:r w:rsidR="00DA511C" w:rsidRPr="004C603C">
        <w:rPr>
          <w:color w:val="auto"/>
          <w:sz w:val="28"/>
          <w:szCs w:val="28"/>
          <w:lang w:val="ru-RU"/>
        </w:rPr>
        <w:t xml:space="preserve"> – восстановление): в праве – восстановление в правах. По праву реабилитаци</w:t>
      </w:r>
      <w:r w:rsidR="00622339">
        <w:rPr>
          <w:color w:val="auto"/>
          <w:sz w:val="28"/>
          <w:szCs w:val="28"/>
          <w:lang w:val="ru-RU"/>
        </w:rPr>
        <w:t>и</w:t>
      </w:r>
      <w:r w:rsidR="00DA511C" w:rsidRPr="004C603C">
        <w:rPr>
          <w:color w:val="auto"/>
          <w:sz w:val="28"/>
          <w:szCs w:val="28"/>
          <w:lang w:val="ru-RU"/>
        </w:rPr>
        <w:t xml:space="preserve"> лиц</w:t>
      </w:r>
      <w:r w:rsidR="00622339">
        <w:rPr>
          <w:color w:val="auto"/>
          <w:sz w:val="28"/>
          <w:szCs w:val="28"/>
          <w:lang w:val="ru-RU"/>
        </w:rPr>
        <w:t>о</w:t>
      </w:r>
      <w:r w:rsidR="00DA511C" w:rsidRPr="004C603C">
        <w:rPr>
          <w:color w:val="auto"/>
          <w:sz w:val="28"/>
          <w:szCs w:val="28"/>
          <w:lang w:val="ru-RU"/>
        </w:rPr>
        <w:t>, которое привлекалось в качестве обвиняемого, или было признано виновным по приговору суда, или подвергалось административному взысканию, считается вынесение оправдательного приговора при пересмотре дела, постановление (определение) о прекращении уголовного дела за отсут</w:t>
      </w:r>
      <w:r w:rsidR="00DA511C" w:rsidRPr="004C603C">
        <w:rPr>
          <w:color w:val="auto"/>
          <w:sz w:val="28"/>
          <w:szCs w:val="28"/>
          <w:lang w:val="ru-RU"/>
        </w:rPr>
        <w:softHyphen/>
        <w:t xml:space="preserve">ствием события преступления, за отсутствием состава преступления или за недоказанностью участия в совершении преступления, а также постановление о прекращении дела об административном правонарушении </w:t>
      </w:r>
      <w:r w:rsidR="00020817" w:rsidRPr="004C603C">
        <w:rPr>
          <w:color w:val="auto"/>
          <w:sz w:val="28"/>
          <w:szCs w:val="28"/>
          <w:lang w:val="ru-RU"/>
        </w:rPr>
        <w:t>[1]</w:t>
      </w:r>
      <w:r w:rsidR="00DA511C" w:rsidRPr="004C603C">
        <w:rPr>
          <w:color w:val="auto"/>
          <w:sz w:val="28"/>
          <w:szCs w:val="28"/>
          <w:lang w:val="ru-RU"/>
        </w:rPr>
        <w:t xml:space="preserve">. </w:t>
      </w:r>
    </w:p>
    <w:p w14:paraId="1A4ECC6C" w14:textId="500BB39C" w:rsidR="00DA511C" w:rsidRPr="004C603C" w:rsidRDefault="00DA511C"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В юридическом смысле термин «реабилитация» означает восстановление в правах. Реабилитация – это всестороннее и полное восстановление государством прав лица, который подвергался уголовному преследованию, будучи невиновным. Право на реабилитацию включает в себя право на возмещение имущественного (материального) вреда, устранение последствий морального вреда и восстановление в иных (трудовых, пенсионных и т.д.) правах.</w:t>
      </w:r>
    </w:p>
    <w:p w14:paraId="5C050334" w14:textId="77777777" w:rsidR="00CF5E9A" w:rsidRPr="004C603C" w:rsidRDefault="00CF5E9A" w:rsidP="00CD4033">
      <w:pPr>
        <w:pStyle w:val="Default"/>
        <w:ind w:firstLine="709"/>
        <w:jc w:val="both"/>
        <w:rPr>
          <w:color w:val="auto"/>
          <w:sz w:val="28"/>
          <w:szCs w:val="28"/>
          <w:lang w:val="ru-RU"/>
        </w:rPr>
      </w:pPr>
      <w:r w:rsidRPr="004C603C">
        <w:rPr>
          <w:color w:val="auto"/>
          <w:sz w:val="28"/>
          <w:szCs w:val="28"/>
          <w:lang w:val="ru-RU"/>
        </w:rPr>
        <w:t xml:space="preserve">Мы также считаем, что понятие реабилитации включает в себя два элемента: </w:t>
      </w:r>
    </w:p>
    <w:p w14:paraId="4758D608" w14:textId="644E3CED" w:rsidR="00CF5E9A" w:rsidRPr="004C603C" w:rsidRDefault="00CF5E9A" w:rsidP="00CD4033">
      <w:pPr>
        <w:pStyle w:val="Default"/>
        <w:ind w:firstLine="709"/>
        <w:jc w:val="both"/>
        <w:rPr>
          <w:color w:val="auto"/>
          <w:sz w:val="28"/>
          <w:szCs w:val="28"/>
          <w:lang w:val="ru-RU"/>
        </w:rPr>
      </w:pPr>
      <w:r w:rsidRPr="004C603C">
        <w:rPr>
          <w:color w:val="auto"/>
          <w:sz w:val="28"/>
          <w:szCs w:val="28"/>
          <w:lang w:val="ru-RU"/>
        </w:rPr>
        <w:t>1)</w:t>
      </w:r>
      <w:r w:rsidR="00622339">
        <w:rPr>
          <w:color w:val="auto"/>
          <w:sz w:val="28"/>
          <w:szCs w:val="28"/>
          <w:lang w:val="ru-RU"/>
        </w:rPr>
        <w:t> </w:t>
      </w:r>
      <w:r w:rsidRPr="004C603C">
        <w:rPr>
          <w:color w:val="auto"/>
          <w:sz w:val="28"/>
          <w:szCs w:val="28"/>
          <w:lang w:val="ru-RU"/>
        </w:rPr>
        <w:t xml:space="preserve">официальное признание лица </w:t>
      </w:r>
      <w:r w:rsidR="00EE50E2" w:rsidRPr="004C603C">
        <w:rPr>
          <w:color w:val="auto"/>
          <w:sz w:val="28"/>
          <w:szCs w:val="28"/>
          <w:lang w:val="ru-RU"/>
        </w:rPr>
        <w:t>невиновным в совершении преступ</w:t>
      </w:r>
      <w:r w:rsidRPr="004C603C">
        <w:rPr>
          <w:color w:val="auto"/>
          <w:sz w:val="28"/>
          <w:szCs w:val="28"/>
          <w:lang w:val="ru-RU"/>
        </w:rPr>
        <w:t xml:space="preserve">ления; </w:t>
      </w:r>
    </w:p>
    <w:p w14:paraId="3617B937" w14:textId="55A6565C" w:rsidR="00CF5E9A" w:rsidRPr="004C603C" w:rsidRDefault="00CF5E9A" w:rsidP="00CD4033">
      <w:pPr>
        <w:pStyle w:val="Default"/>
        <w:ind w:firstLine="709"/>
        <w:jc w:val="both"/>
        <w:rPr>
          <w:color w:val="auto"/>
          <w:sz w:val="28"/>
          <w:szCs w:val="28"/>
          <w:lang w:val="ru-RU"/>
        </w:rPr>
      </w:pPr>
      <w:r w:rsidRPr="004C603C">
        <w:rPr>
          <w:color w:val="auto"/>
          <w:sz w:val="28"/>
          <w:szCs w:val="28"/>
          <w:lang w:val="ru-RU"/>
        </w:rPr>
        <w:t>2)</w:t>
      </w:r>
      <w:r w:rsidR="00622339">
        <w:rPr>
          <w:color w:val="auto"/>
          <w:sz w:val="28"/>
          <w:szCs w:val="28"/>
          <w:lang w:val="ru-RU"/>
        </w:rPr>
        <w:t> </w:t>
      </w:r>
      <w:r w:rsidRPr="004C603C">
        <w:rPr>
          <w:color w:val="auto"/>
          <w:sz w:val="28"/>
          <w:szCs w:val="28"/>
          <w:lang w:val="ru-RU"/>
        </w:rPr>
        <w:t xml:space="preserve">возмещение причиненного вреда и восстановление в иных правах, нарушенных в результате незаконного или необоснованного уголовного преследования и/или осуждения. </w:t>
      </w:r>
    </w:p>
    <w:p w14:paraId="47293152" w14:textId="77777777" w:rsidR="00DA511C" w:rsidRPr="004C603C" w:rsidRDefault="00CF5E9A"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Правильность нашей позиции относительно понятия реабилитации можно объяснить и с точки зрения реабилитационных правоотношений.</w:t>
      </w:r>
    </w:p>
    <w:p w14:paraId="1255F56D" w14:textId="09099A2B" w:rsidR="00DA511C" w:rsidRPr="004C603C" w:rsidRDefault="00DA511C"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На сегодняшний день сам термин «реабилитация» по-прежнему и в большинстве научных трудов чаще всего соотносится и отождествляется не с восстановлением правового статуса, утраченного права или правоотношения, а с изменением статуса человека, осужденного при советской власти во время массовых политических репрессий. Тем не менее, сегодня постепенно развивается демократическое общество и защита прав граждан, особенно в такой значимой сфере общественной жизни, как уголовное право и процесс, имеет крайне важный характер.</w:t>
      </w:r>
    </w:p>
    <w:p w14:paraId="06B519E3" w14:textId="5BC950A3" w:rsidR="00DA511C" w:rsidRPr="004C603C" w:rsidRDefault="00DA511C" w:rsidP="00CD4033">
      <w:pPr>
        <w:pStyle w:val="Default"/>
        <w:ind w:firstLine="709"/>
        <w:jc w:val="both"/>
        <w:rPr>
          <w:color w:val="auto"/>
          <w:sz w:val="28"/>
          <w:szCs w:val="28"/>
          <w:lang w:val="ru-RU"/>
        </w:rPr>
      </w:pPr>
      <w:r w:rsidRPr="004C603C">
        <w:rPr>
          <w:color w:val="auto"/>
          <w:sz w:val="28"/>
          <w:szCs w:val="28"/>
          <w:lang w:val="ru-RU"/>
        </w:rPr>
        <w:t>До принятия У</w:t>
      </w:r>
      <w:r w:rsidR="00E07F7D">
        <w:rPr>
          <w:color w:val="auto"/>
          <w:sz w:val="28"/>
          <w:szCs w:val="28"/>
          <w:lang w:val="ru-RU"/>
        </w:rPr>
        <w:t xml:space="preserve">головно-процессуального кодекса </w:t>
      </w:r>
      <w:bookmarkStart w:id="0" w:name="_Hlk146618408"/>
      <w:r w:rsidRPr="004C603C">
        <w:rPr>
          <w:color w:val="auto"/>
          <w:sz w:val="28"/>
          <w:szCs w:val="28"/>
          <w:lang w:val="ru-RU"/>
        </w:rPr>
        <w:t>Р</w:t>
      </w:r>
      <w:r w:rsidR="00620302">
        <w:rPr>
          <w:color w:val="auto"/>
          <w:sz w:val="28"/>
          <w:szCs w:val="28"/>
          <w:lang w:val="ru-RU"/>
        </w:rPr>
        <w:t xml:space="preserve">еспублики </w:t>
      </w:r>
      <w:r w:rsidRPr="004C603C">
        <w:rPr>
          <w:color w:val="auto"/>
          <w:sz w:val="28"/>
          <w:szCs w:val="28"/>
          <w:lang w:val="ru-RU"/>
        </w:rPr>
        <w:t>К</w:t>
      </w:r>
      <w:r w:rsidR="00620302">
        <w:rPr>
          <w:color w:val="auto"/>
          <w:sz w:val="28"/>
          <w:szCs w:val="28"/>
          <w:lang w:val="ru-RU"/>
        </w:rPr>
        <w:t>азахстан</w:t>
      </w:r>
      <w:bookmarkEnd w:id="0"/>
      <w:r w:rsidRPr="004C603C">
        <w:rPr>
          <w:color w:val="auto"/>
          <w:sz w:val="28"/>
          <w:szCs w:val="28"/>
          <w:lang w:val="ru-RU"/>
        </w:rPr>
        <w:t xml:space="preserve"> в науке существовало две концепции в определении отраслевой принадлежности рассматриваемых норм: гражданско-правовая </w:t>
      </w:r>
      <w:r w:rsidR="00020817" w:rsidRPr="004C603C">
        <w:rPr>
          <w:color w:val="auto"/>
          <w:sz w:val="28"/>
          <w:szCs w:val="28"/>
          <w:lang w:val="ru-RU"/>
        </w:rPr>
        <w:t>[2]</w:t>
      </w:r>
      <w:r w:rsidRPr="004C603C">
        <w:rPr>
          <w:color w:val="auto"/>
          <w:sz w:val="28"/>
          <w:szCs w:val="28"/>
          <w:lang w:val="ru-RU"/>
        </w:rPr>
        <w:t xml:space="preserve"> и уголовно-процессуальная </w:t>
      </w:r>
      <w:r w:rsidR="00020817" w:rsidRPr="004C603C">
        <w:rPr>
          <w:color w:val="auto"/>
          <w:sz w:val="28"/>
          <w:szCs w:val="28"/>
          <w:lang w:val="ru-RU"/>
        </w:rPr>
        <w:t>[3]</w:t>
      </w:r>
      <w:r w:rsidRPr="004C603C">
        <w:rPr>
          <w:color w:val="auto"/>
          <w:sz w:val="28"/>
          <w:szCs w:val="28"/>
          <w:lang w:val="ru-RU"/>
        </w:rPr>
        <w:t xml:space="preserve">. </w:t>
      </w:r>
    </w:p>
    <w:p w14:paraId="6CAED149" w14:textId="63BE8F11" w:rsidR="00DA511C" w:rsidRPr="004C603C" w:rsidRDefault="00DA511C"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 xml:space="preserve">Не будем подробно останавливаться на этом, отметим лишь, что УПК </w:t>
      </w:r>
      <w:r w:rsidR="00620302" w:rsidRPr="00620302">
        <w:rPr>
          <w:rFonts w:ascii="Times New Roman" w:hAnsi="Times New Roman" w:cs="Times New Roman"/>
          <w:sz w:val="28"/>
          <w:szCs w:val="28"/>
          <w:lang w:val="ru-RU"/>
        </w:rPr>
        <w:t>Республики Казахстан</w:t>
      </w:r>
      <w:r w:rsidRPr="004C603C">
        <w:rPr>
          <w:rFonts w:ascii="Times New Roman" w:hAnsi="Times New Roman" w:cs="Times New Roman"/>
          <w:sz w:val="28"/>
          <w:szCs w:val="28"/>
          <w:lang w:val="ru-RU"/>
        </w:rPr>
        <w:t xml:space="preserve"> окончательно разрешил давний вопрос об отраслевой принадлежности правоотношений, возникающих при возмещении вреда, причиненного в результате уголовного преследования. Так, в соответствии с УПК </w:t>
      </w:r>
      <w:r w:rsidR="00620302" w:rsidRPr="00620302">
        <w:rPr>
          <w:rFonts w:ascii="Times New Roman" w:hAnsi="Times New Roman" w:cs="Times New Roman"/>
          <w:sz w:val="28"/>
          <w:szCs w:val="28"/>
          <w:lang w:val="ru-RU"/>
        </w:rPr>
        <w:t>Республики Казахстан</w:t>
      </w:r>
      <w:r w:rsidRPr="004C603C">
        <w:rPr>
          <w:rFonts w:ascii="Times New Roman" w:hAnsi="Times New Roman" w:cs="Times New Roman"/>
          <w:sz w:val="28"/>
          <w:szCs w:val="28"/>
          <w:lang w:val="ru-RU"/>
        </w:rPr>
        <w:t xml:space="preserve"> разрешение вопроса о возмещении имущественного вреда реабилитированному лицу разрешается в соответствии со ст. 40 УПК </w:t>
      </w:r>
      <w:r w:rsidR="00620302" w:rsidRPr="00620302">
        <w:rPr>
          <w:rFonts w:ascii="Times New Roman" w:hAnsi="Times New Roman" w:cs="Times New Roman"/>
          <w:sz w:val="28"/>
          <w:szCs w:val="28"/>
          <w:lang w:val="ru-RU"/>
        </w:rPr>
        <w:lastRenderedPageBreak/>
        <w:t>Республики Казахстан</w:t>
      </w:r>
      <w:r w:rsidRPr="004C603C">
        <w:rPr>
          <w:rFonts w:ascii="Times New Roman" w:hAnsi="Times New Roman" w:cs="Times New Roman"/>
          <w:sz w:val="28"/>
          <w:szCs w:val="28"/>
          <w:lang w:val="ru-RU"/>
        </w:rPr>
        <w:t>, т.е. в уголовно-процессуальном порядке, который принципиально отличается от гражданского судопроизводства, свойственного разрешению имущественных споров. Возмещение же морального вреда, напротив, разрешается в порядке искового гражданского процесса</w:t>
      </w:r>
    </w:p>
    <w:p w14:paraId="099FC3BA" w14:textId="77777777" w:rsidR="00CF5E9A" w:rsidRPr="004C603C" w:rsidRDefault="00CF5E9A" w:rsidP="00CD4033">
      <w:pPr>
        <w:pStyle w:val="Default"/>
        <w:ind w:firstLine="709"/>
        <w:jc w:val="both"/>
        <w:rPr>
          <w:color w:val="auto"/>
          <w:sz w:val="28"/>
          <w:szCs w:val="28"/>
          <w:lang w:val="ru-RU"/>
        </w:rPr>
      </w:pPr>
      <w:r w:rsidRPr="004C603C">
        <w:rPr>
          <w:color w:val="auto"/>
          <w:sz w:val="28"/>
          <w:szCs w:val="28"/>
          <w:lang w:val="ru-RU"/>
        </w:rPr>
        <w:t xml:space="preserve">Таким образом, </w:t>
      </w:r>
      <w:r w:rsidRPr="004C603C">
        <w:rPr>
          <w:bCs/>
          <w:color w:val="auto"/>
          <w:sz w:val="28"/>
          <w:szCs w:val="28"/>
          <w:lang w:val="ru-RU"/>
        </w:rPr>
        <w:t>основание возникновения права на реабилитацию – это обстоятельства, свидетельствующие о невиновности лица, вовлеченного в уголовный процесс</w:t>
      </w:r>
      <w:r w:rsidRPr="004C603C">
        <w:rPr>
          <w:color w:val="auto"/>
          <w:sz w:val="28"/>
          <w:szCs w:val="28"/>
          <w:lang w:val="ru-RU"/>
        </w:rPr>
        <w:t xml:space="preserve">. Но одного основания недостаточно, и для того, чтобы то или иное явление эффективно функционировало, необходимы соответствующие условия. Условие – это «обстановка, в которой происходит, протекает что-либо». </w:t>
      </w:r>
    </w:p>
    <w:p w14:paraId="512460C1" w14:textId="77777777" w:rsidR="00DA511C" w:rsidRPr="004C603C" w:rsidRDefault="00CF5E9A"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В уголовном процессе имущественный, моральный и иной вред может причиняться не только подозреваемому или обвиняемому (подсудимому, оправданному, осужденному), но и любым другим участникам уголовного судопроизводства. Так, незаконными или необоснованными действиями может причиняться вред лицам, у которых производится обыск или выемка. Причиняется вред потерпевшему или свидетелю, помещенному в лечебный стационар для производства экспертизы. Даже незаконный или необоснованный вызов на допрос лица в качестве свидетеля, безусловно, причиняет этому лицу вред. В данной работе мы не указываем, в каком порядке: уголовно-процессуальном или ином должен возмещаться вред данным лицам в этих и подобных им случаях.</w:t>
      </w:r>
    </w:p>
    <w:p w14:paraId="7BA0B010" w14:textId="0FD48E3B" w:rsidR="00DA511C" w:rsidRPr="004C603C" w:rsidRDefault="00DA511C" w:rsidP="00CD4033">
      <w:pPr>
        <w:pStyle w:val="Default"/>
        <w:ind w:firstLine="709"/>
        <w:jc w:val="both"/>
        <w:rPr>
          <w:color w:val="auto"/>
          <w:sz w:val="28"/>
          <w:szCs w:val="28"/>
          <w:lang w:val="ru-RU"/>
        </w:rPr>
      </w:pPr>
      <w:r w:rsidRPr="004C603C">
        <w:rPr>
          <w:color w:val="auto"/>
          <w:sz w:val="28"/>
          <w:szCs w:val="28"/>
          <w:lang w:val="ru-RU"/>
        </w:rPr>
        <w:t xml:space="preserve">Изучение судебной практики показало, что в деятельности судов все еще имеются факты необоснованного осуждения граждан. По некоторым делам суды выносили обвинительные приговоры при наличии предусмотренных законом обстоятельств, исключающих уголовное преследование. </w:t>
      </w:r>
    </w:p>
    <w:p w14:paraId="5E8F61DA" w14:textId="22C7BE21" w:rsidR="00DA511C" w:rsidRPr="004C603C" w:rsidRDefault="00DA511C"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Так в соответствии с Нормативным постановлением Верховного суда Республики Казахстан от 9 июля 1999 года № 7 «О практике применения законодательства по возмещению вреда, причиненного незаконными действиями органов, ведущих уголовный процесс» (с изменениями и дополнениями по состоянию на 31.03.20</w:t>
      </w:r>
      <w:r w:rsidR="007C3D87" w:rsidRPr="004C603C">
        <w:rPr>
          <w:rFonts w:ascii="Times New Roman" w:hAnsi="Times New Roman" w:cs="Times New Roman"/>
          <w:sz w:val="28"/>
          <w:szCs w:val="28"/>
          <w:lang w:val="ru-RU"/>
        </w:rPr>
        <w:t>17</w:t>
      </w:r>
      <w:r w:rsidR="00CA11E2">
        <w:rPr>
          <w:rFonts w:ascii="Times New Roman" w:hAnsi="Times New Roman" w:cs="Times New Roman"/>
          <w:sz w:val="28"/>
          <w:szCs w:val="28"/>
          <w:lang w:val="ru-RU"/>
        </w:rPr>
        <w:t> </w:t>
      </w:r>
      <w:r w:rsidRPr="004C603C">
        <w:rPr>
          <w:rFonts w:ascii="Times New Roman" w:hAnsi="Times New Roman" w:cs="Times New Roman"/>
          <w:sz w:val="28"/>
          <w:szCs w:val="28"/>
          <w:lang w:val="ru-RU"/>
        </w:rPr>
        <w:t>г.) говорится, что при принятии решения о реабилитации, а также иного решения, вследствие которого у лиц возникает право на возмещение вреда, суды в процессуальных документах не указывали о признании за ними такого права и не разъясняли порядок возмещения вреда.</w:t>
      </w:r>
    </w:p>
    <w:p w14:paraId="3DA9D4C4" w14:textId="4891E1E4" w:rsidR="00CF5E9A" w:rsidRPr="004C603C" w:rsidRDefault="00CF5E9A" w:rsidP="00CD4033">
      <w:pPr>
        <w:pStyle w:val="Default"/>
        <w:ind w:firstLine="709"/>
        <w:jc w:val="both"/>
        <w:rPr>
          <w:color w:val="auto"/>
          <w:sz w:val="28"/>
          <w:szCs w:val="28"/>
          <w:lang w:val="ru-RU"/>
        </w:rPr>
      </w:pPr>
      <w:r w:rsidRPr="004C603C">
        <w:rPr>
          <w:color w:val="auto"/>
          <w:sz w:val="28"/>
          <w:szCs w:val="28"/>
          <w:lang w:val="ru-RU"/>
        </w:rPr>
        <w:t xml:space="preserve">Согласно ст. 37 УПК </w:t>
      </w:r>
      <w:r w:rsidR="009C10C6" w:rsidRPr="009C10C6">
        <w:rPr>
          <w:color w:val="auto"/>
          <w:sz w:val="28"/>
          <w:szCs w:val="28"/>
          <w:lang w:val="ru-RU"/>
        </w:rPr>
        <w:t>Республики Казахстан</w:t>
      </w:r>
      <w:r w:rsidRPr="004C603C">
        <w:rPr>
          <w:color w:val="auto"/>
          <w:sz w:val="28"/>
          <w:szCs w:val="28"/>
          <w:lang w:val="ru-RU"/>
        </w:rPr>
        <w:t xml:space="preserve"> основанием возникновения права на реабилитацию является осуществление незаконного или необоснованного уголовного преследования. </w:t>
      </w:r>
    </w:p>
    <w:p w14:paraId="3754449C" w14:textId="7F83E760" w:rsidR="00CF5E9A" w:rsidRPr="004C603C" w:rsidRDefault="00CF5E9A"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 xml:space="preserve">Исходя из определения уголовного преследования, основанием возникновения права на реабилитацию, в том числе и на возмещение вреда, могут служить любые действия и решения, предпринятые стороной обвинения (то есть прокурором, следователем, начальником следственного отдела, дознавателем, частным обвинителем, потерпевшим, его законным представителем и представителем, гражданским истцом и его представителем), направленные на </w:t>
      </w:r>
      <w:r w:rsidRPr="004C603C">
        <w:rPr>
          <w:rFonts w:ascii="Times New Roman" w:hAnsi="Times New Roman" w:cs="Times New Roman"/>
          <w:sz w:val="28"/>
          <w:szCs w:val="28"/>
          <w:lang w:val="ru-RU"/>
        </w:rPr>
        <w:lastRenderedPageBreak/>
        <w:t>изобличение в совершении преступления лица, поставленного в процессуальное положение подозреваемого и обвиняемого</w:t>
      </w:r>
      <w:r w:rsidR="00020817" w:rsidRPr="004C603C">
        <w:rPr>
          <w:rFonts w:ascii="Times New Roman" w:hAnsi="Times New Roman" w:cs="Times New Roman"/>
          <w:sz w:val="28"/>
          <w:szCs w:val="28"/>
          <w:lang w:val="ru-RU"/>
        </w:rPr>
        <w:t xml:space="preserve"> </w:t>
      </w:r>
      <w:r w:rsidR="00020817" w:rsidRPr="004C603C">
        <w:rPr>
          <w:sz w:val="28"/>
          <w:szCs w:val="28"/>
          <w:lang w:val="ru-RU"/>
        </w:rPr>
        <w:t>[4]</w:t>
      </w:r>
      <w:r w:rsidRPr="004C603C">
        <w:rPr>
          <w:rFonts w:ascii="Times New Roman" w:hAnsi="Times New Roman" w:cs="Times New Roman"/>
          <w:sz w:val="28"/>
          <w:szCs w:val="28"/>
          <w:lang w:val="ru-RU"/>
        </w:rPr>
        <w:t>.</w:t>
      </w:r>
    </w:p>
    <w:p w14:paraId="36D8F39B" w14:textId="3EFFA4D8" w:rsidR="00CF5E9A" w:rsidRPr="004C603C" w:rsidRDefault="00CF5E9A" w:rsidP="00CD4033">
      <w:pPr>
        <w:pStyle w:val="Default"/>
        <w:ind w:firstLine="709"/>
        <w:jc w:val="both"/>
        <w:rPr>
          <w:color w:val="auto"/>
          <w:sz w:val="28"/>
          <w:szCs w:val="28"/>
          <w:lang w:val="ru-RU"/>
        </w:rPr>
      </w:pPr>
      <w:r w:rsidRPr="004C603C">
        <w:rPr>
          <w:color w:val="auto"/>
          <w:sz w:val="28"/>
          <w:szCs w:val="28"/>
          <w:lang w:val="ru-RU"/>
        </w:rPr>
        <w:t xml:space="preserve">В соответствии с УПК </w:t>
      </w:r>
      <w:r w:rsidR="00B20149" w:rsidRPr="00B20149">
        <w:rPr>
          <w:color w:val="auto"/>
          <w:sz w:val="28"/>
          <w:szCs w:val="28"/>
          <w:lang w:val="ru-RU"/>
        </w:rPr>
        <w:t>Республики Казахстан</w:t>
      </w:r>
      <w:r w:rsidRPr="004C603C">
        <w:rPr>
          <w:color w:val="auto"/>
          <w:sz w:val="28"/>
          <w:szCs w:val="28"/>
          <w:lang w:val="ru-RU"/>
        </w:rPr>
        <w:t xml:space="preserve"> право на возмещение вреда, причиненного в результате соответствующих незаконных действий органа, ведущего уголовный процесс, имеют: </w:t>
      </w:r>
    </w:p>
    <w:p w14:paraId="3C066078" w14:textId="52B017E7" w:rsidR="00CF5E9A" w:rsidRPr="004C603C" w:rsidRDefault="00CF5E9A" w:rsidP="00CD4033">
      <w:pPr>
        <w:pStyle w:val="Default"/>
        <w:ind w:firstLine="709"/>
        <w:jc w:val="both"/>
        <w:rPr>
          <w:color w:val="auto"/>
          <w:sz w:val="28"/>
          <w:szCs w:val="28"/>
          <w:lang w:val="ru-RU"/>
        </w:rPr>
      </w:pPr>
      <w:r w:rsidRPr="004C603C">
        <w:rPr>
          <w:color w:val="auto"/>
          <w:sz w:val="28"/>
          <w:szCs w:val="28"/>
          <w:lang w:val="ru-RU"/>
        </w:rPr>
        <w:t>1)</w:t>
      </w:r>
      <w:r w:rsidR="00B20149">
        <w:rPr>
          <w:color w:val="auto"/>
          <w:sz w:val="28"/>
          <w:szCs w:val="28"/>
          <w:lang w:val="ru-RU"/>
        </w:rPr>
        <w:t> </w:t>
      </w:r>
      <w:r w:rsidRPr="004C603C">
        <w:rPr>
          <w:color w:val="auto"/>
          <w:sz w:val="28"/>
          <w:szCs w:val="28"/>
          <w:lang w:val="ru-RU"/>
        </w:rPr>
        <w:t xml:space="preserve">лица, указанные в части первой статьи 37 УПК </w:t>
      </w:r>
      <w:r w:rsidR="00B20149" w:rsidRPr="00B20149">
        <w:rPr>
          <w:color w:val="auto"/>
          <w:sz w:val="28"/>
          <w:szCs w:val="28"/>
          <w:lang w:val="ru-RU"/>
        </w:rPr>
        <w:t>Республики Казахстан</w:t>
      </w:r>
      <w:r w:rsidRPr="004C603C">
        <w:rPr>
          <w:color w:val="auto"/>
          <w:sz w:val="28"/>
          <w:szCs w:val="28"/>
          <w:lang w:val="ru-RU"/>
        </w:rPr>
        <w:t xml:space="preserve">; </w:t>
      </w:r>
    </w:p>
    <w:p w14:paraId="5BAFA94B" w14:textId="7E148024" w:rsidR="00CF5E9A" w:rsidRPr="004C603C" w:rsidRDefault="00CF5E9A" w:rsidP="00CD4033">
      <w:pPr>
        <w:pStyle w:val="Default"/>
        <w:ind w:firstLine="709"/>
        <w:jc w:val="both"/>
        <w:rPr>
          <w:color w:val="auto"/>
          <w:sz w:val="28"/>
          <w:szCs w:val="28"/>
          <w:lang w:val="ru-RU"/>
        </w:rPr>
      </w:pPr>
      <w:r w:rsidRPr="004C603C">
        <w:rPr>
          <w:color w:val="auto"/>
          <w:sz w:val="28"/>
          <w:szCs w:val="28"/>
          <w:lang w:val="ru-RU"/>
        </w:rPr>
        <w:t>2)</w:t>
      </w:r>
      <w:r w:rsidR="00B20149">
        <w:rPr>
          <w:color w:val="auto"/>
          <w:sz w:val="28"/>
          <w:szCs w:val="28"/>
          <w:lang w:val="ru-RU"/>
        </w:rPr>
        <w:t> </w:t>
      </w:r>
      <w:r w:rsidRPr="004C603C">
        <w:rPr>
          <w:color w:val="auto"/>
          <w:sz w:val="28"/>
          <w:szCs w:val="28"/>
          <w:lang w:val="ru-RU"/>
        </w:rPr>
        <w:t xml:space="preserve">лица, уголовное дело в отношении которых подлежало прекращению по основаниям, предусмотренным пунктом 5) части первой статьи 35 УПК </w:t>
      </w:r>
      <w:r w:rsidR="00B20149" w:rsidRPr="00B20149">
        <w:rPr>
          <w:color w:val="auto"/>
          <w:sz w:val="28"/>
          <w:szCs w:val="28"/>
          <w:lang w:val="ru-RU"/>
        </w:rPr>
        <w:t>Республики Казахстан</w:t>
      </w:r>
      <w:r w:rsidRPr="004C603C">
        <w:rPr>
          <w:color w:val="auto"/>
          <w:sz w:val="28"/>
          <w:szCs w:val="28"/>
          <w:lang w:val="ru-RU"/>
        </w:rPr>
        <w:t xml:space="preserve">, если несмотря на отсутствие обстоятельств, предусмотренных частью четвертой статьи 32 УПК </w:t>
      </w:r>
      <w:r w:rsidR="00B20149" w:rsidRPr="00B20149">
        <w:rPr>
          <w:color w:val="auto"/>
          <w:sz w:val="28"/>
          <w:szCs w:val="28"/>
          <w:lang w:val="ru-RU"/>
        </w:rPr>
        <w:t>Республики Казахстан</w:t>
      </w:r>
      <w:r w:rsidRPr="004C603C">
        <w:rPr>
          <w:color w:val="auto"/>
          <w:sz w:val="28"/>
          <w:szCs w:val="28"/>
          <w:lang w:val="ru-RU"/>
        </w:rPr>
        <w:t xml:space="preserve">, досудебное расследование не было прекращено с момента выявления обстоятельств, исключающих уголовное преследование; </w:t>
      </w:r>
    </w:p>
    <w:p w14:paraId="7CFE89F2" w14:textId="1669C065" w:rsidR="00CF5E9A" w:rsidRPr="004C603C" w:rsidRDefault="00CF5E9A" w:rsidP="00CD4033">
      <w:pPr>
        <w:pStyle w:val="Default"/>
        <w:ind w:firstLine="709"/>
        <w:jc w:val="both"/>
        <w:rPr>
          <w:color w:val="auto"/>
          <w:sz w:val="28"/>
          <w:szCs w:val="28"/>
          <w:lang w:val="ru-RU"/>
        </w:rPr>
      </w:pPr>
      <w:r w:rsidRPr="004C603C">
        <w:rPr>
          <w:color w:val="auto"/>
          <w:sz w:val="28"/>
          <w:szCs w:val="28"/>
          <w:lang w:val="ru-RU"/>
        </w:rPr>
        <w:t>3)</w:t>
      </w:r>
      <w:r w:rsidR="00B20149">
        <w:rPr>
          <w:color w:val="auto"/>
          <w:sz w:val="28"/>
          <w:szCs w:val="28"/>
          <w:lang w:val="ru-RU"/>
        </w:rPr>
        <w:t> </w:t>
      </w:r>
      <w:r w:rsidRPr="004C603C">
        <w:rPr>
          <w:color w:val="auto"/>
          <w:sz w:val="28"/>
          <w:szCs w:val="28"/>
          <w:lang w:val="ru-RU"/>
        </w:rPr>
        <w:t xml:space="preserve">лица, уголовное дело в отношении которых должно было быть прекращено по основаниям, предусмотренным пунктами 3) и 4) части первой статьи 35 УПК </w:t>
      </w:r>
      <w:r w:rsidR="00B20149" w:rsidRPr="00B20149">
        <w:rPr>
          <w:color w:val="auto"/>
          <w:sz w:val="28"/>
          <w:szCs w:val="28"/>
          <w:lang w:val="ru-RU"/>
        </w:rPr>
        <w:t>Республики Казахстан</w:t>
      </w:r>
      <w:r w:rsidRPr="004C603C">
        <w:rPr>
          <w:color w:val="auto"/>
          <w:sz w:val="28"/>
          <w:szCs w:val="28"/>
          <w:lang w:val="ru-RU"/>
        </w:rPr>
        <w:t xml:space="preserve">, но не было прекращено с момента выявления обстоятельств, исключающих уголовное преследование, и уголовное преследование незаконно продолжалось несмотря на согласие таких лиц на прекращение уголовного дела; </w:t>
      </w:r>
    </w:p>
    <w:p w14:paraId="4BFEF1BD" w14:textId="3DF6B3A7" w:rsidR="00CF5E9A" w:rsidRPr="004C603C" w:rsidRDefault="00CF5E9A"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4)</w:t>
      </w:r>
      <w:r w:rsidR="00B20149">
        <w:rPr>
          <w:rFonts w:ascii="Times New Roman" w:hAnsi="Times New Roman" w:cs="Times New Roman"/>
          <w:sz w:val="28"/>
          <w:szCs w:val="28"/>
          <w:lang w:val="ru-RU"/>
        </w:rPr>
        <w:t> </w:t>
      </w:r>
      <w:r w:rsidRPr="004C603C">
        <w:rPr>
          <w:rFonts w:ascii="Times New Roman" w:hAnsi="Times New Roman" w:cs="Times New Roman"/>
          <w:sz w:val="28"/>
          <w:szCs w:val="28"/>
          <w:lang w:val="ru-RU"/>
        </w:rPr>
        <w:t>осужденный к аресту, лишению свободы, задерживавшийся или содержавшийся под стражей в случаях изменения квалификации содеянного на статью Уголовного кодекса Республики Казахстан, предусматривающую от</w:t>
      </w:r>
      <w:r w:rsidRPr="004C603C">
        <w:rPr>
          <w:rFonts w:ascii="Times New Roman" w:hAnsi="Times New Roman" w:cs="Times New Roman"/>
          <w:sz w:val="28"/>
          <w:szCs w:val="28"/>
          <w:lang w:val="ru-RU"/>
        </w:rPr>
        <w:softHyphen/>
        <w:t xml:space="preserve">ветственность за менее тяжкое уголовное правонарушение, при подозрении или обвинении в совершении которого </w:t>
      </w:r>
      <w:r w:rsidR="00B20149">
        <w:rPr>
          <w:rFonts w:ascii="Times New Roman" w:hAnsi="Times New Roman" w:cs="Times New Roman"/>
          <w:sz w:val="28"/>
          <w:szCs w:val="28"/>
          <w:lang w:val="ru-RU"/>
        </w:rPr>
        <w:t xml:space="preserve">УПК </w:t>
      </w:r>
      <w:r w:rsidR="00B20149" w:rsidRPr="00B20149">
        <w:rPr>
          <w:rFonts w:ascii="Times New Roman" w:hAnsi="Times New Roman" w:cs="Times New Roman"/>
          <w:sz w:val="28"/>
          <w:szCs w:val="28"/>
          <w:lang w:val="ru-RU"/>
        </w:rPr>
        <w:t>Республики Казахстан</w:t>
      </w:r>
      <w:r w:rsidRPr="004C603C">
        <w:rPr>
          <w:rFonts w:ascii="Times New Roman" w:hAnsi="Times New Roman" w:cs="Times New Roman"/>
          <w:sz w:val="28"/>
          <w:szCs w:val="28"/>
          <w:lang w:val="ru-RU"/>
        </w:rPr>
        <w:t xml:space="preserve"> не допускается задержание или содержание под стражей, либо назначения по этой статье нового, более мягкого наказания или исключения из приговора части обвинения и снижения в связи с этим наказания, а равно в случае отмены незаконного судебного решения о применении принудительных мер медицинского характера или принудительных мер воспитательного воздействия.</w:t>
      </w:r>
    </w:p>
    <w:p w14:paraId="0E8CBE00" w14:textId="67F11DC9" w:rsidR="00CF5E9A" w:rsidRPr="004C603C" w:rsidRDefault="00CF5E9A" w:rsidP="00CD4033">
      <w:pPr>
        <w:pStyle w:val="Default"/>
        <w:ind w:firstLine="709"/>
        <w:jc w:val="both"/>
        <w:rPr>
          <w:color w:val="auto"/>
          <w:sz w:val="28"/>
          <w:szCs w:val="28"/>
          <w:lang w:val="ru-RU"/>
        </w:rPr>
      </w:pPr>
      <w:r w:rsidRPr="004C603C">
        <w:rPr>
          <w:color w:val="auto"/>
          <w:sz w:val="28"/>
          <w:szCs w:val="28"/>
          <w:lang w:val="ru-RU"/>
        </w:rPr>
        <w:t xml:space="preserve">Согласно ст. 40 УПК </w:t>
      </w:r>
      <w:r w:rsidR="00B20149" w:rsidRPr="00B20149">
        <w:rPr>
          <w:color w:val="auto"/>
          <w:sz w:val="28"/>
          <w:szCs w:val="28"/>
          <w:lang w:val="ru-RU"/>
        </w:rPr>
        <w:t>Республики Казахстан</w:t>
      </w:r>
      <w:r w:rsidRPr="004C603C">
        <w:rPr>
          <w:color w:val="auto"/>
          <w:sz w:val="28"/>
          <w:szCs w:val="28"/>
          <w:lang w:val="ru-RU"/>
        </w:rPr>
        <w:t xml:space="preserve"> возмещение имущественного вреда включает в себя возмещение нескольких составляющих: </w:t>
      </w:r>
    </w:p>
    <w:p w14:paraId="4861AD69" w14:textId="1FA58051" w:rsidR="00CF5E9A" w:rsidRPr="004C603C" w:rsidRDefault="00CF5E9A" w:rsidP="00CD4033">
      <w:pPr>
        <w:pStyle w:val="Default"/>
        <w:ind w:firstLine="709"/>
        <w:jc w:val="both"/>
        <w:rPr>
          <w:color w:val="auto"/>
          <w:sz w:val="28"/>
          <w:szCs w:val="28"/>
          <w:lang w:val="ru-RU"/>
        </w:rPr>
      </w:pPr>
      <w:r w:rsidRPr="004C603C">
        <w:rPr>
          <w:color w:val="auto"/>
          <w:sz w:val="28"/>
          <w:szCs w:val="28"/>
          <w:lang w:val="ru-RU"/>
        </w:rPr>
        <w:t>1)</w:t>
      </w:r>
      <w:r w:rsidR="00B20149">
        <w:rPr>
          <w:color w:val="auto"/>
          <w:sz w:val="28"/>
          <w:szCs w:val="28"/>
          <w:lang w:val="ru-RU"/>
        </w:rPr>
        <w:t> </w:t>
      </w:r>
      <w:r w:rsidRPr="004C603C">
        <w:rPr>
          <w:color w:val="auto"/>
          <w:sz w:val="28"/>
          <w:szCs w:val="28"/>
          <w:lang w:val="ru-RU"/>
        </w:rPr>
        <w:t xml:space="preserve">заработной платы, пенсии, пособий, иных средств и доходов, которых они лишились; </w:t>
      </w:r>
    </w:p>
    <w:p w14:paraId="664683D0" w14:textId="2C8460EB" w:rsidR="00CF5E9A" w:rsidRPr="004C603C" w:rsidRDefault="00CF5E9A" w:rsidP="00CD4033">
      <w:pPr>
        <w:pStyle w:val="Default"/>
        <w:ind w:firstLine="709"/>
        <w:jc w:val="both"/>
        <w:rPr>
          <w:color w:val="auto"/>
          <w:sz w:val="28"/>
          <w:szCs w:val="28"/>
          <w:lang w:val="ru-RU"/>
        </w:rPr>
      </w:pPr>
      <w:r w:rsidRPr="004C603C">
        <w:rPr>
          <w:color w:val="auto"/>
          <w:sz w:val="28"/>
          <w:szCs w:val="28"/>
          <w:lang w:val="ru-RU"/>
        </w:rPr>
        <w:t>2)</w:t>
      </w:r>
      <w:r w:rsidR="00B20149">
        <w:rPr>
          <w:color w:val="auto"/>
          <w:sz w:val="28"/>
          <w:szCs w:val="28"/>
          <w:lang w:val="ru-RU"/>
        </w:rPr>
        <w:t> </w:t>
      </w:r>
      <w:r w:rsidRPr="004C603C">
        <w:rPr>
          <w:color w:val="auto"/>
          <w:sz w:val="28"/>
          <w:szCs w:val="28"/>
          <w:lang w:val="ru-RU"/>
        </w:rPr>
        <w:t xml:space="preserve">имущества, незаконно конфискованного или обращенного в доход государства на основании приговора или иного решения суда; </w:t>
      </w:r>
    </w:p>
    <w:p w14:paraId="3A3BA744" w14:textId="69C719FB" w:rsidR="00CF5E9A" w:rsidRPr="004C603C" w:rsidRDefault="00CF5E9A" w:rsidP="00CD4033">
      <w:pPr>
        <w:pStyle w:val="Default"/>
        <w:ind w:firstLine="709"/>
        <w:jc w:val="both"/>
        <w:rPr>
          <w:color w:val="auto"/>
          <w:sz w:val="28"/>
          <w:szCs w:val="28"/>
          <w:lang w:val="ru-RU"/>
        </w:rPr>
      </w:pPr>
      <w:r w:rsidRPr="004C603C">
        <w:rPr>
          <w:color w:val="auto"/>
          <w:sz w:val="28"/>
          <w:szCs w:val="28"/>
          <w:lang w:val="ru-RU"/>
        </w:rPr>
        <w:t>3)</w:t>
      </w:r>
      <w:r w:rsidR="00B20149">
        <w:rPr>
          <w:color w:val="auto"/>
          <w:sz w:val="28"/>
          <w:szCs w:val="28"/>
          <w:lang w:val="ru-RU"/>
        </w:rPr>
        <w:t> </w:t>
      </w:r>
      <w:r w:rsidRPr="004C603C">
        <w:rPr>
          <w:color w:val="auto"/>
          <w:sz w:val="28"/>
          <w:szCs w:val="28"/>
          <w:lang w:val="ru-RU"/>
        </w:rPr>
        <w:t xml:space="preserve">штрафов, взысканных во исполнение незаконного приговора суда; судебных издержек и иных сумм, выплаченных лицом в связи с незаконными действиями; </w:t>
      </w:r>
    </w:p>
    <w:p w14:paraId="1D8CBA57" w14:textId="2F83696F" w:rsidR="00CF5E9A" w:rsidRPr="004C603C" w:rsidRDefault="00CF5E9A" w:rsidP="00CD4033">
      <w:pPr>
        <w:pStyle w:val="Default"/>
        <w:ind w:firstLine="709"/>
        <w:jc w:val="both"/>
        <w:rPr>
          <w:color w:val="auto"/>
          <w:sz w:val="28"/>
          <w:szCs w:val="28"/>
          <w:lang w:val="ru-RU"/>
        </w:rPr>
      </w:pPr>
      <w:r w:rsidRPr="004C603C">
        <w:rPr>
          <w:color w:val="auto"/>
          <w:sz w:val="28"/>
          <w:szCs w:val="28"/>
          <w:lang w:val="ru-RU"/>
        </w:rPr>
        <w:t>4)</w:t>
      </w:r>
      <w:r w:rsidR="00B20149">
        <w:rPr>
          <w:color w:val="auto"/>
          <w:sz w:val="28"/>
          <w:szCs w:val="28"/>
          <w:lang w:val="ru-RU"/>
        </w:rPr>
        <w:t> </w:t>
      </w:r>
      <w:r w:rsidRPr="004C603C">
        <w:rPr>
          <w:color w:val="auto"/>
          <w:sz w:val="28"/>
          <w:szCs w:val="28"/>
          <w:lang w:val="ru-RU"/>
        </w:rPr>
        <w:t xml:space="preserve">сумм, выплаченных лицом за оказание юридической помощи; </w:t>
      </w:r>
    </w:p>
    <w:p w14:paraId="3AD55EE4" w14:textId="7D796A39" w:rsidR="00CF5E9A" w:rsidRPr="004C603C" w:rsidRDefault="00CF5E9A"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5)</w:t>
      </w:r>
      <w:r w:rsidR="00B20149">
        <w:rPr>
          <w:rFonts w:ascii="Times New Roman" w:hAnsi="Times New Roman" w:cs="Times New Roman"/>
          <w:sz w:val="28"/>
          <w:szCs w:val="28"/>
          <w:lang w:val="ru-RU"/>
        </w:rPr>
        <w:t> </w:t>
      </w:r>
      <w:r w:rsidRPr="004C603C">
        <w:rPr>
          <w:rFonts w:ascii="Times New Roman" w:hAnsi="Times New Roman" w:cs="Times New Roman"/>
          <w:sz w:val="28"/>
          <w:szCs w:val="28"/>
          <w:lang w:val="ru-RU"/>
        </w:rPr>
        <w:t>иных расходов, понесенных в результате уголовного преследования.</w:t>
      </w:r>
    </w:p>
    <w:p w14:paraId="26A62F04" w14:textId="77777777" w:rsidR="00CF5E9A" w:rsidRPr="004C603C" w:rsidRDefault="00CF5E9A"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 xml:space="preserve">Между тем в уголовно-процессуальной деятельности нередко возникают ситуации, когда право на возмещение вреда возникает у гражданина в результате действий, не имеющих признаков незаконности. На самом деле </w:t>
      </w:r>
      <w:r w:rsidRPr="004C603C">
        <w:rPr>
          <w:rFonts w:ascii="Times New Roman" w:hAnsi="Times New Roman" w:cs="Times New Roman"/>
          <w:sz w:val="28"/>
          <w:szCs w:val="28"/>
          <w:lang w:val="ru-RU"/>
        </w:rPr>
        <w:lastRenderedPageBreak/>
        <w:t>«необоснованность» тесно связана с «незаконностью». В этой связи если законность содержит в себе требование соответствия действий и решений правоохранительных органов нормам права, то обоснованность – требование соответствия принимаемого решения фактическим обстоятельствам дела, потому что каждое необоснованное решение незаконно по своей сути, но не всякое незаконное решение является необоснованным.</w:t>
      </w:r>
    </w:p>
    <w:p w14:paraId="50666C4B" w14:textId="77777777" w:rsidR="007C3D87" w:rsidRPr="004C603C" w:rsidRDefault="007C3D87" w:rsidP="007C3D87">
      <w:pPr>
        <w:pStyle w:val="a3"/>
        <w:spacing w:before="0" w:beforeAutospacing="0" w:after="0" w:afterAutospacing="0"/>
        <w:ind w:firstLine="709"/>
        <w:jc w:val="both"/>
        <w:rPr>
          <w:sz w:val="28"/>
          <w:szCs w:val="28"/>
        </w:rPr>
      </w:pPr>
      <w:r w:rsidRPr="004C603C">
        <w:rPr>
          <w:sz w:val="28"/>
          <w:szCs w:val="28"/>
        </w:rPr>
        <w:t>Исходя из конституционного права каждого на судебную защиту, реабилитированные без предварительного обращения в другие органы вправе обращаться с исками о возмещении вреда и восстановлении своих прав непосредственно в суд в порядке гражданского судопроизводства</w:t>
      </w:r>
      <w:r w:rsidR="00020817" w:rsidRPr="004C603C">
        <w:rPr>
          <w:sz w:val="28"/>
          <w:szCs w:val="28"/>
        </w:rPr>
        <w:t xml:space="preserve"> [5]</w:t>
      </w:r>
      <w:r w:rsidRPr="004C603C">
        <w:rPr>
          <w:sz w:val="28"/>
          <w:szCs w:val="28"/>
        </w:rPr>
        <w:t>.</w:t>
      </w:r>
    </w:p>
    <w:p w14:paraId="045549CC" w14:textId="218A2137" w:rsidR="007C3D87" w:rsidRPr="004C603C" w:rsidRDefault="007C3D87" w:rsidP="007C3D87">
      <w:pPr>
        <w:pStyle w:val="a3"/>
        <w:spacing w:before="0" w:beforeAutospacing="0" w:after="0" w:afterAutospacing="0"/>
        <w:ind w:firstLine="709"/>
        <w:jc w:val="both"/>
        <w:rPr>
          <w:sz w:val="28"/>
          <w:szCs w:val="28"/>
        </w:rPr>
      </w:pPr>
      <w:r w:rsidRPr="004C603C">
        <w:rPr>
          <w:sz w:val="28"/>
          <w:szCs w:val="28"/>
        </w:rPr>
        <w:t>В соответствии со статьей 47 УПК</w:t>
      </w:r>
      <w:r w:rsidR="00B20149" w:rsidRPr="00B20149">
        <w:t xml:space="preserve"> </w:t>
      </w:r>
      <w:r w:rsidR="00B20149" w:rsidRPr="00B20149">
        <w:rPr>
          <w:sz w:val="28"/>
          <w:szCs w:val="28"/>
        </w:rPr>
        <w:t>Республики Казахстан</w:t>
      </w:r>
      <w:r w:rsidRPr="004C603C">
        <w:rPr>
          <w:sz w:val="28"/>
          <w:szCs w:val="28"/>
        </w:rPr>
        <w:t xml:space="preserve"> в порядке гражданского судопроизводства рассматриваются также: иски лиц, в отношении которых органом, принявшим решение о реабилитации, не признано за ними право на возмещение вреда; иски лиц, требования которых не удовлетворены соответствующими органами или которые не согласны с принятым по их требованию решением; иски о возмещении имущественного вреда, о компенсации в денежном выражении за причиненный моральный вред в связи с незаконным привлечением к уголовной ответственности и осуждением, а также иски о восстановлении в трудовых, пенсионных, жилищных и иных правах. </w:t>
      </w:r>
    </w:p>
    <w:p w14:paraId="56FCD4B3" w14:textId="77777777" w:rsidR="007C3D87" w:rsidRPr="004C603C" w:rsidRDefault="007C3D87" w:rsidP="007C3D87">
      <w:pPr>
        <w:pStyle w:val="a3"/>
        <w:spacing w:before="0" w:beforeAutospacing="0" w:after="0" w:afterAutospacing="0"/>
        <w:ind w:firstLine="709"/>
        <w:jc w:val="both"/>
        <w:rPr>
          <w:sz w:val="28"/>
          <w:szCs w:val="28"/>
        </w:rPr>
      </w:pPr>
      <w:r w:rsidRPr="004C603C">
        <w:rPr>
          <w:sz w:val="28"/>
          <w:szCs w:val="28"/>
        </w:rPr>
        <w:t>Постоянное усовершенствование законодательства должно вестись с учетом потребности в дальнейшем совершенствовании института реабилитации.</w:t>
      </w:r>
    </w:p>
    <w:p w14:paraId="3C78BCB5" w14:textId="77777777" w:rsidR="007C3D87" w:rsidRPr="004C603C" w:rsidRDefault="007C3D87" w:rsidP="007C3D87">
      <w:pPr>
        <w:pStyle w:val="a3"/>
        <w:spacing w:before="0" w:beforeAutospacing="0" w:after="0" w:afterAutospacing="0"/>
        <w:ind w:firstLine="709"/>
        <w:jc w:val="both"/>
        <w:rPr>
          <w:sz w:val="28"/>
          <w:szCs w:val="28"/>
        </w:rPr>
      </w:pPr>
      <w:r w:rsidRPr="004C603C">
        <w:rPr>
          <w:sz w:val="28"/>
          <w:szCs w:val="28"/>
        </w:rPr>
        <w:t>Ибо реабилитация незаконно осужденных (привлеченных, обвиненных, задержанных, арестованных и т.д.) является одним из принципов уголовно-процессуального законодательства.</w:t>
      </w:r>
    </w:p>
    <w:p w14:paraId="7EEC31E2" w14:textId="18D3E1B7" w:rsidR="00CF5E9A" w:rsidRPr="004C603C" w:rsidRDefault="00CF5E9A"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 xml:space="preserve">Необходимо отметить, что никто из всех известных нам авторов не разграничивает понятия «субъект права на реабилитацию» и «субъект права на возмещение вреда в порядке реабилитации». Между тем, по нашему мнению, это два разных статуса одного и того же лица, между которыми, как правило, существует, как мы уже отмечали, определенный временной отрезок, представляющий собой срок, предоставленный УПК </w:t>
      </w:r>
      <w:r w:rsidR="00B20149" w:rsidRPr="00B20149">
        <w:rPr>
          <w:rFonts w:ascii="Times New Roman" w:hAnsi="Times New Roman" w:cs="Times New Roman"/>
          <w:sz w:val="28"/>
          <w:szCs w:val="28"/>
          <w:lang w:val="ru-RU"/>
        </w:rPr>
        <w:t>Республики Казахстан</w:t>
      </w:r>
      <w:r w:rsidRPr="004C603C">
        <w:rPr>
          <w:rFonts w:ascii="Times New Roman" w:hAnsi="Times New Roman" w:cs="Times New Roman"/>
          <w:sz w:val="28"/>
          <w:szCs w:val="28"/>
          <w:lang w:val="ru-RU"/>
        </w:rPr>
        <w:t xml:space="preserve"> для обжалования (пересмотра) того или иного решения суда, прокурора, следователя, дознавателя.</w:t>
      </w:r>
    </w:p>
    <w:p w14:paraId="4642ABE7" w14:textId="45BC6E10" w:rsidR="008A1726" w:rsidRPr="004C603C" w:rsidRDefault="00A41AB1"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Важным элементом механизма реабилитации лица, пострадавшего в результате уголовного преследования, является официальное признание его права на реабилитацию, что осуществляется при наличии оснований и условий в приговоре, определении, постановлении суда или в постановлении прокурора, следователя, дознавателя.</w:t>
      </w:r>
    </w:p>
    <w:p w14:paraId="06C9A00D" w14:textId="7A8FECF0" w:rsidR="008A1726" w:rsidRPr="004C603C" w:rsidRDefault="008A1726" w:rsidP="00CD4033">
      <w:pPr>
        <w:pStyle w:val="Default"/>
        <w:ind w:firstLine="709"/>
        <w:jc w:val="both"/>
        <w:rPr>
          <w:color w:val="auto"/>
          <w:sz w:val="28"/>
          <w:szCs w:val="28"/>
          <w:lang w:val="ru-RU"/>
        </w:rPr>
      </w:pPr>
      <w:r w:rsidRPr="004C603C">
        <w:rPr>
          <w:color w:val="auto"/>
          <w:sz w:val="28"/>
          <w:szCs w:val="28"/>
          <w:lang w:val="ru-RU"/>
        </w:rPr>
        <w:t>С учетом вышеизложенного, под реабилитацией в уголовном процессе необходимо по</w:t>
      </w:r>
      <w:r w:rsidRPr="004C603C">
        <w:rPr>
          <w:color w:val="auto"/>
          <w:sz w:val="28"/>
          <w:szCs w:val="28"/>
          <w:lang w:val="ru-RU"/>
        </w:rPr>
        <w:softHyphen/>
        <w:t xml:space="preserve">нимать процесс восстановления прав и свобод лица, подвергнутого уголовному преследованию, но признанного, в установленном законом порядке, невиновным в совершении преступления, и обеспечение </w:t>
      </w:r>
      <w:r w:rsidRPr="004C603C">
        <w:rPr>
          <w:color w:val="auto"/>
          <w:sz w:val="28"/>
          <w:szCs w:val="28"/>
          <w:lang w:val="ru-RU"/>
        </w:rPr>
        <w:lastRenderedPageBreak/>
        <w:t xml:space="preserve">реального возмещения </w:t>
      </w:r>
      <w:r w:rsidR="00B20149" w:rsidRPr="004C603C">
        <w:rPr>
          <w:color w:val="auto"/>
          <w:sz w:val="28"/>
          <w:szCs w:val="28"/>
          <w:lang w:val="ru-RU"/>
        </w:rPr>
        <w:t>причиненного,</w:t>
      </w:r>
      <w:r w:rsidRPr="004C603C">
        <w:rPr>
          <w:color w:val="auto"/>
          <w:sz w:val="28"/>
          <w:szCs w:val="28"/>
          <w:lang w:val="ru-RU"/>
        </w:rPr>
        <w:t xml:space="preserve"> в связи с этим вреда при реализации реабилитируемым лицом права на такое возмещение. </w:t>
      </w:r>
    </w:p>
    <w:p w14:paraId="000DD21E" w14:textId="7E81B2C9" w:rsidR="008A1726" w:rsidRPr="004C603C" w:rsidRDefault="008A1726" w:rsidP="00CD4033">
      <w:pPr>
        <w:pStyle w:val="Default"/>
        <w:ind w:firstLine="709"/>
        <w:jc w:val="both"/>
        <w:rPr>
          <w:color w:val="auto"/>
          <w:sz w:val="28"/>
          <w:szCs w:val="28"/>
          <w:lang w:val="ru-RU"/>
        </w:rPr>
      </w:pPr>
      <w:r w:rsidRPr="004C603C">
        <w:rPr>
          <w:color w:val="auto"/>
          <w:sz w:val="28"/>
          <w:szCs w:val="28"/>
          <w:lang w:val="ru-RU"/>
        </w:rPr>
        <w:t xml:space="preserve">Тем самым в понятие реабилитации в уголовном судопроизводстве включены три основных элемента: </w:t>
      </w:r>
    </w:p>
    <w:p w14:paraId="2D426FA3" w14:textId="4486CB36" w:rsidR="008A1726" w:rsidRPr="004C603C" w:rsidRDefault="008A1726" w:rsidP="00CD4033">
      <w:pPr>
        <w:pStyle w:val="Default"/>
        <w:ind w:firstLine="709"/>
        <w:jc w:val="both"/>
        <w:rPr>
          <w:color w:val="auto"/>
          <w:sz w:val="28"/>
          <w:szCs w:val="28"/>
          <w:lang w:val="ru-RU"/>
        </w:rPr>
      </w:pPr>
      <w:r w:rsidRPr="004C603C">
        <w:rPr>
          <w:color w:val="auto"/>
          <w:sz w:val="28"/>
          <w:szCs w:val="28"/>
          <w:lang w:val="ru-RU"/>
        </w:rPr>
        <w:t>1)</w:t>
      </w:r>
      <w:r w:rsidR="00B20149">
        <w:rPr>
          <w:color w:val="auto"/>
          <w:sz w:val="28"/>
          <w:szCs w:val="28"/>
          <w:lang w:val="ru-RU"/>
        </w:rPr>
        <w:t> </w:t>
      </w:r>
      <w:r w:rsidRPr="004C603C">
        <w:rPr>
          <w:color w:val="auto"/>
          <w:sz w:val="28"/>
          <w:szCs w:val="28"/>
          <w:lang w:val="ru-RU"/>
        </w:rPr>
        <w:t xml:space="preserve">признание невиновности обвиняемого (подозреваемого), подсудимого, осужденного в установленном законом порядке; </w:t>
      </w:r>
    </w:p>
    <w:p w14:paraId="68C19688" w14:textId="5270FE7B" w:rsidR="008A1726" w:rsidRPr="004C603C" w:rsidRDefault="008A1726" w:rsidP="00CD4033">
      <w:pPr>
        <w:pStyle w:val="Default"/>
        <w:ind w:firstLine="709"/>
        <w:jc w:val="both"/>
        <w:rPr>
          <w:color w:val="auto"/>
          <w:sz w:val="28"/>
          <w:szCs w:val="28"/>
          <w:lang w:val="ru-RU"/>
        </w:rPr>
      </w:pPr>
      <w:r w:rsidRPr="004C603C">
        <w:rPr>
          <w:color w:val="auto"/>
          <w:sz w:val="28"/>
          <w:szCs w:val="28"/>
          <w:lang w:val="ru-RU"/>
        </w:rPr>
        <w:t>2)</w:t>
      </w:r>
      <w:r w:rsidR="00B20149">
        <w:rPr>
          <w:color w:val="auto"/>
          <w:sz w:val="28"/>
          <w:szCs w:val="28"/>
          <w:lang w:val="ru-RU"/>
        </w:rPr>
        <w:t> </w:t>
      </w:r>
      <w:r w:rsidRPr="004C603C">
        <w:rPr>
          <w:color w:val="auto"/>
          <w:sz w:val="28"/>
          <w:szCs w:val="28"/>
          <w:lang w:val="ru-RU"/>
        </w:rPr>
        <w:t xml:space="preserve">восстановление для реабилитируемого возможности своими действиями осуществлять ранее ограниченные права и нести обязанности; </w:t>
      </w:r>
    </w:p>
    <w:p w14:paraId="65B8D079" w14:textId="4FFDABAE" w:rsidR="008A1726" w:rsidRPr="004C603C" w:rsidRDefault="008A1726"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3)</w:t>
      </w:r>
      <w:r w:rsidR="00B20149">
        <w:rPr>
          <w:rFonts w:ascii="Times New Roman" w:hAnsi="Times New Roman" w:cs="Times New Roman"/>
          <w:sz w:val="28"/>
          <w:szCs w:val="28"/>
          <w:lang w:val="ru-RU"/>
        </w:rPr>
        <w:t> </w:t>
      </w:r>
      <w:r w:rsidRPr="004C603C">
        <w:rPr>
          <w:rFonts w:ascii="Times New Roman" w:hAnsi="Times New Roman" w:cs="Times New Roman"/>
          <w:sz w:val="28"/>
          <w:szCs w:val="28"/>
          <w:lang w:val="ru-RU"/>
        </w:rPr>
        <w:t xml:space="preserve">гарантии </w:t>
      </w:r>
      <w:r w:rsidR="008A7BE3" w:rsidRPr="004C603C">
        <w:rPr>
          <w:rFonts w:ascii="Times New Roman" w:hAnsi="Times New Roman" w:cs="Times New Roman"/>
          <w:sz w:val="28"/>
          <w:szCs w:val="28"/>
          <w:lang w:val="ru-RU"/>
        </w:rPr>
        <w:t>реального</w:t>
      </w:r>
      <w:r w:rsidR="008A7BE3">
        <w:rPr>
          <w:rFonts w:ascii="Times New Roman" w:hAnsi="Times New Roman" w:cs="Times New Roman"/>
          <w:sz w:val="28"/>
          <w:szCs w:val="28"/>
          <w:lang w:val="ru-RU"/>
        </w:rPr>
        <w:t xml:space="preserve"> </w:t>
      </w:r>
      <w:r w:rsidR="008A7BE3" w:rsidRPr="004C603C">
        <w:rPr>
          <w:rFonts w:ascii="Times New Roman" w:hAnsi="Times New Roman" w:cs="Times New Roman"/>
          <w:sz w:val="28"/>
          <w:szCs w:val="28"/>
          <w:lang w:val="ru-RU"/>
        </w:rPr>
        <w:t>возмещения,</w:t>
      </w:r>
      <w:r w:rsidRPr="004C603C">
        <w:rPr>
          <w:rFonts w:ascii="Times New Roman" w:hAnsi="Times New Roman" w:cs="Times New Roman"/>
          <w:sz w:val="28"/>
          <w:szCs w:val="28"/>
          <w:lang w:val="ru-RU"/>
        </w:rPr>
        <w:t xml:space="preserve"> причиненного незаконным или необоснованным уголовным преследованием вреда в случае изъявления данным лицом желания реализовать свое право на возмещение названного вреда.</w:t>
      </w:r>
    </w:p>
    <w:p w14:paraId="7E228F77" w14:textId="77777777" w:rsidR="008A1726" w:rsidRPr="004C603C" w:rsidRDefault="008A1726" w:rsidP="00CD4033">
      <w:pPr>
        <w:spacing w:after="0" w:line="240" w:lineRule="auto"/>
        <w:ind w:firstLine="709"/>
        <w:jc w:val="both"/>
        <w:rPr>
          <w:rFonts w:ascii="Times New Roman" w:hAnsi="Times New Roman" w:cs="Times New Roman"/>
          <w:sz w:val="28"/>
          <w:szCs w:val="28"/>
          <w:lang w:val="ru-RU"/>
        </w:rPr>
      </w:pPr>
      <w:r w:rsidRPr="004C603C">
        <w:rPr>
          <w:rFonts w:ascii="Times New Roman" w:hAnsi="Times New Roman" w:cs="Times New Roman"/>
          <w:sz w:val="28"/>
          <w:szCs w:val="28"/>
          <w:lang w:val="ru-RU"/>
        </w:rPr>
        <w:t>Подводя итог сказанному, отметим, что с точки зрения дифференциации уголовного процесса производство</w:t>
      </w:r>
      <w:bookmarkStart w:id="1" w:name="_GoBack"/>
      <w:bookmarkEnd w:id="1"/>
      <w:r w:rsidRPr="004C603C">
        <w:rPr>
          <w:rFonts w:ascii="Times New Roman" w:hAnsi="Times New Roman" w:cs="Times New Roman"/>
          <w:sz w:val="28"/>
          <w:szCs w:val="28"/>
          <w:lang w:val="ru-RU"/>
        </w:rPr>
        <w:t xml:space="preserve"> по реабилитации является сложным уголовно-процессуальным производством, состоящим из части основного производства (официальное признание лица невиновным) и особого производства (возмещение причиненного ему вреда).</w:t>
      </w:r>
    </w:p>
    <w:p w14:paraId="0EE6BC73" w14:textId="77777777" w:rsidR="00020817" w:rsidRPr="004C603C" w:rsidRDefault="00020817" w:rsidP="00CD4033">
      <w:pPr>
        <w:spacing w:after="0" w:line="240" w:lineRule="auto"/>
        <w:ind w:firstLine="709"/>
        <w:jc w:val="both"/>
        <w:rPr>
          <w:rFonts w:ascii="Times New Roman" w:hAnsi="Times New Roman" w:cs="Times New Roman"/>
          <w:sz w:val="28"/>
          <w:szCs w:val="28"/>
          <w:lang w:val="ru-RU"/>
        </w:rPr>
      </w:pPr>
    </w:p>
    <w:p w14:paraId="44D830C3" w14:textId="77777777" w:rsidR="00020817" w:rsidRPr="004C603C" w:rsidRDefault="00020817" w:rsidP="00020817">
      <w:pPr>
        <w:spacing w:after="0" w:line="240" w:lineRule="auto"/>
        <w:jc w:val="center"/>
        <w:rPr>
          <w:rFonts w:ascii="Times New Roman" w:hAnsi="Times New Roman" w:cs="Times New Roman"/>
          <w:b/>
          <w:sz w:val="28"/>
          <w:szCs w:val="28"/>
          <w:lang w:val="ru-RU"/>
        </w:rPr>
      </w:pPr>
      <w:r w:rsidRPr="004C603C">
        <w:rPr>
          <w:rFonts w:ascii="Times New Roman" w:hAnsi="Times New Roman" w:cs="Times New Roman"/>
          <w:b/>
          <w:sz w:val="28"/>
          <w:szCs w:val="28"/>
          <w:lang w:val="ru-RU"/>
        </w:rPr>
        <w:t>Список литературы</w:t>
      </w:r>
    </w:p>
    <w:p w14:paraId="34D39064" w14:textId="77777777" w:rsidR="006E3FA6" w:rsidRPr="00B20149" w:rsidRDefault="006E3FA6" w:rsidP="00020817">
      <w:pPr>
        <w:spacing w:after="0" w:line="240" w:lineRule="auto"/>
        <w:jc w:val="center"/>
        <w:rPr>
          <w:rFonts w:ascii="Times New Roman" w:hAnsi="Times New Roman" w:cs="Times New Roman"/>
          <w:b/>
          <w:sz w:val="28"/>
          <w:szCs w:val="28"/>
          <w:lang w:val="ru-RU"/>
        </w:rPr>
      </w:pPr>
    </w:p>
    <w:p w14:paraId="33572738" w14:textId="6190C5F5" w:rsidR="00020817" w:rsidRPr="00B20149" w:rsidRDefault="00020817" w:rsidP="00020817">
      <w:pPr>
        <w:shd w:val="clear" w:color="auto" w:fill="FCFDFD"/>
        <w:spacing w:after="0"/>
        <w:ind w:firstLine="709"/>
        <w:jc w:val="both"/>
        <w:outlineLvl w:val="0"/>
        <w:rPr>
          <w:rFonts w:ascii="Times New Roman" w:eastAsia="Times New Roman" w:hAnsi="Times New Roman" w:cs="Times New Roman"/>
          <w:kern w:val="36"/>
          <w:sz w:val="28"/>
          <w:szCs w:val="28"/>
          <w:lang w:val="ru-RU"/>
        </w:rPr>
      </w:pPr>
      <w:r w:rsidRPr="00B20149">
        <w:rPr>
          <w:rFonts w:ascii="Times New Roman" w:eastAsia="Times New Roman" w:hAnsi="Times New Roman" w:cs="Times New Roman"/>
          <w:kern w:val="36"/>
          <w:sz w:val="28"/>
          <w:szCs w:val="28"/>
          <w:lang w:val="ru-RU"/>
        </w:rPr>
        <w:t>1.</w:t>
      </w:r>
      <w:r w:rsidR="00B20149" w:rsidRPr="00B20149">
        <w:rPr>
          <w:rFonts w:ascii="Times New Roman" w:eastAsia="Times New Roman" w:hAnsi="Times New Roman" w:cs="Times New Roman"/>
          <w:kern w:val="36"/>
          <w:sz w:val="28"/>
          <w:szCs w:val="28"/>
          <w:lang w:val="ru-RU"/>
        </w:rPr>
        <w:t> </w:t>
      </w:r>
      <w:r w:rsidRPr="00B20149">
        <w:rPr>
          <w:rFonts w:ascii="Times New Roman" w:eastAsia="Times New Roman" w:hAnsi="Times New Roman" w:cs="Times New Roman"/>
          <w:kern w:val="36"/>
          <w:sz w:val="28"/>
          <w:szCs w:val="28"/>
          <w:lang w:val="ru-RU"/>
        </w:rPr>
        <w:t>Большой юридический словарь / Под ред. А.Я.</w:t>
      </w:r>
      <w:r w:rsidR="00B20149" w:rsidRPr="00B20149">
        <w:rPr>
          <w:rFonts w:ascii="Times New Roman" w:eastAsia="Times New Roman" w:hAnsi="Times New Roman" w:cs="Times New Roman"/>
          <w:kern w:val="36"/>
          <w:sz w:val="28"/>
          <w:szCs w:val="28"/>
          <w:lang w:val="ru-RU"/>
        </w:rPr>
        <w:t> </w:t>
      </w:r>
      <w:r w:rsidRPr="00B20149">
        <w:rPr>
          <w:rFonts w:ascii="Times New Roman" w:eastAsia="Times New Roman" w:hAnsi="Times New Roman" w:cs="Times New Roman"/>
          <w:kern w:val="36"/>
          <w:sz w:val="28"/>
          <w:szCs w:val="28"/>
          <w:lang w:val="ru-RU"/>
        </w:rPr>
        <w:t xml:space="preserve">Сухарева. </w:t>
      </w:r>
      <w:r w:rsidR="00B20149" w:rsidRPr="00B20149">
        <w:rPr>
          <w:rFonts w:ascii="Times New Roman" w:eastAsia="Times New Roman" w:hAnsi="Times New Roman" w:cs="Times New Roman"/>
          <w:kern w:val="36"/>
          <w:sz w:val="28"/>
          <w:szCs w:val="28"/>
          <w:lang w:val="ru-RU"/>
        </w:rPr>
        <w:t>–</w:t>
      </w:r>
      <w:r w:rsidRPr="00B20149">
        <w:rPr>
          <w:rFonts w:ascii="Times New Roman" w:eastAsia="Times New Roman" w:hAnsi="Times New Roman" w:cs="Times New Roman"/>
          <w:kern w:val="36"/>
          <w:sz w:val="28"/>
          <w:szCs w:val="28"/>
          <w:lang w:val="ru-RU"/>
        </w:rPr>
        <w:t xml:space="preserve"> 3-е изд., доп. и </w:t>
      </w:r>
      <w:proofErr w:type="spellStart"/>
      <w:r w:rsidRPr="00B20149">
        <w:rPr>
          <w:rFonts w:ascii="Times New Roman" w:eastAsia="Times New Roman" w:hAnsi="Times New Roman" w:cs="Times New Roman"/>
          <w:kern w:val="36"/>
          <w:sz w:val="28"/>
          <w:szCs w:val="28"/>
          <w:lang w:val="ru-RU"/>
        </w:rPr>
        <w:t>перераб</w:t>
      </w:r>
      <w:proofErr w:type="spellEnd"/>
      <w:r w:rsidRPr="00B20149">
        <w:rPr>
          <w:rFonts w:ascii="Times New Roman" w:eastAsia="Times New Roman" w:hAnsi="Times New Roman" w:cs="Times New Roman"/>
          <w:kern w:val="36"/>
          <w:sz w:val="28"/>
          <w:szCs w:val="28"/>
          <w:lang w:val="ru-RU"/>
        </w:rPr>
        <w:t xml:space="preserve">. – </w:t>
      </w:r>
      <w:r w:rsidRPr="00B20149">
        <w:rPr>
          <w:rFonts w:ascii="Times New Roman" w:eastAsia="Times New Roman" w:hAnsi="Times New Roman" w:cs="Times New Roman"/>
          <w:kern w:val="36"/>
          <w:sz w:val="28"/>
          <w:szCs w:val="28"/>
          <w:lang w:val="kk-KZ"/>
        </w:rPr>
        <w:t>М.</w:t>
      </w:r>
      <w:r w:rsidRPr="00B20149">
        <w:rPr>
          <w:rFonts w:ascii="Times New Roman" w:eastAsia="Times New Roman" w:hAnsi="Times New Roman" w:cs="Times New Roman"/>
          <w:kern w:val="36"/>
          <w:sz w:val="28"/>
          <w:szCs w:val="28"/>
          <w:lang w:val="ru-RU"/>
        </w:rPr>
        <w:t xml:space="preserve"> </w:t>
      </w:r>
      <w:r w:rsidR="00B20149" w:rsidRPr="00B20149">
        <w:rPr>
          <w:rFonts w:ascii="Times New Roman" w:eastAsia="Times New Roman" w:hAnsi="Times New Roman" w:cs="Times New Roman"/>
          <w:kern w:val="36"/>
          <w:sz w:val="28"/>
          <w:szCs w:val="28"/>
          <w:lang w:val="ru-RU"/>
        </w:rPr>
        <w:t>«</w:t>
      </w:r>
      <w:r w:rsidRPr="00B20149">
        <w:rPr>
          <w:rFonts w:ascii="Times New Roman" w:eastAsia="Times New Roman" w:hAnsi="Times New Roman" w:cs="Times New Roman"/>
          <w:kern w:val="36"/>
          <w:sz w:val="28"/>
          <w:szCs w:val="28"/>
          <w:lang w:val="ru-RU"/>
        </w:rPr>
        <w:t>Инфра-М</w:t>
      </w:r>
      <w:r w:rsidR="00B20149" w:rsidRPr="00B20149">
        <w:rPr>
          <w:rFonts w:ascii="Times New Roman" w:eastAsia="Times New Roman" w:hAnsi="Times New Roman" w:cs="Times New Roman"/>
          <w:kern w:val="36"/>
          <w:sz w:val="28"/>
          <w:szCs w:val="28"/>
          <w:lang w:val="ru-RU"/>
        </w:rPr>
        <w:t>»</w:t>
      </w:r>
      <w:r w:rsidRPr="00B20149">
        <w:rPr>
          <w:rFonts w:ascii="Times New Roman" w:eastAsia="Times New Roman" w:hAnsi="Times New Roman" w:cs="Times New Roman"/>
          <w:kern w:val="36"/>
          <w:sz w:val="28"/>
          <w:szCs w:val="28"/>
          <w:lang w:val="ru-RU"/>
        </w:rPr>
        <w:t xml:space="preserve"> 2010</w:t>
      </w:r>
      <w:r w:rsidR="00B20149" w:rsidRPr="00B20149">
        <w:rPr>
          <w:rFonts w:ascii="Times New Roman" w:eastAsia="Times New Roman" w:hAnsi="Times New Roman" w:cs="Times New Roman"/>
          <w:kern w:val="36"/>
          <w:sz w:val="28"/>
          <w:szCs w:val="28"/>
          <w:lang w:val="ru-RU"/>
        </w:rPr>
        <w:t>.</w:t>
      </w:r>
    </w:p>
    <w:p w14:paraId="31884F7C" w14:textId="01855692" w:rsidR="00020817" w:rsidRPr="00B20149" w:rsidRDefault="00020817" w:rsidP="00020817">
      <w:pPr>
        <w:shd w:val="clear" w:color="auto" w:fill="FCFDFD"/>
        <w:spacing w:after="0"/>
        <w:ind w:firstLine="709"/>
        <w:jc w:val="both"/>
        <w:outlineLvl w:val="0"/>
        <w:rPr>
          <w:rStyle w:val="a5"/>
          <w:rFonts w:ascii="Times New Roman" w:hAnsi="Times New Roman" w:cs="Times New Roman"/>
          <w:b/>
          <w:bCs/>
          <w:i w:val="0"/>
          <w:iCs w:val="0"/>
          <w:sz w:val="28"/>
          <w:szCs w:val="28"/>
          <w:shd w:val="clear" w:color="auto" w:fill="FFFFFF"/>
          <w:lang w:val="ru-RU"/>
        </w:rPr>
      </w:pPr>
      <w:r w:rsidRPr="00B20149">
        <w:rPr>
          <w:rStyle w:val="a5"/>
          <w:rFonts w:ascii="Times New Roman" w:hAnsi="Times New Roman" w:cs="Times New Roman"/>
          <w:bCs/>
          <w:i w:val="0"/>
          <w:iCs w:val="0"/>
          <w:sz w:val="28"/>
          <w:szCs w:val="28"/>
          <w:shd w:val="clear" w:color="auto" w:fill="FFFFFF"/>
          <w:lang w:val="ru-RU"/>
        </w:rPr>
        <w:t>2.</w:t>
      </w:r>
      <w:r w:rsidR="00B20149" w:rsidRPr="00B20149">
        <w:rPr>
          <w:rStyle w:val="a5"/>
          <w:rFonts w:ascii="Times New Roman" w:hAnsi="Times New Roman" w:cs="Times New Roman"/>
          <w:bCs/>
          <w:i w:val="0"/>
          <w:iCs w:val="0"/>
          <w:sz w:val="28"/>
          <w:szCs w:val="28"/>
          <w:shd w:val="clear" w:color="auto" w:fill="FFFFFF"/>
          <w:lang w:val="ru-RU"/>
        </w:rPr>
        <w:t> </w:t>
      </w:r>
      <w:r w:rsidRPr="00B20149">
        <w:rPr>
          <w:rStyle w:val="a5"/>
          <w:rFonts w:ascii="Times New Roman" w:hAnsi="Times New Roman" w:cs="Times New Roman"/>
          <w:bCs/>
          <w:i w:val="0"/>
          <w:iCs w:val="0"/>
          <w:sz w:val="28"/>
          <w:szCs w:val="28"/>
          <w:shd w:val="clear" w:color="auto" w:fill="FFFFFF"/>
          <w:lang w:val="ru-RU"/>
        </w:rPr>
        <w:t>Ярошенко</w:t>
      </w:r>
      <w:r w:rsidR="00B20149" w:rsidRPr="00B20149">
        <w:rPr>
          <w:rStyle w:val="a5"/>
          <w:rFonts w:ascii="Times New Roman" w:hAnsi="Times New Roman" w:cs="Times New Roman"/>
          <w:bCs/>
          <w:i w:val="0"/>
          <w:iCs w:val="0"/>
          <w:sz w:val="28"/>
          <w:szCs w:val="28"/>
          <w:shd w:val="clear" w:color="auto" w:fill="FFFFFF"/>
          <w:lang w:val="ru-RU"/>
        </w:rPr>
        <w:t> </w:t>
      </w:r>
      <w:r w:rsidRPr="00B20149">
        <w:rPr>
          <w:rStyle w:val="a5"/>
          <w:rFonts w:ascii="Times New Roman" w:hAnsi="Times New Roman" w:cs="Times New Roman"/>
          <w:bCs/>
          <w:i w:val="0"/>
          <w:iCs w:val="0"/>
          <w:sz w:val="28"/>
          <w:szCs w:val="28"/>
          <w:shd w:val="clear" w:color="auto" w:fill="FFFFFF"/>
          <w:lang w:val="ru-RU"/>
        </w:rPr>
        <w:t>К.Б</w:t>
      </w:r>
      <w:r w:rsidRPr="00B20149">
        <w:rPr>
          <w:rFonts w:ascii="Times New Roman" w:hAnsi="Times New Roman" w:cs="Times New Roman"/>
          <w:sz w:val="28"/>
          <w:szCs w:val="28"/>
          <w:shd w:val="clear" w:color="auto" w:fill="FFFFFF"/>
          <w:lang w:val="ru-RU"/>
        </w:rPr>
        <w:t>. Возмещение вреда, причиненного гражданам действиями должностных лиц // Сов. гос-во и право.</w:t>
      </w:r>
      <w:r w:rsidRPr="00B20149">
        <w:rPr>
          <w:rFonts w:ascii="Times New Roman" w:hAnsi="Times New Roman" w:cs="Times New Roman"/>
          <w:sz w:val="28"/>
          <w:szCs w:val="28"/>
          <w:shd w:val="clear" w:color="auto" w:fill="FFFFFF"/>
        </w:rPr>
        <w:t> </w:t>
      </w:r>
      <w:r w:rsidRPr="00B20149">
        <w:rPr>
          <w:rFonts w:ascii="Times New Roman" w:hAnsi="Times New Roman" w:cs="Times New Roman"/>
          <w:sz w:val="28"/>
          <w:szCs w:val="28"/>
          <w:shd w:val="clear" w:color="auto" w:fill="FFFFFF"/>
          <w:lang w:val="kk-KZ"/>
        </w:rPr>
        <w:t>– М.</w:t>
      </w:r>
      <w:r w:rsidRPr="00B20149">
        <w:rPr>
          <w:rFonts w:ascii="Times New Roman" w:hAnsi="Times New Roman" w:cs="Times New Roman"/>
          <w:sz w:val="28"/>
          <w:szCs w:val="28"/>
          <w:shd w:val="clear" w:color="auto" w:fill="FFFFFF"/>
          <w:lang w:val="ru-RU"/>
        </w:rPr>
        <w:t xml:space="preserve">, </w:t>
      </w:r>
      <w:r w:rsidRPr="00B20149">
        <w:rPr>
          <w:rStyle w:val="a5"/>
          <w:rFonts w:ascii="Times New Roman" w:hAnsi="Times New Roman" w:cs="Times New Roman"/>
          <w:bCs/>
          <w:i w:val="0"/>
          <w:iCs w:val="0"/>
          <w:sz w:val="28"/>
          <w:szCs w:val="28"/>
          <w:shd w:val="clear" w:color="auto" w:fill="FFFFFF"/>
          <w:lang w:val="ru-RU"/>
        </w:rPr>
        <w:t>1982</w:t>
      </w:r>
      <w:r w:rsidR="00B20149" w:rsidRPr="00B20149">
        <w:rPr>
          <w:rStyle w:val="a5"/>
          <w:rFonts w:ascii="Times New Roman" w:hAnsi="Times New Roman" w:cs="Times New Roman"/>
          <w:bCs/>
          <w:i w:val="0"/>
          <w:iCs w:val="0"/>
          <w:sz w:val="28"/>
          <w:szCs w:val="28"/>
          <w:shd w:val="clear" w:color="auto" w:fill="FFFFFF"/>
          <w:lang w:val="ru-RU"/>
        </w:rPr>
        <w:t>.</w:t>
      </w:r>
    </w:p>
    <w:p w14:paraId="555E0E1B" w14:textId="7A14DD59" w:rsidR="00020817" w:rsidRPr="00B20149" w:rsidRDefault="00020817" w:rsidP="00020817">
      <w:pPr>
        <w:shd w:val="clear" w:color="auto" w:fill="FCFDFD"/>
        <w:spacing w:after="0"/>
        <w:ind w:firstLine="709"/>
        <w:jc w:val="both"/>
        <w:outlineLvl w:val="0"/>
        <w:rPr>
          <w:rFonts w:ascii="Times New Roman" w:eastAsia="Times New Roman" w:hAnsi="Times New Roman" w:cs="Times New Roman"/>
          <w:kern w:val="36"/>
          <w:sz w:val="28"/>
          <w:szCs w:val="28"/>
          <w:lang w:val="ru-RU"/>
        </w:rPr>
      </w:pPr>
      <w:r w:rsidRPr="00B20149">
        <w:rPr>
          <w:rFonts w:ascii="Times New Roman" w:hAnsi="Times New Roman" w:cs="Times New Roman"/>
          <w:sz w:val="28"/>
          <w:szCs w:val="28"/>
          <w:shd w:val="clear" w:color="auto" w:fill="FFFFFF"/>
          <w:lang w:val="ru-RU"/>
        </w:rPr>
        <w:t>3.</w:t>
      </w:r>
      <w:r w:rsidR="00B20149" w:rsidRPr="00B20149">
        <w:rPr>
          <w:rFonts w:ascii="Times New Roman" w:hAnsi="Times New Roman" w:cs="Times New Roman"/>
          <w:sz w:val="28"/>
          <w:szCs w:val="28"/>
          <w:shd w:val="clear" w:color="auto" w:fill="FFFFFF"/>
          <w:lang w:val="ru-RU"/>
        </w:rPr>
        <w:t> </w:t>
      </w:r>
      <w:r w:rsidRPr="00B20149">
        <w:rPr>
          <w:rFonts w:ascii="Times New Roman" w:hAnsi="Times New Roman" w:cs="Times New Roman"/>
          <w:sz w:val="28"/>
          <w:szCs w:val="28"/>
          <w:shd w:val="clear" w:color="auto" w:fill="FFFFFF"/>
          <w:lang w:val="ru-RU"/>
        </w:rPr>
        <w:t>Уголовный процесс: учебник / Под ред. В.П.</w:t>
      </w:r>
      <w:r w:rsidR="00B20149" w:rsidRPr="00B20149">
        <w:rPr>
          <w:rFonts w:ascii="Times New Roman" w:hAnsi="Times New Roman" w:cs="Times New Roman"/>
          <w:sz w:val="28"/>
          <w:szCs w:val="28"/>
          <w:shd w:val="clear" w:color="auto" w:fill="FFFFFF"/>
          <w:lang w:val="ru-RU"/>
        </w:rPr>
        <w:t> </w:t>
      </w:r>
      <w:proofErr w:type="spellStart"/>
      <w:r w:rsidRPr="00B20149">
        <w:rPr>
          <w:rFonts w:ascii="Times New Roman" w:hAnsi="Times New Roman" w:cs="Times New Roman"/>
          <w:sz w:val="28"/>
          <w:szCs w:val="28"/>
          <w:shd w:val="clear" w:color="auto" w:fill="FFFFFF"/>
          <w:lang w:val="ru-RU"/>
        </w:rPr>
        <w:t>Божьева</w:t>
      </w:r>
      <w:proofErr w:type="spellEnd"/>
      <w:r w:rsidRPr="00B20149">
        <w:rPr>
          <w:rFonts w:ascii="Times New Roman" w:hAnsi="Times New Roman" w:cs="Times New Roman"/>
          <w:sz w:val="28"/>
          <w:szCs w:val="28"/>
          <w:shd w:val="clear" w:color="auto" w:fill="FFFFFF"/>
          <w:lang w:val="ru-RU"/>
        </w:rPr>
        <w:t xml:space="preserve">. М., 2002. С. 644-645. </w:t>
      </w:r>
      <w:proofErr w:type="spellStart"/>
      <w:r w:rsidRPr="00B20149">
        <w:rPr>
          <w:rFonts w:ascii="Times New Roman" w:hAnsi="Times New Roman" w:cs="Times New Roman"/>
          <w:sz w:val="28"/>
          <w:szCs w:val="28"/>
          <w:shd w:val="clear" w:color="auto" w:fill="FFFFFF"/>
          <w:lang w:val="ru-RU"/>
        </w:rPr>
        <w:t>Глыбина</w:t>
      </w:r>
      <w:proofErr w:type="spellEnd"/>
      <w:r w:rsidR="00B20149" w:rsidRPr="00B20149">
        <w:rPr>
          <w:rFonts w:ascii="Times New Roman" w:hAnsi="Times New Roman" w:cs="Times New Roman"/>
          <w:sz w:val="28"/>
          <w:szCs w:val="28"/>
          <w:shd w:val="clear" w:color="auto" w:fill="FFFFFF"/>
          <w:lang w:val="ru-RU"/>
        </w:rPr>
        <w:t> </w:t>
      </w:r>
      <w:r w:rsidRPr="00B20149">
        <w:rPr>
          <w:rFonts w:ascii="Times New Roman" w:hAnsi="Times New Roman" w:cs="Times New Roman"/>
          <w:sz w:val="28"/>
          <w:szCs w:val="28"/>
          <w:shd w:val="clear" w:color="auto" w:fill="FFFFFF"/>
          <w:lang w:val="ru-RU"/>
        </w:rPr>
        <w:t>А.Н., Якимович</w:t>
      </w:r>
      <w:r w:rsidR="00B20149" w:rsidRPr="00B20149">
        <w:rPr>
          <w:rFonts w:ascii="Times New Roman" w:hAnsi="Times New Roman" w:cs="Times New Roman"/>
          <w:sz w:val="28"/>
          <w:szCs w:val="28"/>
          <w:shd w:val="clear" w:color="auto" w:fill="FFFFFF"/>
          <w:lang w:val="ru-RU"/>
        </w:rPr>
        <w:t> </w:t>
      </w:r>
      <w:r w:rsidRPr="00B20149">
        <w:rPr>
          <w:rFonts w:ascii="Times New Roman" w:hAnsi="Times New Roman" w:cs="Times New Roman"/>
          <w:sz w:val="28"/>
          <w:szCs w:val="28"/>
          <w:shd w:val="clear" w:color="auto" w:fill="FFFFFF"/>
          <w:lang w:val="ru-RU"/>
        </w:rPr>
        <w:t>Ю.К. Реабилитация и возмещение вреда в порядке реабилитации в уголовном процессе России. Томск, 2006. С. 55.</w:t>
      </w:r>
    </w:p>
    <w:p w14:paraId="144FF548" w14:textId="262D5C09" w:rsidR="00020817" w:rsidRPr="00B20149" w:rsidRDefault="00020817" w:rsidP="00020817">
      <w:pPr>
        <w:pStyle w:val="a3"/>
        <w:spacing w:before="0" w:beforeAutospacing="0" w:after="0" w:afterAutospacing="0"/>
        <w:ind w:firstLine="709"/>
        <w:jc w:val="both"/>
        <w:rPr>
          <w:sz w:val="28"/>
          <w:szCs w:val="28"/>
          <w:lang w:val="kk-KZ"/>
        </w:rPr>
      </w:pPr>
      <w:r w:rsidRPr="00B20149">
        <w:rPr>
          <w:sz w:val="28"/>
          <w:szCs w:val="28"/>
        </w:rPr>
        <w:t>4.</w:t>
      </w:r>
      <w:r w:rsidR="00B20149" w:rsidRPr="00B20149">
        <w:rPr>
          <w:sz w:val="28"/>
          <w:szCs w:val="28"/>
        </w:rPr>
        <w:t> </w:t>
      </w:r>
      <w:proofErr w:type="spellStart"/>
      <w:r w:rsidRPr="00B20149">
        <w:rPr>
          <w:sz w:val="28"/>
          <w:szCs w:val="28"/>
        </w:rPr>
        <w:t>Шарипова</w:t>
      </w:r>
      <w:proofErr w:type="spellEnd"/>
      <w:r w:rsidR="00B20149" w:rsidRPr="00B20149">
        <w:rPr>
          <w:sz w:val="28"/>
          <w:szCs w:val="28"/>
        </w:rPr>
        <w:t> </w:t>
      </w:r>
      <w:r w:rsidRPr="00B20149">
        <w:rPr>
          <w:sz w:val="28"/>
          <w:szCs w:val="28"/>
        </w:rPr>
        <w:t>А.Б. Реабилитация как одна из гарантий прав на защиту подозреваемого, обвиняемого в уголовном процессе</w:t>
      </w:r>
      <w:r w:rsidRPr="00B20149">
        <w:rPr>
          <w:sz w:val="28"/>
          <w:szCs w:val="28"/>
          <w:lang w:val="kk-KZ"/>
        </w:rPr>
        <w:t xml:space="preserve"> // </w:t>
      </w:r>
      <w:r w:rsidRPr="00B20149">
        <w:rPr>
          <w:sz w:val="28"/>
          <w:szCs w:val="28"/>
        </w:rPr>
        <w:t xml:space="preserve">2018 </w:t>
      </w:r>
      <w:proofErr w:type="spellStart"/>
      <w:r w:rsidRPr="00B20149">
        <w:rPr>
          <w:sz w:val="28"/>
          <w:szCs w:val="28"/>
        </w:rPr>
        <w:t>Al-Farabi</w:t>
      </w:r>
      <w:proofErr w:type="spellEnd"/>
      <w:r w:rsidRPr="00B20149">
        <w:rPr>
          <w:sz w:val="28"/>
          <w:szCs w:val="28"/>
        </w:rPr>
        <w:t xml:space="preserve"> </w:t>
      </w:r>
      <w:proofErr w:type="spellStart"/>
      <w:r w:rsidRPr="00B20149">
        <w:rPr>
          <w:sz w:val="28"/>
          <w:szCs w:val="28"/>
        </w:rPr>
        <w:t>Kazakh</w:t>
      </w:r>
      <w:proofErr w:type="spellEnd"/>
      <w:r w:rsidRPr="00B20149">
        <w:rPr>
          <w:sz w:val="28"/>
          <w:szCs w:val="28"/>
        </w:rPr>
        <w:t xml:space="preserve"> </w:t>
      </w:r>
      <w:proofErr w:type="spellStart"/>
      <w:r w:rsidRPr="00B20149">
        <w:rPr>
          <w:sz w:val="28"/>
          <w:szCs w:val="28"/>
        </w:rPr>
        <w:t>National</w:t>
      </w:r>
      <w:proofErr w:type="spellEnd"/>
      <w:r w:rsidRPr="00B20149">
        <w:rPr>
          <w:sz w:val="28"/>
          <w:szCs w:val="28"/>
        </w:rPr>
        <w:t xml:space="preserve"> </w:t>
      </w:r>
      <w:proofErr w:type="spellStart"/>
      <w:r w:rsidRPr="00B20149">
        <w:rPr>
          <w:sz w:val="28"/>
          <w:szCs w:val="28"/>
        </w:rPr>
        <w:t>University</w:t>
      </w:r>
      <w:proofErr w:type="spellEnd"/>
      <w:r w:rsidRPr="00B20149">
        <w:rPr>
          <w:sz w:val="28"/>
          <w:szCs w:val="28"/>
          <w:lang w:val="kk-KZ"/>
        </w:rPr>
        <w:t xml:space="preserve"> </w:t>
      </w:r>
      <w:hyperlink r:id="rId4" w:history="1">
        <w:r w:rsidRPr="00B20149">
          <w:rPr>
            <w:rStyle w:val="a4"/>
            <w:color w:val="auto"/>
            <w:sz w:val="28"/>
            <w:szCs w:val="28"/>
            <w:lang w:val="kk-KZ"/>
          </w:rPr>
          <w:t>https://bulletin-law.kaznu.kz/index.php/journal/article/download/1430/1381/</w:t>
        </w:r>
      </w:hyperlink>
    </w:p>
    <w:p w14:paraId="5A818BF8" w14:textId="4F646AA7" w:rsidR="00020817" w:rsidRPr="00B20149" w:rsidRDefault="00020817" w:rsidP="00020817">
      <w:pPr>
        <w:pStyle w:val="a3"/>
        <w:spacing w:before="0" w:beforeAutospacing="0" w:after="0" w:afterAutospacing="0"/>
        <w:ind w:firstLine="709"/>
        <w:jc w:val="both"/>
        <w:rPr>
          <w:sz w:val="28"/>
          <w:szCs w:val="28"/>
          <w:lang w:val="kk-KZ"/>
        </w:rPr>
      </w:pPr>
      <w:r w:rsidRPr="00B20149">
        <w:rPr>
          <w:sz w:val="28"/>
          <w:szCs w:val="28"/>
        </w:rPr>
        <w:t>5.</w:t>
      </w:r>
      <w:r w:rsidR="00B20149" w:rsidRPr="00B20149">
        <w:rPr>
          <w:sz w:val="28"/>
          <w:szCs w:val="28"/>
        </w:rPr>
        <w:t> </w:t>
      </w:r>
      <w:proofErr w:type="spellStart"/>
      <w:r w:rsidRPr="00B20149">
        <w:rPr>
          <w:sz w:val="28"/>
          <w:szCs w:val="28"/>
        </w:rPr>
        <w:t>Амирбекова</w:t>
      </w:r>
      <w:proofErr w:type="spellEnd"/>
      <w:r w:rsidR="00B20149" w:rsidRPr="00B20149">
        <w:rPr>
          <w:sz w:val="28"/>
          <w:szCs w:val="28"/>
        </w:rPr>
        <w:t> </w:t>
      </w:r>
      <w:r w:rsidRPr="00B20149">
        <w:rPr>
          <w:sz w:val="28"/>
          <w:szCs w:val="28"/>
        </w:rPr>
        <w:t xml:space="preserve">Г.Г. Институт реабилитации в уголовном процессе: теория и практика реализации: по материалам Республики Дагестан: </w:t>
      </w:r>
      <w:proofErr w:type="spellStart"/>
      <w:r w:rsidRPr="00B20149">
        <w:rPr>
          <w:sz w:val="28"/>
          <w:szCs w:val="28"/>
        </w:rPr>
        <w:t>Автореф</w:t>
      </w:r>
      <w:proofErr w:type="spellEnd"/>
      <w:r w:rsidRPr="00B20149">
        <w:rPr>
          <w:sz w:val="28"/>
          <w:szCs w:val="28"/>
        </w:rPr>
        <w:t xml:space="preserve">. </w:t>
      </w:r>
      <w:proofErr w:type="spellStart"/>
      <w:r w:rsidRPr="00B20149">
        <w:rPr>
          <w:sz w:val="28"/>
          <w:szCs w:val="28"/>
        </w:rPr>
        <w:t>дис</w:t>
      </w:r>
      <w:proofErr w:type="spellEnd"/>
      <w:r w:rsidRPr="00B20149">
        <w:rPr>
          <w:sz w:val="28"/>
          <w:szCs w:val="28"/>
        </w:rPr>
        <w:t xml:space="preserve">. … канд. </w:t>
      </w:r>
      <w:proofErr w:type="spellStart"/>
      <w:r w:rsidRPr="00B20149">
        <w:rPr>
          <w:sz w:val="28"/>
          <w:szCs w:val="28"/>
        </w:rPr>
        <w:t>юрид</w:t>
      </w:r>
      <w:proofErr w:type="spellEnd"/>
      <w:r w:rsidRPr="00B20149">
        <w:rPr>
          <w:sz w:val="28"/>
          <w:szCs w:val="28"/>
        </w:rPr>
        <w:t>. наук. – М., 2008.</w:t>
      </w:r>
    </w:p>
    <w:p w14:paraId="36E38781" w14:textId="77777777" w:rsidR="00020817" w:rsidRPr="004C603C" w:rsidRDefault="00020817" w:rsidP="00020817">
      <w:pPr>
        <w:spacing w:after="0" w:line="240" w:lineRule="auto"/>
        <w:jc w:val="center"/>
        <w:rPr>
          <w:rFonts w:ascii="Times New Roman" w:hAnsi="Times New Roman" w:cs="Times New Roman"/>
          <w:b/>
          <w:sz w:val="28"/>
          <w:szCs w:val="28"/>
          <w:lang w:val="kk-KZ"/>
        </w:rPr>
      </w:pPr>
    </w:p>
    <w:sectPr w:rsidR="00020817" w:rsidRPr="004C603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S OpiumNew">
    <w:altName w:val="Calibri"/>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8C"/>
    <w:rsid w:val="00020817"/>
    <w:rsid w:val="00026EB9"/>
    <w:rsid w:val="00122679"/>
    <w:rsid w:val="002A6C29"/>
    <w:rsid w:val="00311661"/>
    <w:rsid w:val="00486C8C"/>
    <w:rsid w:val="004C603C"/>
    <w:rsid w:val="00620302"/>
    <w:rsid w:val="00622339"/>
    <w:rsid w:val="006E3FA6"/>
    <w:rsid w:val="007C3D87"/>
    <w:rsid w:val="008A1726"/>
    <w:rsid w:val="008A7BE3"/>
    <w:rsid w:val="009C10C6"/>
    <w:rsid w:val="009D03F1"/>
    <w:rsid w:val="00A41AB1"/>
    <w:rsid w:val="00B02A1C"/>
    <w:rsid w:val="00B20149"/>
    <w:rsid w:val="00CA11E2"/>
    <w:rsid w:val="00CD4033"/>
    <w:rsid w:val="00CF5E9A"/>
    <w:rsid w:val="00DA511C"/>
    <w:rsid w:val="00E0582D"/>
    <w:rsid w:val="00E07F7D"/>
    <w:rsid w:val="00EE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08DC"/>
  <w15:chartTrackingRefBased/>
  <w15:docId w15:val="{222C0105-3B8A-4CD3-B7F5-4B54AA3D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51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122679"/>
  </w:style>
  <w:style w:type="paragraph" w:styleId="a3">
    <w:name w:val="Normal (Web)"/>
    <w:basedOn w:val="a"/>
    <w:uiPriority w:val="99"/>
    <w:semiHidden/>
    <w:unhideWhenUsed/>
    <w:rsid w:val="007C3D87"/>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styleId="a4">
    <w:name w:val="Hyperlink"/>
    <w:basedOn w:val="a0"/>
    <w:uiPriority w:val="99"/>
    <w:unhideWhenUsed/>
    <w:rsid w:val="007C3D87"/>
    <w:rPr>
      <w:color w:val="0000FF"/>
      <w:u w:val="single"/>
    </w:rPr>
  </w:style>
  <w:style w:type="character" w:styleId="a5">
    <w:name w:val="Emphasis"/>
    <w:basedOn w:val="a0"/>
    <w:uiPriority w:val="20"/>
    <w:qFormat/>
    <w:rsid w:val="000208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ulletin-law.kaznu.kz/index.php/journal/article/download/1430/1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6</Pages>
  <Words>2194</Words>
  <Characters>12510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2023-09-18T08:12:00Z</dcterms:created>
  <dcterms:modified xsi:type="dcterms:W3CDTF">2023-09-27T16:03:00Z</dcterms:modified>
</cp:coreProperties>
</file>