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62C" w:rsidRPr="00B3061A" w:rsidRDefault="0061162C" w:rsidP="007736DE">
      <w:pPr>
        <w:autoSpaceDE w:val="0"/>
        <w:autoSpaceDN w:val="0"/>
        <w:adjustRightInd w:val="0"/>
        <w:spacing w:after="0" w:line="240" w:lineRule="auto"/>
        <w:rPr>
          <w:rFonts w:ascii="Times New Roman" w:eastAsia="TimesNewRomanPSMT" w:hAnsi="Times New Roman"/>
          <w:b/>
          <w:sz w:val="28"/>
          <w:szCs w:val="28"/>
        </w:rPr>
      </w:pPr>
      <w:r w:rsidRPr="00B3061A">
        <w:rPr>
          <w:rFonts w:ascii="Times New Roman" w:eastAsia="TimesNewRomanPSMT" w:hAnsi="Times New Roman"/>
          <w:b/>
          <w:sz w:val="28"/>
          <w:szCs w:val="28"/>
        </w:rPr>
        <w:t>УДК 343.1</w:t>
      </w:r>
    </w:p>
    <w:p w:rsidR="0044351C" w:rsidRPr="00B3061A" w:rsidRDefault="0061162C" w:rsidP="007736DE">
      <w:pPr>
        <w:autoSpaceDE w:val="0"/>
        <w:autoSpaceDN w:val="0"/>
        <w:adjustRightInd w:val="0"/>
        <w:spacing w:after="0" w:line="240" w:lineRule="auto"/>
        <w:rPr>
          <w:rFonts w:ascii="Times New Roman" w:hAnsi="Times New Roman"/>
          <w:b/>
          <w:sz w:val="28"/>
          <w:szCs w:val="28"/>
        </w:rPr>
      </w:pPr>
      <w:r w:rsidRPr="00B3061A">
        <w:rPr>
          <w:rFonts w:ascii="Times New Roman" w:eastAsia="TimesNewRomanPSMT" w:hAnsi="Times New Roman"/>
          <w:b/>
          <w:sz w:val="28"/>
          <w:szCs w:val="28"/>
        </w:rPr>
        <w:t>10.79.21</w:t>
      </w:r>
    </w:p>
    <w:p w:rsidR="00745B4F" w:rsidRPr="00B3061A" w:rsidRDefault="00745B4F" w:rsidP="00745B4F">
      <w:pPr>
        <w:spacing w:after="0" w:line="240" w:lineRule="auto"/>
        <w:jc w:val="center"/>
        <w:rPr>
          <w:rFonts w:ascii="Times New Roman" w:hAnsi="Times New Roman"/>
          <w:b/>
          <w:i/>
          <w:sz w:val="28"/>
          <w:szCs w:val="28"/>
        </w:rPr>
      </w:pPr>
      <w:proofErr w:type="spellStart"/>
      <w:r w:rsidRPr="00B3061A">
        <w:rPr>
          <w:rFonts w:ascii="Times New Roman" w:hAnsi="Times New Roman"/>
          <w:b/>
          <w:i/>
          <w:sz w:val="28"/>
          <w:szCs w:val="28"/>
        </w:rPr>
        <w:t>Нежинский</w:t>
      </w:r>
      <w:proofErr w:type="spellEnd"/>
      <w:r w:rsidRPr="00B3061A">
        <w:rPr>
          <w:rFonts w:ascii="Times New Roman" w:hAnsi="Times New Roman"/>
          <w:b/>
          <w:i/>
          <w:sz w:val="28"/>
          <w:szCs w:val="28"/>
        </w:rPr>
        <w:t xml:space="preserve"> А.А.</w:t>
      </w:r>
    </w:p>
    <w:p w:rsidR="00745B4F" w:rsidRPr="00745B4F" w:rsidRDefault="00745B4F" w:rsidP="00745B4F">
      <w:pPr>
        <w:spacing w:after="0" w:line="240" w:lineRule="auto"/>
        <w:jc w:val="center"/>
        <w:rPr>
          <w:rFonts w:ascii="Times New Roman" w:hAnsi="Times New Roman"/>
          <w:sz w:val="28"/>
          <w:szCs w:val="28"/>
        </w:rPr>
      </w:pPr>
      <w:r w:rsidRPr="00745B4F">
        <w:rPr>
          <w:rFonts w:ascii="Times New Roman" w:hAnsi="Times New Roman"/>
          <w:sz w:val="28"/>
          <w:szCs w:val="28"/>
        </w:rPr>
        <w:t>магистрант профильной магистратуры ФПО</w:t>
      </w:r>
    </w:p>
    <w:p w:rsidR="00745B4F" w:rsidRPr="00745B4F" w:rsidRDefault="00745B4F" w:rsidP="00745B4F">
      <w:pPr>
        <w:spacing w:after="0" w:line="240" w:lineRule="auto"/>
        <w:jc w:val="center"/>
        <w:rPr>
          <w:rFonts w:ascii="Times New Roman" w:hAnsi="Times New Roman"/>
          <w:sz w:val="28"/>
          <w:szCs w:val="28"/>
        </w:rPr>
      </w:pPr>
      <w:proofErr w:type="spellStart"/>
      <w:r w:rsidRPr="00745B4F">
        <w:rPr>
          <w:rFonts w:ascii="Times New Roman" w:hAnsi="Times New Roman"/>
          <w:sz w:val="28"/>
          <w:szCs w:val="28"/>
        </w:rPr>
        <w:t>Алматинской</w:t>
      </w:r>
      <w:proofErr w:type="spellEnd"/>
      <w:r w:rsidRPr="00745B4F">
        <w:rPr>
          <w:rFonts w:ascii="Times New Roman" w:hAnsi="Times New Roman"/>
          <w:sz w:val="28"/>
          <w:szCs w:val="28"/>
        </w:rPr>
        <w:t xml:space="preserve"> академии МВД РК им. М. </w:t>
      </w:r>
      <w:proofErr w:type="spellStart"/>
      <w:r w:rsidRPr="00745B4F">
        <w:rPr>
          <w:rFonts w:ascii="Times New Roman" w:hAnsi="Times New Roman"/>
          <w:sz w:val="28"/>
          <w:szCs w:val="28"/>
        </w:rPr>
        <w:t>Есбулатова</w:t>
      </w:r>
      <w:proofErr w:type="spellEnd"/>
    </w:p>
    <w:p w:rsidR="00745B4F" w:rsidRPr="00745B4F" w:rsidRDefault="00745B4F" w:rsidP="00745B4F">
      <w:pPr>
        <w:spacing w:after="0" w:line="240" w:lineRule="auto"/>
        <w:jc w:val="center"/>
        <w:rPr>
          <w:rFonts w:ascii="Times New Roman" w:hAnsi="Times New Roman"/>
          <w:sz w:val="28"/>
          <w:szCs w:val="28"/>
        </w:rPr>
      </w:pPr>
      <w:r w:rsidRPr="00745B4F">
        <w:rPr>
          <w:rFonts w:ascii="Times New Roman" w:hAnsi="Times New Roman"/>
          <w:sz w:val="28"/>
          <w:szCs w:val="28"/>
        </w:rPr>
        <w:t>полковник полиции</w:t>
      </w:r>
    </w:p>
    <w:p w:rsidR="0061162C" w:rsidRPr="00745B4F" w:rsidRDefault="0061162C" w:rsidP="007736DE">
      <w:pPr>
        <w:spacing w:after="0" w:line="240" w:lineRule="auto"/>
        <w:jc w:val="center"/>
        <w:rPr>
          <w:rFonts w:ascii="Times New Roman" w:hAnsi="Times New Roman"/>
          <w:b/>
          <w:sz w:val="16"/>
          <w:szCs w:val="16"/>
        </w:rPr>
      </w:pPr>
    </w:p>
    <w:p w:rsidR="0044351C" w:rsidRPr="00B3061A" w:rsidRDefault="0044351C" w:rsidP="007736DE">
      <w:pPr>
        <w:spacing w:after="0" w:line="240" w:lineRule="auto"/>
        <w:jc w:val="center"/>
        <w:rPr>
          <w:rFonts w:ascii="Times New Roman" w:hAnsi="Times New Roman"/>
          <w:b/>
          <w:sz w:val="28"/>
          <w:szCs w:val="28"/>
        </w:rPr>
      </w:pPr>
      <w:r w:rsidRPr="00B3061A">
        <w:rPr>
          <w:rFonts w:ascii="Times New Roman" w:hAnsi="Times New Roman"/>
          <w:b/>
          <w:sz w:val="28"/>
          <w:szCs w:val="28"/>
        </w:rPr>
        <w:t>П</w:t>
      </w:r>
      <w:r w:rsidR="00745B4F" w:rsidRPr="00B3061A">
        <w:rPr>
          <w:rFonts w:ascii="Times New Roman" w:hAnsi="Times New Roman"/>
          <w:b/>
          <w:sz w:val="28"/>
          <w:szCs w:val="28"/>
        </w:rPr>
        <w:t>равовые основы взаимодействия следственного аппарата с органами, осуществляющими оперативно-розыскную деятельность</w:t>
      </w:r>
    </w:p>
    <w:p w:rsidR="0044351C" w:rsidRPr="00745B4F" w:rsidRDefault="00745B4F" w:rsidP="007736DE">
      <w:pPr>
        <w:spacing w:after="0" w:line="240" w:lineRule="auto"/>
        <w:jc w:val="center"/>
        <w:rPr>
          <w:rFonts w:ascii="Times New Roman" w:hAnsi="Times New Roman"/>
          <w:b/>
          <w:sz w:val="28"/>
          <w:szCs w:val="28"/>
          <w:lang w:val="kk-KZ"/>
        </w:rPr>
      </w:pPr>
      <w:r>
        <w:rPr>
          <w:rFonts w:ascii="Times New Roman" w:hAnsi="Times New Roman"/>
          <w:b/>
          <w:sz w:val="28"/>
          <w:szCs w:val="28"/>
          <w:lang w:val="kk-KZ"/>
        </w:rPr>
        <w:t>*</w:t>
      </w:r>
    </w:p>
    <w:p w:rsidR="0044351C" w:rsidRPr="00745B4F" w:rsidRDefault="0061162C" w:rsidP="007736DE">
      <w:pPr>
        <w:spacing w:after="0" w:line="240" w:lineRule="auto"/>
        <w:jc w:val="center"/>
        <w:rPr>
          <w:rFonts w:ascii="Times New Roman" w:hAnsi="Times New Roman"/>
          <w:b/>
          <w:sz w:val="28"/>
          <w:szCs w:val="28"/>
          <w:lang w:val="en-US"/>
        </w:rPr>
      </w:pPr>
      <w:r w:rsidRPr="00745B4F">
        <w:rPr>
          <w:rFonts w:ascii="Times New Roman" w:hAnsi="Times New Roman"/>
          <w:b/>
          <w:sz w:val="28"/>
          <w:szCs w:val="28"/>
          <w:lang w:val="en-US"/>
        </w:rPr>
        <w:t>L</w:t>
      </w:r>
      <w:r w:rsidR="00745B4F" w:rsidRPr="00745B4F">
        <w:rPr>
          <w:rFonts w:ascii="Times New Roman" w:hAnsi="Times New Roman"/>
          <w:b/>
          <w:sz w:val="28"/>
          <w:szCs w:val="28"/>
          <w:lang w:val="en-US"/>
        </w:rPr>
        <w:t>egal basis of interaction of the investigative apparatus with the bodies carrying out operational-search activities</w:t>
      </w:r>
    </w:p>
    <w:p w:rsidR="0061162C" w:rsidRPr="00745B4F" w:rsidRDefault="0061162C" w:rsidP="007736DE">
      <w:pPr>
        <w:spacing w:after="0" w:line="240" w:lineRule="auto"/>
        <w:rPr>
          <w:rFonts w:ascii="Times New Roman" w:hAnsi="Times New Roman"/>
          <w:b/>
          <w:i/>
          <w:sz w:val="28"/>
          <w:szCs w:val="28"/>
          <w:lang w:val="en-US"/>
        </w:rPr>
      </w:pPr>
    </w:p>
    <w:p w:rsidR="00745B4F" w:rsidRPr="005A4C06" w:rsidRDefault="00745B4F" w:rsidP="007736DE">
      <w:pPr>
        <w:pStyle w:val="6"/>
        <w:ind w:firstLine="709"/>
        <w:rPr>
          <w:b/>
          <w:sz w:val="24"/>
        </w:rPr>
      </w:pPr>
      <w:r w:rsidRPr="005A4C06">
        <w:rPr>
          <w:b/>
          <w:sz w:val="24"/>
        </w:rPr>
        <w:t>Аннотация</w:t>
      </w:r>
    </w:p>
    <w:p w:rsidR="00AD1F1B" w:rsidRPr="00745B4F" w:rsidRDefault="00AD1F1B" w:rsidP="007736DE">
      <w:pPr>
        <w:pStyle w:val="6"/>
        <w:ind w:firstLine="709"/>
        <w:rPr>
          <w:i/>
          <w:iCs/>
          <w:color w:val="000000"/>
          <w:sz w:val="24"/>
        </w:rPr>
      </w:pPr>
      <w:r w:rsidRPr="00745B4F">
        <w:rPr>
          <w:i/>
          <w:sz w:val="24"/>
        </w:rPr>
        <w:t xml:space="preserve">Специфичность задач различных подразделений </w:t>
      </w:r>
      <w:r w:rsidR="00606F20" w:rsidRPr="00745B4F">
        <w:rPr>
          <w:i/>
          <w:sz w:val="24"/>
        </w:rPr>
        <w:t>правоохранительных органов</w:t>
      </w:r>
      <w:r w:rsidRPr="00745B4F">
        <w:rPr>
          <w:i/>
          <w:sz w:val="24"/>
        </w:rPr>
        <w:t>, обусловленная их особенностями функционально-структурного построения</w:t>
      </w:r>
      <w:r w:rsidR="009D5D3E" w:rsidRPr="00745B4F">
        <w:rPr>
          <w:i/>
          <w:sz w:val="24"/>
        </w:rPr>
        <w:t xml:space="preserve">, </w:t>
      </w:r>
      <w:r w:rsidRPr="00745B4F">
        <w:rPr>
          <w:i/>
          <w:sz w:val="24"/>
        </w:rPr>
        <w:t xml:space="preserve">предполагает обеспечения взаимосвязи, </w:t>
      </w:r>
      <w:proofErr w:type="spellStart"/>
      <w:r w:rsidRPr="00745B4F">
        <w:rPr>
          <w:i/>
          <w:sz w:val="24"/>
        </w:rPr>
        <w:t>взаимоинфомирования</w:t>
      </w:r>
      <w:proofErr w:type="spellEnd"/>
      <w:r w:rsidRPr="00745B4F">
        <w:rPr>
          <w:i/>
          <w:sz w:val="24"/>
        </w:rPr>
        <w:t xml:space="preserve"> и взаимодействия </w:t>
      </w:r>
      <w:r w:rsidR="009D5D3E" w:rsidRPr="00745B4F">
        <w:rPr>
          <w:i/>
          <w:sz w:val="24"/>
        </w:rPr>
        <w:t xml:space="preserve">служб </w:t>
      </w:r>
      <w:r w:rsidRPr="00745B4F">
        <w:rPr>
          <w:i/>
          <w:sz w:val="24"/>
        </w:rPr>
        <w:t xml:space="preserve">на каждом этапе </w:t>
      </w:r>
      <w:r w:rsidR="009D5D3E" w:rsidRPr="00745B4F">
        <w:rPr>
          <w:i/>
          <w:sz w:val="24"/>
        </w:rPr>
        <w:t xml:space="preserve">следственно-оперативной </w:t>
      </w:r>
      <w:r w:rsidRPr="00745B4F">
        <w:rPr>
          <w:i/>
          <w:sz w:val="24"/>
        </w:rPr>
        <w:t xml:space="preserve">деятельности. Взаимодействие подразделений и служб </w:t>
      </w:r>
      <w:r w:rsidR="009D5D3E" w:rsidRPr="00745B4F">
        <w:rPr>
          <w:i/>
          <w:sz w:val="24"/>
        </w:rPr>
        <w:t xml:space="preserve">правоохранительных органов </w:t>
      </w:r>
      <w:r w:rsidRPr="00745B4F">
        <w:rPr>
          <w:i/>
          <w:sz w:val="24"/>
        </w:rPr>
        <w:t xml:space="preserve">имеет большое значение, как с точки зрения психологической комфортности в </w:t>
      </w:r>
      <w:r w:rsidR="005A4C06" w:rsidRPr="00745B4F">
        <w:rPr>
          <w:i/>
          <w:sz w:val="24"/>
        </w:rPr>
        <w:t>работе самих</w:t>
      </w:r>
      <w:r w:rsidRPr="00745B4F">
        <w:rPr>
          <w:i/>
          <w:sz w:val="24"/>
        </w:rPr>
        <w:t xml:space="preserve"> практических сотрудников, так </w:t>
      </w:r>
      <w:r w:rsidR="005A4C06" w:rsidRPr="00745B4F">
        <w:rPr>
          <w:i/>
          <w:sz w:val="24"/>
        </w:rPr>
        <w:t>и с</w:t>
      </w:r>
      <w:r w:rsidRPr="00745B4F">
        <w:rPr>
          <w:i/>
          <w:sz w:val="24"/>
        </w:rPr>
        <w:t xml:space="preserve"> точки зрения эффективности выполнения оперативно-служебных задач</w:t>
      </w:r>
      <w:r w:rsidR="009D5D3E" w:rsidRPr="00745B4F">
        <w:rPr>
          <w:i/>
          <w:sz w:val="24"/>
        </w:rPr>
        <w:t>. С</w:t>
      </w:r>
      <w:r w:rsidRPr="00745B4F">
        <w:rPr>
          <w:i/>
          <w:iCs/>
          <w:color w:val="000000"/>
          <w:sz w:val="24"/>
        </w:rPr>
        <w:t>тать</w:t>
      </w:r>
      <w:r w:rsidR="009D5D3E" w:rsidRPr="00745B4F">
        <w:rPr>
          <w:i/>
          <w:iCs/>
          <w:color w:val="000000"/>
          <w:sz w:val="24"/>
        </w:rPr>
        <w:t xml:space="preserve">я </w:t>
      </w:r>
      <w:r w:rsidRPr="00745B4F">
        <w:rPr>
          <w:i/>
          <w:iCs/>
          <w:color w:val="000000"/>
          <w:sz w:val="24"/>
        </w:rPr>
        <w:t>рассматривает правов</w:t>
      </w:r>
      <w:r w:rsidR="009D5D3E" w:rsidRPr="00745B4F">
        <w:rPr>
          <w:i/>
          <w:iCs/>
          <w:color w:val="000000"/>
          <w:sz w:val="24"/>
        </w:rPr>
        <w:t xml:space="preserve">ые </w:t>
      </w:r>
      <w:r w:rsidRPr="00745B4F">
        <w:rPr>
          <w:i/>
          <w:iCs/>
          <w:color w:val="000000"/>
          <w:sz w:val="24"/>
        </w:rPr>
        <w:t>основ</w:t>
      </w:r>
      <w:r w:rsidR="009D5D3E" w:rsidRPr="00745B4F">
        <w:rPr>
          <w:i/>
          <w:iCs/>
          <w:color w:val="000000"/>
          <w:sz w:val="24"/>
        </w:rPr>
        <w:t>ы</w:t>
      </w:r>
      <w:r w:rsidRPr="00745B4F">
        <w:rPr>
          <w:i/>
          <w:iCs/>
          <w:color w:val="000000"/>
          <w:sz w:val="24"/>
        </w:rPr>
        <w:t>, формы и виды взаимодействия след</w:t>
      </w:r>
      <w:r w:rsidR="009D5D3E" w:rsidRPr="00745B4F">
        <w:rPr>
          <w:i/>
          <w:iCs/>
          <w:color w:val="000000"/>
          <w:sz w:val="24"/>
        </w:rPr>
        <w:t>ственного аппарата с</w:t>
      </w:r>
      <w:r w:rsidR="0061162C" w:rsidRPr="00745B4F">
        <w:rPr>
          <w:i/>
          <w:iCs/>
          <w:color w:val="000000"/>
          <w:sz w:val="24"/>
        </w:rPr>
        <w:t xml:space="preserve"> органами, осуществляющими </w:t>
      </w:r>
      <w:r w:rsidR="009D5D3E" w:rsidRPr="00745B4F">
        <w:rPr>
          <w:i/>
          <w:iCs/>
          <w:color w:val="000000"/>
          <w:sz w:val="24"/>
        </w:rPr>
        <w:t>оперативно-розыскн</w:t>
      </w:r>
      <w:r w:rsidR="0061162C" w:rsidRPr="00745B4F">
        <w:rPr>
          <w:i/>
          <w:iCs/>
          <w:color w:val="000000"/>
          <w:sz w:val="24"/>
        </w:rPr>
        <w:t>ую</w:t>
      </w:r>
      <w:r w:rsidR="009D5D3E" w:rsidRPr="00745B4F">
        <w:rPr>
          <w:i/>
          <w:iCs/>
          <w:color w:val="000000"/>
          <w:sz w:val="24"/>
        </w:rPr>
        <w:t xml:space="preserve"> деятельност</w:t>
      </w:r>
      <w:r w:rsidR="0061162C" w:rsidRPr="00745B4F">
        <w:rPr>
          <w:i/>
          <w:iCs/>
          <w:color w:val="000000"/>
          <w:sz w:val="24"/>
        </w:rPr>
        <w:t>ь</w:t>
      </w:r>
      <w:r w:rsidR="009D5D3E" w:rsidRPr="00745B4F">
        <w:rPr>
          <w:i/>
          <w:iCs/>
          <w:color w:val="000000"/>
          <w:sz w:val="24"/>
        </w:rPr>
        <w:t xml:space="preserve">, содержит анализ проблематики </w:t>
      </w:r>
      <w:r w:rsidRPr="00745B4F">
        <w:rPr>
          <w:i/>
          <w:iCs/>
          <w:color w:val="000000"/>
          <w:sz w:val="24"/>
        </w:rPr>
        <w:t>указанного взаимодействия с последующим предложением способов совершенствования взаимодействия следо</w:t>
      </w:r>
      <w:r w:rsidRPr="00745B4F">
        <w:rPr>
          <w:i/>
          <w:iCs/>
          <w:color w:val="000000"/>
          <w:sz w:val="24"/>
        </w:rPr>
        <w:softHyphen/>
        <w:t xml:space="preserve">вателя с органами, осуществляющими оперативно-розыскную деятельность. </w:t>
      </w:r>
    </w:p>
    <w:p w:rsidR="00745B4F" w:rsidRPr="00745B4F" w:rsidRDefault="00745B4F" w:rsidP="00745B4F">
      <w:pPr>
        <w:tabs>
          <w:tab w:val="left" w:pos="851"/>
        </w:tabs>
        <w:suppressAutoHyphens/>
        <w:spacing w:after="0" w:line="240" w:lineRule="auto"/>
        <w:ind w:firstLine="709"/>
        <w:jc w:val="both"/>
        <w:rPr>
          <w:rFonts w:ascii="Times New Roman" w:hAnsi="Times New Roman"/>
          <w:i/>
          <w:sz w:val="24"/>
          <w:szCs w:val="24"/>
        </w:rPr>
      </w:pPr>
      <w:r w:rsidRPr="005A4C06">
        <w:rPr>
          <w:rFonts w:ascii="Times New Roman" w:hAnsi="Times New Roman"/>
          <w:b/>
          <w:sz w:val="24"/>
          <w:szCs w:val="24"/>
        </w:rPr>
        <w:t>Ключевые слова:</w:t>
      </w:r>
      <w:r w:rsidRPr="00745B4F">
        <w:rPr>
          <w:rFonts w:ascii="Times New Roman" w:hAnsi="Times New Roman"/>
          <w:i/>
          <w:sz w:val="24"/>
          <w:szCs w:val="24"/>
        </w:rPr>
        <w:t xml:space="preserve"> следственный аппарат, органы, оперативно-розыскная деятельность, взаимодействие, законодательство, уголовные правонарушения, раскрытие, </w:t>
      </w:r>
      <w:r w:rsidR="005A4C06" w:rsidRPr="00745B4F">
        <w:rPr>
          <w:rFonts w:ascii="Times New Roman" w:hAnsi="Times New Roman"/>
          <w:i/>
          <w:sz w:val="24"/>
          <w:szCs w:val="24"/>
        </w:rPr>
        <w:t>расследование, правовые</w:t>
      </w:r>
      <w:r w:rsidRPr="00745B4F">
        <w:rPr>
          <w:rFonts w:ascii="Times New Roman" w:hAnsi="Times New Roman"/>
          <w:i/>
          <w:sz w:val="24"/>
          <w:szCs w:val="24"/>
        </w:rPr>
        <w:t xml:space="preserve"> основы.</w:t>
      </w:r>
    </w:p>
    <w:p w:rsidR="00745B4F" w:rsidRDefault="00745B4F" w:rsidP="007736DE">
      <w:pPr>
        <w:spacing w:after="0" w:line="240" w:lineRule="auto"/>
        <w:ind w:firstLine="709"/>
        <w:jc w:val="both"/>
        <w:rPr>
          <w:rFonts w:ascii="Times New Roman" w:hAnsi="Times New Roman"/>
          <w:b/>
          <w:i/>
          <w:sz w:val="24"/>
          <w:szCs w:val="24"/>
          <w:lang w:val="en-US"/>
        </w:rPr>
      </w:pPr>
    </w:p>
    <w:p w:rsidR="00745B4F" w:rsidRPr="005A4C06" w:rsidRDefault="00C95DA7" w:rsidP="007736DE">
      <w:pPr>
        <w:spacing w:after="0" w:line="240" w:lineRule="auto"/>
        <w:ind w:firstLine="709"/>
        <w:jc w:val="both"/>
        <w:rPr>
          <w:rFonts w:ascii="Times New Roman" w:hAnsi="Times New Roman"/>
          <w:b/>
          <w:sz w:val="24"/>
          <w:szCs w:val="24"/>
          <w:lang w:val="en-US"/>
        </w:rPr>
      </w:pPr>
      <w:r w:rsidRPr="005A4C06">
        <w:rPr>
          <w:rFonts w:ascii="Times New Roman" w:hAnsi="Times New Roman"/>
          <w:b/>
          <w:sz w:val="24"/>
          <w:szCs w:val="24"/>
          <w:lang w:val="en-US"/>
        </w:rPr>
        <w:t>Summary</w:t>
      </w:r>
    </w:p>
    <w:p w:rsidR="0044351C" w:rsidRPr="00745B4F" w:rsidRDefault="00C95DA7" w:rsidP="007736DE">
      <w:pPr>
        <w:spacing w:after="0" w:line="240" w:lineRule="auto"/>
        <w:ind w:firstLine="709"/>
        <w:jc w:val="both"/>
        <w:rPr>
          <w:rFonts w:ascii="Times New Roman" w:hAnsi="Times New Roman"/>
          <w:i/>
          <w:sz w:val="24"/>
          <w:szCs w:val="24"/>
          <w:lang w:val="en-US"/>
        </w:rPr>
      </w:pPr>
      <w:r w:rsidRPr="00745B4F">
        <w:rPr>
          <w:rFonts w:ascii="Times New Roman" w:hAnsi="Times New Roman"/>
          <w:i/>
          <w:sz w:val="24"/>
          <w:szCs w:val="24"/>
          <w:lang w:val="en-US"/>
        </w:rPr>
        <w:t>The specificity of the tasks of various departments of law enforcement agencies, due to their peculiarities of functional and structural structure, involves ensuring interconnection, mutual information and interaction of services at each stage of investigative and operational activities. The interaction of departments and services of law enforcement agencies is of great importance, both from the point of view of psychological comfort in the work of practical employees themselves, and from the point of view of the effectiveness of performing operational and official tasks. The article examines the legal basis, forms and</w:t>
      </w:r>
      <w:bookmarkStart w:id="0" w:name="_GoBack"/>
      <w:bookmarkEnd w:id="0"/>
      <w:r w:rsidRPr="00745B4F">
        <w:rPr>
          <w:rFonts w:ascii="Times New Roman" w:hAnsi="Times New Roman"/>
          <w:i/>
          <w:sz w:val="24"/>
          <w:szCs w:val="24"/>
          <w:lang w:val="en-US"/>
        </w:rPr>
        <w:t xml:space="preserve"> types of interaction between the investigative apparatus and the bodies carrying out operational investigative activities, contains an analysis of the problems of this interaction, followed by suggestions for ways to improve the interaction of the investigator with the bodies carrying out operational investigative activities.</w:t>
      </w:r>
    </w:p>
    <w:p w:rsidR="00745B4F" w:rsidRPr="00745B4F" w:rsidRDefault="00745B4F" w:rsidP="00745B4F">
      <w:pPr>
        <w:spacing w:after="0" w:line="240" w:lineRule="auto"/>
        <w:ind w:firstLine="709"/>
        <w:jc w:val="both"/>
        <w:rPr>
          <w:rFonts w:ascii="Times New Roman" w:hAnsi="Times New Roman"/>
          <w:i/>
          <w:sz w:val="24"/>
          <w:szCs w:val="24"/>
          <w:lang w:val="en-US"/>
        </w:rPr>
      </w:pPr>
      <w:r w:rsidRPr="005A4C06">
        <w:rPr>
          <w:rFonts w:ascii="Times New Roman" w:hAnsi="Times New Roman"/>
          <w:b/>
          <w:sz w:val="24"/>
          <w:szCs w:val="24"/>
          <w:lang w:val="en-US"/>
        </w:rPr>
        <w:t>Key words:</w:t>
      </w:r>
      <w:r w:rsidRPr="00745B4F">
        <w:rPr>
          <w:rFonts w:ascii="Times New Roman" w:hAnsi="Times New Roman"/>
          <w:i/>
          <w:sz w:val="24"/>
          <w:szCs w:val="24"/>
          <w:lang w:val="en-US"/>
        </w:rPr>
        <w:t xml:space="preserve"> investigative apparatus, authorities, operational-search activities, interaction, legislation, criminal offenses, disclosure, investigation, legal basis. </w:t>
      </w:r>
    </w:p>
    <w:p w:rsidR="00C95DA7" w:rsidRPr="00745B4F" w:rsidRDefault="00C95DA7" w:rsidP="007736DE">
      <w:pPr>
        <w:pStyle w:val="Pa3"/>
        <w:spacing w:line="240" w:lineRule="auto"/>
        <w:ind w:firstLine="709"/>
        <w:jc w:val="both"/>
        <w:rPr>
          <w:rStyle w:val="A8"/>
          <w:rFonts w:ascii="Times New Roman" w:hAnsi="Times New Roman" w:cs="Times New Roman"/>
          <w:i/>
          <w:sz w:val="20"/>
          <w:szCs w:val="20"/>
          <w:lang w:val="en-US"/>
        </w:rPr>
      </w:pPr>
    </w:p>
    <w:p w:rsidR="00874D77" w:rsidRDefault="006E25EF" w:rsidP="007736DE">
      <w:pPr>
        <w:pStyle w:val="Pa3"/>
        <w:spacing w:line="240" w:lineRule="auto"/>
        <w:ind w:firstLine="709"/>
        <w:jc w:val="both"/>
        <w:rPr>
          <w:rFonts w:ascii="Times New Roman" w:hAnsi="Times New Roman" w:cs="Times New Roman"/>
          <w:color w:val="000000"/>
          <w:sz w:val="28"/>
          <w:szCs w:val="28"/>
        </w:rPr>
      </w:pPr>
      <w:r w:rsidRPr="00B3061A">
        <w:rPr>
          <w:rStyle w:val="A8"/>
          <w:rFonts w:ascii="Times New Roman" w:hAnsi="Times New Roman" w:cs="Times New Roman"/>
          <w:sz w:val="28"/>
          <w:szCs w:val="28"/>
        </w:rPr>
        <w:t xml:space="preserve">В уголовном судопроизводстве следователь </w:t>
      </w:r>
      <w:r w:rsidRPr="00B3061A">
        <w:rPr>
          <w:rFonts w:ascii="Times New Roman" w:hAnsi="Times New Roman" w:cs="Times New Roman"/>
          <w:color w:val="000000"/>
          <w:sz w:val="28"/>
          <w:szCs w:val="28"/>
        </w:rPr>
        <w:t xml:space="preserve">является </w:t>
      </w:r>
      <w:r w:rsidR="007641A3" w:rsidRPr="00B3061A">
        <w:rPr>
          <w:rFonts w:ascii="Times New Roman" w:hAnsi="Times New Roman" w:cs="Times New Roman"/>
          <w:color w:val="000000"/>
          <w:sz w:val="28"/>
          <w:szCs w:val="28"/>
        </w:rPr>
        <w:t>одним из активных участников уголовно</w:t>
      </w:r>
      <w:r w:rsidRPr="00B3061A">
        <w:rPr>
          <w:rFonts w:ascii="Times New Roman" w:hAnsi="Times New Roman" w:cs="Times New Roman"/>
          <w:color w:val="000000"/>
          <w:sz w:val="28"/>
          <w:szCs w:val="28"/>
        </w:rPr>
        <w:t xml:space="preserve">-процессуальных отношений, </w:t>
      </w:r>
      <w:r w:rsidR="007641A3" w:rsidRPr="00B3061A">
        <w:rPr>
          <w:rFonts w:ascii="Times New Roman" w:hAnsi="Times New Roman" w:cs="Times New Roman"/>
          <w:color w:val="000000"/>
          <w:sz w:val="28"/>
          <w:szCs w:val="28"/>
        </w:rPr>
        <w:t>призванным выполнять ряд функций.</w:t>
      </w:r>
      <w:r w:rsidR="00B1455D" w:rsidRPr="00B3061A">
        <w:rPr>
          <w:rFonts w:ascii="Times New Roman" w:hAnsi="Times New Roman" w:cs="Times New Roman"/>
          <w:color w:val="000000"/>
          <w:sz w:val="28"/>
          <w:szCs w:val="28"/>
        </w:rPr>
        <w:t xml:space="preserve"> К таким функциям </w:t>
      </w:r>
      <w:r w:rsidR="007641A3" w:rsidRPr="00B3061A">
        <w:rPr>
          <w:rFonts w:ascii="Times New Roman" w:hAnsi="Times New Roman" w:cs="Times New Roman"/>
          <w:color w:val="000000"/>
          <w:sz w:val="28"/>
          <w:szCs w:val="28"/>
        </w:rPr>
        <w:t>сле</w:t>
      </w:r>
      <w:r w:rsidR="007641A3" w:rsidRPr="00B3061A">
        <w:rPr>
          <w:rFonts w:ascii="Times New Roman" w:hAnsi="Times New Roman" w:cs="Times New Roman"/>
          <w:color w:val="000000"/>
          <w:sz w:val="28"/>
          <w:szCs w:val="28"/>
        </w:rPr>
        <w:softHyphen/>
        <w:t>дует относить:</w:t>
      </w:r>
      <w:r w:rsidR="00B1455D" w:rsidRPr="00B3061A">
        <w:rPr>
          <w:rFonts w:ascii="Times New Roman" w:hAnsi="Times New Roman" w:cs="Times New Roman"/>
          <w:color w:val="000000"/>
          <w:sz w:val="28"/>
          <w:szCs w:val="28"/>
        </w:rPr>
        <w:t xml:space="preserve"> </w:t>
      </w:r>
    </w:p>
    <w:p w:rsidR="00874D77" w:rsidRDefault="00874D77" w:rsidP="00874D77">
      <w:pPr>
        <w:pStyle w:val="Pa3"/>
        <w:tabs>
          <w:tab w:val="left" w:pos="851"/>
        </w:tabs>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7641A3" w:rsidRPr="00B3061A">
        <w:rPr>
          <w:rFonts w:ascii="Times New Roman" w:hAnsi="Times New Roman" w:cs="Times New Roman"/>
          <w:color w:val="000000"/>
          <w:sz w:val="28"/>
          <w:szCs w:val="28"/>
        </w:rPr>
        <w:t xml:space="preserve">принятие </w:t>
      </w:r>
      <w:r w:rsidR="00B1455D" w:rsidRPr="00B3061A">
        <w:rPr>
          <w:rFonts w:ascii="Times New Roman" w:hAnsi="Times New Roman" w:cs="Times New Roman"/>
          <w:color w:val="000000"/>
          <w:sz w:val="28"/>
          <w:szCs w:val="28"/>
        </w:rPr>
        <w:t xml:space="preserve">и рассмотрение </w:t>
      </w:r>
      <w:r w:rsidR="007641A3" w:rsidRPr="00B3061A">
        <w:rPr>
          <w:rFonts w:ascii="Times New Roman" w:hAnsi="Times New Roman" w:cs="Times New Roman"/>
          <w:color w:val="000000"/>
          <w:sz w:val="28"/>
          <w:szCs w:val="28"/>
        </w:rPr>
        <w:t>заявлени</w:t>
      </w:r>
      <w:r w:rsidR="00B1455D" w:rsidRPr="00B3061A">
        <w:rPr>
          <w:rFonts w:ascii="Times New Roman" w:hAnsi="Times New Roman" w:cs="Times New Roman"/>
          <w:color w:val="000000"/>
          <w:sz w:val="28"/>
          <w:szCs w:val="28"/>
        </w:rPr>
        <w:t xml:space="preserve">й или </w:t>
      </w:r>
      <w:r w:rsidR="007641A3" w:rsidRPr="00B3061A">
        <w:rPr>
          <w:rFonts w:ascii="Times New Roman" w:hAnsi="Times New Roman" w:cs="Times New Roman"/>
          <w:color w:val="000000"/>
          <w:sz w:val="28"/>
          <w:szCs w:val="28"/>
        </w:rPr>
        <w:t>сообщени</w:t>
      </w:r>
      <w:r w:rsidR="00B1455D" w:rsidRPr="00B3061A">
        <w:rPr>
          <w:rFonts w:ascii="Times New Roman" w:hAnsi="Times New Roman" w:cs="Times New Roman"/>
          <w:color w:val="000000"/>
          <w:sz w:val="28"/>
          <w:szCs w:val="28"/>
        </w:rPr>
        <w:t xml:space="preserve">й </w:t>
      </w:r>
      <w:r w:rsidR="007641A3" w:rsidRPr="00B3061A">
        <w:rPr>
          <w:rFonts w:ascii="Times New Roman" w:hAnsi="Times New Roman" w:cs="Times New Roman"/>
          <w:color w:val="000000"/>
          <w:sz w:val="28"/>
          <w:szCs w:val="28"/>
        </w:rPr>
        <w:t>о совершен</w:t>
      </w:r>
      <w:r w:rsidR="00B1455D" w:rsidRPr="00B3061A">
        <w:rPr>
          <w:rFonts w:ascii="Times New Roman" w:hAnsi="Times New Roman" w:cs="Times New Roman"/>
          <w:color w:val="000000"/>
          <w:sz w:val="28"/>
          <w:szCs w:val="28"/>
        </w:rPr>
        <w:t xml:space="preserve">ном либо выявленном </w:t>
      </w:r>
      <w:r w:rsidR="006E25EF" w:rsidRPr="00B3061A">
        <w:rPr>
          <w:rFonts w:ascii="Times New Roman" w:hAnsi="Times New Roman" w:cs="Times New Roman"/>
          <w:color w:val="000000"/>
          <w:sz w:val="28"/>
          <w:szCs w:val="28"/>
        </w:rPr>
        <w:t>уголовно</w:t>
      </w:r>
      <w:r w:rsidR="00B1455D" w:rsidRPr="00B3061A">
        <w:rPr>
          <w:rFonts w:ascii="Times New Roman" w:hAnsi="Times New Roman" w:cs="Times New Roman"/>
          <w:color w:val="000000"/>
          <w:sz w:val="28"/>
          <w:szCs w:val="28"/>
        </w:rPr>
        <w:t xml:space="preserve">м </w:t>
      </w:r>
      <w:r w:rsidR="006E25EF" w:rsidRPr="00B3061A">
        <w:rPr>
          <w:rFonts w:ascii="Times New Roman" w:hAnsi="Times New Roman" w:cs="Times New Roman"/>
          <w:color w:val="000000"/>
          <w:sz w:val="28"/>
          <w:szCs w:val="28"/>
        </w:rPr>
        <w:t>правонарушени</w:t>
      </w:r>
      <w:r w:rsidR="00B1455D" w:rsidRPr="00B3061A">
        <w:rPr>
          <w:rFonts w:ascii="Times New Roman" w:hAnsi="Times New Roman" w:cs="Times New Roman"/>
          <w:color w:val="000000"/>
          <w:sz w:val="28"/>
          <w:szCs w:val="28"/>
        </w:rPr>
        <w:t>и</w:t>
      </w:r>
      <w:r w:rsidR="007641A3" w:rsidRPr="00B3061A">
        <w:rPr>
          <w:rFonts w:ascii="Times New Roman" w:hAnsi="Times New Roman" w:cs="Times New Roman"/>
          <w:color w:val="000000"/>
          <w:sz w:val="28"/>
          <w:szCs w:val="28"/>
        </w:rPr>
        <w:t>;</w:t>
      </w:r>
      <w:r w:rsidR="00B1455D" w:rsidRPr="00B3061A">
        <w:rPr>
          <w:rFonts w:ascii="Times New Roman" w:hAnsi="Times New Roman" w:cs="Times New Roman"/>
          <w:color w:val="000000"/>
          <w:sz w:val="28"/>
          <w:szCs w:val="28"/>
        </w:rPr>
        <w:t xml:space="preserve"> </w:t>
      </w:r>
    </w:p>
    <w:p w:rsidR="00874D77" w:rsidRDefault="00874D77" w:rsidP="00874D77">
      <w:pPr>
        <w:pStyle w:val="Pa3"/>
        <w:tabs>
          <w:tab w:val="left" w:pos="851"/>
        </w:tabs>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7641A3" w:rsidRPr="00B3061A">
        <w:rPr>
          <w:rFonts w:ascii="Times New Roman" w:hAnsi="Times New Roman" w:cs="Times New Roman"/>
          <w:color w:val="000000"/>
          <w:sz w:val="28"/>
          <w:szCs w:val="28"/>
        </w:rPr>
        <w:t xml:space="preserve">установление обстоятельств совершения </w:t>
      </w:r>
      <w:r w:rsidR="006E25EF" w:rsidRPr="00B3061A">
        <w:rPr>
          <w:rFonts w:ascii="Times New Roman" w:hAnsi="Times New Roman" w:cs="Times New Roman"/>
          <w:color w:val="000000"/>
          <w:sz w:val="28"/>
          <w:szCs w:val="28"/>
        </w:rPr>
        <w:t xml:space="preserve">уголовного </w:t>
      </w:r>
      <w:r w:rsidR="00B1455D" w:rsidRPr="00B3061A">
        <w:rPr>
          <w:rFonts w:ascii="Times New Roman" w:hAnsi="Times New Roman" w:cs="Times New Roman"/>
          <w:color w:val="000000"/>
          <w:sz w:val="28"/>
          <w:szCs w:val="28"/>
        </w:rPr>
        <w:t>деяния</w:t>
      </w:r>
      <w:r w:rsidR="007641A3" w:rsidRPr="00B3061A">
        <w:rPr>
          <w:rFonts w:ascii="Times New Roman" w:hAnsi="Times New Roman" w:cs="Times New Roman"/>
          <w:color w:val="000000"/>
          <w:sz w:val="28"/>
          <w:szCs w:val="28"/>
        </w:rPr>
        <w:t>, в т</w:t>
      </w:r>
      <w:r w:rsidR="006E25EF" w:rsidRPr="00B3061A">
        <w:rPr>
          <w:rFonts w:ascii="Times New Roman" w:hAnsi="Times New Roman" w:cs="Times New Roman"/>
          <w:color w:val="000000"/>
          <w:sz w:val="28"/>
          <w:szCs w:val="28"/>
        </w:rPr>
        <w:t xml:space="preserve">.ч. </w:t>
      </w:r>
      <w:r w:rsidR="007641A3" w:rsidRPr="00B3061A">
        <w:rPr>
          <w:rFonts w:ascii="Times New Roman" w:hAnsi="Times New Roman" w:cs="Times New Roman"/>
          <w:color w:val="000000"/>
          <w:sz w:val="28"/>
          <w:szCs w:val="28"/>
        </w:rPr>
        <w:t>в целях формирования доказательственной базы по уголовному делу;</w:t>
      </w:r>
      <w:r w:rsidR="00B1455D" w:rsidRPr="00B3061A">
        <w:rPr>
          <w:rFonts w:ascii="Times New Roman" w:hAnsi="Times New Roman" w:cs="Times New Roman"/>
          <w:color w:val="000000"/>
          <w:sz w:val="28"/>
          <w:szCs w:val="28"/>
        </w:rPr>
        <w:t xml:space="preserve"> </w:t>
      </w:r>
    </w:p>
    <w:p w:rsidR="00874D77" w:rsidRDefault="00874D77" w:rsidP="00874D77">
      <w:pPr>
        <w:pStyle w:val="Pa3"/>
        <w:tabs>
          <w:tab w:val="left" w:pos="851"/>
        </w:tabs>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Pr>
          <w:rFonts w:ascii="Times New Roman" w:hAnsi="Times New Roman" w:cs="Times New Roman"/>
          <w:color w:val="000000"/>
          <w:sz w:val="28"/>
          <w:szCs w:val="28"/>
        </w:rPr>
        <w:tab/>
      </w:r>
      <w:r w:rsidR="006E25EF" w:rsidRPr="00B3061A">
        <w:rPr>
          <w:rFonts w:ascii="Times New Roman" w:hAnsi="Times New Roman" w:cs="Times New Roman"/>
          <w:color w:val="000000"/>
          <w:sz w:val="28"/>
          <w:szCs w:val="28"/>
        </w:rPr>
        <w:t>защита</w:t>
      </w:r>
      <w:r w:rsidR="007641A3" w:rsidRPr="00B3061A">
        <w:rPr>
          <w:rFonts w:ascii="Times New Roman" w:hAnsi="Times New Roman" w:cs="Times New Roman"/>
          <w:color w:val="000000"/>
          <w:sz w:val="28"/>
          <w:szCs w:val="28"/>
        </w:rPr>
        <w:t xml:space="preserve"> человека и гражданина от необоснованного </w:t>
      </w:r>
      <w:r w:rsidR="006E25EF" w:rsidRPr="00B3061A">
        <w:rPr>
          <w:rFonts w:ascii="Times New Roman" w:hAnsi="Times New Roman" w:cs="Times New Roman"/>
          <w:color w:val="000000"/>
          <w:sz w:val="28"/>
          <w:szCs w:val="28"/>
        </w:rPr>
        <w:t xml:space="preserve">подозрения </w:t>
      </w:r>
      <w:r w:rsidR="007641A3" w:rsidRPr="00B3061A">
        <w:rPr>
          <w:rFonts w:ascii="Times New Roman" w:hAnsi="Times New Roman" w:cs="Times New Roman"/>
          <w:color w:val="000000"/>
          <w:sz w:val="28"/>
          <w:szCs w:val="28"/>
        </w:rPr>
        <w:t xml:space="preserve">в совершении </w:t>
      </w:r>
      <w:r w:rsidR="006E25EF" w:rsidRPr="00B3061A">
        <w:rPr>
          <w:rFonts w:ascii="Times New Roman" w:hAnsi="Times New Roman" w:cs="Times New Roman"/>
          <w:color w:val="000000"/>
          <w:sz w:val="28"/>
          <w:szCs w:val="28"/>
        </w:rPr>
        <w:t>уголовного правонарушения</w:t>
      </w:r>
      <w:r w:rsidR="007641A3" w:rsidRPr="00B3061A">
        <w:rPr>
          <w:rFonts w:ascii="Times New Roman" w:hAnsi="Times New Roman" w:cs="Times New Roman"/>
          <w:color w:val="000000"/>
          <w:sz w:val="28"/>
          <w:szCs w:val="28"/>
        </w:rPr>
        <w:t>, а также достоверное установление личности преступника и обоснованное при</w:t>
      </w:r>
      <w:r w:rsidR="007641A3" w:rsidRPr="00B3061A">
        <w:rPr>
          <w:rFonts w:ascii="Times New Roman" w:hAnsi="Times New Roman" w:cs="Times New Roman"/>
          <w:color w:val="000000"/>
          <w:sz w:val="28"/>
          <w:szCs w:val="28"/>
        </w:rPr>
        <w:softHyphen/>
        <w:t>нятие в отношении него мер уголовно-процессуального принуждения;</w:t>
      </w:r>
      <w:r w:rsidR="00B1455D" w:rsidRPr="00B3061A">
        <w:rPr>
          <w:rFonts w:ascii="Times New Roman" w:hAnsi="Times New Roman" w:cs="Times New Roman"/>
          <w:color w:val="000000"/>
          <w:sz w:val="28"/>
          <w:szCs w:val="28"/>
        </w:rPr>
        <w:t xml:space="preserve"> </w:t>
      </w:r>
    </w:p>
    <w:p w:rsidR="00874D77" w:rsidRDefault="00874D77" w:rsidP="00874D77">
      <w:pPr>
        <w:pStyle w:val="Pa3"/>
        <w:tabs>
          <w:tab w:val="left" w:pos="851"/>
        </w:tabs>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7641A3" w:rsidRPr="00B3061A">
        <w:rPr>
          <w:rFonts w:ascii="Times New Roman" w:hAnsi="Times New Roman" w:cs="Times New Roman"/>
          <w:color w:val="000000"/>
          <w:sz w:val="28"/>
          <w:szCs w:val="28"/>
        </w:rPr>
        <w:t xml:space="preserve">осуществление </w:t>
      </w:r>
      <w:r w:rsidR="00B1455D" w:rsidRPr="00B3061A">
        <w:rPr>
          <w:rFonts w:ascii="Times New Roman" w:hAnsi="Times New Roman" w:cs="Times New Roman"/>
          <w:color w:val="000000"/>
          <w:sz w:val="28"/>
          <w:szCs w:val="28"/>
        </w:rPr>
        <w:t xml:space="preserve">уголовного преследования </w:t>
      </w:r>
      <w:r w:rsidR="007641A3" w:rsidRPr="00B3061A">
        <w:rPr>
          <w:rFonts w:ascii="Times New Roman" w:hAnsi="Times New Roman" w:cs="Times New Roman"/>
          <w:color w:val="000000"/>
          <w:sz w:val="28"/>
          <w:szCs w:val="28"/>
        </w:rPr>
        <w:t xml:space="preserve">в </w:t>
      </w:r>
      <w:r w:rsidR="00B1455D" w:rsidRPr="00B3061A">
        <w:rPr>
          <w:rFonts w:ascii="Times New Roman" w:hAnsi="Times New Roman" w:cs="Times New Roman"/>
          <w:color w:val="000000"/>
          <w:sz w:val="28"/>
          <w:szCs w:val="28"/>
        </w:rPr>
        <w:t xml:space="preserve">отношении подозреваемого </w:t>
      </w:r>
      <w:r w:rsidR="007641A3" w:rsidRPr="00B3061A">
        <w:rPr>
          <w:rFonts w:ascii="Times New Roman" w:hAnsi="Times New Roman" w:cs="Times New Roman"/>
          <w:color w:val="000000"/>
          <w:sz w:val="28"/>
          <w:szCs w:val="28"/>
        </w:rPr>
        <w:t xml:space="preserve">посредством доказывания </w:t>
      </w:r>
      <w:r w:rsidR="00B1455D" w:rsidRPr="00B3061A">
        <w:rPr>
          <w:rFonts w:ascii="Times New Roman" w:hAnsi="Times New Roman" w:cs="Times New Roman"/>
          <w:color w:val="000000"/>
          <w:sz w:val="28"/>
          <w:szCs w:val="28"/>
        </w:rPr>
        <w:t xml:space="preserve">его </w:t>
      </w:r>
      <w:r w:rsidR="007641A3" w:rsidRPr="00B3061A">
        <w:rPr>
          <w:rFonts w:ascii="Times New Roman" w:hAnsi="Times New Roman" w:cs="Times New Roman"/>
          <w:color w:val="000000"/>
          <w:sz w:val="28"/>
          <w:szCs w:val="28"/>
        </w:rPr>
        <w:t>вины в со</w:t>
      </w:r>
      <w:r w:rsidR="00B1455D" w:rsidRPr="00B3061A">
        <w:rPr>
          <w:rFonts w:ascii="Times New Roman" w:hAnsi="Times New Roman" w:cs="Times New Roman"/>
          <w:color w:val="000000"/>
          <w:sz w:val="28"/>
          <w:szCs w:val="28"/>
        </w:rPr>
        <w:t xml:space="preserve">деянном </w:t>
      </w:r>
      <w:r w:rsidR="007641A3" w:rsidRPr="00B3061A">
        <w:rPr>
          <w:rFonts w:ascii="Times New Roman" w:hAnsi="Times New Roman" w:cs="Times New Roman"/>
          <w:color w:val="000000"/>
          <w:sz w:val="28"/>
          <w:szCs w:val="28"/>
        </w:rPr>
        <w:t>деяни</w:t>
      </w:r>
      <w:r w:rsidR="00B1455D" w:rsidRPr="00B3061A">
        <w:rPr>
          <w:rFonts w:ascii="Times New Roman" w:hAnsi="Times New Roman" w:cs="Times New Roman"/>
          <w:color w:val="000000"/>
          <w:sz w:val="28"/>
          <w:szCs w:val="28"/>
        </w:rPr>
        <w:t>и</w:t>
      </w:r>
      <w:r w:rsidR="007641A3" w:rsidRPr="00B3061A">
        <w:rPr>
          <w:rFonts w:ascii="Times New Roman" w:hAnsi="Times New Roman" w:cs="Times New Roman"/>
          <w:color w:val="000000"/>
          <w:sz w:val="28"/>
          <w:szCs w:val="28"/>
        </w:rPr>
        <w:t>;</w:t>
      </w:r>
      <w:r w:rsidR="00B1455D" w:rsidRPr="00B3061A">
        <w:rPr>
          <w:rFonts w:ascii="Times New Roman" w:hAnsi="Times New Roman" w:cs="Times New Roman"/>
          <w:color w:val="000000"/>
          <w:sz w:val="28"/>
          <w:szCs w:val="28"/>
        </w:rPr>
        <w:t xml:space="preserve"> </w:t>
      </w:r>
    </w:p>
    <w:p w:rsidR="0061162C" w:rsidRPr="00B3061A" w:rsidRDefault="00874D77" w:rsidP="00874D77">
      <w:pPr>
        <w:pStyle w:val="Pa3"/>
        <w:tabs>
          <w:tab w:val="left" w:pos="851"/>
        </w:tabs>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t>п</w:t>
      </w:r>
      <w:r w:rsidR="007641A3" w:rsidRPr="00B3061A">
        <w:rPr>
          <w:rFonts w:ascii="Times New Roman" w:hAnsi="Times New Roman" w:cs="Times New Roman"/>
          <w:color w:val="000000"/>
          <w:sz w:val="28"/>
          <w:szCs w:val="28"/>
        </w:rPr>
        <w:t xml:space="preserve">ринятие </w:t>
      </w:r>
      <w:r w:rsidR="006E25EF" w:rsidRPr="00B3061A">
        <w:rPr>
          <w:rFonts w:ascii="Times New Roman" w:hAnsi="Times New Roman" w:cs="Times New Roman"/>
          <w:color w:val="000000"/>
          <w:sz w:val="28"/>
          <w:szCs w:val="28"/>
        </w:rPr>
        <w:t>уголовно-</w:t>
      </w:r>
      <w:r w:rsidR="007641A3" w:rsidRPr="00B3061A">
        <w:rPr>
          <w:rFonts w:ascii="Times New Roman" w:hAnsi="Times New Roman" w:cs="Times New Roman"/>
          <w:color w:val="000000"/>
          <w:sz w:val="28"/>
          <w:szCs w:val="28"/>
        </w:rPr>
        <w:t>процессуальных и иных мер, направ</w:t>
      </w:r>
      <w:r w:rsidR="007641A3" w:rsidRPr="00B3061A">
        <w:rPr>
          <w:rFonts w:ascii="Times New Roman" w:hAnsi="Times New Roman" w:cs="Times New Roman"/>
          <w:color w:val="000000"/>
          <w:sz w:val="28"/>
          <w:szCs w:val="28"/>
        </w:rPr>
        <w:softHyphen/>
        <w:t xml:space="preserve">ленных на возмещение причиненного </w:t>
      </w:r>
      <w:r w:rsidR="006E25EF" w:rsidRPr="00B3061A">
        <w:rPr>
          <w:rFonts w:ascii="Times New Roman" w:hAnsi="Times New Roman" w:cs="Times New Roman"/>
          <w:color w:val="000000"/>
          <w:sz w:val="28"/>
          <w:szCs w:val="28"/>
        </w:rPr>
        <w:t>ущерба</w:t>
      </w:r>
      <w:r w:rsidR="007641A3" w:rsidRPr="00B3061A">
        <w:rPr>
          <w:rFonts w:ascii="Times New Roman" w:hAnsi="Times New Roman" w:cs="Times New Roman"/>
          <w:color w:val="000000"/>
          <w:sz w:val="28"/>
          <w:szCs w:val="28"/>
        </w:rPr>
        <w:t xml:space="preserve">. </w:t>
      </w:r>
    </w:p>
    <w:p w:rsidR="00874D77" w:rsidRDefault="00C95DA7" w:rsidP="007736DE">
      <w:pPr>
        <w:pStyle w:val="Pa3"/>
        <w:spacing w:line="240" w:lineRule="auto"/>
        <w:ind w:firstLine="709"/>
        <w:jc w:val="both"/>
        <w:rPr>
          <w:rFonts w:ascii="Times New Roman" w:eastAsia="TimesNewRomanPSMT" w:hAnsi="Times New Roman" w:cs="Times New Roman"/>
          <w:sz w:val="28"/>
          <w:szCs w:val="28"/>
        </w:rPr>
      </w:pPr>
      <w:r w:rsidRPr="00B3061A">
        <w:rPr>
          <w:rFonts w:ascii="Times New Roman" w:eastAsia="TimesNewRomanPSMT" w:hAnsi="Times New Roman" w:cs="Times New Roman"/>
          <w:sz w:val="28"/>
          <w:szCs w:val="28"/>
        </w:rPr>
        <w:t>Необходимость во взаимодействии возникает</w:t>
      </w:r>
      <w:r w:rsidR="000A4341" w:rsidRPr="00B3061A">
        <w:rPr>
          <w:rFonts w:ascii="Times New Roman" w:eastAsia="TimesNewRomanPSMT" w:hAnsi="Times New Roman" w:cs="Times New Roman"/>
          <w:sz w:val="28"/>
          <w:szCs w:val="28"/>
        </w:rPr>
        <w:t xml:space="preserve"> </w:t>
      </w:r>
      <w:r w:rsidRPr="00B3061A">
        <w:rPr>
          <w:rFonts w:ascii="Times New Roman" w:eastAsia="TimesNewRomanPSMT" w:hAnsi="Times New Roman" w:cs="Times New Roman"/>
          <w:sz w:val="28"/>
          <w:szCs w:val="28"/>
        </w:rPr>
        <w:t xml:space="preserve">не по всем </w:t>
      </w:r>
      <w:r w:rsidR="000A4341" w:rsidRPr="00B3061A">
        <w:rPr>
          <w:rFonts w:ascii="Times New Roman" w:eastAsia="TimesNewRomanPSMT" w:hAnsi="Times New Roman" w:cs="Times New Roman"/>
          <w:sz w:val="28"/>
          <w:szCs w:val="28"/>
        </w:rPr>
        <w:t xml:space="preserve">уголовным </w:t>
      </w:r>
      <w:r w:rsidRPr="00B3061A">
        <w:rPr>
          <w:rFonts w:ascii="Times New Roman" w:eastAsia="TimesNewRomanPSMT" w:hAnsi="Times New Roman" w:cs="Times New Roman"/>
          <w:sz w:val="28"/>
          <w:szCs w:val="28"/>
        </w:rPr>
        <w:t>делам, а лишь в тех случаях, когда требуется сочетание совместных действий следователя и оперативного работника</w:t>
      </w:r>
      <w:r w:rsidR="00B3061A" w:rsidRPr="00B3061A">
        <w:rPr>
          <w:rFonts w:ascii="Times New Roman" w:eastAsia="TimesNewRomanPSMT" w:hAnsi="Times New Roman" w:cs="Times New Roman"/>
          <w:sz w:val="28"/>
          <w:szCs w:val="28"/>
        </w:rPr>
        <w:t xml:space="preserve">: </w:t>
      </w:r>
    </w:p>
    <w:p w:rsidR="00874D77" w:rsidRDefault="00874D77" w:rsidP="007736DE">
      <w:pPr>
        <w:pStyle w:val="Pa3"/>
        <w:tabs>
          <w:tab w:val="left" w:pos="851"/>
        </w:tabs>
        <w:spacing w:line="24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Pr>
          <w:rFonts w:ascii="Times New Roman" w:eastAsia="TimesNewRomanPSMT" w:hAnsi="Times New Roman" w:cs="Times New Roman"/>
          <w:sz w:val="28"/>
          <w:szCs w:val="28"/>
        </w:rPr>
        <w:tab/>
      </w:r>
      <w:r w:rsidR="00B3061A" w:rsidRPr="00B3061A">
        <w:rPr>
          <w:rFonts w:ascii="Times New Roman" w:eastAsia="TimesNewRomanPSMT" w:hAnsi="Times New Roman" w:cs="Times New Roman"/>
          <w:sz w:val="28"/>
          <w:szCs w:val="28"/>
        </w:rPr>
        <w:t xml:space="preserve">при </w:t>
      </w:r>
      <w:r w:rsidR="00C95DA7" w:rsidRPr="00B3061A">
        <w:rPr>
          <w:rFonts w:ascii="Times New Roman" w:eastAsia="TimesNewRomanPSMT" w:hAnsi="Times New Roman" w:cs="Times New Roman"/>
          <w:sz w:val="28"/>
          <w:szCs w:val="28"/>
        </w:rPr>
        <w:t>осмотр</w:t>
      </w:r>
      <w:r w:rsidR="00B3061A" w:rsidRPr="00B3061A">
        <w:rPr>
          <w:rFonts w:ascii="Times New Roman" w:eastAsia="TimesNewRomanPSMT" w:hAnsi="Times New Roman" w:cs="Times New Roman"/>
          <w:sz w:val="28"/>
          <w:szCs w:val="28"/>
        </w:rPr>
        <w:t xml:space="preserve">е </w:t>
      </w:r>
      <w:r w:rsidR="00C95DA7" w:rsidRPr="00B3061A">
        <w:rPr>
          <w:rFonts w:ascii="Times New Roman" w:eastAsia="TimesNewRomanPSMT" w:hAnsi="Times New Roman" w:cs="Times New Roman"/>
          <w:sz w:val="28"/>
          <w:szCs w:val="28"/>
        </w:rPr>
        <w:t>места происшествия, в т</w:t>
      </w:r>
      <w:r w:rsidR="00B3061A" w:rsidRPr="00B3061A">
        <w:rPr>
          <w:rFonts w:ascii="Times New Roman" w:eastAsia="TimesNewRomanPSMT" w:hAnsi="Times New Roman" w:cs="Times New Roman"/>
          <w:sz w:val="28"/>
          <w:szCs w:val="28"/>
        </w:rPr>
        <w:t xml:space="preserve">.ч. </w:t>
      </w:r>
      <w:r w:rsidR="00C95DA7" w:rsidRPr="00B3061A">
        <w:rPr>
          <w:rFonts w:ascii="Times New Roman" w:eastAsia="TimesNewRomanPSMT" w:hAnsi="Times New Roman" w:cs="Times New Roman"/>
          <w:sz w:val="28"/>
          <w:szCs w:val="28"/>
        </w:rPr>
        <w:t xml:space="preserve">при раскрытии </w:t>
      </w:r>
      <w:r w:rsidR="00B3061A" w:rsidRPr="00B3061A">
        <w:rPr>
          <w:rFonts w:ascii="Times New Roman" w:eastAsia="TimesNewRomanPSMT" w:hAnsi="Times New Roman" w:cs="Times New Roman"/>
          <w:sz w:val="28"/>
          <w:szCs w:val="28"/>
        </w:rPr>
        <w:t xml:space="preserve">уголовных правонарушений </w:t>
      </w:r>
      <w:r w:rsidR="00C95DA7" w:rsidRPr="00B3061A">
        <w:rPr>
          <w:rFonts w:ascii="Times New Roman" w:eastAsia="TimesNewRomanPSMT" w:hAnsi="Times New Roman" w:cs="Times New Roman"/>
          <w:sz w:val="28"/>
          <w:szCs w:val="28"/>
        </w:rPr>
        <w:t xml:space="preserve">по </w:t>
      </w:r>
      <w:r w:rsidR="00B3061A" w:rsidRPr="00B3061A">
        <w:rPr>
          <w:rFonts w:ascii="Times New Roman" w:eastAsia="TimesNewRomanPSMT" w:hAnsi="Times New Roman" w:cs="Times New Roman"/>
          <w:sz w:val="28"/>
          <w:szCs w:val="28"/>
        </w:rPr>
        <w:t>«</w:t>
      </w:r>
      <w:r w:rsidR="00C95DA7" w:rsidRPr="00B3061A">
        <w:rPr>
          <w:rFonts w:ascii="Times New Roman" w:eastAsia="TimesNewRomanPSMT" w:hAnsi="Times New Roman" w:cs="Times New Roman"/>
          <w:sz w:val="28"/>
          <w:szCs w:val="28"/>
        </w:rPr>
        <w:t>горячим следам</w:t>
      </w:r>
      <w:r w:rsidR="00B3061A" w:rsidRPr="00B3061A">
        <w:rPr>
          <w:rFonts w:ascii="Times New Roman" w:eastAsia="TimesNewRomanPSMT" w:hAnsi="Times New Roman" w:cs="Times New Roman"/>
          <w:sz w:val="28"/>
          <w:szCs w:val="28"/>
        </w:rPr>
        <w:t>»</w:t>
      </w:r>
      <w:r w:rsidR="00C95DA7" w:rsidRPr="00B3061A">
        <w:rPr>
          <w:rFonts w:ascii="Times New Roman" w:eastAsia="TimesNewRomanPSMT" w:hAnsi="Times New Roman" w:cs="Times New Roman"/>
          <w:sz w:val="28"/>
          <w:szCs w:val="28"/>
        </w:rPr>
        <w:t>;</w:t>
      </w:r>
      <w:r w:rsidR="00B3061A" w:rsidRPr="00B3061A">
        <w:rPr>
          <w:rFonts w:ascii="Times New Roman" w:eastAsia="TimesNewRomanPSMT" w:hAnsi="Times New Roman" w:cs="Times New Roman"/>
          <w:sz w:val="28"/>
          <w:szCs w:val="28"/>
        </w:rPr>
        <w:t xml:space="preserve"> </w:t>
      </w:r>
    </w:p>
    <w:p w:rsidR="00874D77" w:rsidRDefault="00874D77" w:rsidP="007736DE">
      <w:pPr>
        <w:pStyle w:val="Pa3"/>
        <w:tabs>
          <w:tab w:val="left" w:pos="851"/>
        </w:tabs>
        <w:spacing w:line="24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Pr>
          <w:rFonts w:ascii="Times New Roman" w:eastAsia="TimesNewRomanPSMT" w:hAnsi="Times New Roman" w:cs="Times New Roman"/>
          <w:sz w:val="28"/>
          <w:szCs w:val="28"/>
        </w:rPr>
        <w:tab/>
      </w:r>
      <w:r w:rsidR="00C95DA7" w:rsidRPr="00B3061A">
        <w:rPr>
          <w:rFonts w:ascii="Times New Roman" w:eastAsia="TimesNewRomanPSMT" w:hAnsi="Times New Roman" w:cs="Times New Roman"/>
          <w:sz w:val="28"/>
          <w:szCs w:val="28"/>
        </w:rPr>
        <w:t xml:space="preserve">при </w:t>
      </w:r>
      <w:r w:rsidR="00B3061A" w:rsidRPr="00B3061A">
        <w:rPr>
          <w:rFonts w:ascii="Times New Roman" w:eastAsia="TimesNewRomanPSMT" w:hAnsi="Times New Roman" w:cs="Times New Roman"/>
          <w:sz w:val="28"/>
          <w:szCs w:val="28"/>
        </w:rPr>
        <w:t xml:space="preserve">решении </w:t>
      </w:r>
      <w:r w:rsidR="00C95DA7" w:rsidRPr="00B3061A">
        <w:rPr>
          <w:rFonts w:ascii="Times New Roman" w:eastAsia="TimesNewRomanPSMT" w:hAnsi="Times New Roman" w:cs="Times New Roman"/>
          <w:sz w:val="28"/>
          <w:szCs w:val="28"/>
        </w:rPr>
        <w:t xml:space="preserve">вопроса о </w:t>
      </w:r>
      <w:r w:rsidR="00B3061A" w:rsidRPr="00B3061A">
        <w:rPr>
          <w:rFonts w:ascii="Times New Roman" w:eastAsia="TimesNewRomanPSMT" w:hAnsi="Times New Roman" w:cs="Times New Roman"/>
          <w:sz w:val="28"/>
          <w:szCs w:val="28"/>
        </w:rPr>
        <w:t>начале досудебного производства на основе материалов оперативно-розыскной деятельности</w:t>
      </w:r>
      <w:r w:rsidR="00C95DA7" w:rsidRPr="00B3061A">
        <w:rPr>
          <w:rFonts w:ascii="Times New Roman" w:eastAsia="TimesNewRomanPSMT" w:hAnsi="Times New Roman" w:cs="Times New Roman"/>
          <w:sz w:val="28"/>
          <w:szCs w:val="28"/>
        </w:rPr>
        <w:t xml:space="preserve">; </w:t>
      </w:r>
    </w:p>
    <w:p w:rsidR="00874D77" w:rsidRDefault="00874D77" w:rsidP="007736DE">
      <w:pPr>
        <w:pStyle w:val="Pa3"/>
        <w:tabs>
          <w:tab w:val="left" w:pos="851"/>
        </w:tabs>
        <w:spacing w:line="24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Pr>
          <w:rFonts w:ascii="Times New Roman" w:eastAsia="TimesNewRomanPSMT" w:hAnsi="Times New Roman" w:cs="Times New Roman"/>
          <w:sz w:val="28"/>
          <w:szCs w:val="28"/>
        </w:rPr>
        <w:tab/>
      </w:r>
      <w:r w:rsidR="00B3061A" w:rsidRPr="00B3061A">
        <w:rPr>
          <w:rFonts w:ascii="Times New Roman" w:eastAsia="TimesNewRomanPSMT" w:hAnsi="Times New Roman" w:cs="Times New Roman"/>
          <w:sz w:val="28"/>
          <w:szCs w:val="28"/>
        </w:rPr>
        <w:t xml:space="preserve">при проведении негласных следственных действий; </w:t>
      </w:r>
    </w:p>
    <w:p w:rsidR="00C95DA7" w:rsidRPr="00B3061A" w:rsidRDefault="00874D77" w:rsidP="007736DE">
      <w:pPr>
        <w:pStyle w:val="Pa3"/>
        <w:tabs>
          <w:tab w:val="left" w:pos="851"/>
        </w:tabs>
        <w:spacing w:line="24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Pr>
          <w:rFonts w:ascii="Times New Roman" w:eastAsia="TimesNewRomanPSMT" w:hAnsi="Times New Roman" w:cs="Times New Roman"/>
          <w:sz w:val="28"/>
          <w:szCs w:val="28"/>
        </w:rPr>
        <w:tab/>
      </w:r>
      <w:r w:rsidR="00C95DA7" w:rsidRPr="00B3061A">
        <w:rPr>
          <w:rFonts w:ascii="Times New Roman" w:eastAsia="TimesNewRomanPSMT" w:hAnsi="Times New Roman" w:cs="Times New Roman"/>
          <w:sz w:val="28"/>
          <w:szCs w:val="28"/>
        </w:rPr>
        <w:t xml:space="preserve">в следственно-оперативных группах, создаваемых для расследования </w:t>
      </w:r>
      <w:r w:rsidR="00B3061A" w:rsidRPr="00B3061A">
        <w:rPr>
          <w:rFonts w:ascii="Times New Roman" w:eastAsia="TimesNewRomanPSMT" w:hAnsi="Times New Roman" w:cs="Times New Roman"/>
          <w:sz w:val="28"/>
          <w:szCs w:val="28"/>
        </w:rPr>
        <w:t>тяжких и особо тяжких преступлений.</w:t>
      </w:r>
    </w:p>
    <w:p w:rsidR="007641A3" w:rsidRPr="00B3061A" w:rsidRDefault="007641A3" w:rsidP="007736DE">
      <w:pPr>
        <w:pStyle w:val="Pa4"/>
        <w:tabs>
          <w:tab w:val="left" w:pos="851"/>
        </w:tabs>
        <w:spacing w:line="240" w:lineRule="auto"/>
        <w:ind w:firstLine="709"/>
        <w:jc w:val="both"/>
        <w:rPr>
          <w:rFonts w:ascii="Times New Roman" w:hAnsi="Times New Roman" w:cs="Times New Roman"/>
          <w:color w:val="000000"/>
          <w:sz w:val="28"/>
          <w:szCs w:val="28"/>
        </w:rPr>
      </w:pPr>
      <w:r w:rsidRPr="00B3061A">
        <w:rPr>
          <w:rFonts w:ascii="Times New Roman" w:hAnsi="Times New Roman" w:cs="Times New Roman"/>
          <w:color w:val="000000"/>
          <w:sz w:val="28"/>
          <w:szCs w:val="28"/>
        </w:rPr>
        <w:t xml:space="preserve">Основной целью взаимодействия следователя с </w:t>
      </w:r>
      <w:r w:rsidR="0061162C" w:rsidRPr="00B3061A">
        <w:rPr>
          <w:rFonts w:ascii="Times New Roman" w:hAnsi="Times New Roman" w:cs="Times New Roman"/>
          <w:iCs/>
          <w:color w:val="000000"/>
          <w:sz w:val="28"/>
          <w:szCs w:val="28"/>
        </w:rPr>
        <w:t xml:space="preserve">органами, осуществляющими оперативно-розыскную деятельность, </w:t>
      </w:r>
      <w:r w:rsidR="006E25EF" w:rsidRPr="00B3061A">
        <w:rPr>
          <w:rFonts w:ascii="Times New Roman" w:hAnsi="Times New Roman" w:cs="Times New Roman"/>
          <w:color w:val="000000"/>
          <w:sz w:val="28"/>
          <w:szCs w:val="28"/>
        </w:rPr>
        <w:t xml:space="preserve">является эффективное противодействие </w:t>
      </w:r>
      <w:r w:rsidRPr="00B3061A">
        <w:rPr>
          <w:rFonts w:ascii="Times New Roman" w:hAnsi="Times New Roman" w:cs="Times New Roman"/>
          <w:color w:val="000000"/>
          <w:sz w:val="28"/>
          <w:szCs w:val="28"/>
        </w:rPr>
        <w:t>преступност</w:t>
      </w:r>
      <w:r w:rsidR="006E25EF" w:rsidRPr="00B3061A">
        <w:rPr>
          <w:rFonts w:ascii="Times New Roman" w:hAnsi="Times New Roman" w:cs="Times New Roman"/>
          <w:color w:val="000000"/>
          <w:sz w:val="28"/>
          <w:szCs w:val="28"/>
        </w:rPr>
        <w:t xml:space="preserve">и, </w:t>
      </w:r>
      <w:r w:rsidRPr="00B3061A">
        <w:rPr>
          <w:rFonts w:ascii="Times New Roman" w:hAnsi="Times New Roman" w:cs="Times New Roman"/>
          <w:color w:val="000000"/>
          <w:sz w:val="28"/>
          <w:szCs w:val="28"/>
        </w:rPr>
        <w:t>в т</w:t>
      </w:r>
      <w:r w:rsidR="006E25EF" w:rsidRPr="00B3061A">
        <w:rPr>
          <w:rFonts w:ascii="Times New Roman" w:hAnsi="Times New Roman" w:cs="Times New Roman"/>
          <w:color w:val="000000"/>
          <w:sz w:val="28"/>
          <w:szCs w:val="28"/>
        </w:rPr>
        <w:t xml:space="preserve">.ч. </w:t>
      </w:r>
      <w:r w:rsidRPr="00B3061A">
        <w:rPr>
          <w:rFonts w:ascii="Times New Roman" w:hAnsi="Times New Roman" w:cs="Times New Roman"/>
          <w:color w:val="000000"/>
          <w:sz w:val="28"/>
          <w:szCs w:val="28"/>
        </w:rPr>
        <w:t xml:space="preserve">посредством </w:t>
      </w:r>
      <w:r w:rsidR="006E25EF" w:rsidRPr="00B3061A">
        <w:rPr>
          <w:rFonts w:ascii="Times New Roman" w:hAnsi="Times New Roman" w:cs="Times New Roman"/>
          <w:color w:val="000000"/>
          <w:sz w:val="28"/>
          <w:szCs w:val="28"/>
        </w:rPr>
        <w:t xml:space="preserve">раскрытия и </w:t>
      </w:r>
      <w:r w:rsidRPr="00B3061A">
        <w:rPr>
          <w:rFonts w:ascii="Times New Roman" w:hAnsi="Times New Roman" w:cs="Times New Roman"/>
          <w:color w:val="000000"/>
          <w:sz w:val="28"/>
          <w:szCs w:val="28"/>
        </w:rPr>
        <w:t xml:space="preserve">расследования </w:t>
      </w:r>
      <w:r w:rsidR="006E25EF" w:rsidRPr="00B3061A">
        <w:rPr>
          <w:rFonts w:ascii="Times New Roman" w:hAnsi="Times New Roman" w:cs="Times New Roman"/>
          <w:color w:val="000000"/>
          <w:sz w:val="28"/>
          <w:szCs w:val="28"/>
        </w:rPr>
        <w:t>уголовных правонарушений</w:t>
      </w:r>
      <w:r w:rsidRPr="00B3061A">
        <w:rPr>
          <w:rFonts w:ascii="Times New Roman" w:hAnsi="Times New Roman" w:cs="Times New Roman"/>
          <w:color w:val="000000"/>
          <w:sz w:val="28"/>
          <w:szCs w:val="28"/>
        </w:rPr>
        <w:t>. В теории уголовного процесса также обращается внимание на то, что исследуемое вза</w:t>
      </w:r>
      <w:r w:rsidRPr="00B3061A">
        <w:rPr>
          <w:rFonts w:ascii="Times New Roman" w:hAnsi="Times New Roman" w:cs="Times New Roman"/>
          <w:color w:val="000000"/>
          <w:sz w:val="28"/>
          <w:szCs w:val="28"/>
        </w:rPr>
        <w:softHyphen/>
        <w:t xml:space="preserve">имодействие состоит в практической деятельности правоохранительных органов, направленной на совместное с иными уполномоченными субъектами решение задач уголовного </w:t>
      </w:r>
      <w:r w:rsidR="00406766" w:rsidRPr="00B3061A">
        <w:rPr>
          <w:rFonts w:ascii="Times New Roman" w:hAnsi="Times New Roman" w:cs="Times New Roman"/>
          <w:color w:val="000000"/>
          <w:sz w:val="28"/>
          <w:szCs w:val="28"/>
        </w:rPr>
        <w:t>процесса</w:t>
      </w:r>
      <w:r w:rsidRPr="00B3061A">
        <w:rPr>
          <w:rFonts w:ascii="Times New Roman" w:hAnsi="Times New Roman" w:cs="Times New Roman"/>
          <w:color w:val="000000"/>
          <w:sz w:val="28"/>
          <w:szCs w:val="28"/>
        </w:rPr>
        <w:t xml:space="preserve">, </w:t>
      </w:r>
      <w:r w:rsidR="006E25EF" w:rsidRPr="00B3061A">
        <w:rPr>
          <w:rFonts w:ascii="Times New Roman" w:hAnsi="Times New Roman" w:cs="Times New Roman"/>
          <w:color w:val="000000"/>
          <w:sz w:val="28"/>
          <w:szCs w:val="28"/>
        </w:rPr>
        <w:t xml:space="preserve">раскрытие и </w:t>
      </w:r>
      <w:r w:rsidRPr="00B3061A">
        <w:rPr>
          <w:rFonts w:ascii="Times New Roman" w:hAnsi="Times New Roman" w:cs="Times New Roman"/>
          <w:color w:val="000000"/>
          <w:sz w:val="28"/>
          <w:szCs w:val="28"/>
        </w:rPr>
        <w:t xml:space="preserve">расследование </w:t>
      </w:r>
      <w:r w:rsidR="006E25EF" w:rsidRPr="00B3061A">
        <w:rPr>
          <w:rFonts w:ascii="Times New Roman" w:hAnsi="Times New Roman" w:cs="Times New Roman"/>
          <w:color w:val="000000"/>
          <w:sz w:val="28"/>
          <w:szCs w:val="28"/>
        </w:rPr>
        <w:t>преступлений</w:t>
      </w:r>
      <w:r w:rsidRPr="00B3061A">
        <w:rPr>
          <w:rFonts w:ascii="Times New Roman" w:hAnsi="Times New Roman" w:cs="Times New Roman"/>
          <w:color w:val="000000"/>
          <w:sz w:val="28"/>
          <w:szCs w:val="28"/>
        </w:rPr>
        <w:t xml:space="preserve">, оптимизацию </w:t>
      </w:r>
      <w:r w:rsidR="00406766" w:rsidRPr="00B3061A">
        <w:rPr>
          <w:rFonts w:ascii="Times New Roman" w:hAnsi="Times New Roman" w:cs="Times New Roman"/>
          <w:color w:val="000000"/>
          <w:sz w:val="28"/>
          <w:szCs w:val="28"/>
        </w:rPr>
        <w:t xml:space="preserve">противодействия </w:t>
      </w:r>
      <w:r w:rsidRPr="00B3061A">
        <w:rPr>
          <w:rFonts w:ascii="Times New Roman" w:hAnsi="Times New Roman" w:cs="Times New Roman"/>
          <w:color w:val="000000"/>
          <w:sz w:val="28"/>
          <w:szCs w:val="28"/>
        </w:rPr>
        <w:t>преступно</w:t>
      </w:r>
      <w:r w:rsidRPr="00B3061A">
        <w:rPr>
          <w:rFonts w:ascii="Times New Roman" w:hAnsi="Times New Roman" w:cs="Times New Roman"/>
          <w:color w:val="000000"/>
          <w:sz w:val="28"/>
          <w:szCs w:val="28"/>
        </w:rPr>
        <w:softHyphen/>
        <w:t>ст</w:t>
      </w:r>
      <w:r w:rsidR="00406766" w:rsidRPr="00B3061A">
        <w:rPr>
          <w:rFonts w:ascii="Times New Roman" w:hAnsi="Times New Roman" w:cs="Times New Roman"/>
          <w:color w:val="000000"/>
          <w:sz w:val="28"/>
          <w:szCs w:val="28"/>
        </w:rPr>
        <w:t xml:space="preserve">и </w:t>
      </w:r>
      <w:r w:rsidRPr="00B3061A">
        <w:rPr>
          <w:rFonts w:ascii="Times New Roman" w:hAnsi="Times New Roman" w:cs="Times New Roman"/>
          <w:color w:val="000000"/>
          <w:sz w:val="28"/>
          <w:szCs w:val="28"/>
        </w:rPr>
        <w:t xml:space="preserve">и т.д. </w:t>
      </w:r>
    </w:p>
    <w:p w:rsidR="00D31024" w:rsidRDefault="00406766" w:rsidP="00D31024">
      <w:pPr>
        <w:spacing w:after="0" w:line="240" w:lineRule="auto"/>
        <w:ind w:firstLine="709"/>
        <w:jc w:val="both"/>
        <w:rPr>
          <w:rFonts w:ascii="Times New Roman" w:hAnsi="Times New Roman"/>
          <w:color w:val="000000"/>
          <w:sz w:val="28"/>
          <w:szCs w:val="28"/>
        </w:rPr>
      </w:pPr>
      <w:r w:rsidRPr="00B3061A">
        <w:rPr>
          <w:rFonts w:ascii="Times New Roman" w:hAnsi="Times New Roman"/>
          <w:color w:val="000000"/>
          <w:sz w:val="28"/>
          <w:szCs w:val="28"/>
        </w:rPr>
        <w:t xml:space="preserve">Одной из основных задач </w:t>
      </w:r>
      <w:r w:rsidR="007641A3" w:rsidRPr="00B3061A">
        <w:rPr>
          <w:rFonts w:ascii="Times New Roman" w:hAnsi="Times New Roman"/>
          <w:color w:val="000000"/>
          <w:sz w:val="28"/>
          <w:szCs w:val="28"/>
        </w:rPr>
        <w:t>оперативно-розыскной деятель</w:t>
      </w:r>
      <w:r w:rsidR="007641A3" w:rsidRPr="00B3061A">
        <w:rPr>
          <w:rFonts w:ascii="Times New Roman" w:hAnsi="Times New Roman"/>
          <w:color w:val="000000"/>
          <w:sz w:val="28"/>
          <w:szCs w:val="28"/>
        </w:rPr>
        <w:softHyphen/>
        <w:t xml:space="preserve">ности является </w:t>
      </w:r>
      <w:r w:rsidRPr="00B3061A">
        <w:rPr>
          <w:rFonts w:ascii="Times New Roman" w:hAnsi="Times New Roman"/>
          <w:sz w:val="28"/>
          <w:szCs w:val="28"/>
        </w:rPr>
        <w:t xml:space="preserve">3) выявление, предупреждение и пресечение преступлений (п. 3 ст. 2) [1]. </w:t>
      </w:r>
      <w:r w:rsidR="007641A3" w:rsidRPr="00B3061A">
        <w:rPr>
          <w:rFonts w:ascii="Times New Roman" w:hAnsi="Times New Roman"/>
          <w:color w:val="000000"/>
          <w:sz w:val="28"/>
          <w:szCs w:val="28"/>
        </w:rPr>
        <w:t>Данная задача сопоставима с основной задачей уголов</w:t>
      </w:r>
      <w:r w:rsidR="007641A3" w:rsidRPr="00B3061A">
        <w:rPr>
          <w:rFonts w:ascii="Times New Roman" w:hAnsi="Times New Roman"/>
          <w:color w:val="000000"/>
          <w:sz w:val="28"/>
          <w:szCs w:val="28"/>
        </w:rPr>
        <w:softHyphen/>
        <w:t xml:space="preserve">ного </w:t>
      </w:r>
      <w:r w:rsidRPr="00B3061A">
        <w:rPr>
          <w:rFonts w:ascii="Times New Roman" w:hAnsi="Times New Roman"/>
          <w:color w:val="000000"/>
          <w:sz w:val="28"/>
          <w:szCs w:val="28"/>
        </w:rPr>
        <w:t>процесса</w:t>
      </w:r>
      <w:r w:rsidR="007641A3" w:rsidRPr="00B3061A">
        <w:rPr>
          <w:rFonts w:ascii="Times New Roman" w:hAnsi="Times New Roman"/>
          <w:color w:val="000000"/>
          <w:sz w:val="28"/>
          <w:szCs w:val="28"/>
        </w:rPr>
        <w:t>. Указанное обстоятельство по</w:t>
      </w:r>
      <w:r w:rsidR="007641A3" w:rsidRPr="00B3061A">
        <w:rPr>
          <w:rFonts w:ascii="Times New Roman" w:hAnsi="Times New Roman"/>
          <w:color w:val="000000"/>
          <w:sz w:val="28"/>
          <w:szCs w:val="28"/>
        </w:rPr>
        <w:softHyphen/>
        <w:t xml:space="preserve">зволяет сделать вывод о системной связи оперативно-розыскной деятельности и уголовного процесса. </w:t>
      </w:r>
    </w:p>
    <w:p w:rsidR="00D31024" w:rsidRPr="00D31024" w:rsidRDefault="00D31024" w:rsidP="00D31024">
      <w:pPr>
        <w:spacing w:after="0" w:line="240" w:lineRule="auto"/>
        <w:ind w:firstLine="709"/>
        <w:jc w:val="both"/>
        <w:rPr>
          <w:rFonts w:ascii="Times New Roman" w:eastAsiaTheme="minorHAnsi" w:hAnsi="Times New Roman"/>
          <w:sz w:val="28"/>
          <w:szCs w:val="28"/>
        </w:rPr>
      </w:pPr>
      <w:r w:rsidRPr="00D31024">
        <w:rPr>
          <w:rFonts w:ascii="Times New Roman" w:eastAsiaTheme="minorHAnsi" w:hAnsi="Times New Roman"/>
          <w:sz w:val="28"/>
          <w:szCs w:val="28"/>
        </w:rPr>
        <w:t>Взаимодействие должно строиться на плановой основе. Свою работу следственны</w:t>
      </w:r>
      <w:r>
        <w:rPr>
          <w:rFonts w:ascii="Times New Roman" w:eastAsiaTheme="minorHAnsi" w:hAnsi="Times New Roman"/>
          <w:sz w:val="28"/>
          <w:szCs w:val="28"/>
        </w:rPr>
        <w:t>й аппарат и органы, осуществляющие оперативно-розыскную деятельность, как правило, п</w:t>
      </w:r>
      <w:r w:rsidRPr="00D31024">
        <w:rPr>
          <w:rFonts w:ascii="Times New Roman" w:eastAsiaTheme="minorHAnsi" w:hAnsi="Times New Roman"/>
          <w:sz w:val="28"/>
          <w:szCs w:val="28"/>
        </w:rPr>
        <w:t>ланируют независимо друг от друга. Однако</w:t>
      </w:r>
      <w:r>
        <w:rPr>
          <w:rFonts w:ascii="Times New Roman" w:eastAsiaTheme="minorHAnsi" w:hAnsi="Times New Roman"/>
          <w:sz w:val="28"/>
          <w:szCs w:val="28"/>
        </w:rPr>
        <w:t>,</w:t>
      </w:r>
      <w:r w:rsidRPr="00D31024">
        <w:rPr>
          <w:rFonts w:ascii="Times New Roman" w:eastAsiaTheme="minorHAnsi" w:hAnsi="Times New Roman"/>
          <w:sz w:val="28"/>
          <w:szCs w:val="28"/>
        </w:rPr>
        <w:t xml:space="preserve"> при раскрытии конкретного </w:t>
      </w:r>
      <w:r>
        <w:rPr>
          <w:rFonts w:ascii="Times New Roman" w:eastAsiaTheme="minorHAnsi" w:hAnsi="Times New Roman"/>
          <w:sz w:val="28"/>
          <w:szCs w:val="28"/>
        </w:rPr>
        <w:t xml:space="preserve">уголовного правонарушения </w:t>
      </w:r>
      <w:r w:rsidRPr="00D31024">
        <w:rPr>
          <w:rFonts w:ascii="Times New Roman" w:eastAsiaTheme="minorHAnsi" w:hAnsi="Times New Roman"/>
          <w:sz w:val="28"/>
          <w:szCs w:val="28"/>
        </w:rPr>
        <w:t>они вырабатывают</w:t>
      </w:r>
      <w:r>
        <w:rPr>
          <w:rFonts w:ascii="Times New Roman" w:eastAsiaTheme="minorHAnsi" w:hAnsi="Times New Roman"/>
          <w:sz w:val="28"/>
          <w:szCs w:val="28"/>
        </w:rPr>
        <w:t xml:space="preserve"> </w:t>
      </w:r>
      <w:r w:rsidRPr="00D31024">
        <w:rPr>
          <w:rFonts w:ascii="Times New Roman" w:eastAsiaTheme="minorHAnsi" w:hAnsi="Times New Roman"/>
          <w:sz w:val="28"/>
          <w:szCs w:val="28"/>
        </w:rPr>
        <w:t>скоординированные планы, направленные на решение общих задач, предусматривают распределение обязанностей в</w:t>
      </w:r>
      <w:r>
        <w:rPr>
          <w:rFonts w:ascii="Times New Roman" w:eastAsiaTheme="minorHAnsi" w:hAnsi="Times New Roman"/>
          <w:sz w:val="28"/>
          <w:szCs w:val="28"/>
        </w:rPr>
        <w:t xml:space="preserve"> </w:t>
      </w:r>
      <w:r w:rsidRPr="00D31024">
        <w:rPr>
          <w:rFonts w:ascii="Times New Roman" w:eastAsiaTheme="minorHAnsi" w:hAnsi="Times New Roman"/>
          <w:sz w:val="28"/>
          <w:szCs w:val="28"/>
        </w:rPr>
        <w:t>совместной деятельности.</w:t>
      </w:r>
    </w:p>
    <w:p w:rsidR="00C83AD7" w:rsidRPr="00B3061A" w:rsidRDefault="007641A3" w:rsidP="00D31024">
      <w:pPr>
        <w:spacing w:after="0" w:line="240" w:lineRule="auto"/>
        <w:ind w:firstLine="709"/>
        <w:jc w:val="both"/>
        <w:rPr>
          <w:rFonts w:ascii="Times New Roman" w:hAnsi="Times New Roman"/>
          <w:color w:val="000000"/>
          <w:sz w:val="28"/>
          <w:szCs w:val="28"/>
        </w:rPr>
      </w:pPr>
      <w:r w:rsidRPr="00B3061A">
        <w:rPr>
          <w:rFonts w:ascii="Times New Roman" w:hAnsi="Times New Roman"/>
          <w:color w:val="000000"/>
          <w:sz w:val="28"/>
          <w:szCs w:val="28"/>
        </w:rPr>
        <w:t>В</w:t>
      </w:r>
      <w:r w:rsidR="008D2EC4" w:rsidRPr="00B3061A">
        <w:rPr>
          <w:rFonts w:ascii="Times New Roman" w:hAnsi="Times New Roman"/>
          <w:color w:val="000000"/>
          <w:sz w:val="28"/>
          <w:szCs w:val="28"/>
        </w:rPr>
        <w:t xml:space="preserve"> целом, в</w:t>
      </w:r>
      <w:r w:rsidRPr="00B3061A">
        <w:rPr>
          <w:rFonts w:ascii="Times New Roman" w:hAnsi="Times New Roman"/>
          <w:color w:val="000000"/>
          <w:sz w:val="28"/>
          <w:szCs w:val="28"/>
        </w:rPr>
        <w:t xml:space="preserve">заимодействие следователя с </w:t>
      </w:r>
      <w:r w:rsidR="0061162C" w:rsidRPr="00B3061A">
        <w:rPr>
          <w:rFonts w:ascii="Times New Roman" w:hAnsi="Times New Roman"/>
          <w:iCs/>
          <w:color w:val="000000"/>
          <w:sz w:val="28"/>
          <w:szCs w:val="28"/>
        </w:rPr>
        <w:t>органами, осуществляющими оперативно-розыскную деятельность,</w:t>
      </w:r>
      <w:r w:rsidR="008D2EC4" w:rsidRPr="00B3061A">
        <w:rPr>
          <w:rFonts w:ascii="Times New Roman" w:hAnsi="Times New Roman"/>
          <w:color w:val="000000"/>
          <w:sz w:val="28"/>
          <w:szCs w:val="28"/>
        </w:rPr>
        <w:t xml:space="preserve"> </w:t>
      </w:r>
      <w:r w:rsidRPr="00B3061A">
        <w:rPr>
          <w:rFonts w:ascii="Times New Roman" w:hAnsi="Times New Roman"/>
          <w:color w:val="000000"/>
          <w:sz w:val="28"/>
          <w:szCs w:val="28"/>
        </w:rPr>
        <w:t>пред</w:t>
      </w:r>
      <w:r w:rsidRPr="00B3061A">
        <w:rPr>
          <w:rFonts w:ascii="Times New Roman" w:hAnsi="Times New Roman"/>
          <w:color w:val="000000"/>
          <w:sz w:val="28"/>
          <w:szCs w:val="28"/>
        </w:rPr>
        <w:softHyphen/>
        <w:t xml:space="preserve">ставляет собой сотрудничество указанных участников уголовного </w:t>
      </w:r>
      <w:r w:rsidR="00C83AD7" w:rsidRPr="00B3061A">
        <w:rPr>
          <w:rFonts w:ascii="Times New Roman" w:hAnsi="Times New Roman"/>
          <w:color w:val="000000"/>
          <w:sz w:val="28"/>
          <w:szCs w:val="28"/>
        </w:rPr>
        <w:t>процесса</w:t>
      </w:r>
      <w:r w:rsidRPr="00B3061A">
        <w:rPr>
          <w:rFonts w:ascii="Times New Roman" w:hAnsi="Times New Roman"/>
          <w:color w:val="000000"/>
          <w:sz w:val="28"/>
          <w:szCs w:val="28"/>
        </w:rPr>
        <w:t xml:space="preserve"> для повышения эффектив</w:t>
      </w:r>
      <w:r w:rsidRPr="00B3061A">
        <w:rPr>
          <w:rFonts w:ascii="Times New Roman" w:hAnsi="Times New Roman"/>
          <w:color w:val="000000"/>
          <w:sz w:val="28"/>
          <w:szCs w:val="28"/>
        </w:rPr>
        <w:softHyphen/>
        <w:t xml:space="preserve">ности мероприятий по </w:t>
      </w:r>
      <w:r w:rsidR="00C83AD7" w:rsidRPr="00B3061A">
        <w:rPr>
          <w:rFonts w:ascii="Times New Roman" w:hAnsi="Times New Roman"/>
          <w:color w:val="000000"/>
          <w:sz w:val="28"/>
          <w:szCs w:val="28"/>
        </w:rPr>
        <w:t xml:space="preserve">раскрытию и </w:t>
      </w:r>
      <w:r w:rsidRPr="00B3061A">
        <w:rPr>
          <w:rFonts w:ascii="Times New Roman" w:hAnsi="Times New Roman"/>
          <w:color w:val="000000"/>
          <w:sz w:val="28"/>
          <w:szCs w:val="28"/>
        </w:rPr>
        <w:t xml:space="preserve">расследованию </w:t>
      </w:r>
      <w:r w:rsidR="00C83AD7" w:rsidRPr="00B3061A">
        <w:rPr>
          <w:rFonts w:ascii="Times New Roman" w:hAnsi="Times New Roman"/>
          <w:color w:val="000000"/>
          <w:sz w:val="28"/>
          <w:szCs w:val="28"/>
        </w:rPr>
        <w:t>уголовных правонарушений</w:t>
      </w:r>
      <w:r w:rsidRPr="00B3061A">
        <w:rPr>
          <w:rFonts w:ascii="Times New Roman" w:hAnsi="Times New Roman"/>
          <w:color w:val="000000"/>
          <w:sz w:val="28"/>
          <w:szCs w:val="28"/>
        </w:rPr>
        <w:t xml:space="preserve">. Взаимодействие следователя с </w:t>
      </w:r>
      <w:r w:rsidR="00C83AD7" w:rsidRPr="00B3061A">
        <w:rPr>
          <w:rFonts w:ascii="Times New Roman" w:hAnsi="Times New Roman"/>
          <w:color w:val="000000"/>
          <w:sz w:val="28"/>
          <w:szCs w:val="28"/>
        </w:rPr>
        <w:t xml:space="preserve">указанными </w:t>
      </w:r>
      <w:r w:rsidR="0061162C" w:rsidRPr="00B3061A">
        <w:rPr>
          <w:rFonts w:ascii="Times New Roman" w:hAnsi="Times New Roman"/>
          <w:color w:val="000000"/>
          <w:sz w:val="28"/>
          <w:szCs w:val="28"/>
        </w:rPr>
        <w:t>органами</w:t>
      </w:r>
      <w:r w:rsidR="00C83AD7" w:rsidRPr="00B3061A">
        <w:rPr>
          <w:rFonts w:ascii="Times New Roman" w:hAnsi="Times New Roman"/>
          <w:color w:val="000000"/>
          <w:sz w:val="28"/>
          <w:szCs w:val="28"/>
        </w:rPr>
        <w:t xml:space="preserve"> и</w:t>
      </w:r>
      <w:r w:rsidRPr="00B3061A">
        <w:rPr>
          <w:rFonts w:ascii="Times New Roman" w:hAnsi="Times New Roman"/>
          <w:color w:val="000000"/>
          <w:sz w:val="28"/>
          <w:szCs w:val="28"/>
        </w:rPr>
        <w:t xml:space="preserve">меет обязательное значение в тех случаях, когда: </w:t>
      </w:r>
    </w:p>
    <w:p w:rsidR="007641A3" w:rsidRPr="00B3061A" w:rsidRDefault="00C83AD7" w:rsidP="007736DE">
      <w:pPr>
        <w:pStyle w:val="a6"/>
        <w:numPr>
          <w:ilvl w:val="0"/>
          <w:numId w:val="1"/>
        </w:numPr>
        <w:tabs>
          <w:tab w:val="left" w:pos="993"/>
        </w:tabs>
        <w:spacing w:after="0" w:line="240" w:lineRule="auto"/>
        <w:ind w:left="0" w:firstLine="709"/>
        <w:jc w:val="both"/>
        <w:rPr>
          <w:rFonts w:ascii="Times New Roman" w:hAnsi="Times New Roman"/>
          <w:color w:val="000000"/>
          <w:sz w:val="28"/>
          <w:szCs w:val="28"/>
        </w:rPr>
      </w:pPr>
      <w:r w:rsidRPr="00B3061A">
        <w:rPr>
          <w:rFonts w:ascii="Times New Roman" w:hAnsi="Times New Roman"/>
          <w:sz w:val="28"/>
          <w:szCs w:val="28"/>
        </w:rPr>
        <w:lastRenderedPageBreak/>
        <w:t>сведения</w:t>
      </w:r>
      <w:r w:rsidR="007641A3" w:rsidRPr="00B3061A">
        <w:rPr>
          <w:rFonts w:ascii="Times New Roman" w:hAnsi="Times New Roman"/>
          <w:sz w:val="28"/>
          <w:szCs w:val="28"/>
        </w:rPr>
        <w:t xml:space="preserve"> о совершении </w:t>
      </w:r>
      <w:r w:rsidRPr="00B3061A">
        <w:rPr>
          <w:rFonts w:ascii="Times New Roman" w:hAnsi="Times New Roman"/>
          <w:sz w:val="28"/>
          <w:szCs w:val="28"/>
        </w:rPr>
        <w:t xml:space="preserve">уголовного правонарушения </w:t>
      </w:r>
      <w:r w:rsidR="007641A3" w:rsidRPr="00B3061A">
        <w:rPr>
          <w:rFonts w:ascii="Times New Roman" w:hAnsi="Times New Roman"/>
          <w:sz w:val="28"/>
          <w:szCs w:val="28"/>
        </w:rPr>
        <w:t>полу</w:t>
      </w:r>
      <w:r w:rsidR="007641A3" w:rsidRPr="00B3061A">
        <w:rPr>
          <w:rFonts w:ascii="Times New Roman" w:hAnsi="Times New Roman"/>
          <w:sz w:val="28"/>
          <w:szCs w:val="28"/>
        </w:rPr>
        <w:softHyphen/>
        <w:t xml:space="preserve">чены следователем непосредственно от </w:t>
      </w:r>
      <w:r w:rsidR="0061162C" w:rsidRPr="00B3061A">
        <w:rPr>
          <w:rFonts w:ascii="Times New Roman" w:hAnsi="Times New Roman"/>
          <w:iCs/>
          <w:color w:val="000000"/>
          <w:sz w:val="28"/>
          <w:szCs w:val="28"/>
        </w:rPr>
        <w:t>органов, осуществляющих оперативно-розыскную деятельность</w:t>
      </w:r>
      <w:r w:rsidR="007641A3" w:rsidRPr="00B3061A">
        <w:rPr>
          <w:rFonts w:ascii="Times New Roman" w:hAnsi="Times New Roman"/>
          <w:sz w:val="28"/>
          <w:szCs w:val="28"/>
        </w:rPr>
        <w:t xml:space="preserve">; </w:t>
      </w:r>
    </w:p>
    <w:p w:rsidR="007641A3" w:rsidRPr="00B3061A" w:rsidRDefault="00C83AD7" w:rsidP="007736DE">
      <w:pPr>
        <w:pStyle w:val="Default"/>
        <w:numPr>
          <w:ilvl w:val="0"/>
          <w:numId w:val="1"/>
        </w:numPr>
        <w:tabs>
          <w:tab w:val="left" w:pos="993"/>
        </w:tabs>
        <w:ind w:firstLine="709"/>
        <w:jc w:val="both"/>
        <w:rPr>
          <w:rFonts w:ascii="Times New Roman" w:hAnsi="Times New Roman" w:cs="Times New Roman"/>
          <w:sz w:val="28"/>
          <w:szCs w:val="28"/>
        </w:rPr>
      </w:pPr>
      <w:r w:rsidRPr="00B3061A">
        <w:rPr>
          <w:rFonts w:ascii="Times New Roman" w:hAnsi="Times New Roman" w:cs="Times New Roman"/>
          <w:sz w:val="28"/>
          <w:szCs w:val="28"/>
        </w:rPr>
        <w:t>сведения</w:t>
      </w:r>
      <w:r w:rsidR="007641A3" w:rsidRPr="00B3061A">
        <w:rPr>
          <w:rFonts w:ascii="Times New Roman" w:hAnsi="Times New Roman" w:cs="Times New Roman"/>
          <w:sz w:val="28"/>
          <w:szCs w:val="28"/>
        </w:rPr>
        <w:t xml:space="preserve"> о личности преступника у следователя на первоначальном или последующем этап</w:t>
      </w:r>
      <w:r w:rsidRPr="00B3061A">
        <w:rPr>
          <w:rFonts w:ascii="Times New Roman" w:hAnsi="Times New Roman" w:cs="Times New Roman"/>
          <w:sz w:val="28"/>
          <w:szCs w:val="28"/>
        </w:rPr>
        <w:t xml:space="preserve">ах досудебного </w:t>
      </w:r>
      <w:r w:rsidR="007641A3" w:rsidRPr="00B3061A">
        <w:rPr>
          <w:rFonts w:ascii="Times New Roman" w:hAnsi="Times New Roman" w:cs="Times New Roman"/>
          <w:sz w:val="28"/>
          <w:szCs w:val="28"/>
        </w:rPr>
        <w:t>расследо</w:t>
      </w:r>
      <w:r w:rsidR="007641A3" w:rsidRPr="00B3061A">
        <w:rPr>
          <w:rFonts w:ascii="Times New Roman" w:hAnsi="Times New Roman" w:cs="Times New Roman"/>
          <w:sz w:val="28"/>
          <w:szCs w:val="28"/>
        </w:rPr>
        <w:softHyphen/>
        <w:t>вания отсутствуют, в связи с чем, необходимо осущест</w:t>
      </w:r>
      <w:r w:rsidR="007641A3" w:rsidRPr="00B3061A">
        <w:rPr>
          <w:rFonts w:ascii="Times New Roman" w:hAnsi="Times New Roman" w:cs="Times New Roman"/>
          <w:sz w:val="28"/>
          <w:szCs w:val="28"/>
        </w:rPr>
        <w:softHyphen/>
        <w:t xml:space="preserve">вление </w:t>
      </w:r>
      <w:r w:rsidRPr="00B3061A">
        <w:rPr>
          <w:rFonts w:ascii="Times New Roman" w:hAnsi="Times New Roman" w:cs="Times New Roman"/>
          <w:sz w:val="28"/>
          <w:szCs w:val="28"/>
        </w:rPr>
        <w:t>установления подозреваемого</w:t>
      </w:r>
      <w:r w:rsidR="007641A3" w:rsidRPr="00B3061A">
        <w:rPr>
          <w:rFonts w:ascii="Times New Roman" w:hAnsi="Times New Roman" w:cs="Times New Roman"/>
          <w:sz w:val="28"/>
          <w:szCs w:val="28"/>
        </w:rPr>
        <w:t xml:space="preserve">; </w:t>
      </w:r>
    </w:p>
    <w:p w:rsidR="007641A3" w:rsidRPr="00B3061A" w:rsidRDefault="00C83AD7" w:rsidP="007736DE">
      <w:pPr>
        <w:pStyle w:val="Default"/>
        <w:numPr>
          <w:ilvl w:val="0"/>
          <w:numId w:val="1"/>
        </w:numPr>
        <w:tabs>
          <w:tab w:val="left" w:pos="993"/>
        </w:tabs>
        <w:ind w:firstLine="709"/>
        <w:jc w:val="both"/>
        <w:rPr>
          <w:rFonts w:ascii="Times New Roman" w:hAnsi="Times New Roman" w:cs="Times New Roman"/>
          <w:sz w:val="28"/>
          <w:szCs w:val="28"/>
        </w:rPr>
      </w:pPr>
      <w:r w:rsidRPr="00B3061A">
        <w:rPr>
          <w:rFonts w:ascii="Times New Roman" w:hAnsi="Times New Roman" w:cs="Times New Roman"/>
          <w:sz w:val="28"/>
          <w:szCs w:val="28"/>
        </w:rPr>
        <w:t xml:space="preserve">подозреваемый </w:t>
      </w:r>
      <w:r w:rsidR="007641A3" w:rsidRPr="00B3061A">
        <w:rPr>
          <w:rFonts w:ascii="Times New Roman" w:hAnsi="Times New Roman" w:cs="Times New Roman"/>
          <w:sz w:val="28"/>
          <w:szCs w:val="28"/>
        </w:rPr>
        <w:t>либо иные лица пред</w:t>
      </w:r>
      <w:r w:rsidR="007641A3" w:rsidRPr="00B3061A">
        <w:rPr>
          <w:rFonts w:ascii="Times New Roman" w:hAnsi="Times New Roman" w:cs="Times New Roman"/>
          <w:sz w:val="28"/>
          <w:szCs w:val="28"/>
        </w:rPr>
        <w:softHyphen/>
        <w:t xml:space="preserve">принимают активные попытки </w:t>
      </w:r>
      <w:r w:rsidRPr="00B3061A">
        <w:rPr>
          <w:rFonts w:ascii="Times New Roman" w:hAnsi="Times New Roman" w:cs="Times New Roman"/>
          <w:sz w:val="28"/>
          <w:szCs w:val="28"/>
        </w:rPr>
        <w:t xml:space="preserve">противодействовать </w:t>
      </w:r>
      <w:r w:rsidR="007641A3" w:rsidRPr="00B3061A">
        <w:rPr>
          <w:rFonts w:ascii="Times New Roman" w:hAnsi="Times New Roman" w:cs="Times New Roman"/>
          <w:sz w:val="28"/>
          <w:szCs w:val="28"/>
        </w:rPr>
        <w:t>рассле</w:t>
      </w:r>
      <w:r w:rsidR="007641A3" w:rsidRPr="00B3061A">
        <w:rPr>
          <w:rFonts w:ascii="Times New Roman" w:hAnsi="Times New Roman" w:cs="Times New Roman"/>
          <w:sz w:val="28"/>
          <w:szCs w:val="28"/>
        </w:rPr>
        <w:softHyphen/>
        <w:t xml:space="preserve">дованию </w:t>
      </w:r>
      <w:r w:rsidRPr="00B3061A">
        <w:rPr>
          <w:rFonts w:ascii="Times New Roman" w:hAnsi="Times New Roman" w:cs="Times New Roman"/>
          <w:sz w:val="28"/>
          <w:szCs w:val="28"/>
        </w:rPr>
        <w:t>уголовного правонарушения</w:t>
      </w:r>
      <w:r w:rsidR="007641A3" w:rsidRPr="00B3061A">
        <w:rPr>
          <w:rFonts w:ascii="Times New Roman" w:hAnsi="Times New Roman" w:cs="Times New Roman"/>
          <w:sz w:val="28"/>
          <w:szCs w:val="28"/>
        </w:rPr>
        <w:t xml:space="preserve">. </w:t>
      </w:r>
    </w:p>
    <w:p w:rsidR="00AD3124" w:rsidRPr="00B3061A" w:rsidRDefault="007641A3" w:rsidP="007736DE">
      <w:pPr>
        <w:pStyle w:val="Pa4"/>
        <w:spacing w:line="240" w:lineRule="auto"/>
        <w:ind w:firstLine="709"/>
        <w:jc w:val="both"/>
        <w:rPr>
          <w:rFonts w:ascii="Times New Roman" w:hAnsi="Times New Roman" w:cs="Times New Roman"/>
          <w:color w:val="000000"/>
          <w:sz w:val="28"/>
          <w:szCs w:val="28"/>
        </w:rPr>
      </w:pPr>
      <w:r w:rsidRPr="00B3061A">
        <w:rPr>
          <w:rFonts w:ascii="Times New Roman" w:hAnsi="Times New Roman" w:cs="Times New Roman"/>
          <w:color w:val="000000"/>
          <w:sz w:val="28"/>
          <w:szCs w:val="28"/>
        </w:rPr>
        <w:t xml:space="preserve">Правовой основой взаимодействия следователя с </w:t>
      </w:r>
      <w:r w:rsidR="0061162C" w:rsidRPr="00B3061A">
        <w:rPr>
          <w:rFonts w:ascii="Times New Roman" w:hAnsi="Times New Roman" w:cs="Times New Roman"/>
          <w:iCs/>
          <w:color w:val="000000"/>
          <w:sz w:val="28"/>
          <w:szCs w:val="28"/>
        </w:rPr>
        <w:t>органами, осуществляющими оперативно-розыскную деятельность,</w:t>
      </w:r>
      <w:r w:rsidR="00C83AD7" w:rsidRPr="00B3061A">
        <w:rPr>
          <w:rFonts w:ascii="Times New Roman" w:hAnsi="Times New Roman" w:cs="Times New Roman"/>
          <w:color w:val="000000"/>
          <w:sz w:val="28"/>
          <w:szCs w:val="28"/>
        </w:rPr>
        <w:t xml:space="preserve"> являются </w:t>
      </w:r>
      <w:r w:rsidR="00AD3124" w:rsidRPr="00B3061A">
        <w:rPr>
          <w:rFonts w:ascii="Times New Roman" w:hAnsi="Times New Roman" w:cs="Times New Roman"/>
          <w:color w:val="000000"/>
          <w:sz w:val="28"/>
          <w:szCs w:val="28"/>
        </w:rPr>
        <w:t xml:space="preserve">положения не только </w:t>
      </w:r>
      <w:r w:rsidR="00C83AD7" w:rsidRPr="00B3061A">
        <w:rPr>
          <w:rFonts w:ascii="Times New Roman" w:hAnsi="Times New Roman" w:cs="Times New Roman"/>
          <w:color w:val="000000"/>
          <w:sz w:val="28"/>
          <w:szCs w:val="28"/>
        </w:rPr>
        <w:t>УПК Республики Казахстан</w:t>
      </w:r>
      <w:r w:rsidR="00AD3124" w:rsidRPr="00B3061A">
        <w:rPr>
          <w:rFonts w:ascii="Times New Roman" w:hAnsi="Times New Roman" w:cs="Times New Roman"/>
          <w:color w:val="000000"/>
          <w:sz w:val="28"/>
          <w:szCs w:val="28"/>
        </w:rPr>
        <w:t>,</w:t>
      </w:r>
      <w:r w:rsidR="00C83AD7" w:rsidRPr="00B3061A">
        <w:rPr>
          <w:rFonts w:ascii="Times New Roman" w:hAnsi="Times New Roman" w:cs="Times New Roman"/>
          <w:color w:val="000000"/>
          <w:sz w:val="28"/>
          <w:szCs w:val="28"/>
        </w:rPr>
        <w:t xml:space="preserve"> но и от</w:t>
      </w:r>
      <w:r w:rsidR="00C83AD7" w:rsidRPr="00B3061A">
        <w:rPr>
          <w:rFonts w:ascii="Times New Roman" w:hAnsi="Times New Roman" w:cs="Times New Roman"/>
          <w:color w:val="000000"/>
          <w:sz w:val="28"/>
          <w:szCs w:val="28"/>
        </w:rPr>
        <w:softHyphen/>
        <w:t>дельных законов и подзаконных</w:t>
      </w:r>
      <w:r w:rsidR="00AD3124" w:rsidRPr="00B3061A">
        <w:rPr>
          <w:rFonts w:ascii="Times New Roman" w:hAnsi="Times New Roman" w:cs="Times New Roman"/>
          <w:color w:val="000000"/>
          <w:sz w:val="28"/>
          <w:szCs w:val="28"/>
        </w:rPr>
        <w:t xml:space="preserve"> актов.</w:t>
      </w:r>
    </w:p>
    <w:p w:rsidR="0061162C" w:rsidRPr="00B3061A" w:rsidRDefault="00AD3124" w:rsidP="007736DE">
      <w:pPr>
        <w:pStyle w:val="Pa4"/>
        <w:spacing w:line="240" w:lineRule="auto"/>
        <w:ind w:firstLine="709"/>
        <w:jc w:val="both"/>
        <w:rPr>
          <w:rFonts w:ascii="Times New Roman" w:hAnsi="Times New Roman" w:cs="Times New Roman"/>
          <w:color w:val="000000"/>
          <w:sz w:val="28"/>
          <w:szCs w:val="28"/>
        </w:rPr>
      </w:pPr>
      <w:r w:rsidRPr="00B3061A">
        <w:rPr>
          <w:rFonts w:ascii="Times New Roman" w:hAnsi="Times New Roman" w:cs="Times New Roman"/>
          <w:color w:val="000000"/>
          <w:sz w:val="28"/>
          <w:szCs w:val="28"/>
        </w:rPr>
        <w:t xml:space="preserve">Так, «…в случае необходимости производства следственных действий в другом районе (области, городе республиканского значения, столице), лицо, осуществляющее досудебное расследование, вправе произвести их лично либо поручить производство этих действий следователю или органу дознания этого района (области, города республиканского значения, столицы)» (ч. 2 ст. 188 УПК) [2]. </w:t>
      </w:r>
    </w:p>
    <w:p w:rsidR="0061162C" w:rsidRPr="00B3061A" w:rsidRDefault="00AD3124" w:rsidP="007736DE">
      <w:pPr>
        <w:pStyle w:val="Pa4"/>
        <w:spacing w:line="240" w:lineRule="auto"/>
        <w:ind w:firstLine="709"/>
        <w:jc w:val="both"/>
        <w:rPr>
          <w:rStyle w:val="s0"/>
          <w:sz w:val="28"/>
          <w:szCs w:val="28"/>
        </w:rPr>
      </w:pPr>
      <w:r w:rsidRPr="00B3061A">
        <w:rPr>
          <w:rFonts w:ascii="Times New Roman" w:hAnsi="Times New Roman" w:cs="Times New Roman"/>
          <w:sz w:val="28"/>
          <w:szCs w:val="28"/>
        </w:rPr>
        <w:t>В другом случае, орган, осуществляющий оперативно-розыскную деятельность обязан «…</w:t>
      </w:r>
      <w:r w:rsidRPr="00B3061A">
        <w:rPr>
          <w:rStyle w:val="s0"/>
          <w:sz w:val="28"/>
          <w:szCs w:val="28"/>
        </w:rPr>
        <w:t xml:space="preserve">исполнять письменные поручения следователя о проведении оперативно-розыскных мероприятий по расследуемым им уголовным делам» (п. </w:t>
      </w:r>
      <w:r w:rsidR="009A6C53" w:rsidRPr="00B3061A">
        <w:rPr>
          <w:rStyle w:val="s0"/>
          <w:sz w:val="28"/>
          <w:szCs w:val="28"/>
        </w:rPr>
        <w:t>«</w:t>
      </w:r>
      <w:r w:rsidRPr="00B3061A">
        <w:rPr>
          <w:rStyle w:val="s0"/>
          <w:sz w:val="28"/>
          <w:szCs w:val="28"/>
        </w:rPr>
        <w:t>б</w:t>
      </w:r>
      <w:r w:rsidR="009A6C53" w:rsidRPr="00B3061A">
        <w:rPr>
          <w:rStyle w:val="s0"/>
          <w:sz w:val="28"/>
          <w:szCs w:val="28"/>
        </w:rPr>
        <w:t>»</w:t>
      </w:r>
      <w:r w:rsidRPr="00B3061A">
        <w:rPr>
          <w:rStyle w:val="s0"/>
          <w:sz w:val="28"/>
          <w:szCs w:val="28"/>
        </w:rPr>
        <w:t xml:space="preserve"> ст. 7) [1].</w:t>
      </w:r>
      <w:r w:rsidR="0061162C" w:rsidRPr="00B3061A">
        <w:rPr>
          <w:rStyle w:val="s0"/>
          <w:sz w:val="28"/>
          <w:szCs w:val="28"/>
        </w:rPr>
        <w:t xml:space="preserve"> При этом, органы, уполномоченные осуществлять оперативно-розыскную деятельность, имеют право «…по поручению следователя, дознавателя негласные следственные действия, определенные Уголовно-процессуальным кодексом Республики Казахстан» (п. 1 ст. 8) [1].</w:t>
      </w:r>
    </w:p>
    <w:p w:rsidR="00F46E58" w:rsidRPr="00B3061A" w:rsidRDefault="0061162C" w:rsidP="007736DE">
      <w:pPr>
        <w:pStyle w:val="Pa4"/>
        <w:spacing w:line="240" w:lineRule="auto"/>
        <w:ind w:firstLine="709"/>
        <w:jc w:val="both"/>
        <w:rPr>
          <w:rFonts w:ascii="Times New Roman" w:hAnsi="Times New Roman" w:cs="Times New Roman"/>
          <w:color w:val="000000"/>
          <w:sz w:val="28"/>
          <w:szCs w:val="28"/>
        </w:rPr>
      </w:pPr>
      <w:r w:rsidRPr="00B3061A">
        <w:rPr>
          <w:rFonts w:ascii="Times New Roman" w:hAnsi="Times New Roman" w:cs="Times New Roman"/>
          <w:color w:val="000000"/>
          <w:sz w:val="28"/>
          <w:szCs w:val="28"/>
        </w:rPr>
        <w:t>О</w:t>
      </w:r>
      <w:r w:rsidR="00C83AD7" w:rsidRPr="00B3061A">
        <w:rPr>
          <w:rFonts w:ascii="Times New Roman" w:hAnsi="Times New Roman" w:cs="Times New Roman"/>
          <w:color w:val="000000"/>
          <w:sz w:val="28"/>
          <w:szCs w:val="28"/>
        </w:rPr>
        <w:t>с</w:t>
      </w:r>
      <w:r w:rsidR="00C83AD7" w:rsidRPr="00B3061A">
        <w:rPr>
          <w:rFonts w:ascii="Times New Roman" w:hAnsi="Times New Roman" w:cs="Times New Roman"/>
          <w:color w:val="000000"/>
          <w:sz w:val="28"/>
          <w:szCs w:val="28"/>
        </w:rPr>
        <w:softHyphen/>
        <w:t>новными принципами взаимодействия следователя с ор</w:t>
      </w:r>
      <w:r w:rsidR="00C83AD7" w:rsidRPr="00B3061A">
        <w:rPr>
          <w:rFonts w:ascii="Times New Roman" w:hAnsi="Times New Roman" w:cs="Times New Roman"/>
          <w:color w:val="000000"/>
          <w:sz w:val="28"/>
          <w:szCs w:val="28"/>
        </w:rPr>
        <w:softHyphen/>
        <w:t>ганами, осуществляющими оперативно-розыскную дея</w:t>
      </w:r>
      <w:r w:rsidR="00C83AD7" w:rsidRPr="00B3061A">
        <w:rPr>
          <w:rFonts w:ascii="Times New Roman" w:hAnsi="Times New Roman" w:cs="Times New Roman"/>
          <w:color w:val="000000"/>
          <w:sz w:val="28"/>
          <w:szCs w:val="28"/>
        </w:rPr>
        <w:softHyphen/>
        <w:t xml:space="preserve">тельность, </w:t>
      </w:r>
      <w:r w:rsidR="00F46E58" w:rsidRPr="00B3061A">
        <w:rPr>
          <w:rFonts w:ascii="Times New Roman" w:hAnsi="Times New Roman" w:cs="Times New Roman"/>
          <w:color w:val="000000"/>
          <w:sz w:val="28"/>
          <w:szCs w:val="28"/>
        </w:rPr>
        <w:t xml:space="preserve">принято </w:t>
      </w:r>
      <w:r w:rsidR="00874D77" w:rsidRPr="00B3061A">
        <w:rPr>
          <w:rFonts w:ascii="Times New Roman" w:hAnsi="Times New Roman" w:cs="Times New Roman"/>
          <w:color w:val="000000"/>
          <w:sz w:val="28"/>
          <w:szCs w:val="28"/>
        </w:rPr>
        <w:t>считать</w:t>
      </w:r>
      <w:r w:rsidR="00F46E58" w:rsidRPr="00B3061A">
        <w:rPr>
          <w:rFonts w:ascii="Times New Roman" w:hAnsi="Times New Roman" w:cs="Times New Roman"/>
          <w:color w:val="000000"/>
          <w:sz w:val="28"/>
          <w:szCs w:val="28"/>
        </w:rPr>
        <w:t>:</w:t>
      </w:r>
    </w:p>
    <w:p w:rsidR="00F46E58" w:rsidRPr="00B3061A" w:rsidRDefault="00F46E58" w:rsidP="007736DE">
      <w:pPr>
        <w:pStyle w:val="Pa4"/>
        <w:tabs>
          <w:tab w:val="left" w:pos="851"/>
        </w:tabs>
        <w:spacing w:line="240" w:lineRule="auto"/>
        <w:ind w:firstLine="709"/>
        <w:jc w:val="both"/>
        <w:rPr>
          <w:rFonts w:ascii="Times New Roman" w:hAnsi="Times New Roman" w:cs="Times New Roman"/>
          <w:color w:val="000000"/>
          <w:sz w:val="28"/>
          <w:szCs w:val="28"/>
        </w:rPr>
      </w:pPr>
      <w:r w:rsidRPr="00B3061A">
        <w:rPr>
          <w:rFonts w:ascii="Times New Roman" w:hAnsi="Times New Roman" w:cs="Times New Roman"/>
          <w:color w:val="000000"/>
          <w:sz w:val="28"/>
          <w:szCs w:val="28"/>
        </w:rPr>
        <w:t>-</w:t>
      </w:r>
      <w:r w:rsidRPr="00B3061A">
        <w:rPr>
          <w:rFonts w:ascii="Times New Roman" w:hAnsi="Times New Roman" w:cs="Times New Roman"/>
          <w:color w:val="000000"/>
          <w:sz w:val="28"/>
          <w:szCs w:val="28"/>
        </w:rPr>
        <w:tab/>
      </w:r>
      <w:r w:rsidR="00C83AD7" w:rsidRPr="00B3061A">
        <w:rPr>
          <w:rFonts w:ascii="Times New Roman" w:hAnsi="Times New Roman" w:cs="Times New Roman"/>
          <w:color w:val="000000"/>
          <w:sz w:val="28"/>
          <w:szCs w:val="28"/>
        </w:rPr>
        <w:t>принцип законности</w:t>
      </w:r>
      <w:r w:rsidRPr="00B3061A">
        <w:rPr>
          <w:rFonts w:ascii="Times New Roman" w:hAnsi="Times New Roman" w:cs="Times New Roman"/>
          <w:color w:val="000000"/>
          <w:sz w:val="28"/>
          <w:szCs w:val="28"/>
        </w:rPr>
        <w:t>;</w:t>
      </w:r>
    </w:p>
    <w:p w:rsidR="002F25B6" w:rsidRDefault="00F46E58" w:rsidP="002F25B6">
      <w:pPr>
        <w:pStyle w:val="Pa4"/>
        <w:tabs>
          <w:tab w:val="left" w:pos="851"/>
        </w:tabs>
        <w:spacing w:line="240" w:lineRule="auto"/>
        <w:ind w:firstLine="709"/>
        <w:jc w:val="both"/>
        <w:rPr>
          <w:rFonts w:ascii="Times New Roman" w:hAnsi="Times New Roman" w:cs="Times New Roman"/>
          <w:color w:val="000000"/>
          <w:sz w:val="28"/>
          <w:szCs w:val="28"/>
        </w:rPr>
      </w:pPr>
      <w:r w:rsidRPr="00B3061A">
        <w:rPr>
          <w:rFonts w:ascii="Times New Roman" w:hAnsi="Times New Roman" w:cs="Times New Roman"/>
          <w:color w:val="000000"/>
          <w:sz w:val="28"/>
          <w:szCs w:val="28"/>
        </w:rPr>
        <w:t>-</w:t>
      </w:r>
      <w:r w:rsidRPr="00B3061A">
        <w:rPr>
          <w:rFonts w:ascii="Times New Roman" w:hAnsi="Times New Roman" w:cs="Times New Roman"/>
          <w:color w:val="000000"/>
          <w:sz w:val="28"/>
          <w:szCs w:val="28"/>
        </w:rPr>
        <w:tab/>
        <w:t xml:space="preserve">принцип </w:t>
      </w:r>
      <w:r w:rsidR="00C83AD7" w:rsidRPr="00B3061A">
        <w:rPr>
          <w:rFonts w:ascii="Times New Roman" w:hAnsi="Times New Roman" w:cs="Times New Roman"/>
          <w:color w:val="000000"/>
          <w:sz w:val="28"/>
          <w:szCs w:val="28"/>
        </w:rPr>
        <w:t>руководящей роли следователя</w:t>
      </w:r>
      <w:r w:rsidRPr="00B3061A">
        <w:rPr>
          <w:rFonts w:ascii="Times New Roman" w:hAnsi="Times New Roman" w:cs="Times New Roman"/>
          <w:color w:val="000000"/>
          <w:sz w:val="28"/>
          <w:szCs w:val="28"/>
        </w:rPr>
        <w:t>;</w:t>
      </w:r>
    </w:p>
    <w:p w:rsidR="002F25B6" w:rsidRDefault="002F25B6" w:rsidP="002F25B6">
      <w:pPr>
        <w:pStyle w:val="Pa4"/>
        <w:tabs>
          <w:tab w:val="left" w:pos="851"/>
        </w:tabs>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t xml:space="preserve">принцип </w:t>
      </w:r>
      <w:r w:rsidRPr="00B3061A">
        <w:rPr>
          <w:rFonts w:ascii="Times New Roman" w:eastAsia="TimesNewRomanPSMT" w:hAnsi="Times New Roman" w:cs="Times New Roman"/>
          <w:sz w:val="28"/>
          <w:szCs w:val="28"/>
        </w:rPr>
        <w:t>процессуальн</w:t>
      </w:r>
      <w:r>
        <w:rPr>
          <w:rFonts w:ascii="Times New Roman" w:eastAsia="TimesNewRomanPSMT" w:hAnsi="Times New Roman" w:cs="Times New Roman"/>
          <w:sz w:val="28"/>
          <w:szCs w:val="28"/>
        </w:rPr>
        <w:t xml:space="preserve">ой </w:t>
      </w:r>
      <w:r w:rsidRPr="00B3061A">
        <w:rPr>
          <w:rFonts w:ascii="Times New Roman" w:eastAsia="TimesNewRomanPSMT" w:hAnsi="Times New Roman" w:cs="Times New Roman"/>
          <w:sz w:val="28"/>
          <w:szCs w:val="28"/>
        </w:rPr>
        <w:t>самостоятельност</w:t>
      </w:r>
      <w:r>
        <w:rPr>
          <w:rFonts w:ascii="Times New Roman" w:eastAsia="TimesNewRomanPSMT" w:hAnsi="Times New Roman" w:cs="Times New Roman"/>
          <w:sz w:val="28"/>
          <w:szCs w:val="28"/>
        </w:rPr>
        <w:t>и</w:t>
      </w:r>
      <w:r w:rsidRPr="00B3061A">
        <w:rPr>
          <w:rFonts w:ascii="Times New Roman" w:eastAsia="TimesNewRomanPSMT" w:hAnsi="Times New Roman" w:cs="Times New Roman"/>
          <w:sz w:val="28"/>
          <w:szCs w:val="28"/>
        </w:rPr>
        <w:t xml:space="preserve"> следователя</w:t>
      </w:r>
      <w:r>
        <w:rPr>
          <w:rFonts w:ascii="Times New Roman" w:eastAsia="TimesNewRomanPSMT" w:hAnsi="Times New Roman" w:cs="Times New Roman"/>
          <w:sz w:val="28"/>
          <w:szCs w:val="28"/>
        </w:rPr>
        <w:t>;</w:t>
      </w:r>
      <w:r w:rsidRPr="00B3061A">
        <w:rPr>
          <w:rFonts w:ascii="Times New Roman" w:hAnsi="Times New Roman" w:cs="Times New Roman"/>
          <w:color w:val="000000"/>
          <w:sz w:val="28"/>
          <w:szCs w:val="28"/>
        </w:rPr>
        <w:t xml:space="preserve"> </w:t>
      </w:r>
    </w:p>
    <w:p w:rsidR="002F25B6" w:rsidRDefault="00F46E58" w:rsidP="002F25B6">
      <w:pPr>
        <w:pStyle w:val="Pa4"/>
        <w:tabs>
          <w:tab w:val="left" w:pos="851"/>
        </w:tabs>
        <w:spacing w:line="240" w:lineRule="auto"/>
        <w:ind w:firstLine="709"/>
        <w:jc w:val="both"/>
        <w:rPr>
          <w:rFonts w:ascii="Times New Roman" w:hAnsi="Times New Roman" w:cs="Times New Roman"/>
          <w:color w:val="000000"/>
          <w:sz w:val="28"/>
          <w:szCs w:val="28"/>
        </w:rPr>
      </w:pPr>
      <w:r w:rsidRPr="00B3061A">
        <w:rPr>
          <w:rFonts w:ascii="Times New Roman" w:hAnsi="Times New Roman" w:cs="Times New Roman"/>
          <w:color w:val="000000"/>
          <w:sz w:val="28"/>
          <w:szCs w:val="28"/>
        </w:rPr>
        <w:t>-</w:t>
      </w:r>
      <w:r w:rsidRPr="00B3061A">
        <w:rPr>
          <w:rFonts w:ascii="Times New Roman" w:hAnsi="Times New Roman" w:cs="Times New Roman"/>
          <w:color w:val="000000"/>
          <w:sz w:val="28"/>
          <w:szCs w:val="28"/>
        </w:rPr>
        <w:tab/>
        <w:t xml:space="preserve">принцип </w:t>
      </w:r>
      <w:r w:rsidR="00C83AD7" w:rsidRPr="00B3061A">
        <w:rPr>
          <w:rFonts w:ascii="Times New Roman" w:hAnsi="Times New Roman" w:cs="Times New Roman"/>
          <w:color w:val="000000"/>
          <w:sz w:val="28"/>
          <w:szCs w:val="28"/>
        </w:rPr>
        <w:t>разделения функций сле</w:t>
      </w:r>
      <w:r w:rsidR="00C83AD7" w:rsidRPr="00B3061A">
        <w:rPr>
          <w:rFonts w:ascii="Times New Roman" w:hAnsi="Times New Roman" w:cs="Times New Roman"/>
          <w:color w:val="000000"/>
          <w:sz w:val="28"/>
          <w:szCs w:val="28"/>
        </w:rPr>
        <w:softHyphen/>
        <w:t>дователя и оперативных работников</w:t>
      </w:r>
      <w:r w:rsidRPr="00B3061A">
        <w:rPr>
          <w:rFonts w:ascii="Times New Roman" w:hAnsi="Times New Roman" w:cs="Times New Roman"/>
          <w:color w:val="000000"/>
          <w:sz w:val="28"/>
          <w:szCs w:val="28"/>
        </w:rPr>
        <w:t>;</w:t>
      </w:r>
    </w:p>
    <w:p w:rsidR="00D31024" w:rsidRDefault="00F46E58" w:rsidP="00D31024">
      <w:pPr>
        <w:pStyle w:val="Pa4"/>
        <w:tabs>
          <w:tab w:val="left" w:pos="851"/>
        </w:tabs>
        <w:spacing w:line="240" w:lineRule="auto"/>
        <w:ind w:firstLine="709"/>
        <w:jc w:val="both"/>
        <w:rPr>
          <w:rFonts w:ascii="Times New Roman" w:hAnsi="Times New Roman" w:cs="Times New Roman"/>
          <w:color w:val="000000"/>
          <w:sz w:val="28"/>
          <w:szCs w:val="28"/>
        </w:rPr>
      </w:pPr>
      <w:r w:rsidRPr="00B3061A">
        <w:rPr>
          <w:rFonts w:ascii="Times New Roman" w:hAnsi="Times New Roman" w:cs="Times New Roman"/>
          <w:color w:val="000000"/>
          <w:sz w:val="28"/>
          <w:szCs w:val="28"/>
        </w:rPr>
        <w:t>-</w:t>
      </w:r>
      <w:r w:rsidRPr="00B3061A">
        <w:rPr>
          <w:rFonts w:ascii="Times New Roman" w:hAnsi="Times New Roman" w:cs="Times New Roman"/>
          <w:color w:val="000000"/>
          <w:sz w:val="28"/>
          <w:szCs w:val="28"/>
        </w:rPr>
        <w:tab/>
        <w:t xml:space="preserve">принцип </w:t>
      </w:r>
      <w:r w:rsidR="00D31024">
        <w:rPr>
          <w:rFonts w:ascii="Times New Roman" w:hAnsi="Times New Roman" w:cs="Times New Roman"/>
          <w:color w:val="000000"/>
          <w:sz w:val="28"/>
          <w:szCs w:val="28"/>
        </w:rPr>
        <w:t xml:space="preserve">планирования и </w:t>
      </w:r>
      <w:r w:rsidRPr="00B3061A">
        <w:rPr>
          <w:rFonts w:ascii="Times New Roman" w:hAnsi="Times New Roman" w:cs="Times New Roman"/>
          <w:color w:val="000000"/>
          <w:sz w:val="28"/>
          <w:szCs w:val="28"/>
        </w:rPr>
        <w:t>со</w:t>
      </w:r>
      <w:r w:rsidR="00C83AD7" w:rsidRPr="00B3061A">
        <w:rPr>
          <w:rFonts w:ascii="Times New Roman" w:hAnsi="Times New Roman" w:cs="Times New Roman"/>
          <w:color w:val="000000"/>
          <w:sz w:val="28"/>
          <w:szCs w:val="28"/>
        </w:rPr>
        <w:t>гласованности</w:t>
      </w:r>
      <w:r w:rsidR="00D31024">
        <w:rPr>
          <w:rFonts w:ascii="Times New Roman" w:hAnsi="Times New Roman" w:cs="Times New Roman"/>
          <w:color w:val="000000"/>
          <w:sz w:val="28"/>
          <w:szCs w:val="28"/>
        </w:rPr>
        <w:t xml:space="preserve"> процессуальных решений и оперативно-розыскных мероприятий</w:t>
      </w:r>
      <w:r w:rsidRPr="00B3061A">
        <w:rPr>
          <w:rFonts w:ascii="Times New Roman" w:hAnsi="Times New Roman" w:cs="Times New Roman"/>
          <w:color w:val="000000"/>
          <w:sz w:val="28"/>
          <w:szCs w:val="28"/>
        </w:rPr>
        <w:t>;</w:t>
      </w:r>
    </w:p>
    <w:p w:rsidR="00D31024" w:rsidRPr="00F65C6E" w:rsidRDefault="00D31024" w:rsidP="00D31024">
      <w:pPr>
        <w:pStyle w:val="Pa4"/>
        <w:tabs>
          <w:tab w:val="left" w:pos="851"/>
        </w:tabs>
        <w:spacing w:line="240" w:lineRule="auto"/>
        <w:ind w:firstLine="709"/>
        <w:jc w:val="both"/>
        <w:rPr>
          <w:rFonts w:ascii="Times New Roman" w:eastAsia="TimesNewRomanPSMT"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t>принцип эффективного взаимо</w:t>
      </w:r>
      <w:r w:rsidRPr="00F65C6E">
        <w:rPr>
          <w:rFonts w:ascii="Times New Roman" w:eastAsia="TimesNewRomanPSMT" w:hAnsi="Times New Roman" w:cs="Times New Roman"/>
          <w:sz w:val="28"/>
          <w:szCs w:val="28"/>
        </w:rPr>
        <w:t>обмен</w:t>
      </w:r>
      <w:r>
        <w:rPr>
          <w:rFonts w:ascii="Times New Roman" w:eastAsia="TimesNewRomanPSMT" w:hAnsi="Times New Roman" w:cs="Times New Roman"/>
          <w:sz w:val="28"/>
          <w:szCs w:val="28"/>
        </w:rPr>
        <w:t>а</w:t>
      </w:r>
      <w:r w:rsidRPr="00F65C6E">
        <w:rPr>
          <w:rFonts w:ascii="Times New Roman" w:eastAsia="TimesNewRomanPSMT" w:hAnsi="Times New Roman" w:cs="Times New Roman"/>
          <w:sz w:val="28"/>
          <w:szCs w:val="28"/>
        </w:rPr>
        <w:t xml:space="preserve"> информацией </w:t>
      </w:r>
      <w:r>
        <w:rPr>
          <w:rFonts w:ascii="Times New Roman" w:eastAsia="TimesNewRomanPSMT" w:hAnsi="Times New Roman" w:cs="Times New Roman"/>
          <w:sz w:val="28"/>
          <w:szCs w:val="28"/>
        </w:rPr>
        <w:t xml:space="preserve">между оперативным работником и </w:t>
      </w:r>
      <w:r w:rsidRPr="00F65C6E">
        <w:rPr>
          <w:rFonts w:ascii="Times New Roman" w:eastAsia="TimesNewRomanPSMT" w:hAnsi="Times New Roman" w:cs="Times New Roman"/>
          <w:sz w:val="28"/>
          <w:szCs w:val="28"/>
        </w:rPr>
        <w:t>следовател</w:t>
      </w:r>
      <w:r>
        <w:rPr>
          <w:rFonts w:ascii="Times New Roman" w:eastAsia="TimesNewRomanPSMT" w:hAnsi="Times New Roman" w:cs="Times New Roman"/>
          <w:sz w:val="28"/>
          <w:szCs w:val="28"/>
        </w:rPr>
        <w:t>ем</w:t>
      </w:r>
      <w:r w:rsidRPr="00F65C6E">
        <w:rPr>
          <w:rFonts w:ascii="Times New Roman" w:eastAsia="TimesNewRomanPSMT" w:hAnsi="Times New Roman" w:cs="Times New Roman"/>
          <w:sz w:val="28"/>
          <w:szCs w:val="28"/>
        </w:rPr>
        <w:t>;</w:t>
      </w:r>
    </w:p>
    <w:p w:rsidR="00C83AD7" w:rsidRPr="00B3061A" w:rsidRDefault="00F46E58" w:rsidP="007736DE">
      <w:pPr>
        <w:pStyle w:val="Pa4"/>
        <w:tabs>
          <w:tab w:val="left" w:pos="851"/>
        </w:tabs>
        <w:spacing w:line="240" w:lineRule="auto"/>
        <w:ind w:firstLine="709"/>
        <w:jc w:val="both"/>
        <w:rPr>
          <w:rFonts w:ascii="Times New Roman" w:hAnsi="Times New Roman" w:cs="Times New Roman"/>
          <w:color w:val="000000"/>
          <w:sz w:val="28"/>
          <w:szCs w:val="28"/>
        </w:rPr>
      </w:pPr>
      <w:r w:rsidRPr="00B3061A">
        <w:rPr>
          <w:rFonts w:ascii="Times New Roman" w:hAnsi="Times New Roman" w:cs="Times New Roman"/>
          <w:color w:val="000000"/>
          <w:sz w:val="28"/>
          <w:szCs w:val="28"/>
        </w:rPr>
        <w:t>-</w:t>
      </w:r>
      <w:r w:rsidRPr="00B3061A">
        <w:rPr>
          <w:rFonts w:ascii="Times New Roman" w:hAnsi="Times New Roman" w:cs="Times New Roman"/>
          <w:color w:val="000000"/>
          <w:sz w:val="28"/>
          <w:szCs w:val="28"/>
        </w:rPr>
        <w:tab/>
        <w:t xml:space="preserve">принцип </w:t>
      </w:r>
      <w:r w:rsidR="00C83AD7" w:rsidRPr="00B3061A">
        <w:rPr>
          <w:rFonts w:ascii="Times New Roman" w:hAnsi="Times New Roman" w:cs="Times New Roman"/>
          <w:color w:val="000000"/>
          <w:sz w:val="28"/>
          <w:szCs w:val="28"/>
        </w:rPr>
        <w:t>со</w:t>
      </w:r>
      <w:r w:rsidR="00C83AD7" w:rsidRPr="00B3061A">
        <w:rPr>
          <w:rFonts w:ascii="Times New Roman" w:hAnsi="Times New Roman" w:cs="Times New Roman"/>
          <w:color w:val="000000"/>
          <w:sz w:val="28"/>
          <w:szCs w:val="28"/>
        </w:rPr>
        <w:softHyphen/>
        <w:t xml:space="preserve">ответствия научно-практическим рекомендациям. </w:t>
      </w:r>
    </w:p>
    <w:p w:rsidR="00F46E58" w:rsidRPr="00B3061A" w:rsidRDefault="00C83AD7" w:rsidP="007736DE">
      <w:pPr>
        <w:pStyle w:val="Pa4"/>
        <w:spacing w:line="240" w:lineRule="auto"/>
        <w:ind w:firstLine="709"/>
        <w:jc w:val="both"/>
        <w:rPr>
          <w:rFonts w:ascii="Times New Roman" w:hAnsi="Times New Roman" w:cs="Times New Roman"/>
          <w:color w:val="000000"/>
          <w:sz w:val="28"/>
          <w:szCs w:val="28"/>
        </w:rPr>
      </w:pPr>
      <w:r w:rsidRPr="00B3061A">
        <w:rPr>
          <w:rFonts w:ascii="Times New Roman" w:hAnsi="Times New Roman" w:cs="Times New Roman"/>
          <w:color w:val="000000"/>
          <w:sz w:val="28"/>
          <w:szCs w:val="28"/>
        </w:rPr>
        <w:t>Следователь на основании указанных принципов со</w:t>
      </w:r>
      <w:r w:rsidRPr="00B3061A">
        <w:rPr>
          <w:rFonts w:ascii="Times New Roman" w:hAnsi="Times New Roman" w:cs="Times New Roman"/>
          <w:color w:val="000000"/>
          <w:sz w:val="28"/>
          <w:szCs w:val="28"/>
        </w:rPr>
        <w:softHyphen/>
        <w:t>вместно с органами, осуществляющими оперативно-ро</w:t>
      </w:r>
      <w:r w:rsidRPr="00B3061A">
        <w:rPr>
          <w:rFonts w:ascii="Times New Roman" w:hAnsi="Times New Roman" w:cs="Times New Roman"/>
          <w:color w:val="000000"/>
          <w:sz w:val="28"/>
          <w:szCs w:val="28"/>
        </w:rPr>
        <w:softHyphen/>
        <w:t xml:space="preserve">зыскную деятельность, осуществляет планирование расследования </w:t>
      </w:r>
      <w:r w:rsidR="00F46E58" w:rsidRPr="00B3061A">
        <w:rPr>
          <w:rFonts w:ascii="Times New Roman" w:hAnsi="Times New Roman" w:cs="Times New Roman"/>
          <w:color w:val="000000"/>
          <w:sz w:val="28"/>
          <w:szCs w:val="28"/>
        </w:rPr>
        <w:t xml:space="preserve">уголовного правонарушения, проводит </w:t>
      </w:r>
      <w:r w:rsidRPr="00B3061A">
        <w:rPr>
          <w:rFonts w:ascii="Times New Roman" w:hAnsi="Times New Roman" w:cs="Times New Roman"/>
          <w:color w:val="000000"/>
          <w:sz w:val="28"/>
          <w:szCs w:val="28"/>
        </w:rPr>
        <w:t>необходимые следственные действия по рас</w:t>
      </w:r>
      <w:r w:rsidR="00F46E58" w:rsidRPr="00B3061A">
        <w:rPr>
          <w:rFonts w:ascii="Times New Roman" w:hAnsi="Times New Roman" w:cs="Times New Roman"/>
          <w:color w:val="000000"/>
          <w:sz w:val="28"/>
          <w:szCs w:val="28"/>
        </w:rPr>
        <w:t xml:space="preserve">следованию </w:t>
      </w:r>
      <w:r w:rsidRPr="00B3061A">
        <w:rPr>
          <w:rFonts w:ascii="Times New Roman" w:hAnsi="Times New Roman" w:cs="Times New Roman"/>
          <w:color w:val="000000"/>
          <w:sz w:val="28"/>
          <w:szCs w:val="28"/>
        </w:rPr>
        <w:t>преступного де</w:t>
      </w:r>
      <w:r w:rsidRPr="00B3061A">
        <w:rPr>
          <w:rFonts w:ascii="Times New Roman" w:hAnsi="Times New Roman" w:cs="Times New Roman"/>
          <w:color w:val="000000"/>
          <w:sz w:val="28"/>
          <w:szCs w:val="28"/>
        </w:rPr>
        <w:softHyphen/>
        <w:t xml:space="preserve">яния и т.д. </w:t>
      </w:r>
    </w:p>
    <w:p w:rsidR="00B3061A" w:rsidRPr="00B3061A" w:rsidRDefault="00F46E58" w:rsidP="007736DE">
      <w:pPr>
        <w:pStyle w:val="Pa4"/>
        <w:spacing w:line="240" w:lineRule="auto"/>
        <w:ind w:firstLine="709"/>
        <w:jc w:val="both"/>
        <w:rPr>
          <w:rFonts w:ascii="Times New Roman" w:hAnsi="Times New Roman" w:cs="Times New Roman"/>
          <w:color w:val="000000"/>
          <w:sz w:val="28"/>
          <w:szCs w:val="28"/>
        </w:rPr>
      </w:pPr>
      <w:r w:rsidRPr="00B3061A">
        <w:rPr>
          <w:rFonts w:ascii="Times New Roman" w:hAnsi="Times New Roman" w:cs="Times New Roman"/>
          <w:sz w:val="28"/>
          <w:szCs w:val="28"/>
        </w:rPr>
        <w:t xml:space="preserve">Д.В. </w:t>
      </w:r>
      <w:proofErr w:type="spellStart"/>
      <w:r w:rsidRPr="00B3061A">
        <w:rPr>
          <w:rFonts w:ascii="Times New Roman" w:hAnsi="Times New Roman" w:cs="Times New Roman"/>
          <w:sz w:val="28"/>
          <w:szCs w:val="28"/>
        </w:rPr>
        <w:t>Бахтеев</w:t>
      </w:r>
      <w:proofErr w:type="spellEnd"/>
      <w:r w:rsidRPr="00B3061A">
        <w:rPr>
          <w:rFonts w:ascii="Times New Roman" w:hAnsi="Times New Roman" w:cs="Times New Roman"/>
          <w:sz w:val="28"/>
          <w:szCs w:val="28"/>
        </w:rPr>
        <w:t xml:space="preserve"> и Л.Я. </w:t>
      </w:r>
      <w:proofErr w:type="spellStart"/>
      <w:r w:rsidRPr="00B3061A">
        <w:rPr>
          <w:rFonts w:ascii="Times New Roman" w:hAnsi="Times New Roman" w:cs="Times New Roman"/>
          <w:sz w:val="28"/>
          <w:szCs w:val="28"/>
        </w:rPr>
        <w:t>Драпкин</w:t>
      </w:r>
      <w:proofErr w:type="spellEnd"/>
      <w:r w:rsidRPr="00B3061A">
        <w:rPr>
          <w:rFonts w:ascii="Times New Roman" w:hAnsi="Times New Roman" w:cs="Times New Roman"/>
          <w:sz w:val="28"/>
          <w:szCs w:val="28"/>
        </w:rPr>
        <w:t xml:space="preserve"> пишут, </w:t>
      </w:r>
      <w:r w:rsidR="00C83AD7" w:rsidRPr="00B3061A">
        <w:rPr>
          <w:rFonts w:ascii="Times New Roman" w:hAnsi="Times New Roman" w:cs="Times New Roman"/>
          <w:color w:val="000000"/>
          <w:sz w:val="28"/>
          <w:szCs w:val="28"/>
        </w:rPr>
        <w:t>«</w:t>
      </w:r>
      <w:r w:rsidRPr="00B3061A">
        <w:rPr>
          <w:rFonts w:ascii="Times New Roman" w:hAnsi="Times New Roman" w:cs="Times New Roman"/>
          <w:color w:val="000000"/>
          <w:sz w:val="28"/>
          <w:szCs w:val="28"/>
        </w:rPr>
        <w:t>р</w:t>
      </w:r>
      <w:r w:rsidR="00C83AD7" w:rsidRPr="00B3061A">
        <w:rPr>
          <w:rFonts w:ascii="Times New Roman" w:hAnsi="Times New Roman" w:cs="Times New Roman"/>
          <w:color w:val="000000"/>
          <w:sz w:val="28"/>
          <w:szCs w:val="28"/>
        </w:rPr>
        <w:t>уководящая роль следователя в расследо</w:t>
      </w:r>
      <w:r w:rsidR="00C83AD7" w:rsidRPr="00B3061A">
        <w:rPr>
          <w:rFonts w:ascii="Times New Roman" w:hAnsi="Times New Roman" w:cs="Times New Roman"/>
          <w:color w:val="000000"/>
          <w:sz w:val="28"/>
          <w:szCs w:val="28"/>
        </w:rPr>
        <w:softHyphen/>
        <w:t>вании вытекает из требований процессуального закона о его самостоятельности и персональной ответственности за ход и результаты предварительного следствия. Орга</w:t>
      </w:r>
      <w:r w:rsidR="00C83AD7" w:rsidRPr="00B3061A">
        <w:rPr>
          <w:rFonts w:ascii="Times New Roman" w:hAnsi="Times New Roman" w:cs="Times New Roman"/>
          <w:color w:val="000000"/>
          <w:sz w:val="28"/>
          <w:szCs w:val="28"/>
        </w:rPr>
        <w:softHyphen/>
        <w:t>низация расследования, в т</w:t>
      </w:r>
      <w:r w:rsidRPr="00B3061A">
        <w:rPr>
          <w:rFonts w:ascii="Times New Roman" w:hAnsi="Times New Roman" w:cs="Times New Roman"/>
          <w:color w:val="000000"/>
          <w:sz w:val="28"/>
          <w:szCs w:val="28"/>
        </w:rPr>
        <w:t xml:space="preserve">.ч. </w:t>
      </w:r>
      <w:r w:rsidR="00C83AD7" w:rsidRPr="00B3061A">
        <w:rPr>
          <w:rFonts w:ascii="Times New Roman" w:hAnsi="Times New Roman" w:cs="Times New Roman"/>
          <w:color w:val="000000"/>
          <w:sz w:val="28"/>
          <w:szCs w:val="28"/>
        </w:rPr>
        <w:t>и</w:t>
      </w:r>
      <w:r w:rsidRPr="00B3061A">
        <w:rPr>
          <w:rFonts w:ascii="Times New Roman" w:hAnsi="Times New Roman" w:cs="Times New Roman"/>
          <w:color w:val="000000"/>
          <w:sz w:val="28"/>
          <w:szCs w:val="28"/>
        </w:rPr>
        <w:t xml:space="preserve"> </w:t>
      </w:r>
      <w:r w:rsidR="00C83AD7" w:rsidRPr="00B3061A">
        <w:rPr>
          <w:rFonts w:ascii="Times New Roman" w:hAnsi="Times New Roman" w:cs="Times New Roman"/>
          <w:color w:val="000000"/>
          <w:sz w:val="28"/>
          <w:szCs w:val="28"/>
        </w:rPr>
        <w:lastRenderedPageBreak/>
        <w:t xml:space="preserve">взаимодействия, </w:t>
      </w:r>
      <w:r w:rsidRPr="00B3061A">
        <w:rPr>
          <w:rFonts w:ascii="Times New Roman" w:hAnsi="Times New Roman" w:cs="Times New Roman"/>
          <w:color w:val="000000"/>
          <w:sz w:val="28"/>
          <w:szCs w:val="28"/>
        </w:rPr>
        <w:t>- о</w:t>
      </w:r>
      <w:r w:rsidR="00C83AD7" w:rsidRPr="00B3061A">
        <w:rPr>
          <w:rFonts w:ascii="Times New Roman" w:hAnsi="Times New Roman" w:cs="Times New Roman"/>
          <w:color w:val="000000"/>
          <w:sz w:val="28"/>
          <w:szCs w:val="28"/>
        </w:rPr>
        <w:t>бязанность следователя. Доказывание по уголовному делу с целью установления истины осуществляет следова</w:t>
      </w:r>
      <w:r w:rsidR="00C83AD7" w:rsidRPr="00B3061A">
        <w:rPr>
          <w:rFonts w:ascii="Times New Roman" w:hAnsi="Times New Roman" w:cs="Times New Roman"/>
          <w:color w:val="000000"/>
          <w:sz w:val="28"/>
          <w:szCs w:val="28"/>
        </w:rPr>
        <w:softHyphen/>
        <w:t>тель. Остальные подвиды деятельности в расследовании, включая и оперативно-розыскную, подчинены доказы</w:t>
      </w:r>
      <w:r w:rsidR="00C83AD7" w:rsidRPr="00B3061A">
        <w:rPr>
          <w:rFonts w:ascii="Times New Roman" w:hAnsi="Times New Roman" w:cs="Times New Roman"/>
          <w:color w:val="000000"/>
          <w:sz w:val="28"/>
          <w:szCs w:val="28"/>
        </w:rPr>
        <w:softHyphen/>
        <w:t>ванию. Вследствие этого следователь является руководи</w:t>
      </w:r>
      <w:r w:rsidR="00C83AD7" w:rsidRPr="00B3061A">
        <w:rPr>
          <w:rFonts w:ascii="Times New Roman" w:hAnsi="Times New Roman" w:cs="Times New Roman"/>
          <w:color w:val="000000"/>
          <w:sz w:val="28"/>
          <w:szCs w:val="28"/>
        </w:rPr>
        <w:softHyphen/>
        <w:t>телем расследования» [</w:t>
      </w:r>
      <w:r w:rsidRPr="00B3061A">
        <w:rPr>
          <w:rFonts w:ascii="Times New Roman" w:hAnsi="Times New Roman" w:cs="Times New Roman"/>
          <w:color w:val="000000"/>
          <w:sz w:val="28"/>
          <w:szCs w:val="28"/>
        </w:rPr>
        <w:t>3</w:t>
      </w:r>
      <w:r w:rsidR="00C83AD7" w:rsidRPr="00B3061A">
        <w:rPr>
          <w:rFonts w:ascii="Times New Roman" w:hAnsi="Times New Roman" w:cs="Times New Roman"/>
          <w:color w:val="000000"/>
          <w:sz w:val="28"/>
          <w:szCs w:val="28"/>
        </w:rPr>
        <w:t xml:space="preserve">]. </w:t>
      </w:r>
    </w:p>
    <w:p w:rsidR="00B3061A" w:rsidRPr="00B3061A" w:rsidRDefault="00B3061A" w:rsidP="002F25B6">
      <w:pPr>
        <w:pStyle w:val="Pa4"/>
        <w:tabs>
          <w:tab w:val="left" w:pos="851"/>
        </w:tabs>
        <w:spacing w:line="240" w:lineRule="auto"/>
        <w:ind w:firstLine="709"/>
        <w:jc w:val="both"/>
        <w:rPr>
          <w:rFonts w:ascii="Times New Roman" w:eastAsia="TimesNewRomanPSMT" w:hAnsi="Times New Roman" w:cs="Times New Roman"/>
          <w:sz w:val="28"/>
          <w:szCs w:val="28"/>
        </w:rPr>
      </w:pPr>
      <w:r w:rsidRPr="00B3061A">
        <w:rPr>
          <w:rFonts w:ascii="Times New Roman" w:eastAsia="TimesNewRomanPSMT" w:hAnsi="Times New Roman" w:cs="Times New Roman"/>
          <w:sz w:val="28"/>
          <w:szCs w:val="28"/>
        </w:rPr>
        <w:t>Условиями, обеспечивающими эффективность</w:t>
      </w:r>
      <w:r w:rsidR="00185D9D">
        <w:rPr>
          <w:rFonts w:ascii="Times New Roman" w:eastAsia="TimesNewRomanPSMT" w:hAnsi="Times New Roman" w:cs="Times New Roman"/>
          <w:sz w:val="28"/>
          <w:szCs w:val="28"/>
        </w:rPr>
        <w:t xml:space="preserve"> </w:t>
      </w:r>
      <w:r w:rsidRPr="00B3061A">
        <w:rPr>
          <w:rFonts w:ascii="Times New Roman" w:eastAsia="TimesNewRomanPSMT" w:hAnsi="Times New Roman" w:cs="Times New Roman"/>
          <w:sz w:val="28"/>
          <w:szCs w:val="28"/>
        </w:rPr>
        <w:t>взаимодействия, являются:</w:t>
      </w:r>
      <w:r w:rsidR="002F25B6">
        <w:rPr>
          <w:rFonts w:ascii="Times New Roman" w:eastAsia="TimesNewRomanPSMT" w:hAnsi="Times New Roman" w:cs="Times New Roman"/>
          <w:sz w:val="28"/>
          <w:szCs w:val="28"/>
        </w:rPr>
        <w:t xml:space="preserve"> </w:t>
      </w:r>
      <w:r w:rsidR="002F25B6" w:rsidRPr="00B3061A">
        <w:rPr>
          <w:rFonts w:ascii="Times New Roman" w:eastAsia="TimesNewRomanPSMT" w:hAnsi="Times New Roman" w:cs="Times New Roman"/>
          <w:sz w:val="28"/>
          <w:szCs w:val="28"/>
        </w:rPr>
        <w:t>комплексно</w:t>
      </w:r>
      <w:r w:rsidR="002F25B6">
        <w:rPr>
          <w:rFonts w:ascii="Times New Roman" w:eastAsia="TimesNewRomanPSMT" w:hAnsi="Times New Roman" w:cs="Times New Roman"/>
          <w:sz w:val="28"/>
          <w:szCs w:val="28"/>
        </w:rPr>
        <w:t>е</w:t>
      </w:r>
      <w:r w:rsidR="002F25B6" w:rsidRPr="00B3061A">
        <w:rPr>
          <w:rFonts w:ascii="Times New Roman" w:eastAsia="TimesNewRomanPSMT" w:hAnsi="Times New Roman" w:cs="Times New Roman"/>
          <w:sz w:val="28"/>
          <w:szCs w:val="28"/>
        </w:rPr>
        <w:t xml:space="preserve"> </w:t>
      </w:r>
      <w:r w:rsidR="002F25B6">
        <w:rPr>
          <w:rFonts w:ascii="Times New Roman" w:eastAsia="TimesNewRomanPSMT" w:hAnsi="Times New Roman" w:cs="Times New Roman"/>
          <w:sz w:val="28"/>
          <w:szCs w:val="28"/>
        </w:rPr>
        <w:t xml:space="preserve">применение </w:t>
      </w:r>
      <w:r w:rsidR="002F25B6" w:rsidRPr="00B3061A">
        <w:rPr>
          <w:rFonts w:ascii="Times New Roman" w:eastAsia="TimesNewRomanPSMT" w:hAnsi="Times New Roman" w:cs="Times New Roman"/>
          <w:sz w:val="28"/>
          <w:szCs w:val="28"/>
        </w:rPr>
        <w:t>сил и средств,</w:t>
      </w:r>
      <w:r w:rsidR="002F25B6">
        <w:rPr>
          <w:rFonts w:ascii="Times New Roman" w:eastAsia="TimesNewRomanPSMT" w:hAnsi="Times New Roman" w:cs="Times New Roman"/>
          <w:sz w:val="28"/>
          <w:szCs w:val="28"/>
        </w:rPr>
        <w:t xml:space="preserve"> находящихся </w:t>
      </w:r>
      <w:r w:rsidR="002F25B6" w:rsidRPr="00B3061A">
        <w:rPr>
          <w:rFonts w:ascii="Times New Roman" w:eastAsia="TimesNewRomanPSMT" w:hAnsi="Times New Roman" w:cs="Times New Roman"/>
          <w:sz w:val="28"/>
          <w:szCs w:val="28"/>
        </w:rPr>
        <w:t>в распоряжении следователя и оперативного работника</w:t>
      </w:r>
      <w:r w:rsidR="002F25B6">
        <w:rPr>
          <w:rFonts w:ascii="Times New Roman" w:eastAsia="TimesNewRomanPSMT" w:hAnsi="Times New Roman" w:cs="Times New Roman"/>
          <w:sz w:val="28"/>
          <w:szCs w:val="28"/>
        </w:rPr>
        <w:t xml:space="preserve">; самостоятельность </w:t>
      </w:r>
      <w:r w:rsidRPr="00B3061A">
        <w:rPr>
          <w:rFonts w:ascii="Times New Roman" w:eastAsia="TimesNewRomanPSMT" w:hAnsi="Times New Roman" w:cs="Times New Roman"/>
          <w:sz w:val="28"/>
          <w:szCs w:val="28"/>
        </w:rPr>
        <w:t>оперативного работника в выборе средств и тактических приемов осуществления оперативно-розыскн</w:t>
      </w:r>
      <w:r w:rsidR="002F25B6">
        <w:rPr>
          <w:rFonts w:ascii="Times New Roman" w:eastAsia="TimesNewRomanPSMT" w:hAnsi="Times New Roman" w:cs="Times New Roman"/>
          <w:sz w:val="28"/>
          <w:szCs w:val="28"/>
        </w:rPr>
        <w:t xml:space="preserve">ых </w:t>
      </w:r>
      <w:r w:rsidRPr="00B3061A">
        <w:rPr>
          <w:rFonts w:ascii="Times New Roman" w:eastAsia="TimesNewRomanPSMT" w:hAnsi="Times New Roman" w:cs="Times New Roman"/>
          <w:sz w:val="28"/>
          <w:szCs w:val="28"/>
        </w:rPr>
        <w:t>мероприятий; неразглашение</w:t>
      </w:r>
      <w:r w:rsidR="002F25B6">
        <w:rPr>
          <w:rFonts w:ascii="Times New Roman" w:eastAsia="TimesNewRomanPSMT" w:hAnsi="Times New Roman" w:cs="Times New Roman"/>
          <w:sz w:val="28"/>
          <w:szCs w:val="28"/>
        </w:rPr>
        <w:t xml:space="preserve"> </w:t>
      </w:r>
      <w:r w:rsidRPr="00B3061A">
        <w:rPr>
          <w:rFonts w:ascii="Times New Roman" w:eastAsia="TimesNewRomanPSMT" w:hAnsi="Times New Roman" w:cs="Times New Roman"/>
          <w:sz w:val="28"/>
          <w:szCs w:val="28"/>
        </w:rPr>
        <w:t xml:space="preserve">данных </w:t>
      </w:r>
      <w:r w:rsidR="002F25B6">
        <w:rPr>
          <w:rFonts w:ascii="Times New Roman" w:eastAsia="TimesNewRomanPSMT" w:hAnsi="Times New Roman" w:cs="Times New Roman"/>
          <w:sz w:val="28"/>
          <w:szCs w:val="28"/>
        </w:rPr>
        <w:t xml:space="preserve">досудебного расследования, </w:t>
      </w:r>
      <w:r w:rsidRPr="00B3061A">
        <w:rPr>
          <w:rFonts w:ascii="Times New Roman" w:eastAsia="TimesNewRomanPSMT" w:hAnsi="Times New Roman" w:cs="Times New Roman"/>
          <w:sz w:val="28"/>
          <w:szCs w:val="28"/>
        </w:rPr>
        <w:t>а также сведений, полученных оперативных путем.</w:t>
      </w:r>
    </w:p>
    <w:p w:rsidR="00874D77" w:rsidRDefault="009F3626" w:rsidP="007736DE">
      <w:pPr>
        <w:spacing w:after="0" w:line="240" w:lineRule="auto"/>
        <w:ind w:firstLine="709"/>
        <w:jc w:val="both"/>
        <w:rPr>
          <w:rFonts w:ascii="Times New Roman" w:hAnsi="Times New Roman"/>
          <w:sz w:val="28"/>
          <w:szCs w:val="28"/>
        </w:rPr>
      </w:pPr>
      <w:r w:rsidRPr="00B3061A">
        <w:rPr>
          <w:rFonts w:ascii="Times New Roman" w:hAnsi="Times New Roman"/>
          <w:sz w:val="28"/>
          <w:szCs w:val="28"/>
        </w:rPr>
        <w:t>Следователь взаимодейств</w:t>
      </w:r>
      <w:r w:rsidR="00BB566C" w:rsidRPr="00B3061A">
        <w:rPr>
          <w:rFonts w:ascii="Times New Roman" w:hAnsi="Times New Roman"/>
          <w:sz w:val="28"/>
          <w:szCs w:val="28"/>
        </w:rPr>
        <w:t xml:space="preserve">ует </w:t>
      </w:r>
      <w:r w:rsidRPr="00B3061A">
        <w:rPr>
          <w:rFonts w:ascii="Times New Roman" w:hAnsi="Times New Roman"/>
          <w:sz w:val="28"/>
          <w:szCs w:val="28"/>
        </w:rPr>
        <w:t>с органами, осуществляющими оперативно-розыскную деятельность, посредством:</w:t>
      </w:r>
      <w:r w:rsidR="00BB566C" w:rsidRPr="00B3061A">
        <w:rPr>
          <w:rFonts w:ascii="Times New Roman" w:hAnsi="Times New Roman"/>
          <w:sz w:val="28"/>
          <w:szCs w:val="28"/>
        </w:rPr>
        <w:t xml:space="preserve"> </w:t>
      </w:r>
    </w:p>
    <w:p w:rsidR="00874D77" w:rsidRDefault="00874D77" w:rsidP="00874D77">
      <w:pPr>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BB566C" w:rsidRPr="00B3061A">
        <w:rPr>
          <w:rFonts w:ascii="Times New Roman" w:hAnsi="Times New Roman"/>
          <w:sz w:val="28"/>
          <w:szCs w:val="28"/>
        </w:rPr>
        <w:t>с</w:t>
      </w:r>
      <w:r w:rsidR="009F3626" w:rsidRPr="00B3061A">
        <w:rPr>
          <w:rFonts w:ascii="Times New Roman" w:hAnsi="Times New Roman"/>
          <w:sz w:val="28"/>
          <w:szCs w:val="28"/>
        </w:rPr>
        <w:t>овместного планирования (</w:t>
      </w:r>
      <w:r w:rsidR="00BB566C" w:rsidRPr="00B3061A">
        <w:rPr>
          <w:rFonts w:ascii="Times New Roman" w:hAnsi="Times New Roman"/>
          <w:sz w:val="28"/>
          <w:szCs w:val="28"/>
        </w:rPr>
        <w:t>при</w:t>
      </w:r>
      <w:r w:rsidR="009F3626" w:rsidRPr="00B3061A">
        <w:rPr>
          <w:rFonts w:ascii="Times New Roman" w:hAnsi="Times New Roman"/>
          <w:sz w:val="28"/>
          <w:szCs w:val="28"/>
        </w:rPr>
        <w:t xml:space="preserve"> рас</w:t>
      </w:r>
      <w:r w:rsidR="009F3626" w:rsidRPr="00B3061A">
        <w:rPr>
          <w:rFonts w:ascii="Times New Roman" w:hAnsi="Times New Roman"/>
          <w:sz w:val="28"/>
          <w:szCs w:val="28"/>
        </w:rPr>
        <w:softHyphen/>
        <w:t>следовани</w:t>
      </w:r>
      <w:r w:rsidR="00BB566C" w:rsidRPr="00B3061A">
        <w:rPr>
          <w:rFonts w:ascii="Times New Roman" w:hAnsi="Times New Roman"/>
          <w:sz w:val="28"/>
          <w:szCs w:val="28"/>
        </w:rPr>
        <w:t xml:space="preserve">и тяжкого либо особо тяжкого </w:t>
      </w:r>
      <w:r w:rsidR="009F3626" w:rsidRPr="00B3061A">
        <w:rPr>
          <w:rFonts w:ascii="Times New Roman" w:hAnsi="Times New Roman"/>
          <w:sz w:val="28"/>
          <w:szCs w:val="28"/>
        </w:rPr>
        <w:t>преступления в составе следственно-оперативной группы);</w:t>
      </w:r>
      <w:r w:rsidR="00BB566C" w:rsidRPr="00B3061A">
        <w:rPr>
          <w:rFonts w:ascii="Times New Roman" w:hAnsi="Times New Roman"/>
          <w:sz w:val="28"/>
          <w:szCs w:val="28"/>
        </w:rPr>
        <w:t xml:space="preserve"> </w:t>
      </w:r>
    </w:p>
    <w:p w:rsidR="00874D77" w:rsidRDefault="00874D77" w:rsidP="00874D77">
      <w:pPr>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BB566C" w:rsidRPr="00B3061A">
        <w:rPr>
          <w:rFonts w:ascii="Times New Roman" w:hAnsi="Times New Roman"/>
          <w:sz w:val="28"/>
          <w:szCs w:val="28"/>
        </w:rPr>
        <w:t>о</w:t>
      </w:r>
      <w:r w:rsidR="009F3626" w:rsidRPr="00B3061A">
        <w:rPr>
          <w:rFonts w:ascii="Times New Roman" w:hAnsi="Times New Roman"/>
          <w:sz w:val="28"/>
          <w:szCs w:val="28"/>
        </w:rPr>
        <w:t xml:space="preserve">бмена информацией в ходе расследования </w:t>
      </w:r>
      <w:r w:rsidR="00BB566C" w:rsidRPr="00B3061A">
        <w:rPr>
          <w:rFonts w:ascii="Times New Roman" w:hAnsi="Times New Roman"/>
          <w:sz w:val="28"/>
          <w:szCs w:val="28"/>
        </w:rPr>
        <w:t>уголовного правонарушения</w:t>
      </w:r>
      <w:r w:rsidR="009F3626" w:rsidRPr="00B3061A">
        <w:rPr>
          <w:rFonts w:ascii="Times New Roman" w:hAnsi="Times New Roman"/>
          <w:sz w:val="28"/>
          <w:szCs w:val="28"/>
        </w:rPr>
        <w:t>;</w:t>
      </w:r>
    </w:p>
    <w:p w:rsidR="009F3626" w:rsidRPr="00B3061A" w:rsidRDefault="00874D77" w:rsidP="00874D77">
      <w:pPr>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BB566C" w:rsidRPr="00B3061A">
        <w:rPr>
          <w:rFonts w:ascii="Times New Roman" w:hAnsi="Times New Roman"/>
          <w:sz w:val="28"/>
          <w:szCs w:val="28"/>
        </w:rPr>
        <w:t>с</w:t>
      </w:r>
      <w:r w:rsidR="009F3626" w:rsidRPr="00B3061A">
        <w:rPr>
          <w:rFonts w:ascii="Times New Roman" w:hAnsi="Times New Roman"/>
          <w:sz w:val="28"/>
          <w:szCs w:val="28"/>
        </w:rPr>
        <w:t>овместного обсуждения результатов след</w:t>
      </w:r>
      <w:r w:rsidR="009F3626" w:rsidRPr="00B3061A">
        <w:rPr>
          <w:rFonts w:ascii="Times New Roman" w:hAnsi="Times New Roman"/>
          <w:sz w:val="28"/>
          <w:szCs w:val="28"/>
        </w:rPr>
        <w:softHyphen/>
        <w:t xml:space="preserve">ственных </w:t>
      </w:r>
      <w:r w:rsidR="00BB566C" w:rsidRPr="00B3061A">
        <w:rPr>
          <w:rFonts w:ascii="Times New Roman" w:hAnsi="Times New Roman"/>
          <w:sz w:val="28"/>
          <w:szCs w:val="28"/>
        </w:rPr>
        <w:t xml:space="preserve">действий </w:t>
      </w:r>
      <w:r w:rsidR="009F3626" w:rsidRPr="00B3061A">
        <w:rPr>
          <w:rFonts w:ascii="Times New Roman" w:hAnsi="Times New Roman"/>
          <w:sz w:val="28"/>
          <w:szCs w:val="28"/>
        </w:rPr>
        <w:t xml:space="preserve">и оперативно-розыскных </w:t>
      </w:r>
      <w:r w:rsidR="00BB566C" w:rsidRPr="00B3061A">
        <w:rPr>
          <w:rFonts w:ascii="Times New Roman" w:hAnsi="Times New Roman"/>
          <w:sz w:val="28"/>
          <w:szCs w:val="28"/>
        </w:rPr>
        <w:t>мероприятий</w:t>
      </w:r>
      <w:r w:rsidR="009F3626" w:rsidRPr="00B3061A">
        <w:rPr>
          <w:rFonts w:ascii="Times New Roman" w:hAnsi="Times New Roman"/>
          <w:sz w:val="28"/>
          <w:szCs w:val="28"/>
        </w:rPr>
        <w:t>, прово</w:t>
      </w:r>
      <w:r w:rsidR="009F3626" w:rsidRPr="00B3061A">
        <w:rPr>
          <w:rFonts w:ascii="Times New Roman" w:hAnsi="Times New Roman"/>
          <w:sz w:val="28"/>
          <w:szCs w:val="28"/>
        </w:rPr>
        <w:softHyphen/>
        <w:t xml:space="preserve">димых при расследовании </w:t>
      </w:r>
      <w:r w:rsidR="00BB566C" w:rsidRPr="00B3061A">
        <w:rPr>
          <w:rFonts w:ascii="Times New Roman" w:hAnsi="Times New Roman"/>
          <w:sz w:val="28"/>
          <w:szCs w:val="28"/>
        </w:rPr>
        <w:t xml:space="preserve">уголовного правонарушения и т.д. </w:t>
      </w:r>
    </w:p>
    <w:p w:rsidR="00416F2E" w:rsidRDefault="009F3626" w:rsidP="00874D77">
      <w:pPr>
        <w:tabs>
          <w:tab w:val="left" w:pos="851"/>
        </w:tabs>
        <w:spacing w:after="0" w:line="240" w:lineRule="auto"/>
        <w:ind w:firstLine="709"/>
        <w:jc w:val="both"/>
        <w:rPr>
          <w:rFonts w:ascii="Times New Roman" w:hAnsi="Times New Roman"/>
          <w:sz w:val="28"/>
          <w:szCs w:val="28"/>
        </w:rPr>
      </w:pPr>
      <w:r w:rsidRPr="00B3061A">
        <w:rPr>
          <w:rFonts w:ascii="Times New Roman" w:hAnsi="Times New Roman"/>
          <w:sz w:val="28"/>
          <w:szCs w:val="28"/>
        </w:rPr>
        <w:t xml:space="preserve">При расследовании отдельных </w:t>
      </w:r>
      <w:r w:rsidR="00BB566C" w:rsidRPr="00B3061A">
        <w:rPr>
          <w:rFonts w:ascii="Times New Roman" w:hAnsi="Times New Roman"/>
          <w:sz w:val="28"/>
          <w:szCs w:val="28"/>
        </w:rPr>
        <w:t xml:space="preserve">видов уголовных правонарушений </w:t>
      </w:r>
      <w:r w:rsidRPr="00B3061A">
        <w:rPr>
          <w:rFonts w:ascii="Times New Roman" w:hAnsi="Times New Roman"/>
          <w:sz w:val="28"/>
          <w:szCs w:val="28"/>
        </w:rPr>
        <w:t>довольно часто в рамках взаимодействия следователя с органами, осуществляющими оперативно-розыскную деятельность, осуществляется планирование расследования престу</w:t>
      </w:r>
      <w:r w:rsidRPr="00B3061A">
        <w:rPr>
          <w:rFonts w:ascii="Times New Roman" w:hAnsi="Times New Roman"/>
          <w:sz w:val="28"/>
          <w:szCs w:val="28"/>
        </w:rPr>
        <w:softHyphen/>
        <w:t>пления. Согласованность действий следователя и органов, осуществляющих оперативно-розыскную деятельность, при планировании позволяет выработать наиболее эф</w:t>
      </w:r>
      <w:r w:rsidRPr="00B3061A">
        <w:rPr>
          <w:rFonts w:ascii="Times New Roman" w:hAnsi="Times New Roman"/>
          <w:sz w:val="28"/>
          <w:szCs w:val="28"/>
        </w:rPr>
        <w:softHyphen/>
        <w:t>фективный план процессуальной деятельности по уста</w:t>
      </w:r>
      <w:r w:rsidRPr="00B3061A">
        <w:rPr>
          <w:rFonts w:ascii="Times New Roman" w:hAnsi="Times New Roman"/>
          <w:sz w:val="28"/>
          <w:szCs w:val="28"/>
        </w:rPr>
        <w:softHyphen/>
        <w:t>новлению обстоятельств совершения преступного деяния и привлечения виновного к у</w:t>
      </w:r>
      <w:r w:rsidR="00BB566C" w:rsidRPr="00B3061A">
        <w:rPr>
          <w:rFonts w:ascii="Times New Roman" w:hAnsi="Times New Roman"/>
          <w:sz w:val="28"/>
          <w:szCs w:val="28"/>
        </w:rPr>
        <w:t xml:space="preserve">головной </w:t>
      </w:r>
      <w:r w:rsidRPr="00B3061A">
        <w:rPr>
          <w:rFonts w:ascii="Times New Roman" w:hAnsi="Times New Roman"/>
          <w:sz w:val="28"/>
          <w:szCs w:val="28"/>
        </w:rPr>
        <w:t>ответственности. Совместное планиро</w:t>
      </w:r>
      <w:r w:rsidRPr="00B3061A">
        <w:rPr>
          <w:rFonts w:ascii="Times New Roman" w:hAnsi="Times New Roman"/>
          <w:sz w:val="28"/>
          <w:szCs w:val="28"/>
        </w:rPr>
        <w:softHyphen/>
        <w:t xml:space="preserve">вание хода расследования </w:t>
      </w:r>
      <w:r w:rsidR="00416F2E">
        <w:rPr>
          <w:rFonts w:ascii="Times New Roman" w:hAnsi="Times New Roman"/>
          <w:sz w:val="28"/>
          <w:szCs w:val="28"/>
        </w:rPr>
        <w:t xml:space="preserve">уголовного правонарушения </w:t>
      </w:r>
      <w:r w:rsidRPr="00B3061A">
        <w:rPr>
          <w:rFonts w:ascii="Times New Roman" w:hAnsi="Times New Roman"/>
          <w:sz w:val="28"/>
          <w:szCs w:val="28"/>
        </w:rPr>
        <w:t>осуществляется посредством первоначального составления плана про</w:t>
      </w:r>
      <w:r w:rsidRPr="00B3061A">
        <w:rPr>
          <w:rFonts w:ascii="Times New Roman" w:hAnsi="Times New Roman"/>
          <w:sz w:val="28"/>
          <w:szCs w:val="28"/>
        </w:rPr>
        <w:softHyphen/>
        <w:t>изводства следователем с последующим обсуждением и утверждением данного плана на межведомственном со</w:t>
      </w:r>
      <w:r w:rsidRPr="00B3061A">
        <w:rPr>
          <w:rFonts w:ascii="Times New Roman" w:hAnsi="Times New Roman"/>
          <w:sz w:val="28"/>
          <w:szCs w:val="28"/>
        </w:rPr>
        <w:softHyphen/>
        <w:t xml:space="preserve">вещании с участием </w:t>
      </w:r>
      <w:r w:rsidR="00BB566C" w:rsidRPr="00B3061A">
        <w:rPr>
          <w:rFonts w:ascii="Times New Roman" w:hAnsi="Times New Roman"/>
          <w:sz w:val="28"/>
          <w:szCs w:val="28"/>
        </w:rPr>
        <w:t>работников о</w:t>
      </w:r>
      <w:r w:rsidRPr="00B3061A">
        <w:rPr>
          <w:rFonts w:ascii="Times New Roman" w:hAnsi="Times New Roman"/>
          <w:sz w:val="28"/>
          <w:szCs w:val="28"/>
        </w:rPr>
        <w:t>р</w:t>
      </w:r>
      <w:r w:rsidRPr="00B3061A">
        <w:rPr>
          <w:rFonts w:ascii="Times New Roman" w:hAnsi="Times New Roman"/>
          <w:sz w:val="28"/>
          <w:szCs w:val="28"/>
        </w:rPr>
        <w:softHyphen/>
        <w:t>ганов, осуществляющих оперативно-розыскную деятель</w:t>
      </w:r>
      <w:r w:rsidRPr="00B3061A">
        <w:rPr>
          <w:rFonts w:ascii="Times New Roman" w:hAnsi="Times New Roman"/>
          <w:sz w:val="28"/>
          <w:szCs w:val="28"/>
        </w:rPr>
        <w:softHyphen/>
        <w:t>ность.</w:t>
      </w:r>
    </w:p>
    <w:p w:rsidR="003B0258" w:rsidRDefault="00416F2E" w:rsidP="00416F2E">
      <w:pPr>
        <w:autoSpaceDE w:val="0"/>
        <w:autoSpaceDN w:val="0"/>
        <w:adjustRightInd w:val="0"/>
        <w:spacing w:after="0" w:line="240" w:lineRule="auto"/>
        <w:ind w:firstLine="709"/>
        <w:jc w:val="both"/>
        <w:rPr>
          <w:rFonts w:ascii="Times New Roman" w:eastAsiaTheme="minorHAnsi" w:hAnsi="Times New Roman"/>
          <w:sz w:val="28"/>
          <w:szCs w:val="28"/>
        </w:rPr>
      </w:pPr>
      <w:r w:rsidRPr="00416F2E">
        <w:rPr>
          <w:rFonts w:ascii="Times New Roman" w:eastAsiaTheme="minorHAnsi" w:hAnsi="Times New Roman"/>
          <w:sz w:val="28"/>
          <w:szCs w:val="28"/>
        </w:rPr>
        <w:t xml:space="preserve">Считаем, что деловые отношения следователя и оперативного </w:t>
      </w:r>
      <w:r w:rsidR="003B0258">
        <w:rPr>
          <w:rFonts w:ascii="Times New Roman" w:eastAsiaTheme="minorHAnsi" w:hAnsi="Times New Roman"/>
          <w:sz w:val="28"/>
          <w:szCs w:val="28"/>
        </w:rPr>
        <w:t xml:space="preserve">работника </w:t>
      </w:r>
      <w:r w:rsidRPr="00416F2E">
        <w:rPr>
          <w:rFonts w:ascii="Times New Roman" w:eastAsiaTheme="minorHAnsi" w:hAnsi="Times New Roman"/>
          <w:sz w:val="28"/>
          <w:szCs w:val="28"/>
        </w:rPr>
        <w:t>могут осуществляться как путем личного контакта,</w:t>
      </w:r>
      <w:r w:rsidR="003B0258">
        <w:rPr>
          <w:rFonts w:ascii="Times New Roman" w:eastAsiaTheme="minorHAnsi" w:hAnsi="Times New Roman"/>
          <w:sz w:val="28"/>
          <w:szCs w:val="28"/>
        </w:rPr>
        <w:t xml:space="preserve"> </w:t>
      </w:r>
      <w:r w:rsidRPr="00416F2E">
        <w:rPr>
          <w:rFonts w:ascii="Times New Roman" w:eastAsiaTheme="minorHAnsi" w:hAnsi="Times New Roman"/>
          <w:sz w:val="28"/>
          <w:szCs w:val="28"/>
        </w:rPr>
        <w:t>так и посредством безличной коммуникации с помощью</w:t>
      </w:r>
      <w:r w:rsidR="003B0258">
        <w:rPr>
          <w:rFonts w:ascii="Times New Roman" w:eastAsiaTheme="minorHAnsi" w:hAnsi="Times New Roman"/>
          <w:sz w:val="28"/>
          <w:szCs w:val="28"/>
        </w:rPr>
        <w:t xml:space="preserve"> </w:t>
      </w:r>
      <w:r w:rsidRPr="00416F2E">
        <w:rPr>
          <w:rFonts w:ascii="Times New Roman" w:eastAsiaTheme="minorHAnsi" w:hAnsi="Times New Roman"/>
          <w:sz w:val="28"/>
          <w:szCs w:val="28"/>
        </w:rPr>
        <w:t>технических и др</w:t>
      </w:r>
      <w:r w:rsidR="003B0258">
        <w:rPr>
          <w:rFonts w:ascii="Times New Roman" w:eastAsiaTheme="minorHAnsi" w:hAnsi="Times New Roman"/>
          <w:sz w:val="28"/>
          <w:szCs w:val="28"/>
        </w:rPr>
        <w:t>угих с</w:t>
      </w:r>
      <w:r w:rsidRPr="00416F2E">
        <w:rPr>
          <w:rFonts w:ascii="Times New Roman" w:eastAsiaTheme="minorHAnsi" w:hAnsi="Times New Roman"/>
          <w:sz w:val="28"/>
          <w:szCs w:val="28"/>
        </w:rPr>
        <w:t>редств. Безличная коммуникация, как форма деловых</w:t>
      </w:r>
      <w:r w:rsidR="003B0258">
        <w:rPr>
          <w:rFonts w:ascii="Times New Roman" w:eastAsiaTheme="minorHAnsi" w:hAnsi="Times New Roman"/>
          <w:sz w:val="28"/>
          <w:szCs w:val="28"/>
        </w:rPr>
        <w:t xml:space="preserve"> </w:t>
      </w:r>
      <w:r w:rsidRPr="00416F2E">
        <w:rPr>
          <w:rFonts w:ascii="Times New Roman" w:eastAsiaTheme="minorHAnsi" w:hAnsi="Times New Roman"/>
          <w:sz w:val="28"/>
          <w:szCs w:val="28"/>
        </w:rPr>
        <w:t xml:space="preserve">отношений следователя и </w:t>
      </w:r>
      <w:r w:rsidR="003B0258">
        <w:rPr>
          <w:rFonts w:ascii="Times New Roman" w:eastAsiaTheme="minorHAnsi" w:hAnsi="Times New Roman"/>
          <w:sz w:val="28"/>
          <w:szCs w:val="28"/>
        </w:rPr>
        <w:t xml:space="preserve">оперативного работника </w:t>
      </w:r>
      <w:r w:rsidRPr="00416F2E">
        <w:rPr>
          <w:rFonts w:ascii="Times New Roman" w:eastAsiaTheme="minorHAnsi" w:hAnsi="Times New Roman"/>
          <w:sz w:val="28"/>
          <w:szCs w:val="28"/>
        </w:rPr>
        <w:t>является во всех случаях обязательной на завершающем этапе стадии</w:t>
      </w:r>
      <w:r w:rsidR="003B0258">
        <w:rPr>
          <w:rFonts w:ascii="Times New Roman" w:eastAsiaTheme="minorHAnsi" w:hAnsi="Times New Roman"/>
          <w:sz w:val="28"/>
          <w:szCs w:val="28"/>
        </w:rPr>
        <w:t xml:space="preserve"> </w:t>
      </w:r>
      <w:r w:rsidRPr="00416F2E">
        <w:rPr>
          <w:rFonts w:ascii="Times New Roman" w:eastAsiaTheme="minorHAnsi" w:hAnsi="Times New Roman"/>
          <w:sz w:val="28"/>
          <w:szCs w:val="28"/>
        </w:rPr>
        <w:t xml:space="preserve">исполнения </w:t>
      </w:r>
      <w:r w:rsidR="003B0258">
        <w:rPr>
          <w:rFonts w:ascii="Times New Roman" w:eastAsiaTheme="minorHAnsi" w:hAnsi="Times New Roman"/>
          <w:sz w:val="28"/>
          <w:szCs w:val="28"/>
        </w:rPr>
        <w:t xml:space="preserve">отдельного </w:t>
      </w:r>
      <w:r w:rsidRPr="00416F2E">
        <w:rPr>
          <w:rFonts w:ascii="Times New Roman" w:eastAsiaTheme="minorHAnsi" w:hAnsi="Times New Roman"/>
          <w:sz w:val="28"/>
          <w:szCs w:val="28"/>
        </w:rPr>
        <w:t xml:space="preserve">поручения следователя </w:t>
      </w:r>
      <w:r w:rsidR="003B0258">
        <w:rPr>
          <w:rFonts w:ascii="Times New Roman" w:eastAsiaTheme="minorHAnsi" w:hAnsi="Times New Roman"/>
          <w:sz w:val="28"/>
          <w:szCs w:val="28"/>
        </w:rPr>
        <w:t xml:space="preserve">работниками криминальной полиции </w:t>
      </w:r>
      <w:r w:rsidRPr="00416F2E">
        <w:rPr>
          <w:rFonts w:ascii="Times New Roman" w:eastAsiaTheme="minorHAnsi" w:hAnsi="Times New Roman"/>
          <w:sz w:val="28"/>
          <w:szCs w:val="28"/>
        </w:rPr>
        <w:t xml:space="preserve">о проведении </w:t>
      </w:r>
      <w:r w:rsidR="003B0258">
        <w:rPr>
          <w:rFonts w:ascii="Times New Roman" w:eastAsiaTheme="minorHAnsi" w:hAnsi="Times New Roman"/>
          <w:sz w:val="28"/>
          <w:szCs w:val="28"/>
        </w:rPr>
        <w:t xml:space="preserve">негласных следственных действий. </w:t>
      </w:r>
    </w:p>
    <w:p w:rsidR="00874D77" w:rsidRDefault="003B0258" w:rsidP="00874D77">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Как правило, с</w:t>
      </w:r>
      <w:r w:rsidR="00416F2E" w:rsidRPr="00416F2E">
        <w:rPr>
          <w:rFonts w:ascii="Times New Roman" w:eastAsiaTheme="minorHAnsi" w:hAnsi="Times New Roman"/>
          <w:sz w:val="28"/>
          <w:szCs w:val="28"/>
        </w:rPr>
        <w:t xml:space="preserve">ледователи заинтересованы в том, чтобы </w:t>
      </w:r>
      <w:r>
        <w:rPr>
          <w:rFonts w:ascii="Times New Roman" w:eastAsiaTheme="minorHAnsi" w:hAnsi="Times New Roman"/>
          <w:sz w:val="28"/>
          <w:szCs w:val="28"/>
        </w:rPr>
        <w:t xml:space="preserve">их </w:t>
      </w:r>
      <w:r w:rsidR="00416F2E" w:rsidRPr="00416F2E">
        <w:rPr>
          <w:rFonts w:ascii="Times New Roman" w:eastAsiaTheme="minorHAnsi" w:hAnsi="Times New Roman"/>
          <w:sz w:val="28"/>
          <w:szCs w:val="28"/>
        </w:rPr>
        <w:t xml:space="preserve">поручение было исполнено </w:t>
      </w:r>
      <w:r w:rsidR="00874D77">
        <w:rPr>
          <w:rFonts w:ascii="Times New Roman" w:eastAsiaTheme="minorHAnsi" w:hAnsi="Times New Roman"/>
          <w:sz w:val="28"/>
          <w:szCs w:val="28"/>
        </w:rPr>
        <w:t xml:space="preserve">и </w:t>
      </w:r>
      <w:r w:rsidR="00416F2E" w:rsidRPr="00416F2E">
        <w:rPr>
          <w:rFonts w:ascii="Times New Roman" w:eastAsiaTheme="minorHAnsi" w:hAnsi="Times New Roman"/>
          <w:sz w:val="28"/>
          <w:szCs w:val="28"/>
        </w:rPr>
        <w:t>именно тем сотрудником оперативного подразделения,</w:t>
      </w:r>
      <w:r w:rsidR="00874D77">
        <w:rPr>
          <w:rFonts w:ascii="Times New Roman" w:eastAsiaTheme="minorHAnsi" w:hAnsi="Times New Roman"/>
          <w:sz w:val="28"/>
          <w:szCs w:val="28"/>
        </w:rPr>
        <w:t xml:space="preserve"> </w:t>
      </w:r>
      <w:r w:rsidR="00416F2E" w:rsidRPr="00416F2E">
        <w:rPr>
          <w:rFonts w:ascii="Times New Roman" w:eastAsiaTheme="minorHAnsi" w:hAnsi="Times New Roman"/>
          <w:sz w:val="28"/>
          <w:szCs w:val="28"/>
        </w:rPr>
        <w:t>которому они отдают предпочтение.</w:t>
      </w:r>
      <w:r w:rsidR="00874D77">
        <w:rPr>
          <w:rFonts w:ascii="Times New Roman" w:eastAsiaTheme="minorHAnsi" w:hAnsi="Times New Roman"/>
          <w:sz w:val="28"/>
          <w:szCs w:val="28"/>
        </w:rPr>
        <w:t xml:space="preserve"> </w:t>
      </w:r>
    </w:p>
    <w:p w:rsidR="00874D77" w:rsidRDefault="00416F2E" w:rsidP="00874D77">
      <w:pPr>
        <w:tabs>
          <w:tab w:val="left" w:pos="851"/>
        </w:tabs>
        <w:autoSpaceDE w:val="0"/>
        <w:autoSpaceDN w:val="0"/>
        <w:adjustRightInd w:val="0"/>
        <w:spacing w:after="0" w:line="240" w:lineRule="auto"/>
        <w:ind w:firstLine="709"/>
        <w:jc w:val="both"/>
        <w:rPr>
          <w:rFonts w:ascii="Times New Roman" w:eastAsiaTheme="minorHAnsi" w:hAnsi="Times New Roman"/>
          <w:sz w:val="28"/>
          <w:szCs w:val="28"/>
        </w:rPr>
      </w:pPr>
      <w:r w:rsidRPr="00416F2E">
        <w:rPr>
          <w:rFonts w:ascii="Times New Roman" w:eastAsiaTheme="minorHAnsi" w:hAnsi="Times New Roman"/>
          <w:sz w:val="28"/>
          <w:szCs w:val="28"/>
        </w:rPr>
        <w:t>Причинами такой заинтересованности следователей</w:t>
      </w:r>
      <w:r w:rsidR="00874D77">
        <w:rPr>
          <w:rFonts w:ascii="Times New Roman" w:eastAsiaTheme="minorHAnsi" w:hAnsi="Times New Roman"/>
          <w:sz w:val="28"/>
          <w:szCs w:val="28"/>
        </w:rPr>
        <w:t xml:space="preserve"> </w:t>
      </w:r>
      <w:r w:rsidRPr="00416F2E">
        <w:rPr>
          <w:rFonts w:ascii="Times New Roman" w:eastAsiaTheme="minorHAnsi" w:hAnsi="Times New Roman"/>
          <w:sz w:val="28"/>
          <w:szCs w:val="28"/>
        </w:rPr>
        <w:t>является:</w:t>
      </w:r>
      <w:r w:rsidR="00874D77">
        <w:rPr>
          <w:rFonts w:ascii="Times New Roman" w:eastAsiaTheme="minorHAnsi" w:hAnsi="Times New Roman"/>
          <w:sz w:val="28"/>
          <w:szCs w:val="28"/>
        </w:rPr>
        <w:t xml:space="preserve"> </w:t>
      </w:r>
    </w:p>
    <w:p w:rsidR="00874D77" w:rsidRDefault="00874D77" w:rsidP="00874D77">
      <w:pPr>
        <w:tabs>
          <w:tab w:val="left" w:pos="851"/>
        </w:tabs>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w:t>
      </w:r>
      <w:r>
        <w:rPr>
          <w:rFonts w:ascii="Times New Roman" w:eastAsiaTheme="minorHAnsi" w:hAnsi="Times New Roman"/>
          <w:sz w:val="28"/>
          <w:szCs w:val="28"/>
        </w:rPr>
        <w:tab/>
      </w:r>
      <w:r w:rsidR="00416F2E" w:rsidRPr="00416F2E">
        <w:rPr>
          <w:rFonts w:ascii="Times New Roman" w:eastAsiaTheme="minorHAnsi" w:hAnsi="Times New Roman"/>
          <w:sz w:val="28"/>
          <w:szCs w:val="28"/>
        </w:rPr>
        <w:t xml:space="preserve">сработанность с </w:t>
      </w:r>
      <w:r>
        <w:rPr>
          <w:rFonts w:ascii="Times New Roman" w:eastAsiaTheme="minorHAnsi" w:hAnsi="Times New Roman"/>
          <w:sz w:val="28"/>
          <w:szCs w:val="28"/>
        </w:rPr>
        <w:t>оперативным работником</w:t>
      </w:r>
      <w:r w:rsidR="00416F2E" w:rsidRPr="00416F2E">
        <w:rPr>
          <w:rFonts w:ascii="Times New Roman" w:eastAsiaTheme="minorHAnsi" w:hAnsi="Times New Roman"/>
          <w:sz w:val="28"/>
          <w:szCs w:val="28"/>
        </w:rPr>
        <w:t xml:space="preserve"> при раскрытии и расследовании </w:t>
      </w:r>
      <w:r>
        <w:rPr>
          <w:rFonts w:ascii="Times New Roman" w:eastAsiaTheme="minorHAnsi" w:hAnsi="Times New Roman"/>
          <w:sz w:val="28"/>
          <w:szCs w:val="28"/>
        </w:rPr>
        <w:t>уголовного правонарушения</w:t>
      </w:r>
      <w:r w:rsidR="00416F2E" w:rsidRPr="00416F2E">
        <w:rPr>
          <w:rFonts w:ascii="Times New Roman" w:eastAsiaTheme="minorHAnsi" w:hAnsi="Times New Roman"/>
          <w:sz w:val="28"/>
          <w:szCs w:val="28"/>
        </w:rPr>
        <w:t>;</w:t>
      </w:r>
      <w:r>
        <w:rPr>
          <w:rFonts w:ascii="Times New Roman" w:eastAsiaTheme="minorHAnsi" w:hAnsi="Times New Roman"/>
          <w:sz w:val="28"/>
          <w:szCs w:val="28"/>
        </w:rPr>
        <w:t xml:space="preserve"> </w:t>
      </w:r>
    </w:p>
    <w:p w:rsidR="00874D77" w:rsidRDefault="00874D77" w:rsidP="00874D77">
      <w:pPr>
        <w:tabs>
          <w:tab w:val="left" w:pos="851"/>
        </w:tabs>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w:t>
      </w:r>
      <w:r>
        <w:rPr>
          <w:rFonts w:ascii="Times New Roman" w:eastAsiaTheme="minorHAnsi" w:hAnsi="Times New Roman"/>
          <w:sz w:val="28"/>
          <w:szCs w:val="28"/>
        </w:rPr>
        <w:tab/>
      </w:r>
      <w:r w:rsidR="00416F2E" w:rsidRPr="00416F2E">
        <w:rPr>
          <w:rFonts w:ascii="Times New Roman" w:eastAsiaTheme="minorHAnsi" w:hAnsi="Times New Roman"/>
          <w:sz w:val="28"/>
          <w:szCs w:val="28"/>
        </w:rPr>
        <w:t xml:space="preserve">профессиональный опыт и деловые качества </w:t>
      </w:r>
      <w:r>
        <w:rPr>
          <w:rFonts w:ascii="Times New Roman" w:eastAsiaTheme="minorHAnsi" w:hAnsi="Times New Roman"/>
          <w:sz w:val="28"/>
          <w:szCs w:val="28"/>
        </w:rPr>
        <w:t>оперативного работника</w:t>
      </w:r>
      <w:r w:rsidR="00416F2E" w:rsidRPr="00416F2E">
        <w:rPr>
          <w:rFonts w:ascii="Times New Roman" w:eastAsiaTheme="minorHAnsi" w:hAnsi="Times New Roman"/>
          <w:sz w:val="28"/>
          <w:szCs w:val="28"/>
        </w:rPr>
        <w:t>;</w:t>
      </w:r>
      <w:r>
        <w:rPr>
          <w:rFonts w:ascii="Times New Roman" w:eastAsiaTheme="minorHAnsi" w:hAnsi="Times New Roman"/>
          <w:sz w:val="28"/>
          <w:szCs w:val="28"/>
        </w:rPr>
        <w:t xml:space="preserve"> </w:t>
      </w:r>
    </w:p>
    <w:p w:rsidR="00874D77" w:rsidRDefault="00874D77" w:rsidP="00874D77">
      <w:pPr>
        <w:tabs>
          <w:tab w:val="left" w:pos="851"/>
        </w:tabs>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w:t>
      </w:r>
      <w:r>
        <w:rPr>
          <w:rFonts w:ascii="Times New Roman" w:eastAsiaTheme="minorHAnsi" w:hAnsi="Times New Roman"/>
          <w:sz w:val="28"/>
          <w:szCs w:val="28"/>
        </w:rPr>
        <w:tab/>
      </w:r>
      <w:r w:rsidR="00416F2E" w:rsidRPr="00416F2E">
        <w:rPr>
          <w:rFonts w:ascii="Times New Roman" w:eastAsiaTheme="minorHAnsi" w:hAnsi="Times New Roman"/>
          <w:sz w:val="28"/>
          <w:szCs w:val="28"/>
        </w:rPr>
        <w:t xml:space="preserve">дружеские отношения с </w:t>
      </w:r>
      <w:r>
        <w:rPr>
          <w:rFonts w:ascii="Times New Roman" w:eastAsiaTheme="minorHAnsi" w:hAnsi="Times New Roman"/>
          <w:sz w:val="28"/>
          <w:szCs w:val="28"/>
        </w:rPr>
        <w:t xml:space="preserve">оперативным работником и др. </w:t>
      </w:r>
    </w:p>
    <w:p w:rsidR="00DB034D" w:rsidRDefault="00416F2E" w:rsidP="00874D77">
      <w:pPr>
        <w:tabs>
          <w:tab w:val="left" w:pos="851"/>
        </w:tabs>
        <w:autoSpaceDE w:val="0"/>
        <w:autoSpaceDN w:val="0"/>
        <w:adjustRightInd w:val="0"/>
        <w:spacing w:after="0" w:line="240" w:lineRule="auto"/>
        <w:ind w:firstLine="709"/>
        <w:jc w:val="both"/>
        <w:rPr>
          <w:rFonts w:ascii="Times New Roman" w:eastAsiaTheme="minorHAnsi" w:hAnsi="Times New Roman"/>
          <w:sz w:val="28"/>
          <w:szCs w:val="28"/>
        </w:rPr>
      </w:pPr>
      <w:r w:rsidRPr="00416F2E">
        <w:rPr>
          <w:rFonts w:ascii="Times New Roman" w:eastAsiaTheme="minorHAnsi" w:hAnsi="Times New Roman"/>
          <w:sz w:val="28"/>
          <w:szCs w:val="28"/>
        </w:rPr>
        <w:t xml:space="preserve">Причины заинтересованности </w:t>
      </w:r>
      <w:r w:rsidR="00874D77">
        <w:rPr>
          <w:rFonts w:ascii="Times New Roman" w:eastAsiaTheme="minorHAnsi" w:hAnsi="Times New Roman"/>
          <w:sz w:val="28"/>
          <w:szCs w:val="28"/>
        </w:rPr>
        <w:t>оперативных работников</w:t>
      </w:r>
      <w:r w:rsidRPr="00416F2E">
        <w:rPr>
          <w:rFonts w:ascii="Times New Roman" w:eastAsiaTheme="minorHAnsi" w:hAnsi="Times New Roman"/>
          <w:sz w:val="28"/>
          <w:szCs w:val="28"/>
        </w:rPr>
        <w:t>:</w:t>
      </w:r>
      <w:r w:rsidR="00874D77">
        <w:rPr>
          <w:rFonts w:ascii="Times New Roman" w:eastAsiaTheme="minorHAnsi" w:hAnsi="Times New Roman"/>
          <w:sz w:val="28"/>
          <w:szCs w:val="28"/>
        </w:rPr>
        <w:t xml:space="preserve"> </w:t>
      </w:r>
    </w:p>
    <w:p w:rsidR="00DB034D" w:rsidRDefault="00DB034D" w:rsidP="00874D77">
      <w:pPr>
        <w:tabs>
          <w:tab w:val="left" w:pos="851"/>
        </w:tabs>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w:t>
      </w:r>
      <w:r>
        <w:rPr>
          <w:rFonts w:ascii="Times New Roman" w:eastAsiaTheme="minorHAnsi" w:hAnsi="Times New Roman"/>
          <w:sz w:val="28"/>
          <w:szCs w:val="28"/>
        </w:rPr>
        <w:tab/>
      </w:r>
      <w:r w:rsidR="00416F2E" w:rsidRPr="00416F2E">
        <w:rPr>
          <w:rFonts w:ascii="Times New Roman" w:eastAsiaTheme="minorHAnsi" w:hAnsi="Times New Roman"/>
          <w:sz w:val="28"/>
          <w:szCs w:val="28"/>
        </w:rPr>
        <w:t xml:space="preserve">сработанность со следователем при раскрытии и расследовании </w:t>
      </w:r>
      <w:r w:rsidR="00874D77">
        <w:rPr>
          <w:rFonts w:ascii="Times New Roman" w:eastAsiaTheme="minorHAnsi" w:hAnsi="Times New Roman"/>
          <w:sz w:val="28"/>
          <w:szCs w:val="28"/>
        </w:rPr>
        <w:t xml:space="preserve">уголовного правонарушения; </w:t>
      </w:r>
    </w:p>
    <w:p w:rsidR="00DB034D" w:rsidRDefault="00DB034D" w:rsidP="00874D77">
      <w:pPr>
        <w:tabs>
          <w:tab w:val="left" w:pos="851"/>
        </w:tabs>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w:t>
      </w:r>
      <w:r>
        <w:rPr>
          <w:rFonts w:ascii="Times New Roman" w:eastAsiaTheme="minorHAnsi" w:hAnsi="Times New Roman"/>
          <w:sz w:val="28"/>
          <w:szCs w:val="28"/>
        </w:rPr>
        <w:tab/>
      </w:r>
      <w:r w:rsidR="00416F2E" w:rsidRPr="00416F2E">
        <w:rPr>
          <w:rFonts w:ascii="Times New Roman" w:eastAsiaTheme="minorHAnsi" w:hAnsi="Times New Roman"/>
          <w:sz w:val="28"/>
          <w:szCs w:val="28"/>
        </w:rPr>
        <w:t>добросовестное отношение следователя к исполнению служебных обязанностей;</w:t>
      </w:r>
      <w:r w:rsidR="00874D77">
        <w:rPr>
          <w:rFonts w:ascii="Times New Roman" w:eastAsiaTheme="minorHAnsi" w:hAnsi="Times New Roman"/>
          <w:sz w:val="28"/>
          <w:szCs w:val="28"/>
        </w:rPr>
        <w:t xml:space="preserve"> </w:t>
      </w:r>
    </w:p>
    <w:p w:rsidR="00416F2E" w:rsidRPr="00416F2E" w:rsidRDefault="00DB034D" w:rsidP="00874D77">
      <w:pPr>
        <w:tabs>
          <w:tab w:val="left" w:pos="851"/>
        </w:tabs>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w:t>
      </w:r>
      <w:r>
        <w:rPr>
          <w:rFonts w:ascii="Times New Roman" w:eastAsiaTheme="minorHAnsi" w:hAnsi="Times New Roman"/>
          <w:sz w:val="28"/>
          <w:szCs w:val="28"/>
        </w:rPr>
        <w:tab/>
      </w:r>
      <w:r w:rsidR="00416F2E" w:rsidRPr="00416F2E">
        <w:rPr>
          <w:rFonts w:ascii="Times New Roman" w:eastAsiaTheme="minorHAnsi" w:hAnsi="Times New Roman"/>
          <w:sz w:val="28"/>
          <w:szCs w:val="28"/>
        </w:rPr>
        <w:t>дружеские отношения со следователем и доверие ему.</w:t>
      </w:r>
    </w:p>
    <w:p w:rsidR="00416F2E" w:rsidRPr="00416F2E" w:rsidRDefault="00416F2E" w:rsidP="00416F2E">
      <w:pPr>
        <w:spacing w:after="0" w:line="240" w:lineRule="auto"/>
        <w:ind w:firstLine="709"/>
        <w:jc w:val="both"/>
        <w:rPr>
          <w:rFonts w:ascii="Times New Roman" w:eastAsiaTheme="minorHAnsi" w:hAnsi="Times New Roman"/>
          <w:sz w:val="28"/>
          <w:szCs w:val="28"/>
        </w:rPr>
      </w:pPr>
      <w:r w:rsidRPr="00416F2E">
        <w:rPr>
          <w:rFonts w:ascii="Times New Roman" w:eastAsiaTheme="minorHAnsi" w:hAnsi="Times New Roman"/>
          <w:sz w:val="28"/>
          <w:szCs w:val="28"/>
        </w:rPr>
        <w:t>В процессе взаимодействия следственн</w:t>
      </w:r>
      <w:r>
        <w:rPr>
          <w:rFonts w:ascii="Times New Roman" w:eastAsiaTheme="minorHAnsi" w:hAnsi="Times New Roman"/>
          <w:sz w:val="28"/>
          <w:szCs w:val="28"/>
        </w:rPr>
        <w:t xml:space="preserve">ого аппарата </w:t>
      </w:r>
      <w:r w:rsidRPr="00416F2E">
        <w:rPr>
          <w:rFonts w:ascii="Times New Roman" w:eastAsiaTheme="minorHAnsi" w:hAnsi="Times New Roman"/>
          <w:sz w:val="28"/>
          <w:szCs w:val="28"/>
        </w:rPr>
        <w:t xml:space="preserve">и </w:t>
      </w:r>
      <w:r>
        <w:rPr>
          <w:rFonts w:ascii="Times New Roman" w:eastAsiaTheme="minorHAnsi" w:hAnsi="Times New Roman"/>
          <w:sz w:val="28"/>
          <w:szCs w:val="28"/>
        </w:rPr>
        <w:t>органов, осуществляющих оперативно-розыскную деятельность, н</w:t>
      </w:r>
      <w:r w:rsidRPr="00416F2E">
        <w:rPr>
          <w:rFonts w:ascii="Times New Roman" w:eastAsiaTheme="minorHAnsi" w:hAnsi="Times New Roman"/>
          <w:sz w:val="28"/>
          <w:szCs w:val="28"/>
        </w:rPr>
        <w:t xml:space="preserve">епосредственную роль играют руководители </w:t>
      </w:r>
      <w:r>
        <w:rPr>
          <w:rFonts w:ascii="Times New Roman" w:eastAsiaTheme="minorHAnsi" w:hAnsi="Times New Roman"/>
          <w:sz w:val="28"/>
          <w:szCs w:val="28"/>
        </w:rPr>
        <w:t>служб</w:t>
      </w:r>
      <w:r w:rsidRPr="00416F2E">
        <w:rPr>
          <w:rFonts w:ascii="Times New Roman" w:eastAsiaTheme="minorHAnsi" w:hAnsi="Times New Roman"/>
          <w:sz w:val="28"/>
          <w:szCs w:val="28"/>
        </w:rPr>
        <w:t>, они</w:t>
      </w:r>
      <w:r>
        <w:rPr>
          <w:rFonts w:ascii="Times New Roman" w:eastAsiaTheme="minorHAnsi" w:hAnsi="Times New Roman"/>
          <w:sz w:val="28"/>
          <w:szCs w:val="28"/>
        </w:rPr>
        <w:t xml:space="preserve"> </w:t>
      </w:r>
      <w:r w:rsidRPr="00416F2E">
        <w:rPr>
          <w:rFonts w:ascii="Times New Roman" w:eastAsiaTheme="minorHAnsi" w:hAnsi="Times New Roman"/>
          <w:sz w:val="28"/>
          <w:szCs w:val="28"/>
        </w:rPr>
        <w:t xml:space="preserve">же и осуществляют контроль за деятельностью подчиненных </w:t>
      </w:r>
      <w:r>
        <w:rPr>
          <w:rFonts w:ascii="Times New Roman" w:eastAsiaTheme="minorHAnsi" w:hAnsi="Times New Roman"/>
          <w:sz w:val="28"/>
          <w:szCs w:val="28"/>
        </w:rPr>
        <w:t xml:space="preserve">им </w:t>
      </w:r>
      <w:r w:rsidRPr="00416F2E">
        <w:rPr>
          <w:rFonts w:ascii="Times New Roman" w:eastAsiaTheme="minorHAnsi" w:hAnsi="Times New Roman"/>
          <w:sz w:val="28"/>
          <w:szCs w:val="28"/>
        </w:rPr>
        <w:t>подразделений. С помощью руководства уточняются цели и задачи</w:t>
      </w:r>
      <w:r>
        <w:rPr>
          <w:rFonts w:ascii="Times New Roman" w:eastAsiaTheme="minorHAnsi" w:hAnsi="Times New Roman"/>
          <w:sz w:val="28"/>
          <w:szCs w:val="28"/>
        </w:rPr>
        <w:t xml:space="preserve"> </w:t>
      </w:r>
      <w:r w:rsidRPr="00416F2E">
        <w:rPr>
          <w:rFonts w:ascii="Times New Roman" w:eastAsiaTheme="minorHAnsi" w:hAnsi="Times New Roman"/>
          <w:sz w:val="28"/>
          <w:szCs w:val="28"/>
        </w:rPr>
        <w:t xml:space="preserve">взаимодействия, а со следователем, принявшим </w:t>
      </w:r>
      <w:r>
        <w:rPr>
          <w:rFonts w:ascii="Times New Roman" w:eastAsiaTheme="minorHAnsi" w:hAnsi="Times New Roman"/>
          <w:sz w:val="28"/>
          <w:szCs w:val="28"/>
        </w:rPr>
        <w:t xml:space="preserve">уголовное </w:t>
      </w:r>
      <w:r w:rsidRPr="00416F2E">
        <w:rPr>
          <w:rFonts w:ascii="Times New Roman" w:eastAsiaTheme="minorHAnsi" w:hAnsi="Times New Roman"/>
          <w:sz w:val="28"/>
          <w:szCs w:val="28"/>
        </w:rPr>
        <w:t>дело к производству, конкретизируются приемы и методы, отрабатывается тактика и</w:t>
      </w:r>
      <w:r>
        <w:rPr>
          <w:rFonts w:ascii="Times New Roman" w:eastAsiaTheme="minorHAnsi" w:hAnsi="Times New Roman"/>
          <w:sz w:val="28"/>
          <w:szCs w:val="28"/>
        </w:rPr>
        <w:t xml:space="preserve"> </w:t>
      </w:r>
      <w:r w:rsidRPr="00416F2E">
        <w:rPr>
          <w:rFonts w:ascii="Times New Roman" w:eastAsiaTheme="minorHAnsi" w:hAnsi="Times New Roman"/>
          <w:sz w:val="28"/>
          <w:szCs w:val="28"/>
        </w:rPr>
        <w:t>стратегия, повышается эффективность, достигается конечный результат.</w:t>
      </w:r>
      <w:r>
        <w:rPr>
          <w:rFonts w:ascii="Times New Roman" w:eastAsiaTheme="minorHAnsi" w:hAnsi="Times New Roman"/>
          <w:sz w:val="28"/>
          <w:szCs w:val="28"/>
        </w:rPr>
        <w:t xml:space="preserve"> Как пишет П.В. </w:t>
      </w:r>
      <w:proofErr w:type="spellStart"/>
      <w:r>
        <w:rPr>
          <w:rFonts w:ascii="Times New Roman" w:eastAsiaTheme="minorHAnsi" w:hAnsi="Times New Roman"/>
          <w:sz w:val="28"/>
          <w:szCs w:val="28"/>
        </w:rPr>
        <w:t>Афанаскин</w:t>
      </w:r>
      <w:proofErr w:type="spellEnd"/>
      <w:r>
        <w:rPr>
          <w:rFonts w:ascii="Times New Roman" w:eastAsiaTheme="minorHAnsi" w:hAnsi="Times New Roman"/>
          <w:sz w:val="28"/>
          <w:szCs w:val="28"/>
        </w:rPr>
        <w:t>, «о</w:t>
      </w:r>
      <w:r w:rsidRPr="00416F2E">
        <w:rPr>
          <w:rFonts w:ascii="Times New Roman" w:eastAsiaTheme="minorHAnsi" w:hAnsi="Times New Roman"/>
          <w:sz w:val="28"/>
          <w:szCs w:val="28"/>
        </w:rPr>
        <w:t>существляемый контроль руководителей подразделений позволяет своевременно выявлять возможные недостатки и упущения в процессе</w:t>
      </w:r>
      <w:r>
        <w:rPr>
          <w:rFonts w:ascii="Times New Roman" w:eastAsiaTheme="minorHAnsi" w:hAnsi="Times New Roman"/>
          <w:sz w:val="28"/>
          <w:szCs w:val="28"/>
        </w:rPr>
        <w:t xml:space="preserve"> </w:t>
      </w:r>
      <w:r w:rsidRPr="00416F2E">
        <w:rPr>
          <w:rFonts w:ascii="Times New Roman" w:eastAsiaTheme="minorHAnsi" w:hAnsi="Times New Roman"/>
          <w:sz w:val="28"/>
          <w:szCs w:val="28"/>
        </w:rPr>
        <w:t>взаимодействия, конкретизировать ранее принятое решение, оценивать промежуточный и конечный результат деятельности в раскрытии и</w:t>
      </w:r>
      <w:r>
        <w:rPr>
          <w:rFonts w:ascii="Times New Roman" w:eastAsiaTheme="minorHAnsi" w:hAnsi="Times New Roman"/>
          <w:sz w:val="28"/>
          <w:szCs w:val="28"/>
        </w:rPr>
        <w:t xml:space="preserve"> </w:t>
      </w:r>
      <w:r w:rsidRPr="00416F2E">
        <w:rPr>
          <w:rFonts w:ascii="Times New Roman" w:eastAsiaTheme="minorHAnsi" w:hAnsi="Times New Roman"/>
          <w:sz w:val="28"/>
          <w:szCs w:val="28"/>
        </w:rPr>
        <w:t>расследовании преступлений</w:t>
      </w:r>
      <w:r>
        <w:rPr>
          <w:rFonts w:ascii="Times New Roman" w:eastAsiaTheme="minorHAnsi" w:hAnsi="Times New Roman"/>
          <w:sz w:val="28"/>
          <w:szCs w:val="28"/>
        </w:rPr>
        <w:t xml:space="preserve">» </w:t>
      </w:r>
      <w:r w:rsidRPr="00416F2E">
        <w:rPr>
          <w:rFonts w:ascii="Times New Roman" w:eastAsiaTheme="minorHAnsi" w:hAnsi="Times New Roman"/>
          <w:sz w:val="28"/>
          <w:szCs w:val="28"/>
        </w:rPr>
        <w:t>[4].</w:t>
      </w:r>
    </w:p>
    <w:p w:rsidR="008E1311" w:rsidRDefault="008E1311" w:rsidP="00416F2E">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Таким образом, </w:t>
      </w:r>
      <w:r w:rsidRPr="008E1311">
        <w:rPr>
          <w:rFonts w:ascii="Times New Roman" w:eastAsiaTheme="minorHAnsi" w:hAnsi="Times New Roman"/>
          <w:sz w:val="28"/>
          <w:szCs w:val="28"/>
        </w:rPr>
        <w:t>можно сделать следующие выводы.</w:t>
      </w:r>
      <w:r>
        <w:rPr>
          <w:rFonts w:ascii="Times New Roman" w:eastAsiaTheme="minorHAnsi" w:hAnsi="Times New Roman"/>
          <w:sz w:val="28"/>
          <w:szCs w:val="28"/>
        </w:rPr>
        <w:t xml:space="preserve"> </w:t>
      </w:r>
      <w:r w:rsidRPr="008E1311">
        <w:rPr>
          <w:rFonts w:ascii="Times New Roman" w:eastAsiaTheme="minorHAnsi" w:hAnsi="Times New Roman"/>
          <w:sz w:val="28"/>
          <w:szCs w:val="28"/>
        </w:rPr>
        <w:t xml:space="preserve">Под взаимодействием понимается совместная деятельность </w:t>
      </w:r>
      <w:r>
        <w:rPr>
          <w:rFonts w:ascii="Times New Roman" w:eastAsiaTheme="minorHAnsi" w:hAnsi="Times New Roman"/>
          <w:sz w:val="28"/>
          <w:szCs w:val="28"/>
        </w:rPr>
        <w:t>следственного аппарата и органов, осуществляющих оперативно-розыскную деятельность</w:t>
      </w:r>
      <w:r w:rsidRPr="008E1311">
        <w:rPr>
          <w:rFonts w:ascii="Times New Roman" w:eastAsiaTheme="minorHAnsi" w:hAnsi="Times New Roman"/>
          <w:sz w:val="28"/>
          <w:szCs w:val="28"/>
        </w:rPr>
        <w:t>, основанная на</w:t>
      </w:r>
      <w:r>
        <w:rPr>
          <w:rFonts w:ascii="Times New Roman" w:eastAsiaTheme="minorHAnsi" w:hAnsi="Times New Roman"/>
          <w:sz w:val="28"/>
          <w:szCs w:val="28"/>
        </w:rPr>
        <w:t xml:space="preserve"> </w:t>
      </w:r>
      <w:r w:rsidRPr="008E1311">
        <w:rPr>
          <w:rFonts w:ascii="Times New Roman" w:eastAsiaTheme="minorHAnsi" w:hAnsi="Times New Roman"/>
          <w:sz w:val="28"/>
          <w:szCs w:val="28"/>
        </w:rPr>
        <w:t xml:space="preserve">законах и </w:t>
      </w:r>
      <w:r>
        <w:rPr>
          <w:rFonts w:ascii="Times New Roman" w:eastAsiaTheme="minorHAnsi" w:hAnsi="Times New Roman"/>
          <w:sz w:val="28"/>
          <w:szCs w:val="28"/>
        </w:rPr>
        <w:t xml:space="preserve">иных </w:t>
      </w:r>
      <w:r w:rsidRPr="008E1311">
        <w:rPr>
          <w:rFonts w:ascii="Times New Roman" w:eastAsiaTheme="minorHAnsi" w:hAnsi="Times New Roman"/>
          <w:sz w:val="28"/>
          <w:szCs w:val="28"/>
        </w:rPr>
        <w:t>нормативных правовых актах.</w:t>
      </w:r>
      <w:r>
        <w:rPr>
          <w:rFonts w:ascii="Times New Roman" w:eastAsiaTheme="minorHAnsi" w:hAnsi="Times New Roman"/>
          <w:sz w:val="28"/>
          <w:szCs w:val="28"/>
        </w:rPr>
        <w:t xml:space="preserve"> Взаимодействие </w:t>
      </w:r>
      <w:r w:rsidRPr="008E1311">
        <w:rPr>
          <w:rFonts w:ascii="Times New Roman" w:eastAsiaTheme="minorHAnsi" w:hAnsi="Times New Roman"/>
          <w:sz w:val="28"/>
          <w:szCs w:val="28"/>
        </w:rPr>
        <w:t>согласовано по целям, месту</w:t>
      </w:r>
      <w:r>
        <w:rPr>
          <w:rFonts w:ascii="Times New Roman" w:eastAsiaTheme="minorHAnsi" w:hAnsi="Times New Roman"/>
          <w:sz w:val="28"/>
          <w:szCs w:val="28"/>
        </w:rPr>
        <w:t xml:space="preserve"> </w:t>
      </w:r>
      <w:r w:rsidRPr="008E1311">
        <w:rPr>
          <w:rFonts w:ascii="Times New Roman" w:eastAsiaTheme="minorHAnsi" w:hAnsi="Times New Roman"/>
          <w:sz w:val="28"/>
          <w:szCs w:val="28"/>
        </w:rPr>
        <w:t>и времени</w:t>
      </w:r>
      <w:r>
        <w:rPr>
          <w:rFonts w:ascii="Times New Roman" w:eastAsiaTheme="minorHAnsi" w:hAnsi="Times New Roman"/>
          <w:sz w:val="28"/>
          <w:szCs w:val="28"/>
        </w:rPr>
        <w:t>,</w:t>
      </w:r>
      <w:r w:rsidRPr="008E1311">
        <w:rPr>
          <w:rFonts w:ascii="Times New Roman" w:eastAsiaTheme="minorHAnsi" w:hAnsi="Times New Roman"/>
          <w:sz w:val="28"/>
          <w:szCs w:val="28"/>
        </w:rPr>
        <w:t xml:space="preserve"> независимых</w:t>
      </w:r>
      <w:r>
        <w:rPr>
          <w:rFonts w:ascii="Times New Roman" w:eastAsiaTheme="minorHAnsi" w:hAnsi="Times New Roman"/>
          <w:sz w:val="28"/>
          <w:szCs w:val="28"/>
        </w:rPr>
        <w:t xml:space="preserve"> друг </w:t>
      </w:r>
      <w:r w:rsidRPr="008E1311">
        <w:rPr>
          <w:rFonts w:ascii="Times New Roman" w:eastAsiaTheme="minorHAnsi" w:hAnsi="Times New Roman"/>
          <w:sz w:val="28"/>
          <w:szCs w:val="28"/>
        </w:rPr>
        <w:t>от друга в административном отношении</w:t>
      </w:r>
      <w:r>
        <w:rPr>
          <w:rFonts w:ascii="Times New Roman" w:eastAsiaTheme="minorHAnsi" w:hAnsi="Times New Roman"/>
          <w:sz w:val="28"/>
          <w:szCs w:val="28"/>
        </w:rPr>
        <w:t xml:space="preserve"> </w:t>
      </w:r>
      <w:r w:rsidRPr="008E1311">
        <w:rPr>
          <w:rFonts w:ascii="Times New Roman" w:eastAsiaTheme="minorHAnsi" w:hAnsi="Times New Roman"/>
          <w:sz w:val="28"/>
          <w:szCs w:val="28"/>
        </w:rPr>
        <w:t>их должностных лиц,</w:t>
      </w:r>
      <w:r>
        <w:rPr>
          <w:rFonts w:ascii="Times New Roman" w:eastAsiaTheme="minorHAnsi" w:hAnsi="Times New Roman"/>
          <w:sz w:val="28"/>
          <w:szCs w:val="28"/>
        </w:rPr>
        <w:t xml:space="preserve"> </w:t>
      </w:r>
      <w:r w:rsidRPr="008E1311">
        <w:rPr>
          <w:rFonts w:ascii="Times New Roman" w:eastAsiaTheme="minorHAnsi" w:hAnsi="Times New Roman"/>
          <w:sz w:val="28"/>
          <w:szCs w:val="28"/>
        </w:rPr>
        <w:t>направленн</w:t>
      </w:r>
      <w:r>
        <w:rPr>
          <w:rFonts w:ascii="Times New Roman" w:eastAsiaTheme="minorHAnsi" w:hAnsi="Times New Roman"/>
          <w:sz w:val="28"/>
          <w:szCs w:val="28"/>
        </w:rPr>
        <w:t xml:space="preserve">ое </w:t>
      </w:r>
      <w:r w:rsidRPr="008E1311">
        <w:rPr>
          <w:rFonts w:ascii="Times New Roman" w:eastAsiaTheme="minorHAnsi" w:hAnsi="Times New Roman"/>
          <w:sz w:val="28"/>
          <w:szCs w:val="28"/>
        </w:rPr>
        <w:t xml:space="preserve">на успешное и эффективное выполнение задач </w:t>
      </w:r>
      <w:r>
        <w:rPr>
          <w:rFonts w:ascii="Times New Roman" w:eastAsiaTheme="minorHAnsi" w:hAnsi="Times New Roman"/>
          <w:sz w:val="28"/>
          <w:szCs w:val="28"/>
        </w:rPr>
        <w:t>уголовного процесса</w:t>
      </w:r>
      <w:r w:rsidRPr="008E1311">
        <w:rPr>
          <w:rFonts w:ascii="Times New Roman" w:eastAsiaTheme="minorHAnsi" w:hAnsi="Times New Roman"/>
          <w:sz w:val="28"/>
          <w:szCs w:val="28"/>
        </w:rPr>
        <w:t>.</w:t>
      </w:r>
    </w:p>
    <w:p w:rsidR="00AD3124" w:rsidRPr="008E1311" w:rsidRDefault="008E1311" w:rsidP="008E1311">
      <w:pPr>
        <w:spacing w:after="0" w:line="240" w:lineRule="auto"/>
        <w:ind w:firstLine="709"/>
        <w:jc w:val="both"/>
        <w:rPr>
          <w:rFonts w:ascii="Times New Roman" w:hAnsi="Times New Roman"/>
          <w:b/>
          <w:sz w:val="28"/>
          <w:szCs w:val="28"/>
        </w:rPr>
      </w:pPr>
      <w:r w:rsidRPr="008E1311">
        <w:rPr>
          <w:rFonts w:ascii="Times New Roman" w:eastAsiaTheme="minorHAnsi" w:hAnsi="Times New Roman"/>
          <w:sz w:val="28"/>
          <w:szCs w:val="28"/>
        </w:rPr>
        <w:t xml:space="preserve">Взаимодействие выражается в руководящей роли следователя по выбору наиболее эффективного сочетания процессуальных </w:t>
      </w:r>
      <w:r>
        <w:rPr>
          <w:rFonts w:ascii="Times New Roman" w:eastAsiaTheme="minorHAnsi" w:hAnsi="Times New Roman"/>
          <w:sz w:val="28"/>
          <w:szCs w:val="28"/>
        </w:rPr>
        <w:t xml:space="preserve">решений и оперативно-розыскных мероприятий </w:t>
      </w:r>
      <w:r w:rsidRPr="008E1311">
        <w:rPr>
          <w:rFonts w:ascii="Times New Roman" w:eastAsiaTheme="minorHAnsi" w:hAnsi="Times New Roman"/>
          <w:sz w:val="28"/>
          <w:szCs w:val="28"/>
        </w:rPr>
        <w:t>в целях раскрытия и расследования преступлений, и самостоятельном выполнении кажд</w:t>
      </w:r>
      <w:r>
        <w:rPr>
          <w:rFonts w:ascii="Times New Roman" w:eastAsiaTheme="minorHAnsi" w:hAnsi="Times New Roman"/>
          <w:sz w:val="28"/>
          <w:szCs w:val="28"/>
        </w:rPr>
        <w:t xml:space="preserve">ым </w:t>
      </w:r>
      <w:r w:rsidRPr="008E1311">
        <w:rPr>
          <w:rFonts w:ascii="Times New Roman" w:eastAsiaTheme="minorHAnsi" w:hAnsi="Times New Roman"/>
          <w:sz w:val="28"/>
          <w:szCs w:val="28"/>
        </w:rPr>
        <w:t>из ее</w:t>
      </w:r>
      <w:r>
        <w:rPr>
          <w:rFonts w:ascii="Times New Roman" w:eastAsiaTheme="minorHAnsi" w:hAnsi="Times New Roman"/>
          <w:sz w:val="28"/>
          <w:szCs w:val="28"/>
        </w:rPr>
        <w:t xml:space="preserve"> </w:t>
      </w:r>
      <w:r w:rsidRPr="008E1311">
        <w:rPr>
          <w:rFonts w:ascii="Times New Roman" w:eastAsiaTheme="minorHAnsi" w:hAnsi="Times New Roman"/>
          <w:sz w:val="28"/>
          <w:szCs w:val="28"/>
        </w:rPr>
        <w:t>участников</w:t>
      </w:r>
      <w:r>
        <w:rPr>
          <w:rFonts w:ascii="Times New Roman" w:eastAsiaTheme="minorHAnsi" w:hAnsi="Times New Roman"/>
          <w:sz w:val="28"/>
          <w:szCs w:val="28"/>
        </w:rPr>
        <w:t xml:space="preserve"> </w:t>
      </w:r>
      <w:r w:rsidRPr="008E1311">
        <w:rPr>
          <w:rFonts w:ascii="Times New Roman" w:eastAsiaTheme="minorHAnsi" w:hAnsi="Times New Roman"/>
          <w:sz w:val="28"/>
          <w:szCs w:val="28"/>
        </w:rPr>
        <w:t>обязанностей.</w:t>
      </w:r>
      <w:r>
        <w:rPr>
          <w:rFonts w:ascii="Times New Roman" w:eastAsiaTheme="minorHAnsi" w:hAnsi="Times New Roman"/>
          <w:sz w:val="28"/>
          <w:szCs w:val="28"/>
        </w:rPr>
        <w:t xml:space="preserve"> </w:t>
      </w:r>
      <w:r w:rsidRPr="008E1311">
        <w:rPr>
          <w:rFonts w:ascii="Times New Roman" w:eastAsiaTheme="minorHAnsi" w:hAnsi="Times New Roman"/>
          <w:sz w:val="28"/>
          <w:szCs w:val="28"/>
        </w:rPr>
        <w:t>Значение взаимодействия следовател</w:t>
      </w:r>
      <w:r>
        <w:rPr>
          <w:rFonts w:ascii="Times New Roman" w:eastAsiaTheme="minorHAnsi" w:hAnsi="Times New Roman"/>
          <w:sz w:val="28"/>
          <w:szCs w:val="28"/>
        </w:rPr>
        <w:t>я</w:t>
      </w:r>
      <w:r w:rsidRPr="008E1311">
        <w:rPr>
          <w:rFonts w:ascii="Times New Roman" w:eastAsiaTheme="minorHAnsi" w:hAnsi="Times New Roman"/>
          <w:sz w:val="28"/>
          <w:szCs w:val="28"/>
        </w:rPr>
        <w:t xml:space="preserve"> и </w:t>
      </w:r>
      <w:r>
        <w:rPr>
          <w:rFonts w:ascii="Times New Roman" w:eastAsiaTheme="minorHAnsi" w:hAnsi="Times New Roman"/>
          <w:sz w:val="28"/>
          <w:szCs w:val="28"/>
        </w:rPr>
        <w:t xml:space="preserve">оперативного работника </w:t>
      </w:r>
      <w:r w:rsidRPr="008E1311">
        <w:rPr>
          <w:rFonts w:ascii="Times New Roman" w:eastAsiaTheme="minorHAnsi" w:hAnsi="Times New Roman"/>
          <w:sz w:val="28"/>
          <w:szCs w:val="28"/>
        </w:rPr>
        <w:t xml:space="preserve">в раскрытии и расследовании </w:t>
      </w:r>
      <w:r>
        <w:rPr>
          <w:rFonts w:ascii="Times New Roman" w:eastAsiaTheme="minorHAnsi" w:hAnsi="Times New Roman"/>
          <w:sz w:val="28"/>
          <w:szCs w:val="28"/>
        </w:rPr>
        <w:t xml:space="preserve">уголовных правонарушений </w:t>
      </w:r>
      <w:r w:rsidRPr="008E1311">
        <w:rPr>
          <w:rFonts w:ascii="Times New Roman" w:eastAsiaTheme="minorHAnsi" w:hAnsi="Times New Roman"/>
          <w:sz w:val="28"/>
          <w:szCs w:val="28"/>
        </w:rPr>
        <w:t>заключается в реализации совместных задач уголовного процесса, что</w:t>
      </w:r>
      <w:r>
        <w:rPr>
          <w:rFonts w:ascii="Times New Roman" w:eastAsiaTheme="minorHAnsi" w:hAnsi="Times New Roman"/>
          <w:sz w:val="28"/>
          <w:szCs w:val="28"/>
        </w:rPr>
        <w:t>,</w:t>
      </w:r>
      <w:r w:rsidRPr="008E1311">
        <w:rPr>
          <w:rFonts w:ascii="Times New Roman" w:eastAsiaTheme="minorHAnsi" w:hAnsi="Times New Roman"/>
          <w:sz w:val="28"/>
          <w:szCs w:val="28"/>
        </w:rPr>
        <w:t xml:space="preserve"> в конечном итоге</w:t>
      </w:r>
      <w:r>
        <w:rPr>
          <w:rFonts w:ascii="Times New Roman" w:eastAsiaTheme="minorHAnsi" w:hAnsi="Times New Roman"/>
          <w:sz w:val="28"/>
          <w:szCs w:val="28"/>
        </w:rPr>
        <w:t>,</w:t>
      </w:r>
      <w:r w:rsidRPr="008E1311">
        <w:rPr>
          <w:rFonts w:ascii="Times New Roman" w:eastAsiaTheme="minorHAnsi" w:hAnsi="Times New Roman"/>
          <w:sz w:val="28"/>
          <w:szCs w:val="28"/>
        </w:rPr>
        <w:t xml:space="preserve"> способствует выработке новых и эффективных мер</w:t>
      </w:r>
      <w:r>
        <w:rPr>
          <w:rFonts w:ascii="Times New Roman" w:eastAsiaTheme="minorHAnsi" w:hAnsi="Times New Roman"/>
          <w:sz w:val="28"/>
          <w:szCs w:val="28"/>
        </w:rPr>
        <w:t xml:space="preserve"> </w:t>
      </w:r>
      <w:r w:rsidRPr="008E1311">
        <w:rPr>
          <w:rFonts w:ascii="Times New Roman" w:eastAsiaTheme="minorHAnsi" w:hAnsi="Times New Roman"/>
          <w:sz w:val="28"/>
          <w:szCs w:val="28"/>
        </w:rPr>
        <w:t>по противодействию преступным проявлениям.</w:t>
      </w:r>
    </w:p>
    <w:p w:rsidR="008E1311" w:rsidRPr="00745B4F" w:rsidRDefault="008E1311" w:rsidP="007736DE">
      <w:pPr>
        <w:tabs>
          <w:tab w:val="left" w:pos="900"/>
        </w:tabs>
        <w:suppressAutoHyphens/>
        <w:spacing w:after="0" w:line="240" w:lineRule="auto"/>
        <w:jc w:val="center"/>
        <w:rPr>
          <w:rFonts w:ascii="Times New Roman" w:hAnsi="Times New Roman"/>
          <w:b/>
          <w:sz w:val="16"/>
          <w:szCs w:val="16"/>
        </w:rPr>
      </w:pPr>
    </w:p>
    <w:p w:rsidR="00AD3124" w:rsidRDefault="00AD3124" w:rsidP="007736DE">
      <w:pPr>
        <w:tabs>
          <w:tab w:val="left" w:pos="900"/>
        </w:tabs>
        <w:suppressAutoHyphens/>
        <w:spacing w:after="0" w:line="240" w:lineRule="auto"/>
        <w:jc w:val="center"/>
        <w:rPr>
          <w:rFonts w:ascii="Times New Roman" w:hAnsi="Times New Roman"/>
          <w:b/>
          <w:sz w:val="24"/>
          <w:szCs w:val="24"/>
          <w:lang w:val="kk-KZ"/>
        </w:rPr>
      </w:pPr>
      <w:r w:rsidRPr="00745B4F">
        <w:rPr>
          <w:rFonts w:ascii="Times New Roman" w:hAnsi="Times New Roman"/>
          <w:b/>
          <w:sz w:val="24"/>
          <w:szCs w:val="24"/>
        </w:rPr>
        <w:t xml:space="preserve">Список </w:t>
      </w:r>
      <w:r w:rsidR="00745B4F" w:rsidRPr="00745B4F">
        <w:rPr>
          <w:rFonts w:ascii="Times New Roman" w:hAnsi="Times New Roman"/>
          <w:b/>
          <w:sz w:val="24"/>
          <w:szCs w:val="24"/>
          <w:lang w:val="kk-KZ"/>
        </w:rPr>
        <w:t>литературы</w:t>
      </w:r>
    </w:p>
    <w:p w:rsidR="00745B4F" w:rsidRPr="00745B4F" w:rsidRDefault="00745B4F" w:rsidP="007736DE">
      <w:pPr>
        <w:tabs>
          <w:tab w:val="left" w:pos="900"/>
        </w:tabs>
        <w:suppressAutoHyphens/>
        <w:spacing w:after="0" w:line="240" w:lineRule="auto"/>
        <w:jc w:val="center"/>
        <w:rPr>
          <w:rFonts w:ascii="Times New Roman" w:hAnsi="Times New Roman"/>
          <w:b/>
          <w:sz w:val="16"/>
          <w:szCs w:val="16"/>
          <w:lang w:val="kk-KZ"/>
        </w:rPr>
      </w:pPr>
    </w:p>
    <w:p w:rsidR="00AD3124" w:rsidRPr="00745B4F" w:rsidRDefault="00AD3124" w:rsidP="007736DE">
      <w:pPr>
        <w:pStyle w:val="a6"/>
        <w:numPr>
          <w:ilvl w:val="0"/>
          <w:numId w:val="7"/>
        </w:numPr>
        <w:tabs>
          <w:tab w:val="left" w:pos="993"/>
        </w:tabs>
        <w:spacing w:after="0" w:line="240" w:lineRule="auto"/>
        <w:ind w:left="0" w:firstLine="426"/>
        <w:jc w:val="both"/>
        <w:rPr>
          <w:rStyle w:val="s1"/>
          <w:color w:val="auto"/>
          <w:sz w:val="24"/>
          <w:szCs w:val="24"/>
        </w:rPr>
      </w:pPr>
      <w:r w:rsidRPr="00745B4F">
        <w:rPr>
          <w:rStyle w:val="s1"/>
          <w:b w:val="0"/>
          <w:color w:val="auto"/>
          <w:sz w:val="24"/>
          <w:szCs w:val="24"/>
        </w:rPr>
        <w:t xml:space="preserve">Закон Республики Казахстан № 154-XIII </w:t>
      </w:r>
      <w:r w:rsidRPr="00745B4F">
        <w:rPr>
          <w:rFonts w:ascii="Times New Roman" w:hAnsi="Times New Roman"/>
          <w:sz w:val="24"/>
          <w:szCs w:val="24"/>
        </w:rPr>
        <w:t>«</w:t>
      </w:r>
      <w:r w:rsidRPr="00745B4F">
        <w:rPr>
          <w:rStyle w:val="s1"/>
          <w:b w:val="0"/>
          <w:color w:val="auto"/>
          <w:sz w:val="24"/>
          <w:szCs w:val="24"/>
        </w:rPr>
        <w:t xml:space="preserve">Об оперативно-розыскной деятельности» от 15.09.1994 года </w:t>
      </w:r>
      <w:r w:rsidRPr="00745B4F">
        <w:rPr>
          <w:rStyle w:val="s1"/>
          <w:color w:val="auto"/>
          <w:sz w:val="24"/>
          <w:szCs w:val="24"/>
        </w:rPr>
        <w:t xml:space="preserve">// </w:t>
      </w:r>
      <w:hyperlink r:id="rId5" w:history="1">
        <w:r w:rsidRPr="00745B4F">
          <w:rPr>
            <w:rStyle w:val="a7"/>
            <w:rFonts w:ascii="Times New Roman" w:hAnsi="Times New Roman"/>
            <w:color w:val="auto"/>
            <w:sz w:val="24"/>
            <w:szCs w:val="24"/>
            <w:u w:val="none"/>
          </w:rPr>
          <w:t>https://adilet.zan.kz/rus/docs/Z940004000</w:t>
        </w:r>
      </w:hyperlink>
      <w:r w:rsidRPr="00745B4F">
        <w:rPr>
          <w:rStyle w:val="s1"/>
          <w:bCs w:val="0"/>
          <w:color w:val="auto"/>
          <w:sz w:val="24"/>
          <w:szCs w:val="24"/>
        </w:rPr>
        <w:t xml:space="preserve"> </w:t>
      </w:r>
      <w:r w:rsidRPr="00745B4F">
        <w:rPr>
          <w:rStyle w:val="s1"/>
          <w:b w:val="0"/>
          <w:bCs w:val="0"/>
          <w:color w:val="auto"/>
          <w:sz w:val="24"/>
          <w:szCs w:val="24"/>
        </w:rPr>
        <w:t>(</w:t>
      </w:r>
      <w:r w:rsidRPr="00745B4F">
        <w:rPr>
          <w:rStyle w:val="s1"/>
          <w:b w:val="0"/>
          <w:color w:val="auto"/>
          <w:sz w:val="24"/>
          <w:szCs w:val="24"/>
        </w:rPr>
        <w:t>Дата</w:t>
      </w:r>
      <w:r w:rsidRPr="00745B4F">
        <w:rPr>
          <w:rStyle w:val="s1"/>
          <w:color w:val="auto"/>
          <w:sz w:val="24"/>
          <w:szCs w:val="24"/>
        </w:rPr>
        <w:t xml:space="preserve"> </w:t>
      </w:r>
      <w:r w:rsidRPr="00745B4F">
        <w:rPr>
          <w:rStyle w:val="s1"/>
          <w:b w:val="0"/>
          <w:color w:val="auto"/>
          <w:sz w:val="24"/>
          <w:szCs w:val="24"/>
        </w:rPr>
        <w:t>посещения: 13.12.2023 года</w:t>
      </w:r>
      <w:r w:rsidRPr="00745B4F">
        <w:rPr>
          <w:rStyle w:val="s1"/>
          <w:color w:val="auto"/>
          <w:sz w:val="24"/>
          <w:szCs w:val="24"/>
        </w:rPr>
        <w:t>)</w:t>
      </w:r>
    </w:p>
    <w:p w:rsidR="00F46E58" w:rsidRPr="00745B4F" w:rsidRDefault="00AD3124" w:rsidP="007736DE">
      <w:pPr>
        <w:pStyle w:val="a6"/>
        <w:numPr>
          <w:ilvl w:val="0"/>
          <w:numId w:val="7"/>
        </w:numPr>
        <w:tabs>
          <w:tab w:val="left" w:pos="993"/>
        </w:tabs>
        <w:spacing w:after="0" w:line="240" w:lineRule="auto"/>
        <w:ind w:left="0" w:firstLine="426"/>
        <w:jc w:val="both"/>
        <w:rPr>
          <w:rStyle w:val="s1"/>
          <w:b w:val="0"/>
          <w:color w:val="auto"/>
          <w:sz w:val="24"/>
          <w:szCs w:val="24"/>
        </w:rPr>
      </w:pPr>
      <w:r w:rsidRPr="00745B4F">
        <w:rPr>
          <w:rStyle w:val="s1"/>
          <w:b w:val="0"/>
          <w:color w:val="auto"/>
          <w:sz w:val="24"/>
          <w:szCs w:val="24"/>
        </w:rPr>
        <w:t>Уголовно-процессуальный кодекс Республики Казахстан // https://adilet.zan.kz/rus/docs/K1400000231(Дата посещения: 13.12.2023 года)</w:t>
      </w:r>
    </w:p>
    <w:p w:rsidR="00416F2E" w:rsidRPr="00745B4F" w:rsidRDefault="00F46E58" w:rsidP="00416F2E">
      <w:pPr>
        <w:pStyle w:val="a6"/>
        <w:numPr>
          <w:ilvl w:val="0"/>
          <w:numId w:val="7"/>
        </w:numPr>
        <w:tabs>
          <w:tab w:val="left" w:pos="993"/>
        </w:tabs>
        <w:spacing w:after="0" w:line="240" w:lineRule="auto"/>
        <w:ind w:left="0" w:firstLine="426"/>
        <w:jc w:val="both"/>
        <w:rPr>
          <w:rFonts w:ascii="Times New Roman" w:hAnsi="Times New Roman"/>
          <w:bCs/>
          <w:sz w:val="24"/>
          <w:szCs w:val="24"/>
        </w:rPr>
      </w:pPr>
      <w:proofErr w:type="spellStart"/>
      <w:r w:rsidRPr="00745B4F">
        <w:rPr>
          <w:rFonts w:ascii="Times New Roman" w:hAnsi="Times New Roman"/>
          <w:sz w:val="24"/>
          <w:szCs w:val="24"/>
        </w:rPr>
        <w:t>Бахтеев</w:t>
      </w:r>
      <w:proofErr w:type="spellEnd"/>
      <w:r w:rsidR="00BB566C" w:rsidRPr="00745B4F">
        <w:rPr>
          <w:rFonts w:ascii="Times New Roman" w:hAnsi="Times New Roman"/>
          <w:sz w:val="24"/>
          <w:szCs w:val="24"/>
        </w:rPr>
        <w:t xml:space="preserve"> </w:t>
      </w:r>
      <w:r w:rsidRPr="00745B4F">
        <w:rPr>
          <w:rFonts w:ascii="Times New Roman" w:hAnsi="Times New Roman"/>
          <w:sz w:val="24"/>
          <w:szCs w:val="24"/>
        </w:rPr>
        <w:t xml:space="preserve">Д.В., </w:t>
      </w:r>
      <w:proofErr w:type="spellStart"/>
      <w:r w:rsidRPr="00745B4F">
        <w:rPr>
          <w:rFonts w:ascii="Times New Roman" w:hAnsi="Times New Roman"/>
          <w:sz w:val="24"/>
          <w:szCs w:val="24"/>
        </w:rPr>
        <w:t>Драпкин</w:t>
      </w:r>
      <w:proofErr w:type="spellEnd"/>
      <w:r w:rsidRPr="00745B4F">
        <w:rPr>
          <w:rFonts w:ascii="Times New Roman" w:hAnsi="Times New Roman"/>
          <w:sz w:val="24"/>
          <w:szCs w:val="24"/>
        </w:rPr>
        <w:t xml:space="preserve"> Л.Я. Взаимодействие следователей органами дознания и другими участниками рассле</w:t>
      </w:r>
      <w:r w:rsidRPr="00745B4F">
        <w:rPr>
          <w:rFonts w:ascii="Times New Roman" w:hAnsi="Times New Roman"/>
          <w:sz w:val="24"/>
          <w:szCs w:val="24"/>
        </w:rPr>
        <w:softHyphen/>
        <w:t xml:space="preserve">дования преступлений // Электронное приложение к Российскому юридическому журналу. 2017. </w:t>
      </w:r>
    </w:p>
    <w:p w:rsidR="00AD3124" w:rsidRPr="00745B4F" w:rsidRDefault="00416F2E" w:rsidP="00416F2E">
      <w:pPr>
        <w:pStyle w:val="a6"/>
        <w:numPr>
          <w:ilvl w:val="0"/>
          <w:numId w:val="7"/>
        </w:numPr>
        <w:tabs>
          <w:tab w:val="left" w:pos="993"/>
        </w:tabs>
        <w:spacing w:after="0" w:line="240" w:lineRule="auto"/>
        <w:ind w:left="0" w:firstLine="426"/>
        <w:jc w:val="both"/>
        <w:rPr>
          <w:rFonts w:ascii="Times New Roman" w:hAnsi="Times New Roman"/>
          <w:bCs/>
          <w:sz w:val="24"/>
          <w:szCs w:val="24"/>
        </w:rPr>
      </w:pPr>
      <w:proofErr w:type="spellStart"/>
      <w:r w:rsidRPr="00745B4F">
        <w:rPr>
          <w:rFonts w:ascii="Times New Roman" w:eastAsiaTheme="minorHAnsi" w:hAnsi="Times New Roman"/>
          <w:sz w:val="24"/>
          <w:szCs w:val="24"/>
        </w:rPr>
        <w:t>Афанаскин</w:t>
      </w:r>
      <w:proofErr w:type="spellEnd"/>
      <w:r w:rsidRPr="00745B4F">
        <w:rPr>
          <w:rFonts w:ascii="Times New Roman" w:eastAsiaTheme="minorHAnsi" w:hAnsi="Times New Roman"/>
          <w:sz w:val="24"/>
          <w:szCs w:val="24"/>
        </w:rPr>
        <w:t xml:space="preserve"> П.В. Сущность и значение взаимодействия следственных и оперативных подразделений при расследовании преступлений // http://novaum.ru/public/p1301 (Дата посещения: 13.12.2023 года)</w:t>
      </w:r>
    </w:p>
    <w:sectPr w:rsidR="00AD3124" w:rsidRPr="00745B4F" w:rsidSect="0044351C">
      <w:type w:val="continuous"/>
      <w:pgSz w:w="11905" w:h="17337"/>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OfficinaSansBoldITC">
    <w:altName w:val="MS Gothic"/>
    <w:panose1 w:val="00000000000000000000"/>
    <w:charset w:val="80"/>
    <w:family w:val="swiss"/>
    <w:notTrueType/>
    <w:pitch w:val="default"/>
    <w:sig w:usb0="00000000" w:usb1="08070000" w:usb2="00000010" w:usb3="00000000" w:csb0="00020000" w:csb1="00000000"/>
  </w:font>
  <w:font w:name="Minion Pro">
    <w:altName w:val="Times New Roman"/>
    <w:panose1 w:val="00000000000000000000"/>
    <w:charset w:val="CC"/>
    <w:family w:val="roman"/>
    <w:notTrueType/>
    <w:pitch w:val="default"/>
    <w:sig w:usb0="00000001" w:usb1="00000000" w:usb2="00000000" w:usb3="00000000" w:csb0="00000005"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AD533E"/>
    <w:multiLevelType w:val="hybridMultilevel"/>
    <w:tmpl w:val="DD8C9F5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9276DB"/>
    <w:multiLevelType w:val="hybridMultilevel"/>
    <w:tmpl w:val="0685882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4481194"/>
    <w:multiLevelType w:val="hybridMultilevel"/>
    <w:tmpl w:val="D0FA8FA6"/>
    <w:lvl w:ilvl="0" w:tplc="53181256">
      <w:start w:val="1"/>
      <w:numFmt w:val="decimal"/>
      <w:lvlText w:val="%1)"/>
      <w:lvlJc w:val="left"/>
      <w:pPr>
        <w:ind w:left="1350" w:hanging="99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1E0792"/>
    <w:multiLevelType w:val="hybridMultilevel"/>
    <w:tmpl w:val="3EE8DFB0"/>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3CC1A47"/>
    <w:multiLevelType w:val="hybridMultilevel"/>
    <w:tmpl w:val="48069812"/>
    <w:lvl w:ilvl="0" w:tplc="6EC29928">
      <w:start w:val="1"/>
      <w:numFmt w:val="decimal"/>
      <w:lvlText w:val="%1."/>
      <w:lvlJc w:val="left"/>
      <w:pPr>
        <w:tabs>
          <w:tab w:val="num" w:pos="1287"/>
        </w:tabs>
        <w:ind w:left="1287"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617CC7BA"/>
    <w:multiLevelType w:val="hybridMultilevel"/>
    <w:tmpl w:val="578D390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EF650FC"/>
    <w:multiLevelType w:val="hybridMultilevel"/>
    <w:tmpl w:val="F022D45A"/>
    <w:lvl w:ilvl="0" w:tplc="0472E98A">
      <w:start w:val="1"/>
      <w:numFmt w:val="decimal"/>
      <w:lvlText w:val="%1)"/>
      <w:lvlJc w:val="left"/>
      <w:rPr>
        <w:rFonts w:ascii="Times New Roman" w:eastAsia="Calibr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5"/>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F3626"/>
    <w:rsid w:val="000A4341"/>
    <w:rsid w:val="00185D9D"/>
    <w:rsid w:val="002F25B6"/>
    <w:rsid w:val="003B0258"/>
    <w:rsid w:val="00406766"/>
    <w:rsid w:val="00416F2E"/>
    <w:rsid w:val="0044351C"/>
    <w:rsid w:val="0047024C"/>
    <w:rsid w:val="005A4C06"/>
    <w:rsid w:val="005B69CC"/>
    <w:rsid w:val="00606F20"/>
    <w:rsid w:val="0061162C"/>
    <w:rsid w:val="006E25EF"/>
    <w:rsid w:val="00703BA3"/>
    <w:rsid w:val="00745B4F"/>
    <w:rsid w:val="007641A3"/>
    <w:rsid w:val="007736DE"/>
    <w:rsid w:val="0082006D"/>
    <w:rsid w:val="00874D77"/>
    <w:rsid w:val="008D2EC4"/>
    <w:rsid w:val="008E1311"/>
    <w:rsid w:val="00926646"/>
    <w:rsid w:val="009A6C53"/>
    <w:rsid w:val="009D5D3E"/>
    <w:rsid w:val="009F3626"/>
    <w:rsid w:val="00AD1F1B"/>
    <w:rsid w:val="00AD3124"/>
    <w:rsid w:val="00B1455D"/>
    <w:rsid w:val="00B3061A"/>
    <w:rsid w:val="00BB566C"/>
    <w:rsid w:val="00C83AD7"/>
    <w:rsid w:val="00C95DA7"/>
    <w:rsid w:val="00D31024"/>
    <w:rsid w:val="00DB034D"/>
    <w:rsid w:val="00F16317"/>
    <w:rsid w:val="00F46E58"/>
    <w:rsid w:val="00F65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D70DE"/>
  <w15:docId w15:val="{4865D82C-A67E-4896-888C-FAA23FD25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51C"/>
    <w:pPr>
      <w:spacing w:after="160" w:line="256" w:lineRule="auto"/>
    </w:pPr>
    <w:rPr>
      <w:rFonts w:ascii="Calibri" w:eastAsia="Calibri" w:hAnsi="Calibri" w:cs="Times New Roman"/>
    </w:rPr>
  </w:style>
  <w:style w:type="paragraph" w:styleId="6">
    <w:name w:val="heading 6"/>
    <w:basedOn w:val="a"/>
    <w:next w:val="a"/>
    <w:link w:val="60"/>
    <w:qFormat/>
    <w:rsid w:val="00AD1F1B"/>
    <w:pPr>
      <w:keepNext/>
      <w:tabs>
        <w:tab w:val="left" w:pos="1080"/>
      </w:tabs>
      <w:spacing w:after="0" w:line="240" w:lineRule="auto"/>
      <w:ind w:firstLine="567"/>
      <w:jc w:val="both"/>
      <w:outlineLvl w:val="5"/>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F3626"/>
    <w:pPr>
      <w:autoSpaceDE w:val="0"/>
      <w:autoSpaceDN w:val="0"/>
      <w:adjustRightInd w:val="0"/>
      <w:spacing w:after="0" w:line="240" w:lineRule="auto"/>
    </w:pPr>
    <w:rPr>
      <w:rFonts w:ascii="OfficinaSansBoldITC" w:eastAsia="OfficinaSansBoldITC" w:cs="OfficinaSansBoldITC"/>
      <w:color w:val="000000"/>
      <w:sz w:val="24"/>
      <w:szCs w:val="24"/>
    </w:rPr>
  </w:style>
  <w:style w:type="paragraph" w:customStyle="1" w:styleId="Pa12">
    <w:name w:val="Pa12"/>
    <w:basedOn w:val="Default"/>
    <w:next w:val="Default"/>
    <w:uiPriority w:val="99"/>
    <w:rsid w:val="009F3626"/>
    <w:pPr>
      <w:spacing w:line="281" w:lineRule="atLeast"/>
    </w:pPr>
    <w:rPr>
      <w:rFonts w:cstheme="minorBidi"/>
      <w:color w:val="auto"/>
    </w:rPr>
  </w:style>
  <w:style w:type="paragraph" w:customStyle="1" w:styleId="Pa0">
    <w:name w:val="Pa0"/>
    <w:basedOn w:val="Default"/>
    <w:next w:val="Default"/>
    <w:uiPriority w:val="99"/>
    <w:rsid w:val="009F3626"/>
    <w:pPr>
      <w:spacing w:line="201" w:lineRule="atLeast"/>
    </w:pPr>
    <w:rPr>
      <w:rFonts w:cstheme="minorBidi"/>
      <w:color w:val="auto"/>
    </w:rPr>
  </w:style>
  <w:style w:type="paragraph" w:customStyle="1" w:styleId="Pa13">
    <w:name w:val="Pa13"/>
    <w:basedOn w:val="Default"/>
    <w:next w:val="Default"/>
    <w:uiPriority w:val="99"/>
    <w:rsid w:val="009F3626"/>
    <w:pPr>
      <w:spacing w:line="161" w:lineRule="atLeast"/>
    </w:pPr>
    <w:rPr>
      <w:rFonts w:cstheme="minorBidi"/>
      <w:color w:val="auto"/>
    </w:rPr>
  </w:style>
  <w:style w:type="paragraph" w:customStyle="1" w:styleId="Pa4">
    <w:name w:val="Pa4"/>
    <w:basedOn w:val="Default"/>
    <w:next w:val="Default"/>
    <w:uiPriority w:val="99"/>
    <w:rsid w:val="009F3626"/>
    <w:pPr>
      <w:spacing w:line="201" w:lineRule="atLeast"/>
    </w:pPr>
    <w:rPr>
      <w:rFonts w:cstheme="minorBidi"/>
      <w:color w:val="auto"/>
    </w:rPr>
  </w:style>
  <w:style w:type="paragraph" w:customStyle="1" w:styleId="Pa3">
    <w:name w:val="Pa3"/>
    <w:basedOn w:val="Default"/>
    <w:next w:val="Default"/>
    <w:uiPriority w:val="99"/>
    <w:rsid w:val="009F3626"/>
    <w:pPr>
      <w:spacing w:line="201" w:lineRule="atLeast"/>
    </w:pPr>
    <w:rPr>
      <w:rFonts w:cstheme="minorBidi"/>
      <w:color w:val="auto"/>
    </w:rPr>
  </w:style>
  <w:style w:type="character" w:customStyle="1" w:styleId="A8">
    <w:name w:val="A8"/>
    <w:uiPriority w:val="99"/>
    <w:rsid w:val="009F3626"/>
    <w:rPr>
      <w:rFonts w:ascii="Minion Pro" w:hAnsi="Minion Pro" w:cs="Minion Pro"/>
      <w:color w:val="000000"/>
      <w:sz w:val="60"/>
      <w:szCs w:val="60"/>
    </w:rPr>
  </w:style>
  <w:style w:type="paragraph" w:customStyle="1" w:styleId="Pa15">
    <w:name w:val="Pa15"/>
    <w:basedOn w:val="Default"/>
    <w:next w:val="Default"/>
    <w:uiPriority w:val="99"/>
    <w:rsid w:val="009F3626"/>
    <w:pPr>
      <w:spacing w:line="201" w:lineRule="atLeast"/>
    </w:pPr>
    <w:rPr>
      <w:rFonts w:cstheme="minorBidi"/>
      <w:color w:val="auto"/>
    </w:rPr>
  </w:style>
  <w:style w:type="paragraph" w:styleId="a3">
    <w:name w:val="footnote text"/>
    <w:basedOn w:val="a"/>
    <w:link w:val="a4"/>
    <w:semiHidden/>
    <w:unhideWhenUsed/>
    <w:rsid w:val="0044351C"/>
    <w:pPr>
      <w:spacing w:after="0" w:line="240" w:lineRule="auto"/>
    </w:pPr>
    <w:rPr>
      <w:sz w:val="20"/>
      <w:szCs w:val="20"/>
    </w:rPr>
  </w:style>
  <w:style w:type="character" w:customStyle="1" w:styleId="a4">
    <w:name w:val="Текст сноски Знак"/>
    <w:basedOn w:val="a0"/>
    <w:link w:val="a3"/>
    <w:semiHidden/>
    <w:rsid w:val="0044351C"/>
    <w:rPr>
      <w:rFonts w:ascii="Calibri" w:eastAsia="Calibri" w:hAnsi="Calibri" w:cs="Times New Roman"/>
      <w:sz w:val="20"/>
      <w:szCs w:val="20"/>
    </w:rPr>
  </w:style>
  <w:style w:type="character" w:customStyle="1" w:styleId="60">
    <w:name w:val="Заголовок 6 Знак"/>
    <w:basedOn w:val="a0"/>
    <w:link w:val="6"/>
    <w:rsid w:val="00AD1F1B"/>
    <w:rPr>
      <w:rFonts w:ascii="Times New Roman" w:eastAsia="Times New Roman" w:hAnsi="Times New Roman" w:cs="Times New Roman"/>
      <w:sz w:val="28"/>
      <w:szCs w:val="24"/>
      <w:lang w:eastAsia="ru-RU"/>
    </w:rPr>
  </w:style>
  <w:style w:type="character" w:customStyle="1" w:styleId="a5">
    <w:name w:val="a"/>
    <w:rsid w:val="00406766"/>
    <w:rPr>
      <w:color w:val="333399"/>
      <w:u w:val="single"/>
    </w:rPr>
  </w:style>
  <w:style w:type="character" w:customStyle="1" w:styleId="s3">
    <w:name w:val="s3"/>
    <w:rsid w:val="00406766"/>
    <w:rPr>
      <w:rFonts w:ascii="Times New Roman" w:hAnsi="Times New Roman" w:cs="Times New Roman" w:hint="default"/>
      <w:b w:val="0"/>
      <w:bCs w:val="0"/>
      <w:i/>
      <w:iCs/>
      <w:color w:val="FF0000"/>
    </w:rPr>
  </w:style>
  <w:style w:type="character" w:customStyle="1" w:styleId="s1">
    <w:name w:val="s1"/>
    <w:rsid w:val="00406766"/>
    <w:rPr>
      <w:rFonts w:ascii="Times New Roman" w:hAnsi="Times New Roman" w:cs="Times New Roman" w:hint="default"/>
      <w:b/>
      <w:bCs/>
      <w:color w:val="000000"/>
    </w:rPr>
  </w:style>
  <w:style w:type="character" w:customStyle="1" w:styleId="s9">
    <w:name w:val="s9"/>
    <w:rsid w:val="00406766"/>
    <w:rPr>
      <w:rFonts w:ascii="Times New Roman" w:hAnsi="Times New Roman" w:cs="Times New Roman" w:hint="default"/>
      <w:b w:val="0"/>
      <w:bCs w:val="0"/>
      <w:i/>
      <w:iCs/>
      <w:color w:val="333399"/>
      <w:u w:val="single"/>
    </w:rPr>
  </w:style>
  <w:style w:type="paragraph" w:styleId="a6">
    <w:name w:val="List Paragraph"/>
    <w:basedOn w:val="a"/>
    <w:uiPriority w:val="34"/>
    <w:qFormat/>
    <w:rsid w:val="00406766"/>
    <w:pPr>
      <w:ind w:left="720"/>
      <w:contextualSpacing/>
    </w:pPr>
  </w:style>
  <w:style w:type="character" w:styleId="a7">
    <w:name w:val="Hyperlink"/>
    <w:basedOn w:val="a0"/>
    <w:uiPriority w:val="99"/>
    <w:unhideWhenUsed/>
    <w:rsid w:val="00406766"/>
    <w:rPr>
      <w:color w:val="0000FF" w:themeColor="hyperlink"/>
      <w:u w:val="single"/>
    </w:rPr>
  </w:style>
  <w:style w:type="character" w:customStyle="1" w:styleId="s0">
    <w:name w:val="s0"/>
    <w:rsid w:val="00AD3124"/>
    <w:rPr>
      <w:rFonts w:ascii="Times New Roman" w:hAnsi="Times New Roman" w:cs="Times New Roman" w:hint="default"/>
      <w:b w:val="0"/>
      <w:bCs w:val="0"/>
      <w:i w:val="0"/>
      <w:iCs w:val="0"/>
      <w:color w:val="000000"/>
    </w:rPr>
  </w:style>
  <w:style w:type="character" w:customStyle="1" w:styleId="rynqvb">
    <w:name w:val="rynqvb"/>
    <w:basedOn w:val="a0"/>
    <w:rsid w:val="00C95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87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dilet.zan.kz/rus/docs/Z940004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2640</TotalTime>
  <Pages>5</Pages>
  <Words>2110</Words>
  <Characters>12030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15</cp:revision>
  <dcterms:created xsi:type="dcterms:W3CDTF">2023-12-07T07:09:00Z</dcterms:created>
  <dcterms:modified xsi:type="dcterms:W3CDTF">2023-12-17T04:02:00Z</dcterms:modified>
</cp:coreProperties>
</file>