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F0" w:rsidRPr="00A747F0" w:rsidRDefault="00A747F0" w:rsidP="00A7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8"/>
          <w:szCs w:val="28"/>
          <w:lang w:val="en-US" w:eastAsia="ru-RU"/>
        </w:rPr>
      </w:pPr>
      <w:r w:rsidRPr="00A747F0">
        <w:rPr>
          <w:rFonts w:ascii="Times New Roman" w:eastAsia="Times New Roman" w:hAnsi="Times New Roman" w:cs="Times New Roman"/>
          <w:i/>
          <w:sz w:val="28"/>
          <w:szCs w:val="28"/>
          <w:lang w:eastAsia="ru-RU"/>
        </w:rPr>
        <w:t>Татамбаев</w:t>
      </w:r>
      <w:r w:rsidRPr="00A747F0">
        <w:rPr>
          <w:rFonts w:ascii="Times New Roman" w:eastAsia="Times New Roman" w:hAnsi="Times New Roman" w:cs="Times New Roman"/>
          <w:i/>
          <w:sz w:val="28"/>
          <w:szCs w:val="28"/>
          <w:lang w:val="en-US" w:eastAsia="ru-RU"/>
        </w:rPr>
        <w:t xml:space="preserve"> </w:t>
      </w:r>
      <w:r w:rsidRPr="00A747F0">
        <w:rPr>
          <w:rFonts w:ascii="Times New Roman" w:eastAsia="Times New Roman" w:hAnsi="Times New Roman" w:cs="Times New Roman"/>
          <w:i/>
          <w:sz w:val="28"/>
          <w:szCs w:val="28"/>
          <w:lang w:eastAsia="ru-RU"/>
        </w:rPr>
        <w:t>Б</w:t>
      </w:r>
      <w:r w:rsidRPr="00A747F0">
        <w:rPr>
          <w:rFonts w:ascii="Times New Roman" w:eastAsia="Times New Roman" w:hAnsi="Times New Roman" w:cs="Times New Roman"/>
          <w:i/>
          <w:sz w:val="28"/>
          <w:szCs w:val="28"/>
          <w:lang w:val="en-US" w:eastAsia="ru-RU"/>
        </w:rPr>
        <w:t>.</w:t>
      </w:r>
      <w:r w:rsidRPr="00A747F0">
        <w:rPr>
          <w:rFonts w:ascii="Times New Roman" w:eastAsia="Times New Roman" w:hAnsi="Times New Roman" w:cs="Times New Roman"/>
          <w:i/>
          <w:sz w:val="28"/>
          <w:szCs w:val="28"/>
          <w:lang w:eastAsia="ru-RU"/>
        </w:rPr>
        <w:t>С</w:t>
      </w:r>
      <w:r w:rsidRPr="00A747F0">
        <w:rPr>
          <w:rFonts w:ascii="Times New Roman" w:eastAsia="Times New Roman" w:hAnsi="Times New Roman" w:cs="Times New Roman"/>
          <w:i/>
          <w:sz w:val="28"/>
          <w:szCs w:val="28"/>
          <w:lang w:val="en-US" w:eastAsia="ru-RU"/>
        </w:rPr>
        <w:t>.</w:t>
      </w:r>
    </w:p>
    <w:p w:rsidR="00A747F0" w:rsidRPr="00A747F0" w:rsidRDefault="00A747F0" w:rsidP="00A7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kk-KZ" w:eastAsia="ru-RU"/>
        </w:rPr>
      </w:pPr>
      <w:r w:rsidRPr="00A747F0">
        <w:rPr>
          <w:rFonts w:ascii="Times New Roman" w:eastAsia="Times New Roman" w:hAnsi="Times New Roman" w:cs="Times New Roman"/>
          <w:sz w:val="28"/>
          <w:szCs w:val="28"/>
          <w:lang w:val="kk-KZ" w:eastAsia="ru-RU"/>
        </w:rPr>
        <w:t>Құқықтану білім бағдарламасының магистранты</w:t>
      </w:r>
    </w:p>
    <w:p w:rsidR="00A747F0" w:rsidRPr="00A747F0" w:rsidRDefault="00A747F0" w:rsidP="00A7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kk-KZ" w:eastAsia="ru-RU"/>
        </w:rPr>
      </w:pPr>
      <w:r w:rsidRPr="00A747F0">
        <w:rPr>
          <w:rFonts w:ascii="Times New Roman" w:eastAsia="Times New Roman" w:hAnsi="Times New Roman" w:cs="Times New Roman"/>
          <w:sz w:val="28"/>
          <w:szCs w:val="28"/>
          <w:lang w:val="kk-KZ" w:eastAsia="ru-RU"/>
        </w:rPr>
        <w:t>Алматы гуманитарлы-экономикалық университеті</w:t>
      </w:r>
    </w:p>
    <w:p w:rsidR="00A747F0" w:rsidRPr="00A747F0" w:rsidRDefault="00A747F0" w:rsidP="00A747F0">
      <w:pPr>
        <w:pStyle w:val="a3"/>
        <w:spacing w:after="0" w:line="240" w:lineRule="auto"/>
        <w:ind w:left="0"/>
        <w:jc w:val="center"/>
        <w:rPr>
          <w:rFonts w:ascii="Times New Roman" w:eastAsia="Times New Roman" w:hAnsi="Times New Roman" w:cs="Times New Roman"/>
          <w:b/>
          <w:sz w:val="28"/>
          <w:szCs w:val="28"/>
          <w:lang w:val="kk-KZ" w:eastAsia="ko-KR"/>
        </w:rPr>
      </w:pPr>
    </w:p>
    <w:p w:rsidR="001C4D29" w:rsidRPr="00A747F0" w:rsidRDefault="001C4D29" w:rsidP="00A747F0">
      <w:pPr>
        <w:pStyle w:val="a3"/>
        <w:spacing w:after="0" w:line="240" w:lineRule="auto"/>
        <w:ind w:left="0"/>
        <w:jc w:val="center"/>
        <w:rPr>
          <w:rFonts w:ascii="Times New Roman" w:eastAsia="Times New Roman" w:hAnsi="Times New Roman" w:cs="Times New Roman"/>
          <w:b/>
          <w:sz w:val="28"/>
          <w:szCs w:val="28"/>
          <w:lang w:val="kk-KZ" w:eastAsia="ko-KR"/>
        </w:rPr>
      </w:pPr>
      <w:r w:rsidRPr="00A747F0">
        <w:rPr>
          <w:rFonts w:ascii="Times New Roman" w:eastAsia="Times New Roman" w:hAnsi="Times New Roman" w:cs="Times New Roman"/>
          <w:b/>
          <w:sz w:val="28"/>
          <w:szCs w:val="28"/>
          <w:lang w:val="kk-KZ" w:eastAsia="ko-KR"/>
        </w:rPr>
        <w:t>Ақпараттар туралы түсініктің генезисі және криминалистикалық ақпарат өзара әрекеттестігі</w:t>
      </w:r>
    </w:p>
    <w:p w:rsidR="00A747F0" w:rsidRPr="00A747F0" w:rsidRDefault="00A747F0" w:rsidP="00A747F0">
      <w:pPr>
        <w:pStyle w:val="a3"/>
        <w:spacing w:after="0" w:line="240" w:lineRule="auto"/>
        <w:ind w:left="0"/>
        <w:jc w:val="center"/>
        <w:rPr>
          <w:rFonts w:ascii="Times New Roman" w:eastAsia="Times New Roman" w:hAnsi="Times New Roman" w:cs="Times New Roman"/>
          <w:b/>
          <w:sz w:val="28"/>
          <w:szCs w:val="28"/>
          <w:lang w:val="kk-KZ" w:eastAsia="ko-KR"/>
        </w:rPr>
      </w:pPr>
      <w:r w:rsidRPr="00A747F0">
        <w:rPr>
          <w:rFonts w:ascii="Times New Roman" w:eastAsia="Times New Roman" w:hAnsi="Times New Roman" w:cs="Times New Roman"/>
          <w:b/>
          <w:sz w:val="28"/>
          <w:szCs w:val="28"/>
          <w:lang w:val="kk-KZ" w:eastAsia="ko-KR"/>
        </w:rPr>
        <w:t>*</w:t>
      </w:r>
    </w:p>
    <w:p w:rsidR="008B4472" w:rsidRPr="00A747F0" w:rsidRDefault="008B4472" w:rsidP="00A7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ru-RU"/>
        </w:rPr>
      </w:pPr>
      <w:r w:rsidRPr="00A747F0">
        <w:rPr>
          <w:rFonts w:ascii="Times New Roman" w:eastAsia="Times New Roman" w:hAnsi="Times New Roman" w:cs="Times New Roman"/>
          <w:b/>
          <w:sz w:val="28"/>
          <w:szCs w:val="28"/>
          <w:lang w:val="en" w:eastAsia="ru-RU"/>
        </w:rPr>
        <w:t>Genesis of the concept information and interaction of forensic information</w:t>
      </w:r>
    </w:p>
    <w:p w:rsidR="008B4472" w:rsidRDefault="008B4472" w:rsidP="004F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eastAsia="ru-RU"/>
        </w:rPr>
      </w:pPr>
    </w:p>
    <w:p w:rsidR="004F7AFE" w:rsidRPr="004F7AFE" w:rsidRDefault="004F7AFE" w:rsidP="004F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val="kk-KZ" w:eastAsia="ru-RU"/>
        </w:rPr>
      </w:pPr>
      <w:r w:rsidRPr="004F7AFE">
        <w:rPr>
          <w:rFonts w:ascii="Times New Roman" w:eastAsia="Times New Roman" w:hAnsi="Times New Roman" w:cs="Times New Roman"/>
          <w:b/>
          <w:sz w:val="24"/>
          <w:szCs w:val="24"/>
          <w:lang w:val="kk-KZ" w:eastAsia="ru-RU"/>
        </w:rPr>
        <w:t>Аңдатпа</w:t>
      </w:r>
    </w:p>
    <w:p w:rsidR="008D0C21" w:rsidRPr="004F7AFE" w:rsidRDefault="001C4D29" w:rsidP="00A747F0">
      <w:pPr>
        <w:spacing w:after="0" w:line="240" w:lineRule="auto"/>
        <w:ind w:firstLine="540"/>
        <w:jc w:val="both"/>
        <w:rPr>
          <w:rFonts w:ascii="Times New Roman" w:eastAsia="Times New Roman" w:hAnsi="Times New Roman" w:cs="Times New Roman"/>
          <w:i/>
          <w:sz w:val="24"/>
          <w:szCs w:val="24"/>
          <w:lang w:val="kk-KZ" w:eastAsia="ko-KR"/>
        </w:rPr>
      </w:pPr>
      <w:r w:rsidRPr="004F7AFE">
        <w:rPr>
          <w:rFonts w:ascii="Times New Roman" w:eastAsia="Times New Roman" w:hAnsi="Times New Roman" w:cs="Times New Roman"/>
          <w:i/>
          <w:sz w:val="24"/>
          <w:szCs w:val="24"/>
          <w:lang w:val="kk-KZ" w:eastAsia="ko-KR"/>
        </w:rPr>
        <w:t xml:space="preserve">Криминалистикамен ұсынылған ақпарат және ақпараттық өзара әрекеттестік туралы кез-келген проблема генезисі шындықты оқуға методологиялық талдаумен байланысты теоретикалық-ақпараттық қадам жасау, ақпараттардың маңызы және рөлі жайлы сұрақтарды шешумен байланысы анықталады. Қазіргі таңда ақпарат түсінігі ғылымда және тәжірибеде орталық назарды иемденуде. </w:t>
      </w:r>
    </w:p>
    <w:p w:rsidR="008D0C21" w:rsidRPr="004F7AFE" w:rsidRDefault="008D0C21" w:rsidP="00A747F0">
      <w:pPr>
        <w:pStyle w:val="a3"/>
        <w:spacing w:after="0" w:line="240" w:lineRule="auto"/>
        <w:ind w:left="0" w:firstLine="540"/>
        <w:jc w:val="both"/>
        <w:rPr>
          <w:rFonts w:ascii="Times New Roman" w:eastAsia="Times New Roman" w:hAnsi="Times New Roman" w:cs="Times New Roman"/>
          <w:b/>
          <w:i/>
          <w:sz w:val="24"/>
          <w:szCs w:val="24"/>
          <w:lang w:val="kk-KZ" w:eastAsia="ko-KR"/>
        </w:rPr>
      </w:pPr>
      <w:r w:rsidRPr="004F7AFE">
        <w:rPr>
          <w:rFonts w:ascii="Times New Roman" w:eastAsia="Times New Roman" w:hAnsi="Times New Roman" w:cs="Times New Roman"/>
          <w:b/>
          <w:sz w:val="24"/>
          <w:szCs w:val="24"/>
          <w:lang w:val="kk-KZ" w:eastAsia="ko-KR"/>
        </w:rPr>
        <w:t>Кілт сөздер:</w:t>
      </w:r>
      <w:r w:rsidRPr="004F7AFE">
        <w:rPr>
          <w:rFonts w:ascii="Times New Roman" w:eastAsia="Times New Roman" w:hAnsi="Times New Roman" w:cs="Times New Roman"/>
          <w:sz w:val="24"/>
          <w:szCs w:val="24"/>
          <w:lang w:val="uk-UA" w:eastAsia="ko-KR"/>
        </w:rPr>
        <w:t xml:space="preserve"> </w:t>
      </w:r>
      <w:bookmarkStart w:id="0" w:name="_GoBack"/>
      <w:r w:rsidRPr="004F7AFE">
        <w:rPr>
          <w:rFonts w:ascii="Times New Roman" w:eastAsia="Times New Roman" w:hAnsi="Times New Roman" w:cs="Times New Roman"/>
          <w:i/>
          <w:sz w:val="24"/>
          <w:szCs w:val="24"/>
          <w:lang w:val="kk-KZ" w:eastAsia="ko-KR"/>
        </w:rPr>
        <w:t>Ақпараттар генезисі, криминалистикалық ақпарат,</w:t>
      </w:r>
      <w:r w:rsidRPr="004F7AFE">
        <w:rPr>
          <w:rFonts w:ascii="Times New Roman" w:eastAsia="Times New Roman" w:hAnsi="Times New Roman" w:cs="Times New Roman"/>
          <w:b/>
          <w:i/>
          <w:sz w:val="24"/>
          <w:szCs w:val="24"/>
          <w:lang w:val="kk-KZ" w:eastAsia="ko-KR"/>
        </w:rPr>
        <w:t xml:space="preserve"> </w:t>
      </w:r>
      <w:r w:rsidRPr="004F7AFE">
        <w:rPr>
          <w:rFonts w:ascii="Times New Roman" w:eastAsia="Times New Roman" w:hAnsi="Times New Roman" w:cs="Times New Roman"/>
          <w:i/>
          <w:sz w:val="24"/>
          <w:szCs w:val="24"/>
          <w:lang w:val="uk-UA" w:eastAsia="ko-KR"/>
        </w:rPr>
        <w:t>ақпараттың энциклопедиясы, жедел-іздестіру ақпараттары, қылмыстық әрекеттің алдын алу, ашу және тергеу үшін мәні бар ақпаратты алу кез-келген жедел-іздестіру шаралары</w:t>
      </w:r>
    </w:p>
    <w:bookmarkEnd w:id="0"/>
    <w:p w:rsidR="001C4D29" w:rsidRPr="00A747F0" w:rsidRDefault="001C4D29" w:rsidP="00A747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ko-KR"/>
        </w:rPr>
      </w:pP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ko-KR"/>
        </w:rPr>
      </w:pPr>
      <w:r w:rsidRPr="00A747F0">
        <w:rPr>
          <w:rFonts w:ascii="Times New Roman" w:eastAsia="Times New Roman" w:hAnsi="Times New Roman" w:cs="Times New Roman"/>
          <w:sz w:val="28"/>
          <w:szCs w:val="28"/>
          <w:lang w:val="kk-KZ" w:eastAsia="ko-KR"/>
        </w:rPr>
        <w:t>Ақпарат ұғымының этимологиясына жанасатын болсақ,</w:t>
      </w:r>
      <w:r w:rsidRPr="00A747F0">
        <w:rPr>
          <w:rFonts w:ascii="Times New Roman" w:eastAsia="Times New Roman" w:hAnsi="Times New Roman" w:cs="Times New Roman"/>
          <w:sz w:val="28"/>
          <w:szCs w:val="28"/>
          <w:lang w:val="uk-UA" w:eastAsia="ko-KR"/>
        </w:rPr>
        <w:t xml:space="preserve"> ол лат. І</w:t>
      </w:r>
      <w:r w:rsidRPr="00A747F0">
        <w:rPr>
          <w:rFonts w:ascii="Times New Roman" w:eastAsia="Times New Roman" w:hAnsi="Times New Roman" w:cs="Times New Roman"/>
          <w:sz w:val="28"/>
          <w:szCs w:val="28"/>
          <w:lang w:val="sv-FI" w:eastAsia="ko-KR"/>
        </w:rPr>
        <w:t>nformat</w:t>
      </w:r>
      <w:r w:rsidRPr="00A747F0">
        <w:rPr>
          <w:rFonts w:ascii="Times New Roman" w:eastAsia="Times New Roman" w:hAnsi="Times New Roman" w:cs="Times New Roman"/>
          <w:sz w:val="28"/>
          <w:szCs w:val="28"/>
          <w:lang w:val="uk-UA" w:eastAsia="ko-KR"/>
        </w:rPr>
        <w:t>і</w:t>
      </w:r>
      <w:r w:rsidRPr="00A747F0">
        <w:rPr>
          <w:rFonts w:ascii="Times New Roman" w:eastAsia="Times New Roman" w:hAnsi="Times New Roman" w:cs="Times New Roman"/>
          <w:sz w:val="28"/>
          <w:szCs w:val="28"/>
          <w:lang w:val="sv-FI" w:eastAsia="ko-KR"/>
        </w:rPr>
        <w:t>o</w:t>
      </w:r>
      <w:r w:rsidR="00A747F0">
        <w:rPr>
          <w:rFonts w:ascii="Times New Roman" w:eastAsia="Times New Roman" w:hAnsi="Times New Roman" w:cs="Times New Roman"/>
          <w:sz w:val="28"/>
          <w:szCs w:val="28"/>
          <w:lang w:val="kk-KZ" w:eastAsia="ko-KR"/>
        </w:rPr>
        <w:t xml:space="preserve"> </w:t>
      </w:r>
      <w:r w:rsidRPr="00A747F0">
        <w:rPr>
          <w:rFonts w:ascii="Times New Roman" w:eastAsia="Times New Roman" w:hAnsi="Times New Roman" w:cs="Times New Roman"/>
          <w:sz w:val="28"/>
          <w:szCs w:val="28"/>
          <w:lang w:val="uk-UA" w:eastAsia="ko-KR"/>
        </w:rPr>
        <w:t>1) бір нәрсе туралы хабарлама; 2) генетикалық бағытта сақтау, өңдеу және берілетін объектісі болып табылатын мәлімет; 3)</w:t>
      </w:r>
      <w:r w:rsidRPr="00A747F0">
        <w:rPr>
          <w:rFonts w:ascii="Times New Roman" w:eastAsia="Times New Roman" w:hAnsi="Times New Roman" w:cs="Times New Roman"/>
          <w:sz w:val="28"/>
          <w:szCs w:val="28"/>
          <w:lang w:val="kk-KZ" w:eastAsia="ko-KR"/>
        </w:rPr>
        <w:t> </w:t>
      </w:r>
      <w:r w:rsidRPr="00A747F0">
        <w:rPr>
          <w:rFonts w:ascii="Times New Roman" w:eastAsia="Times New Roman" w:hAnsi="Times New Roman" w:cs="Times New Roman"/>
          <w:sz w:val="28"/>
          <w:szCs w:val="28"/>
          <w:lang w:val="uk-UA" w:eastAsia="ko-KR"/>
        </w:rPr>
        <w:t>математикада, кибернетикада – анықсыздықты (энтропияны) жоятын өлшемд</w:t>
      </w:r>
      <w:r w:rsidR="0077229F" w:rsidRPr="00A747F0">
        <w:rPr>
          <w:rFonts w:ascii="Times New Roman" w:eastAsia="Times New Roman" w:hAnsi="Times New Roman" w:cs="Times New Roman"/>
          <w:sz w:val="28"/>
          <w:szCs w:val="28"/>
          <w:lang w:val="uk-UA" w:eastAsia="ko-KR"/>
        </w:rPr>
        <w:t xml:space="preserve">ік саны </w:t>
      </w:r>
      <w:r w:rsidRPr="00A747F0">
        <w:rPr>
          <w:rFonts w:ascii="Times New Roman" w:eastAsia="Times New Roman" w:hAnsi="Times New Roman" w:cs="Times New Roman"/>
          <w:sz w:val="28"/>
          <w:szCs w:val="28"/>
          <w:lang w:val="uk-UA" w:eastAsia="ko-KR"/>
        </w:rPr>
        <w:t>немесе «өзінділік, пішін беру» дегенді білдіреді. ХІ</w:t>
      </w:r>
      <w:r w:rsidRPr="00A747F0">
        <w:rPr>
          <w:rFonts w:ascii="Times New Roman" w:eastAsia="Times New Roman" w:hAnsi="Times New Roman" w:cs="Times New Roman"/>
          <w:sz w:val="28"/>
          <w:szCs w:val="28"/>
          <w:lang w:val="en-US" w:eastAsia="ko-KR"/>
        </w:rPr>
        <w:t>V</w:t>
      </w:r>
      <w:r w:rsidRPr="00A747F0">
        <w:rPr>
          <w:rFonts w:ascii="Times New Roman" w:eastAsia="Times New Roman" w:hAnsi="Times New Roman" w:cs="Times New Roman"/>
          <w:sz w:val="28"/>
          <w:szCs w:val="28"/>
          <w:lang w:val="uk-UA" w:eastAsia="ko-KR"/>
        </w:rPr>
        <w:t xml:space="preserve"> ғасырда адам денесіне жан бітіру және өмірді беру – Тәңірлік «бағдарламалау» осылай аталынды. Аңыздарға сүйенетін болсақ, Х</w:t>
      </w:r>
      <w:r w:rsidRPr="00A747F0">
        <w:rPr>
          <w:rFonts w:ascii="Times New Roman" w:eastAsia="Times New Roman" w:hAnsi="Times New Roman" w:cs="Times New Roman"/>
          <w:sz w:val="28"/>
          <w:szCs w:val="28"/>
          <w:lang w:val="en-US" w:eastAsia="ko-KR"/>
        </w:rPr>
        <w:t>V</w:t>
      </w:r>
      <w:r w:rsidRPr="00A747F0">
        <w:rPr>
          <w:rFonts w:ascii="Times New Roman" w:eastAsia="Times New Roman" w:hAnsi="Times New Roman" w:cs="Times New Roman"/>
          <w:sz w:val="28"/>
          <w:szCs w:val="28"/>
          <w:lang w:val="uk-UA" w:eastAsia="ko-KR"/>
        </w:rPr>
        <w:t xml:space="preserve"> ғасырда Тәңірдің бұл өкілеттілігі, праждық геттода да балшықтан Голема «роботын» жасаған, әр кезде иесі Тәңір атынан жазылған мәтін – «бағдарламаны» оның тілінің астына салғанда «жан бітетін» рабби Левке берді. Жобамен сол уақыттан бастап «ақпарат» сөзі кітаптың көмегімен білім беруде байқала бастады. Осылайша, бұл сөздің мағынасы «шабыт беру», «тірілту» түсінігінен ақырындап, «хабарлама», «мазмұн» ұғымына өтіп, ол интуитивті түрде болды және философиялық талдауды, нақты анықтаманы қажет еткен жоқ. </w:t>
      </w:r>
    </w:p>
    <w:p w:rsidR="001C4D29" w:rsidRPr="00A747F0" w:rsidRDefault="001C4D29" w:rsidP="00A747F0">
      <w:pPr>
        <w:spacing w:after="0" w:line="240" w:lineRule="auto"/>
        <w:ind w:firstLine="540"/>
        <w:jc w:val="both"/>
        <w:rPr>
          <w:rFonts w:ascii="Times New Roman" w:eastAsia="Times New Roman" w:hAnsi="Times New Roman" w:cs="Times New Roman"/>
          <w:b/>
          <w:sz w:val="28"/>
          <w:szCs w:val="28"/>
          <w:lang w:val="uk-UA" w:eastAsia="ru-RU"/>
        </w:rPr>
      </w:pPr>
      <w:r w:rsidRPr="00A747F0">
        <w:rPr>
          <w:rFonts w:ascii="Times New Roman" w:eastAsia="Times New Roman" w:hAnsi="Times New Roman" w:cs="Times New Roman"/>
          <w:sz w:val="28"/>
          <w:szCs w:val="28"/>
          <w:lang w:val="uk-UA" w:eastAsia="ko-KR"/>
        </w:rPr>
        <w:t>Ақпараттың энциклопедиядағы түсінігіне тоқталаты</w:t>
      </w:r>
      <w:r w:rsidRPr="00A747F0">
        <w:rPr>
          <w:rFonts w:ascii="Times New Roman" w:eastAsia="Times New Roman" w:hAnsi="Times New Roman" w:cs="Times New Roman"/>
          <w:sz w:val="28"/>
          <w:szCs w:val="28"/>
          <w:lang w:val="kk-KZ" w:eastAsia="ko-KR"/>
        </w:rPr>
        <w:t>н</w:t>
      </w:r>
      <w:r w:rsidRPr="00A747F0">
        <w:rPr>
          <w:rFonts w:ascii="Times New Roman" w:eastAsia="Times New Roman" w:hAnsi="Times New Roman" w:cs="Times New Roman"/>
          <w:sz w:val="28"/>
          <w:szCs w:val="28"/>
          <w:lang w:val="uk-UA" w:eastAsia="ko-KR"/>
        </w:rPr>
        <w:t xml:space="preserve"> болсақ, алғашқы жарық көрген Үлкен Совет Энциклопедиясында ақпарат </w:t>
      </w:r>
      <w:r w:rsidRPr="00A747F0">
        <w:rPr>
          <w:rFonts w:ascii="Times New Roman" w:eastAsia="Times New Roman" w:hAnsi="Times New Roman" w:cs="Times New Roman"/>
          <w:sz w:val="28"/>
          <w:szCs w:val="28"/>
          <w:lang w:val="kk-KZ" w:eastAsia="ko-KR"/>
        </w:rPr>
        <w:t xml:space="preserve">туралы ұғым </w:t>
      </w:r>
      <w:r w:rsidRPr="00A747F0">
        <w:rPr>
          <w:rFonts w:ascii="Times New Roman" w:eastAsia="Times New Roman" w:hAnsi="Times New Roman" w:cs="Times New Roman"/>
          <w:sz w:val="28"/>
          <w:szCs w:val="28"/>
          <w:lang w:val="uk-UA" w:eastAsia="ko-KR"/>
        </w:rPr>
        <w:t xml:space="preserve">тіптен болған жоқ. 1953 жылы Үлкен Совет Энциклопедиясының екінші шығарылымында ақпарат ұғымына бірнеше қатар ғана берілді. Ол журналистика түсінде оқырмандардың халықаралық өмірді ішкі және сыртқы саяси жаңалықтарды, оқиғалар жайлы білетін газет жанрларының ерекше түрі ретінде ұсынды. Алайда, арада бес жыл өткен соң Үлкен Совет Энциклопедиясының 51-томында академик А.Н. Колмагоров ақпаратты кең мағынада, ғылыммен техникада болашағы, алғашқы негізі, қамтылатын жоспары бар жаңа сала ретінде қарастырды. </w:t>
      </w:r>
      <w:r w:rsidRPr="00A747F0">
        <w:rPr>
          <w:rFonts w:ascii="Times New Roman" w:eastAsia="Times New Roman" w:hAnsi="Times New Roman" w:cs="Times New Roman"/>
          <w:sz w:val="28"/>
          <w:szCs w:val="28"/>
          <w:lang w:val="uk-UA" w:eastAsia="ru-RU"/>
        </w:rPr>
        <w:t xml:space="preserve">Үлкен қазақша-орысша, орысша-қазақша сөздікте, қазақ тілінде информация – ақпар; ақпарат; мағлұмат; мәлімдеме; мәлімет; хабар; хабарлама ретінде берілген. Алайда, сөздікте ақпарат көлеміне байланыссыз, мағлұмат; мәлімдеме; мәлімет; хабар; </w:t>
      </w:r>
      <w:r w:rsidRPr="00A747F0">
        <w:rPr>
          <w:rFonts w:ascii="Times New Roman" w:eastAsia="Times New Roman" w:hAnsi="Times New Roman" w:cs="Times New Roman"/>
          <w:sz w:val="28"/>
          <w:szCs w:val="28"/>
          <w:lang w:val="uk-UA" w:eastAsia="ru-RU"/>
        </w:rPr>
        <w:lastRenderedPageBreak/>
        <w:t>хабарлама – деп ұсынылған. Біздің пікірімізше, информация аудармасын  «ақпарат» ретінде қолданған дұрыс – деп санаймыз. Себебі, ақпарат – мағлұмат; мәлімдеме; мәлімет; хабар; хабарлама жиынтығы болып табылады. Ұсынылған түсініктер объекті туралы қандай да бір бөлшекті ұғымдарды берсе, ал ақпарат сол объектінің толық бейнесін сипаттайды</w:t>
      </w:r>
      <w:r w:rsidRPr="00A747F0">
        <w:rPr>
          <w:rFonts w:ascii="Times New Roman" w:eastAsia="Times New Roman" w:hAnsi="Times New Roman" w:cs="Times New Roman"/>
          <w:sz w:val="28"/>
          <w:szCs w:val="28"/>
          <w:lang w:val="kk-KZ" w:eastAsia="ru-RU"/>
        </w:rPr>
        <w:t>, яғни басқа ұғымдарға қарағанда ақпарат ұғымының көлемі кең</w:t>
      </w:r>
      <w:r w:rsidRPr="00A747F0">
        <w:rPr>
          <w:rFonts w:ascii="Times New Roman" w:eastAsia="Times New Roman" w:hAnsi="Times New Roman" w:cs="Times New Roman"/>
          <w:sz w:val="28"/>
          <w:szCs w:val="28"/>
          <w:lang w:val="uk-UA" w:eastAsia="ru-RU"/>
        </w:rPr>
        <w:t>.</w:t>
      </w:r>
    </w:p>
    <w:p w:rsidR="001C4D29" w:rsidRPr="00A747F0" w:rsidRDefault="001C4D29" w:rsidP="00A747F0">
      <w:pPr>
        <w:spacing w:after="0" w:line="240" w:lineRule="auto"/>
        <w:ind w:firstLine="540"/>
        <w:jc w:val="both"/>
        <w:rPr>
          <w:rFonts w:ascii="Times New Roman" w:eastAsia="Times New Roman" w:hAnsi="Times New Roman" w:cs="Times New Roman"/>
          <w:b/>
          <w:sz w:val="28"/>
          <w:szCs w:val="28"/>
          <w:lang w:val="uk-UA" w:eastAsia="ru-RU"/>
        </w:rPr>
      </w:pPr>
      <w:r w:rsidRPr="00A747F0">
        <w:rPr>
          <w:rFonts w:ascii="Times New Roman" w:eastAsia="Times New Roman" w:hAnsi="Times New Roman" w:cs="Times New Roman"/>
          <w:sz w:val="28"/>
          <w:szCs w:val="28"/>
          <w:lang w:val="uk-UA" w:eastAsia="ru-RU"/>
        </w:rPr>
        <w:t>Жоғарыда көрсетілгендерді ескеріп, ақпаратпен байланысты тақырыпты зерттеген ғалымдардың ой-пікірлеріне тоқталып, талдау жүргізейік.</w:t>
      </w:r>
      <w:r w:rsidRPr="00A747F0">
        <w:rPr>
          <w:rFonts w:ascii="Times New Roman" w:eastAsia="Times New Roman" w:hAnsi="Times New Roman" w:cs="Times New Roman"/>
          <w:b/>
          <w:sz w:val="28"/>
          <w:szCs w:val="28"/>
          <w:lang w:val="uk-UA" w:eastAsia="ru-RU"/>
        </w:rPr>
        <w:t xml:space="preserve"> </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ru-RU"/>
        </w:rPr>
      </w:pPr>
      <w:r w:rsidRPr="00A747F0">
        <w:rPr>
          <w:rFonts w:ascii="Times New Roman" w:eastAsia="Times New Roman" w:hAnsi="Times New Roman" w:cs="Times New Roman"/>
          <w:sz w:val="28"/>
          <w:szCs w:val="28"/>
          <w:lang w:val="uk-UA" w:eastAsia="ru-RU"/>
        </w:rPr>
        <w:t>Алайда, философияда, кибернетикада – ақпараттың маңыздылығы және ақпарат теориясы сұрақтарын бөлшекті зерттеуші ғылымдарда да бұл ұғымның бірыңғай түсінігі және анықтамасы жоқ.</w:t>
      </w:r>
      <w:r w:rsidRPr="00A747F0">
        <w:rPr>
          <w:rFonts w:ascii="Times New Roman" w:eastAsia="Times New Roman" w:hAnsi="Times New Roman" w:cs="Times New Roman"/>
          <w:b/>
          <w:sz w:val="28"/>
          <w:szCs w:val="28"/>
          <w:lang w:val="uk-UA" w:eastAsia="ru-RU"/>
        </w:rPr>
        <w:t xml:space="preserve"> </w:t>
      </w:r>
      <w:r w:rsidRPr="00A747F0">
        <w:rPr>
          <w:rFonts w:ascii="Times New Roman" w:eastAsia="Times New Roman" w:hAnsi="Times New Roman" w:cs="Times New Roman"/>
          <w:sz w:val="28"/>
          <w:szCs w:val="28"/>
          <w:lang w:val="uk-UA" w:eastAsia="ru-RU"/>
        </w:rPr>
        <w:t>Егерде ақпаратқа нақты анықтама беретін болсақ, онда тағы да басқа анықталмаған ұғымға келеміз. Біз ақпараттың дәл анықтамасын білмей-ақ қабылдаймыз, түсінеміз, сақтаймыз, өңдейміз (түрлейміз) және керек болса басқа біреуге жібереміз.</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ru-RU"/>
        </w:rPr>
      </w:pPr>
      <w:r w:rsidRPr="00A747F0">
        <w:rPr>
          <w:rFonts w:ascii="Times New Roman" w:eastAsia="Times New Roman" w:hAnsi="Times New Roman" w:cs="Times New Roman"/>
          <w:sz w:val="28"/>
          <w:szCs w:val="28"/>
          <w:lang w:val="uk-UA" w:eastAsia="ru-RU"/>
        </w:rPr>
        <w:t xml:space="preserve">Р.И. Полонников, «Барлық ғылымдардың арасында ақпарат теориясы және информатика аса танымалдықпен белгілі болса да, толығымен қолданбалы салада бірқатар жетістіктерге жеткенменде, біршама шеттетілген жағдайда тұр немесе олардың орталық түсінігі «ақпарат» – анықсыздықта қалуда» – деп көрсетті. Бұл ойды ары қарай, И.О. Кулиев жалғастырып, «қанша авторлар ақпарат туралы жазса, бұл феноменнің соншалықты </w:t>
      </w:r>
      <w:r w:rsidRPr="00A747F0">
        <w:rPr>
          <w:rFonts w:ascii="Times New Roman" w:eastAsia="Times New Roman" w:hAnsi="Times New Roman" w:cs="Times New Roman"/>
          <w:sz w:val="28"/>
          <w:szCs w:val="28"/>
          <w:lang w:val="kk-KZ" w:eastAsia="ru-RU"/>
        </w:rPr>
        <w:t>анықтамас</w:t>
      </w:r>
      <w:r w:rsidRPr="00A747F0">
        <w:rPr>
          <w:rFonts w:ascii="Times New Roman" w:eastAsia="Times New Roman" w:hAnsi="Times New Roman" w:cs="Times New Roman"/>
          <w:sz w:val="28"/>
          <w:szCs w:val="28"/>
          <w:lang w:val="uk-UA" w:eastAsia="ru-RU"/>
        </w:rPr>
        <w:t xml:space="preserve">ы бар» екендігін айтты. Көрсетілгеннен біз тағы да ақпараттың нақты анықтамасы жоқ екендігін байқаймыз. </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ru-RU"/>
        </w:rPr>
      </w:pPr>
      <w:r w:rsidRPr="00A747F0">
        <w:rPr>
          <w:rFonts w:ascii="Times New Roman" w:eastAsia="Times New Roman" w:hAnsi="Times New Roman" w:cs="Times New Roman"/>
          <w:sz w:val="28"/>
          <w:szCs w:val="28"/>
          <w:lang w:val="uk-UA" w:eastAsia="ru-RU"/>
        </w:rPr>
        <w:t>Дегенменде, айтылғанды ескере отырып, ақпарат ұғымына мынадай интуитивті (нақты, дәл емес) анықтама беруге болады.</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ru-RU"/>
        </w:rPr>
      </w:pPr>
      <w:r w:rsidRPr="00A747F0">
        <w:rPr>
          <w:rFonts w:ascii="Times New Roman" w:eastAsia="Times New Roman" w:hAnsi="Times New Roman" w:cs="Times New Roman"/>
          <w:sz w:val="28"/>
          <w:szCs w:val="28"/>
          <w:lang w:val="uk-UA" w:eastAsia="ru-RU"/>
        </w:rPr>
        <w:t>Ақпарат теориясы және кибернетиканың негізін қалаушылардың бірі Н. Винер, ақпаратпен байланысты сұрақты жалпы нысанда қарастыра отырып, «А</w:t>
      </w:r>
      <w:r w:rsidRPr="00A747F0">
        <w:rPr>
          <w:rFonts w:ascii="Times New Roman" w:eastAsia="Times New Roman" w:hAnsi="Times New Roman" w:cs="Times New Roman"/>
          <w:sz w:val="28"/>
          <w:szCs w:val="28"/>
          <w:lang w:val="kk-KZ" w:eastAsia="ru-RU"/>
        </w:rPr>
        <w:t>қ</w:t>
      </w:r>
      <w:r w:rsidRPr="00A747F0">
        <w:rPr>
          <w:rFonts w:ascii="Times New Roman" w:eastAsia="Times New Roman" w:hAnsi="Times New Roman" w:cs="Times New Roman"/>
          <w:sz w:val="28"/>
          <w:szCs w:val="28"/>
          <w:lang w:val="uk-UA" w:eastAsia="ru-RU"/>
        </w:rPr>
        <w:t>парат – бұл біздің сыртқы әлемге қалыптасу немесе біздің органдарымыздың сезінуінің қалыптасуынан алынған мазмұндық белгіленуі» деді</w:t>
      </w:r>
      <w:r w:rsidR="0077229F" w:rsidRPr="00A747F0">
        <w:rPr>
          <w:rFonts w:ascii="Times New Roman" w:eastAsia="Times New Roman" w:hAnsi="Times New Roman" w:cs="Times New Roman"/>
          <w:sz w:val="28"/>
          <w:szCs w:val="28"/>
          <w:lang w:val="uk-UA" w:eastAsia="ru-RU"/>
        </w:rPr>
        <w:t>.</w:t>
      </w:r>
      <w:r w:rsidRPr="00A747F0">
        <w:rPr>
          <w:rFonts w:ascii="Times New Roman" w:eastAsia="Times New Roman" w:hAnsi="Times New Roman" w:cs="Times New Roman"/>
          <w:sz w:val="28"/>
          <w:szCs w:val="28"/>
          <w:lang w:val="uk-UA" w:eastAsia="ru-RU"/>
        </w:rPr>
        <w:t xml:space="preserve"> Онан ары қарай Н. Винер, ақпарат – бұл реттеу өлшемі екендігін айтады. Ол пікірді И. Новик жандандырып, ақпарат нені реттеу өлшемі екендігі туралы сұрақ қозғай отырып, ақпарат – бұл бейнеленуді және бейнелеу тәртіпсіздігін (былығын) реттеу өлшемі екендігі туралы тұжырымға келеді.</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ru-RU"/>
        </w:rPr>
      </w:pPr>
      <w:r w:rsidRPr="00A747F0">
        <w:rPr>
          <w:rFonts w:ascii="Times New Roman" w:eastAsia="Times New Roman" w:hAnsi="Times New Roman" w:cs="Times New Roman"/>
          <w:sz w:val="28"/>
          <w:szCs w:val="28"/>
          <w:lang w:val="uk-UA" w:eastAsia="ru-RU"/>
        </w:rPr>
        <w:t>Адамның ой-санасының өсуімен қатар дами отырып, ақпарат адам өмірінде үлкен рөл атқарады. Академик А.И. Берг,</w:t>
      </w:r>
      <w:r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val="uk-UA" w:eastAsia="ru-RU"/>
        </w:rPr>
        <w:t xml:space="preserve">«Тікелей тәжірибемен дәлелденгендей – адам сыртқы әлеммен ұзақ уақыт тек қана ақпараттың үздіксіз алмасу шартында ғана дұрыс ойлай алады. Сыртқы әлемнен толығымен ақпараттық оқшаулану – бұл ессіздіктің басталуы» </w:t>
      </w:r>
      <w:r w:rsidR="0077229F" w:rsidRPr="00A747F0">
        <w:rPr>
          <w:rFonts w:ascii="Times New Roman" w:eastAsia="Times New Roman" w:hAnsi="Times New Roman" w:cs="Times New Roman"/>
          <w:sz w:val="28"/>
          <w:szCs w:val="28"/>
          <w:lang w:val="uk-UA" w:eastAsia="ru-RU"/>
        </w:rPr>
        <w:t>– деп көрсетті</w:t>
      </w:r>
      <w:r w:rsidRPr="00A747F0">
        <w:rPr>
          <w:rFonts w:ascii="Times New Roman" w:eastAsia="Times New Roman" w:hAnsi="Times New Roman" w:cs="Times New Roman"/>
          <w:sz w:val="28"/>
          <w:szCs w:val="28"/>
          <w:lang w:val="uk-UA" w:eastAsia="ru-RU"/>
        </w:rPr>
        <w:t xml:space="preserve">. </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ru-RU"/>
        </w:rPr>
      </w:pPr>
      <w:r w:rsidRPr="00A747F0">
        <w:rPr>
          <w:rFonts w:ascii="Times New Roman" w:eastAsia="Times New Roman" w:hAnsi="Times New Roman" w:cs="Times New Roman"/>
          <w:sz w:val="28"/>
          <w:szCs w:val="28"/>
          <w:lang w:val="uk-UA" w:eastAsia="ru-RU"/>
        </w:rPr>
        <w:t>Біз айтылған анықтамалармен келісе отырып, А.И. Берг пікірін толығымен қолдаймыз. Себебі, ақпараттың үздіксіз айырбасы адамдардың ойлау қабілетін жетілдіреді, қоршаған қоғаммен байланысын дамытып оны тани түседі, өзіне қажетті мағлұматтар және мәліметтерді алады.</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ru-RU"/>
        </w:rPr>
      </w:pPr>
      <w:r w:rsidRPr="00A747F0">
        <w:rPr>
          <w:rFonts w:ascii="Times New Roman" w:eastAsia="Times New Roman" w:hAnsi="Times New Roman" w:cs="Times New Roman"/>
          <w:sz w:val="28"/>
          <w:szCs w:val="28"/>
          <w:lang w:val="uk-UA" w:eastAsia="ru-RU"/>
        </w:rPr>
        <w:t xml:space="preserve">Ақпарат – деп нақты дүниедегі объектілердің (заттардың), жағдайлардың, оқиғалардың немесе құбылыстардың кейбір қасиеттерінің және қатынастарының бейнесін айтамыз. Ақпаратты белгілеуге (бейнелеуге) және түсінуге болады. Сондықтан әрбір ақпараттың бейнелену пішіні және </w:t>
      </w:r>
      <w:r w:rsidRPr="00A747F0">
        <w:rPr>
          <w:rFonts w:ascii="Times New Roman" w:eastAsia="Times New Roman" w:hAnsi="Times New Roman" w:cs="Times New Roman"/>
          <w:sz w:val="28"/>
          <w:szCs w:val="28"/>
          <w:lang w:val="uk-UA" w:eastAsia="ru-RU"/>
        </w:rPr>
        <w:lastRenderedPageBreak/>
        <w:t xml:space="preserve">мазмұны болуы қажет. Ақпараттың бейнелену пішінін – хабар дейді. Хабар материалды - энергетикалық пішінде (мысалы, жарық, дыбыс, қимыл, таңба, із және т.б. түрде) беріледі. Ал хабар – деп ақпаратты сөйлеу, мәтін, бейнелену, сандық мәліметтер, тізбелер, сызбалар және т.б. түрінде көрсетуді айтамыз. Ақпарат – белгілі бір зат немесе кім жөніндегі таңбалар мен дыбыстар түрінде берілетін мағлұматтар. </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ko-KR"/>
        </w:rPr>
      </w:pPr>
      <w:r w:rsidRPr="00A747F0">
        <w:rPr>
          <w:rFonts w:ascii="Times New Roman" w:eastAsia="Times New Roman" w:hAnsi="Times New Roman" w:cs="Times New Roman"/>
          <w:sz w:val="28"/>
          <w:szCs w:val="28"/>
          <w:lang w:val="uk-UA" w:eastAsia="ko-KR"/>
        </w:rPr>
        <w:t xml:space="preserve">Кейбір ғалымдар, ақпаратты бір адамнан екінші адамға берілетін хабарлама немесе тіршілік әлеміндегі әртүрлі өмір сүрушілер арасындағы дыбыстар десе, біреулері адам және автомат, автомат пен автомат арасындағы мәліметтер айырбасы ретінде түсінеді. «Кез келген бір жүйенің басқасына әсер етуі, ақпараттың берілуімен байланысты. Ақпарат – бұл белгілі өзара әрекеттестер аспектісін» көрсетеді. </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ko-KR"/>
        </w:rPr>
      </w:pPr>
      <w:r w:rsidRPr="00A747F0">
        <w:rPr>
          <w:rFonts w:ascii="Times New Roman" w:eastAsia="Times New Roman" w:hAnsi="Times New Roman" w:cs="Times New Roman"/>
          <w:sz w:val="28"/>
          <w:szCs w:val="28"/>
          <w:lang w:val="uk-UA" w:eastAsia="ko-KR"/>
        </w:rPr>
        <w:t xml:space="preserve">Жоғарыда көрсетілген ғалымдардың пікірлері мен Үлкен Совет Энциклопедиясына сүйене отырып, біз ақпарат деп – жалпы қабылданған сөз мазмұнында, адамдар мен адамдар арасында ауызша, жазбаша немесе басқа да тәсілдермен берілетін мәліметтер сондай- ақ, бұл мәліметтерді беру немесе алу процесінің өзі түсінілетіндігімен келісеміз. </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ru-RU"/>
        </w:rPr>
      </w:pPr>
      <w:r w:rsidRPr="00A747F0">
        <w:rPr>
          <w:rFonts w:ascii="Times New Roman" w:eastAsia="Times New Roman" w:hAnsi="Times New Roman" w:cs="Times New Roman"/>
          <w:sz w:val="28"/>
          <w:szCs w:val="28"/>
          <w:lang w:val="uk-UA" w:eastAsia="ru-RU"/>
        </w:rPr>
        <w:t xml:space="preserve">Кибернетикада және басқару ғылымының түсінігінде ақпарат екі фактормен анықталынады. Біріншіден, белгілі жүйенің және ондағы басқару процестерінің айналымының болуы; екіншіден жүйе қандай да бір анықталған міндеттерді шешу құралы болғандықтан, тек қана осы міндеттер үшін қажетті мәліметтер ғана ақпарат бола алады. Кибернетикада ақпарат саны классикалық физиканың негізгі түсініктерінің бірі энергияның айналу қабілеттілігімен, яғни энтропиямен тығыз байланысты. Н. Винер, «Жүйедегі ақпарат саны, жүйенің ұйымдастырушылық шаралары, дәл сондай энтропия ретсіз, байланыссыз жүйе шараларын, кері мағынада алғанда, </w:t>
      </w:r>
      <w:r w:rsidR="0077229F" w:rsidRPr="00A747F0">
        <w:rPr>
          <w:rFonts w:ascii="Times New Roman" w:eastAsia="Times New Roman" w:hAnsi="Times New Roman" w:cs="Times New Roman"/>
          <w:sz w:val="28"/>
          <w:szCs w:val="28"/>
          <w:lang w:val="uk-UA" w:eastAsia="ru-RU"/>
        </w:rPr>
        <w:t>бірі басқасына тең» – деп жазды.</w:t>
      </w:r>
      <w:r w:rsidRPr="00A747F0">
        <w:rPr>
          <w:rFonts w:ascii="Times New Roman" w:eastAsia="Times New Roman" w:hAnsi="Times New Roman" w:cs="Times New Roman"/>
          <w:sz w:val="28"/>
          <w:szCs w:val="28"/>
          <w:lang w:val="uk-UA" w:eastAsia="ru-RU"/>
        </w:rPr>
        <w:t xml:space="preserve"> В.А. Штофф, ақпарат – материалдық</w:t>
      </w:r>
      <w:r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val="uk-UA" w:eastAsia="ru-RU"/>
        </w:rPr>
        <w:t>процестердің</w:t>
      </w:r>
      <w:r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val="uk-UA" w:eastAsia="ru-RU"/>
        </w:rPr>
        <w:t xml:space="preserve">тәртіптілік, </w:t>
      </w:r>
      <w:r w:rsidRPr="00A747F0">
        <w:rPr>
          <w:rFonts w:ascii="Times New Roman" w:eastAsia="Times New Roman" w:hAnsi="Times New Roman" w:cs="Times New Roman"/>
          <w:sz w:val="28"/>
          <w:szCs w:val="28"/>
          <w:lang w:val="kk-KZ" w:eastAsia="ru-RU"/>
        </w:rPr>
        <w:t>ұ</w:t>
      </w:r>
      <w:r w:rsidRPr="00A747F0">
        <w:rPr>
          <w:rFonts w:ascii="Times New Roman" w:eastAsia="Times New Roman" w:hAnsi="Times New Roman" w:cs="Times New Roman"/>
          <w:sz w:val="28"/>
          <w:szCs w:val="28"/>
          <w:lang w:val="uk-UA" w:eastAsia="ru-RU"/>
        </w:rPr>
        <w:t>йымдастыру</w:t>
      </w:r>
      <w:r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val="uk-UA" w:eastAsia="ru-RU"/>
        </w:rPr>
        <w:t>шараларының құрылымдығы және бір жүйенің басқасымен, әртүрлі өзара әрекеттерде құрылымдық, ұйымдастырушылық,</w:t>
      </w:r>
      <w:r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val="uk-UA" w:eastAsia="ru-RU"/>
        </w:rPr>
        <w:t>тәртіптілікті сақтау шаралары екендігін айтады.</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ru-RU"/>
        </w:rPr>
      </w:pPr>
      <w:r w:rsidRPr="00A747F0">
        <w:rPr>
          <w:rFonts w:ascii="Times New Roman" w:eastAsia="Times New Roman" w:hAnsi="Times New Roman" w:cs="Times New Roman"/>
          <w:sz w:val="28"/>
          <w:szCs w:val="28"/>
          <w:lang w:val="uk-UA" w:eastAsia="ru-RU"/>
        </w:rPr>
        <w:t>Жалпы теория жүйесінде ақпарат «ерекше маңызды белгілерді иемденетін, материалдық объектілер белгілерінің заттай реттілігі» – деп түсіндіріледі. Қарастырылып отырған сұрақты мұндай тұрғыдан ұғыну, ақпараттарды қолдану белгілеріне сүйенумен тұжырымдалады. А.П.</w:t>
      </w:r>
      <w:r w:rsidRPr="00A747F0">
        <w:rPr>
          <w:rFonts w:ascii="Times New Roman" w:eastAsia="Times New Roman" w:hAnsi="Times New Roman" w:cs="Times New Roman"/>
          <w:sz w:val="28"/>
          <w:szCs w:val="28"/>
          <w:lang w:val="kk-KZ" w:eastAsia="ru-RU"/>
        </w:rPr>
        <w:t> </w:t>
      </w:r>
      <w:r w:rsidRPr="00A747F0">
        <w:rPr>
          <w:rFonts w:ascii="Times New Roman" w:eastAsia="Times New Roman" w:hAnsi="Times New Roman" w:cs="Times New Roman"/>
          <w:sz w:val="28"/>
          <w:szCs w:val="28"/>
          <w:lang w:val="uk-UA" w:eastAsia="ru-RU"/>
        </w:rPr>
        <w:t xml:space="preserve">Трусов, ақпаратты адамның есіндегі көріністер, естегі бір-біріне байланыссыз көріністер, процестер мен заттардың бейнесін қамтитын және маңызды жағындағы көріністер ретінде ұсынады. Р.М. Лацман ақпаратты онан да кең түсіндіреді. Оның пікірі бойынша, «ақпарат» – бұл бірі екіншісінен ерекшеленетін немесе бір құбылыстың әртүрлі жағдайдағы сипаты». </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ko-KR"/>
        </w:rPr>
      </w:pPr>
      <w:r w:rsidRPr="00A747F0">
        <w:rPr>
          <w:rFonts w:ascii="Times New Roman" w:eastAsia="Times New Roman" w:hAnsi="Times New Roman" w:cs="Times New Roman"/>
          <w:sz w:val="28"/>
          <w:szCs w:val="28"/>
          <w:lang w:val="uk-UA" w:eastAsia="ko-KR"/>
        </w:rPr>
        <w:t xml:space="preserve">Ақпарат, танымдағы объектіні нақты немесе басқа жағын білдіретін мәлімет ретінде талқыланады. Ол материалдық әлемдегі заттардың, оның ішінде қылмыс оқиғасына әсер еткен өзгерістер ретінде, қылмыс іздерінің құрамында болады. Ақпаратты, тек қана адамның сөзі ретінде көрінетін мәлімет ретінде түсінуге болмайды, себебі, мәлімет – ақпараттың бір ғана жағы. Өз кезегінде ақпарат, материалдық негізсіз бола алмайды, ол екеуі үнемі </w:t>
      </w:r>
      <w:r w:rsidRPr="00A747F0">
        <w:rPr>
          <w:rFonts w:ascii="Times New Roman" w:eastAsia="Times New Roman" w:hAnsi="Times New Roman" w:cs="Times New Roman"/>
          <w:sz w:val="28"/>
          <w:szCs w:val="28"/>
          <w:lang w:val="uk-UA" w:eastAsia="ko-KR"/>
        </w:rPr>
        <w:lastRenderedPageBreak/>
        <w:t>тығыз байланыста. Осы материалдық негіз ақпараттың қайнар көзі болып табылады. Криминалист</w:t>
      </w:r>
      <w:r w:rsidRPr="00A747F0">
        <w:rPr>
          <w:rFonts w:ascii="Times New Roman" w:eastAsia="Times New Roman" w:hAnsi="Times New Roman" w:cs="Times New Roman"/>
          <w:sz w:val="28"/>
          <w:szCs w:val="28"/>
          <w:lang w:val="kk-KZ" w:eastAsia="ko-KR"/>
        </w:rPr>
        <w:t>икалық</w:t>
      </w:r>
      <w:r w:rsidRPr="00A747F0">
        <w:rPr>
          <w:rFonts w:ascii="Times New Roman" w:eastAsia="Times New Roman" w:hAnsi="Times New Roman" w:cs="Times New Roman"/>
          <w:sz w:val="28"/>
          <w:szCs w:val="28"/>
          <w:lang w:val="uk-UA" w:eastAsia="ko-KR"/>
        </w:rPr>
        <w:t xml:space="preserve"> тұрғыдан алғанда сезікті тұлғаның қасиеттері туралы мәліметтердің қайнар көздері материалдық және идеалдық іздер түріндегі «қылмыстың іздері» және «кескін іздер» болып табылады. Бұл пікірмен келісе отырып біз, материалдық және идеалдық іздер тек қана қылмыс жасаған тұлғаның ғана емес, сонымен қатар қылмыс жасау тәсілі, қылмыс қаруы туралы да мәліметтерді қамтитындығымен толықтырамыз. </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kk-KZ" w:eastAsia="ru-RU"/>
        </w:rPr>
      </w:pPr>
      <w:r w:rsidRPr="00A747F0">
        <w:rPr>
          <w:rFonts w:ascii="Times New Roman" w:eastAsia="Times New Roman" w:hAnsi="Times New Roman" w:cs="Times New Roman"/>
          <w:sz w:val="28"/>
          <w:szCs w:val="28"/>
          <w:lang w:val="uk-UA" w:eastAsia="ko-KR"/>
        </w:rPr>
        <w:t xml:space="preserve">Біз ақпараттың әтүрлілігін айтқымыз келеді. Өйткені, ғылыми-техникалық революция, адамдар санасының қоршаған ортаны тану ілімінің дамуы, қай салада болмасын әрекет әлемінің өсуі осы көзқарасты білдіреді. Ақпарат журналистикадан кибернетикаға, ақпаратсыз мүмкін емес күрделі басқару жүйесіне (ақпаратсыз басқару міндеттерін жүзеге асыру мүмкін емес), автоматтар теориясына – лингвистикаға, биологияға, социологияға, генетикаға және басқа да ғылымдарға өтеді. </w:t>
      </w:r>
      <w:r w:rsidRPr="00A747F0">
        <w:rPr>
          <w:rFonts w:ascii="Times New Roman" w:eastAsia="Times New Roman" w:hAnsi="Times New Roman" w:cs="Times New Roman"/>
          <w:sz w:val="28"/>
          <w:szCs w:val="28"/>
          <w:lang w:val="uk-UA" w:eastAsia="ru-RU"/>
        </w:rPr>
        <w:t xml:space="preserve">Ақпарат </w:t>
      </w:r>
      <w:r w:rsidRPr="00A747F0">
        <w:rPr>
          <w:rFonts w:ascii="Times New Roman" w:eastAsia="Times New Roman" w:hAnsi="Times New Roman" w:cs="Times New Roman"/>
          <w:sz w:val="28"/>
          <w:szCs w:val="28"/>
          <w:lang w:val="kk-KZ" w:eastAsia="ru-RU"/>
        </w:rPr>
        <w:t>ұғымы</w:t>
      </w:r>
      <w:r w:rsidRPr="00A747F0">
        <w:rPr>
          <w:rFonts w:ascii="Times New Roman" w:eastAsia="Times New Roman" w:hAnsi="Times New Roman" w:cs="Times New Roman"/>
          <w:sz w:val="28"/>
          <w:szCs w:val="28"/>
          <w:lang w:val="uk-UA" w:eastAsia="ru-RU"/>
        </w:rPr>
        <w:t xml:space="preserve"> – қазіргі таңда философияда, теорияда және қолданбалы ғылымда, басқару, жобалау және техникалық қолдану немесе басқа да жүйелер тәжірибесінде бірден-бір маңызды және өте көпаспектілі. Осыған байланысты, қылмыспен күресте ерекше ведомствалық міндетті орындауда ақпараттық процестерді сипаттаушы ерекше санаттарға ақпарат қасиеттілігін бөлу заңды. </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ru-RU"/>
        </w:rPr>
      </w:pPr>
      <w:r w:rsidRPr="00A747F0">
        <w:rPr>
          <w:rFonts w:ascii="Times New Roman" w:eastAsia="Times New Roman" w:hAnsi="Times New Roman" w:cs="Times New Roman"/>
          <w:sz w:val="28"/>
          <w:szCs w:val="28"/>
          <w:lang w:val="uk-UA" w:eastAsia="ru-RU"/>
        </w:rPr>
        <w:t>Ақпаратты алу, оны талдау және електеу Ішкі істер органдарының басқару қызметінің негізін құрайды. Күштерді және құралдарды кешенді қолдану үнемі қылмыстарды ашуға және алдын алуға қатысушы қызмет басқарушысының жеке жауапкершілігіне, жеке ақпарат айырбасын ұйымдастыруға, тактикалық ерекшеліктер есебінен қылмыстарды ашу және ескерту бойынша біріккен әрекеттермен дер кезінде қамтамасыз етуге негізделеді. Өзара әрекеттесу республика, аймақ, облыс аумағындағы жедел жағдай туралы үздіксіз ақпараттарды жинауды және талдауды ұсынады. Басқару қызметін жүзеге асыру үшін ақпараттардың бір орынға шоғырлану тиіс. Сонымен қатар, түскен ақпараттар талданып қажетті қызметтерде қолданылуы қажет.</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ru-RU"/>
        </w:rPr>
      </w:pPr>
      <w:r w:rsidRPr="00A747F0">
        <w:rPr>
          <w:rFonts w:ascii="Times New Roman" w:eastAsia="Times New Roman" w:hAnsi="Times New Roman" w:cs="Times New Roman"/>
          <w:sz w:val="28"/>
          <w:szCs w:val="28"/>
          <w:lang w:val="uk-UA" w:eastAsia="ru-RU"/>
        </w:rPr>
        <w:t xml:space="preserve">Кибернетика және басқару бойынша еңбектерде көрсетілгендей, әлеуметтік жүйелерді басқару негізін және өкілеттілігін жүзеге асыру ішкі жүйедегі және айналадағы құбылыстарды бір-бірімен ақпараттық қамтамасыз ету дәрежесіне тікелей тәуелді, ал басқару ақпараттық процестермен үздіксіз байланыста. В.Г. Афанасьев ақпараттық процестер, басқару негізін құрайды, себебі кез келген басқару циклы жүйеге түскен ақпарат шеңберінде жүзеге асырылады – деп көрсетті. </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ko-KR"/>
        </w:rPr>
      </w:pPr>
      <w:r w:rsidRPr="00A747F0">
        <w:rPr>
          <w:rFonts w:ascii="Times New Roman" w:eastAsia="Times New Roman" w:hAnsi="Times New Roman" w:cs="Times New Roman"/>
          <w:sz w:val="28"/>
          <w:szCs w:val="28"/>
          <w:lang w:val="uk-UA" w:eastAsia="ko-KR"/>
        </w:rPr>
        <w:t xml:space="preserve">М.А. Миловидова, Ішкі істер органдарының басқару міндеттерін ақпаратсыз орындау мүмкін еместігін, атап айтқанда: талдау жұмысы, жоспарлау, өзара әрекеттесу, бақылау, кадрлық қамтамасыз етуді көрсетеді. Оның пікірі бойынша ақпараттық қызмет, аталған басқару функцияларын жүзеге асыруда ақпараттарды қолдану түріне әкеледі. </w:t>
      </w:r>
      <w:r w:rsidRPr="00A747F0">
        <w:rPr>
          <w:rFonts w:ascii="Times New Roman" w:eastAsia="Times New Roman" w:hAnsi="Times New Roman" w:cs="Times New Roman"/>
          <w:sz w:val="28"/>
          <w:szCs w:val="28"/>
          <w:lang w:val="kk-KZ" w:eastAsia="ru-RU"/>
        </w:rPr>
        <w:t xml:space="preserve">Міндеттерді орындауға ықпал ететін «басқа да қызмет» ретінде қылмыстылықпен күресте қолданылатын сараптық-криминалистикалық, ақпараттық, жедел-техникалық және басқа да Мемлекеттік Тергеу Комитеті органдарының жүйелік </w:t>
      </w:r>
      <w:r w:rsidRPr="00A747F0">
        <w:rPr>
          <w:rFonts w:ascii="Times New Roman" w:eastAsia="Times New Roman" w:hAnsi="Times New Roman" w:cs="Times New Roman"/>
          <w:sz w:val="28"/>
          <w:szCs w:val="28"/>
          <w:lang w:val="kk-KZ" w:eastAsia="ru-RU"/>
        </w:rPr>
        <w:lastRenderedPageBreak/>
        <w:t>бөлімшелерінің мүмкіндіктері түсініледі. Қылмыстылықпен күрес саласындағы мемлекеттік бағдарламаны өңдеуге және оны жүзеге асыруға Мемлекеттік Тергеу Комитетінің қатысуы және ол арқылы қылмыс және ол қылмысты жасаған тұлғалар жайлы үлкен ақпараттың көлемін өткізу міндеті қойылады. Әрине қылмыстылықпен күрес бойынша кез келген мемлекет тарапынан бағдарлама қабылдауға құқық қорғау органдары, оның ішінде Ішкі істер министрлігінің қатысуы өте дұрыс ой болғандықтан бұл пікірді толығымен қуаттаймыз.</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ko-KR"/>
        </w:rPr>
      </w:pPr>
      <w:r w:rsidRPr="00A747F0">
        <w:rPr>
          <w:rFonts w:ascii="Times New Roman" w:eastAsia="Times New Roman" w:hAnsi="Times New Roman" w:cs="Times New Roman"/>
          <w:sz w:val="28"/>
          <w:szCs w:val="28"/>
          <w:lang w:val="uk-UA" w:eastAsia="ko-KR"/>
        </w:rPr>
        <w:t>Ішкі істер органдарындағы ақпарат анықтамасы А.П. Ипакянның пікірі бойынша, «қоғамдық тәртіпті сақтауды және қылмыстылық жағдайын, Ішкі істер органдарының күштерін және құралдарын сипаттайтын, басқару жүйесіне әсер ететін тәсілдер, әдістер және басқаруға әсер ететін қортындыларын, сыртқы ортаның шартын және құбылыстарын, басқару саласының жағдайына әсер ететін және ішкі істер органдарының басқару қызметінің тиімділігін көріністейтін мәліметтер».</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ko-KR"/>
        </w:rPr>
      </w:pPr>
      <w:r w:rsidRPr="00A747F0">
        <w:rPr>
          <w:rFonts w:ascii="Times New Roman" w:eastAsia="Times New Roman" w:hAnsi="Times New Roman" w:cs="Times New Roman"/>
          <w:sz w:val="28"/>
          <w:szCs w:val="28"/>
          <w:lang w:val="uk-UA" w:eastAsia="ko-KR"/>
        </w:rPr>
        <w:t>Қылмыстық әрекеттің алдын алу, ашу және тергеу үшін мәні бар ақпаратты алу кез-келген жедел-іздестіру шараларының қортындысынды мақсатын ұсынады. Ол туралы Қазақстан Республикасының «Жедел іздестіру қызметі туралы» Заңда мазмұндалған жедел-іздестіру шараларының тізімі куәландырады: олардың барлығы ақпараттық жоспарда, бұл міндеттерді шешу құралдары және процедурасы әртүрлі болғанымен бір міндетті шешеді. Арнайы әдебиеттерде «жедел-іздестіру ақпарат» түсінігі өткен жүзжылдықтың 60-шы жылдары пайда болды. Ол туралы А.П. Суханов, жедел-тактикалық жағдайлардың кейбір жақтарын, қылмысқа дайындалу және оны жасауға дайындықта сезіктілердің, адамдардың психологиялық белгілерінің жақтарын, ағымдағы профилактикалық және жедел-іздестіру шараларын, қылмысты жасау тәсілдерін және түрлерін, қылмыскердің, ұрланған заттардың белгілерін; ойластырылып және дайындалып жатқан қылмыстар туралы мәліметтер, жедел-іздестіру шараларын жүзеге асыру және жоспарлау үшін үлкен мазмұнды, жедел-талдау жұмысын жүргізу үшін алдын-ала тергеуге әсерін тигізуге мүмкіндікті сипаттайтын анықталған мәліметтер жиынтығы – деп жазды.</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kk-KZ" w:eastAsia="ru-RU"/>
        </w:rPr>
      </w:pPr>
      <w:r w:rsidRPr="00A747F0">
        <w:rPr>
          <w:rFonts w:ascii="Times New Roman" w:eastAsia="Times New Roman" w:hAnsi="Times New Roman" w:cs="Times New Roman"/>
          <w:sz w:val="28"/>
          <w:szCs w:val="28"/>
          <w:lang w:val="kk-KZ" w:eastAsia="ru-RU"/>
        </w:rPr>
        <w:t>Кез келген жедел-іздестіру шаралары қылмыстық әрекеттердің алдын алу және ашу үшін маңызды ақпараттарды алумен қортындыланады. Жедел іздестіру шараларын жүргізу барысында алынған ақпараттар процесуалдық емес сипатты иемденеді. Процесуалдық сипат қайнар көздерінің қылмыстық іс жүргізу заңдылығына жіберімсіз екендігімен шартталады. Қылмыстық іс жүргізу тізімі тергеу әрекеттерімен, қылмыстық іс жүргізу сатысында және қылмыстық процеске қатысушылармен дәлелдемелерді ұсынуы шектелген.</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ko-KR"/>
        </w:rPr>
      </w:pPr>
      <w:r w:rsidRPr="00A747F0">
        <w:rPr>
          <w:rFonts w:ascii="Times New Roman" w:eastAsia="Times New Roman" w:hAnsi="Times New Roman" w:cs="Times New Roman"/>
          <w:sz w:val="28"/>
          <w:szCs w:val="28"/>
          <w:lang w:val="uk-UA" w:eastAsia="ko-KR"/>
        </w:rPr>
        <w:t>Криминалистика, ақпарат теориясы тұжырымынан, оның түсінігін және жіктелінуін өзінің міндеттерін шешу үшін үлкен мүмкіндіктерді белсене қолданады. Жүйе түсінігі және криминалистика тілі ақпарат теориясы тұрғысынан нақтылауды және жетілдіруді талап етеді.</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ko-KR"/>
        </w:rPr>
      </w:pPr>
      <w:r w:rsidRPr="00A747F0">
        <w:rPr>
          <w:rFonts w:ascii="Times New Roman" w:eastAsia="Times New Roman" w:hAnsi="Times New Roman" w:cs="Times New Roman"/>
          <w:sz w:val="28"/>
          <w:szCs w:val="28"/>
          <w:lang w:val="uk-UA" w:eastAsia="ko-KR"/>
        </w:rPr>
        <w:t xml:space="preserve">Қылмыстарды ашу және тергеу процесінде ілімнің маңызды элементі болып алғашқы ақпарат табылады. Алғашқы ақпарат жедел-іздестіру </w:t>
      </w:r>
      <w:r w:rsidRPr="00A747F0">
        <w:rPr>
          <w:rFonts w:ascii="Times New Roman" w:eastAsia="Times New Roman" w:hAnsi="Times New Roman" w:cs="Times New Roman"/>
          <w:sz w:val="28"/>
          <w:szCs w:val="28"/>
          <w:lang w:val="uk-UA" w:eastAsia="ko-KR"/>
        </w:rPr>
        <w:lastRenderedPageBreak/>
        <w:t>шараларын және тергеу әрекеттерін жүргізу барысында алынады. Кезек күттірмей жүргізілетін тергеу әрекетінің бірі оқиға орнын тексеру. Оқиға орнын тексеру тәжірибесін талдау бұл тергеу әрекетінің жедел және ақпараттық мүмкіндігін төмендететін қателіктерді және кемшіліктерді анықтауға мүмкіндік берді, олар: а) қылмыстың материалды іздерін табу және алудың белсенсіздігі, әсіресе «ғұрыптық емес іздер» – микробөліктер (мысалы киім, мата талшықтары), микроіздер және т.б.; б)</w:t>
      </w:r>
      <w:r w:rsidRPr="00A747F0">
        <w:rPr>
          <w:rFonts w:ascii="Times New Roman" w:eastAsia="Times New Roman" w:hAnsi="Times New Roman" w:cs="Times New Roman"/>
          <w:sz w:val="28"/>
          <w:szCs w:val="28"/>
          <w:lang w:val="kk-KZ" w:eastAsia="ru-RU"/>
        </w:rPr>
        <w:t> </w:t>
      </w:r>
      <w:r w:rsidRPr="00A747F0">
        <w:rPr>
          <w:rFonts w:ascii="Times New Roman" w:eastAsia="Times New Roman" w:hAnsi="Times New Roman" w:cs="Times New Roman"/>
          <w:sz w:val="28"/>
          <w:szCs w:val="28"/>
          <w:lang w:val="uk-UA" w:eastAsia="ko-KR"/>
        </w:rPr>
        <w:t>қылмыс оқиғасына жақын жерлердің тексерілмеуі (мәйітті табу орны); в)</w:t>
      </w:r>
      <w:r w:rsidRPr="00A747F0">
        <w:rPr>
          <w:rFonts w:ascii="Times New Roman" w:eastAsia="Times New Roman" w:hAnsi="Times New Roman" w:cs="Times New Roman"/>
          <w:sz w:val="28"/>
          <w:szCs w:val="28"/>
          <w:lang w:val="uk-UA" w:eastAsia="ru-RU"/>
        </w:rPr>
        <w:t> </w:t>
      </w:r>
      <w:r w:rsidRPr="00A747F0">
        <w:rPr>
          <w:rFonts w:ascii="Times New Roman" w:eastAsia="Times New Roman" w:hAnsi="Times New Roman" w:cs="Times New Roman"/>
          <w:sz w:val="28"/>
          <w:szCs w:val="28"/>
          <w:lang w:val="uk-UA" w:eastAsia="ko-KR"/>
        </w:rPr>
        <w:t>тергеушінің анықтама органымен өзара әрекетінің төмендігі; г) хаттама толтыру мәдениетінің төмендігі, әсіресе қосымшаларға да қатысты; д) қылмыс іздерін және басқа да заттарды табу, бекіту үшін жеткіліксіз түрде криминалистикалық техниканың қолданылуы. Ақпарат – бұл тергеу міндетін шешудің негізгі құралы екеніне дау жоқ немесе кез-келген қылмыстарды ашу және тергеу барысында қабылданатын құқықтық, ұйымдастырушылық, әдістемелік және тактикалық сипаттағы шешімдер, ондай шешімдерді қабылдау кезеңінде қолда болған қылмыс туралы ақпаратқа негізделеді. Қылмыстық істер бойынша тергеу ахуалының жіктелуі тергеушінің қол астында болған ақпарат көлеміне, қылмысты жасау тәсіліне байланысты болады.</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ko-KR"/>
        </w:rPr>
      </w:pPr>
      <w:r w:rsidRPr="00A747F0">
        <w:rPr>
          <w:rFonts w:ascii="Times New Roman" w:eastAsia="Times New Roman" w:hAnsi="Times New Roman" w:cs="Times New Roman"/>
          <w:sz w:val="28"/>
          <w:szCs w:val="28"/>
          <w:lang w:val="uk-UA" w:eastAsia="ru-RU"/>
        </w:rPr>
        <w:t xml:space="preserve">Ақпаратты келесідей бөлуге болады; </w:t>
      </w:r>
      <w:r w:rsidRPr="00A747F0">
        <w:rPr>
          <w:rFonts w:ascii="Times New Roman" w:eastAsia="Times New Roman" w:hAnsi="Times New Roman" w:cs="Times New Roman"/>
          <w:sz w:val="28"/>
          <w:szCs w:val="28"/>
          <w:lang w:val="uk-UA" w:eastAsia="ko-KR"/>
        </w:rPr>
        <w:t>ақпараттың синтаксикалық (статистикалық) жағдайы; ақпараттың семантикалық жағдайы; ақпараттың бағдарламалық жағдайы. Ақпараттың жоғарғы жағдайы бағдарламалық дәрежеге жететін иерархиялық ара - қатынаста. Әрбір келесі жағдайдың пайда болу шарты, келесіге жету болып табылады. Басқалай айтқанда, ақпараттың семантикалық жағдайы, синтаксикалықсыз мүмкін емес, ал бағдарламалық – семантикалықсыз. Әрине, синтаксикалық жағдай, ақпараттың басқа жағдайынсыз да өмір сүре алады [57, 88 б]. Іздердегі ақпараттың көп бөлігі, синтаксикалық ақпарат жағдайында болады. Кең ұғымда бұл – материалдық тасмалдаушылардағы үнемі бекітілетін криминалистикалық релевантты, оқиғалардың енуімен пайда болатын объективті шындықтың өзгеруі. Ондағы бар ақпарат мазмұны жоғарыда көрсетілгендей қабылдануы, талданылуы, статистикалық бағалануы мүмкін.</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ko-KR"/>
        </w:rPr>
      </w:pPr>
      <w:r w:rsidRPr="00A747F0">
        <w:rPr>
          <w:rFonts w:ascii="Times New Roman" w:eastAsia="Times New Roman" w:hAnsi="Times New Roman" w:cs="Times New Roman"/>
          <w:sz w:val="28"/>
          <w:szCs w:val="28"/>
          <w:lang w:val="uk-UA" w:eastAsia="ko-KR"/>
        </w:rPr>
        <w:t xml:space="preserve">Ақпараттың семантикалық сапасы криминалистикалық релеванттық (маңызды) жинақталу жағдайы классикалық түрде қолжазба, сөздерді таспаға, бейнетаспаға жазу, есептік мәліметтерді жинақтау нысанында жүзеге асырылады. Семантикада деректік мәліметтер ретінде қандай да бір тұжырым, шешім қабылдау үшін қызмет ететін жағдайлар, шынайы мәліметтер түсініледі. Бұл анықтамадан деректі мәліметтер қатарына, деректермен анықталатын мәліметтер, яғни мәні бойынша деректер туралы мәліметтер; жағдайлар, деректердің өздері жатқызылады. </w:t>
      </w:r>
    </w:p>
    <w:p w:rsidR="00E00EC2"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ko-KR"/>
        </w:rPr>
      </w:pPr>
      <w:r w:rsidRPr="00A747F0">
        <w:rPr>
          <w:rFonts w:ascii="Times New Roman" w:eastAsia="Times New Roman" w:hAnsi="Times New Roman" w:cs="Times New Roman"/>
          <w:sz w:val="28"/>
          <w:szCs w:val="28"/>
          <w:lang w:val="uk-UA" w:eastAsia="ko-KR"/>
        </w:rPr>
        <w:t>Қабылданатын қылмыстық сотөндірісі шешімдерінің негізінде әртүрлі ақпараттар жатыр. Егерде, таным процесуалды дәлелдеу тәртібінде жүзеге асырылса, құқықтық шешім қабылдау негізінде ақпараттық дәлелдеу пайда болады. Дәлелдемелік ақпарат мәнін және мазмұнын түсінуге барлық классикалық қадам жасау, электронды ақпарат тасушылардың объектілері және жоғарғы технологияны қолдану процедурасының өзі теоретикалық-</w:t>
      </w:r>
      <w:r w:rsidRPr="00A747F0">
        <w:rPr>
          <w:rFonts w:ascii="Times New Roman" w:eastAsia="Times New Roman" w:hAnsi="Times New Roman" w:cs="Times New Roman"/>
          <w:sz w:val="28"/>
          <w:szCs w:val="28"/>
          <w:lang w:val="uk-UA" w:eastAsia="ko-KR"/>
        </w:rPr>
        <w:lastRenderedPageBreak/>
        <w:t>құқықтық талдау шегінде қалуда. Дәлелдемелік ақпарат сұрақтарын зерттеушілермен жинақталған түсініктері қаншалықты әмбебап болғанымен де, олардың барлығы дерек туралы мәліметтерді ғұрыптық тасушыларға бағытталған (хат тама, сарап қортындысы, құжаттар және т.б.).</w:t>
      </w:r>
    </w:p>
    <w:p w:rsidR="001C4D29" w:rsidRPr="00A747F0" w:rsidRDefault="00E00EC2" w:rsidP="00A747F0">
      <w:pPr>
        <w:spacing w:after="0" w:line="240" w:lineRule="auto"/>
        <w:ind w:firstLine="540"/>
        <w:jc w:val="both"/>
        <w:rPr>
          <w:rFonts w:ascii="Times New Roman" w:eastAsia="Times New Roman" w:hAnsi="Times New Roman" w:cs="Times New Roman"/>
          <w:sz w:val="28"/>
          <w:szCs w:val="28"/>
          <w:lang w:val="uk-UA" w:eastAsia="ko-KR"/>
        </w:rPr>
      </w:pPr>
      <w:r w:rsidRPr="00A747F0">
        <w:rPr>
          <w:rFonts w:ascii="Times New Roman" w:hAnsi="Times New Roman" w:cs="Times New Roman"/>
          <w:sz w:val="28"/>
          <w:szCs w:val="28"/>
          <w:lang w:val="uk-UA"/>
        </w:rPr>
        <w:t>Мақаланы қорытындылай отырып, негізгі түйіндерді яғни қылмыстық құқықтағы</w:t>
      </w:r>
      <w:r w:rsidRPr="00A747F0">
        <w:rPr>
          <w:rFonts w:ascii="Times New Roman" w:eastAsia="Times New Roman" w:hAnsi="Times New Roman" w:cs="Times New Roman"/>
          <w:sz w:val="28"/>
          <w:szCs w:val="28"/>
          <w:lang w:val="uk-UA" w:eastAsia="ko-KR"/>
        </w:rPr>
        <w:t xml:space="preserve"> а</w:t>
      </w:r>
      <w:r w:rsidR="001C4D29" w:rsidRPr="00A747F0">
        <w:rPr>
          <w:rFonts w:ascii="Times New Roman" w:eastAsia="Times New Roman" w:hAnsi="Times New Roman" w:cs="Times New Roman"/>
          <w:sz w:val="28"/>
          <w:szCs w:val="28"/>
          <w:lang w:val="uk-UA" w:eastAsia="ko-KR"/>
        </w:rPr>
        <w:t>қпараттың бағдарлаушы жағдайы мысалы, қылмыскер қылмыстың ашылуын қиындататын жалған іздер қалдыру жағдайында орын алады. Бұл ақпарат көмегімен тергеуші және басқа да қылмыстық іске қатысушылар дәлелдеу затына жатпайтын зерттеудегі оқиғамен, жағдаймен байланысты бағыт алады. Өзінің мәні бойынша барлық мәліметтер бағдарлаушы ақпарат деп аталады, ал оларды алу процесуалды және процесуалды емес жолдармен жүзеге асырылуы мүмкін.</w:t>
      </w:r>
    </w:p>
    <w:p w:rsidR="001C4D29" w:rsidRPr="00A747F0" w:rsidRDefault="001C4D29" w:rsidP="00A747F0">
      <w:pPr>
        <w:spacing w:after="0" w:line="240" w:lineRule="auto"/>
        <w:ind w:firstLine="540"/>
        <w:jc w:val="both"/>
        <w:rPr>
          <w:rFonts w:ascii="Times New Roman" w:eastAsia="Times New Roman" w:hAnsi="Times New Roman" w:cs="Times New Roman"/>
          <w:sz w:val="28"/>
          <w:szCs w:val="28"/>
          <w:lang w:val="uk-UA" w:eastAsia="ko-KR"/>
        </w:rPr>
      </w:pPr>
      <w:r w:rsidRPr="00A747F0">
        <w:rPr>
          <w:rFonts w:ascii="Times New Roman" w:eastAsia="Times New Roman" w:hAnsi="Times New Roman" w:cs="Times New Roman"/>
          <w:sz w:val="28"/>
          <w:szCs w:val="28"/>
          <w:lang w:val="uk-UA" w:eastAsia="ko-KR"/>
        </w:rPr>
        <w:t xml:space="preserve">Өзінің функционалды белгіленуі бойынша бағдарлаушы ақпарат екі топқа бөлінеді: танымдағы оқиғаның көрнісіне байланысты; танымдағы оқиғаның көрнісіне байланыссыз. Бірінші топтағы ақпарат танымның қандай да бір кезеңінде тексеруді талап ететін алдын ала мәліметтер рөлін атқарады. Олар процесуалды бекітілген кезінде, дәлелдемелік ақпараттар мәртебесіне ие болады. Екінші топтағы бағдарлаушы ақпарат дәлелдемеліктен айырмашылығы, құқықтық шешімдер қабылдау негізіне жатқызылмайды (айыпталушы ретінде жауапқа тарту, тінту жүргізу, бұлтартпау шарасын қолдану және т.б.). Дегенмен де оның тәжірибелік мазмұны өте үлкен. </w:t>
      </w:r>
    </w:p>
    <w:p w:rsidR="00E00EC2" w:rsidRPr="00A747F0" w:rsidRDefault="001C4D29" w:rsidP="00A747F0">
      <w:pPr>
        <w:spacing w:after="0" w:line="240" w:lineRule="auto"/>
        <w:ind w:firstLine="540"/>
        <w:jc w:val="both"/>
        <w:rPr>
          <w:rFonts w:ascii="Times New Roman" w:hAnsi="Times New Roman" w:cs="Times New Roman"/>
          <w:sz w:val="28"/>
          <w:szCs w:val="28"/>
          <w:lang w:val="uk-UA"/>
        </w:rPr>
      </w:pPr>
      <w:r w:rsidRPr="00A747F0">
        <w:rPr>
          <w:rFonts w:ascii="Times New Roman" w:eastAsia="Times New Roman" w:hAnsi="Times New Roman" w:cs="Times New Roman"/>
          <w:sz w:val="28"/>
          <w:szCs w:val="28"/>
          <w:lang w:val="uk-UA" w:eastAsia="ko-KR"/>
        </w:rPr>
        <w:t xml:space="preserve">Жоғары ұйымдастырушылық-тактикалық мүмкіндіктерді иемденіп, бағдарлаушы ақпарат болжамдар құру үшін, қызметтің ары қарай жоспарларын өңдеу, сол не басқа кезеңде тиімді әрекеттер жүргізу шеңберін, олардың жүргізу тактикасын, ұйымдастыру-басқарушылық сипаттағы және басқа да дайындық сұрақтарын, тергеу өндірісі мен жедел - тергеу немесе тергеу тобын құру туралы сұрағын шешу үшін қолданылады. Басқаша айтқанда, бағдарлаушы ақпарат, дәлелдемелікпен қатар тек криминалистикалық шешім қабылдау негізіне жатқызылады. </w:t>
      </w:r>
    </w:p>
    <w:p w:rsidR="00B9728A" w:rsidRPr="00A747F0" w:rsidRDefault="00B9728A" w:rsidP="00A747F0">
      <w:pPr>
        <w:spacing w:after="0" w:line="240" w:lineRule="auto"/>
        <w:rPr>
          <w:rFonts w:ascii="Times New Roman" w:hAnsi="Times New Roman" w:cs="Times New Roman"/>
          <w:sz w:val="28"/>
          <w:szCs w:val="28"/>
          <w:lang w:val="uk-UA"/>
        </w:rPr>
      </w:pPr>
    </w:p>
    <w:p w:rsidR="00E00EC2" w:rsidRPr="00A747F0" w:rsidRDefault="00A747F0" w:rsidP="00A747F0">
      <w:pPr>
        <w:spacing w:after="0" w:line="240" w:lineRule="auto"/>
        <w:jc w:val="center"/>
        <w:rPr>
          <w:rFonts w:ascii="Times New Roman" w:hAnsi="Times New Roman" w:cs="Times New Roman"/>
          <w:b/>
          <w:sz w:val="28"/>
          <w:szCs w:val="28"/>
        </w:rPr>
      </w:pPr>
      <w:r w:rsidRPr="00A747F0">
        <w:rPr>
          <w:rFonts w:ascii="Times New Roman" w:hAnsi="Times New Roman" w:cs="Times New Roman"/>
          <w:b/>
          <w:sz w:val="28"/>
          <w:szCs w:val="28"/>
        </w:rPr>
        <w:t>Ә</w:t>
      </w:r>
      <w:r w:rsidR="00E00EC2" w:rsidRPr="00A747F0">
        <w:rPr>
          <w:rFonts w:ascii="Times New Roman" w:hAnsi="Times New Roman" w:cs="Times New Roman"/>
          <w:b/>
          <w:sz w:val="28"/>
          <w:szCs w:val="28"/>
        </w:rPr>
        <w:t>дебиеттер</w:t>
      </w:r>
      <w:r w:rsidRPr="00A747F0">
        <w:rPr>
          <w:rFonts w:ascii="Times New Roman" w:hAnsi="Times New Roman" w:cs="Times New Roman"/>
          <w:b/>
          <w:sz w:val="28"/>
          <w:szCs w:val="28"/>
          <w:lang w:val="kk-KZ"/>
        </w:rPr>
        <w:t xml:space="preserve"> </w:t>
      </w:r>
      <w:r w:rsidR="00E00EC2" w:rsidRPr="00A747F0">
        <w:rPr>
          <w:rFonts w:ascii="Times New Roman" w:hAnsi="Times New Roman" w:cs="Times New Roman"/>
          <w:b/>
          <w:sz w:val="28"/>
          <w:szCs w:val="28"/>
        </w:rPr>
        <w:t>тізімі</w:t>
      </w:r>
    </w:p>
    <w:p w:rsidR="00E00EC2" w:rsidRPr="00A747F0" w:rsidRDefault="00E00EC2" w:rsidP="00A747F0">
      <w:pPr>
        <w:spacing w:after="0" w:line="240" w:lineRule="auto"/>
        <w:ind w:firstLine="567"/>
        <w:jc w:val="both"/>
        <w:rPr>
          <w:rFonts w:ascii="Times New Roman" w:eastAsia="Times New Roman" w:hAnsi="Times New Roman" w:cs="Times New Roman"/>
          <w:sz w:val="28"/>
          <w:szCs w:val="28"/>
          <w:lang w:eastAsia="ru-RU"/>
        </w:rPr>
      </w:pPr>
      <w:r w:rsidRPr="00A747F0">
        <w:rPr>
          <w:rFonts w:ascii="Times New Roman" w:eastAsia="Times New Roman" w:hAnsi="Times New Roman" w:cs="Times New Roman"/>
          <w:sz w:val="28"/>
          <w:szCs w:val="28"/>
          <w:lang w:val="kk-KZ" w:eastAsia="ru-RU"/>
        </w:rPr>
        <w:t xml:space="preserve">1. Аврутин Ю.Е., Кикотъ В.Я., Сыдорук И.И. Правопорядок: организационно-правовое обеспечение в Российской Федерации. </w:t>
      </w:r>
      <w:r w:rsidRPr="00A747F0">
        <w:rPr>
          <w:rFonts w:ascii="Times New Roman" w:eastAsia="Times New Roman" w:hAnsi="Times New Roman" w:cs="Times New Roman"/>
          <w:sz w:val="28"/>
          <w:szCs w:val="28"/>
          <w:lang w:eastAsia="ru-RU"/>
        </w:rPr>
        <w:t>Теоретическое административно-правовое исследование: Монография. М.: ЮНИТИ-ДАНА, Закон и право, 2003.</w:t>
      </w:r>
    </w:p>
    <w:p w:rsidR="00E00EC2" w:rsidRPr="00A747F0" w:rsidRDefault="00E00EC2" w:rsidP="00A747F0">
      <w:pPr>
        <w:spacing w:after="0" w:line="240" w:lineRule="auto"/>
        <w:ind w:firstLine="567"/>
        <w:jc w:val="both"/>
        <w:rPr>
          <w:rFonts w:ascii="Times New Roman" w:eastAsia="Times New Roman" w:hAnsi="Times New Roman" w:cs="Times New Roman"/>
          <w:sz w:val="28"/>
          <w:szCs w:val="28"/>
          <w:lang w:eastAsia="ru-RU"/>
        </w:rPr>
      </w:pPr>
      <w:r w:rsidRPr="00A747F0">
        <w:rPr>
          <w:rFonts w:ascii="Times New Roman" w:eastAsia="Times New Roman" w:hAnsi="Times New Roman" w:cs="Times New Roman"/>
          <w:sz w:val="28"/>
          <w:szCs w:val="28"/>
          <w:lang w:eastAsia="ru-RU"/>
        </w:rPr>
        <w:t>2. Аничин A.B. Органы предварительного следствия как система защиты личности,</w:t>
      </w:r>
      <w:r w:rsidR="00502CA2"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eastAsia="ru-RU"/>
        </w:rPr>
        <w:t>общества и государства от преступных посягательств // Вестник МВД России, 2007. No5.</w:t>
      </w:r>
    </w:p>
    <w:p w:rsidR="00E00EC2" w:rsidRPr="00A747F0" w:rsidRDefault="00E00EC2" w:rsidP="00A747F0">
      <w:pPr>
        <w:spacing w:after="0" w:line="240" w:lineRule="auto"/>
        <w:ind w:firstLine="567"/>
        <w:jc w:val="both"/>
        <w:rPr>
          <w:rFonts w:ascii="Times New Roman" w:eastAsia="Times New Roman" w:hAnsi="Times New Roman" w:cs="Times New Roman"/>
          <w:sz w:val="28"/>
          <w:szCs w:val="28"/>
          <w:lang w:eastAsia="ru-RU"/>
        </w:rPr>
      </w:pPr>
      <w:r w:rsidRPr="00A747F0">
        <w:rPr>
          <w:rFonts w:ascii="Times New Roman" w:eastAsia="Times New Roman" w:hAnsi="Times New Roman" w:cs="Times New Roman"/>
          <w:sz w:val="28"/>
          <w:szCs w:val="28"/>
          <w:lang w:eastAsia="ru-RU"/>
        </w:rPr>
        <w:t>3. Балытников В.В., Варламов В.Ю., Куусинен А.И., Чернова С.В. Аналитическая</w:t>
      </w:r>
      <w:r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eastAsia="ru-RU"/>
        </w:rPr>
        <w:t>научно-правовая записка по вопросам опубликования и вступления в силу нормативных</w:t>
      </w:r>
      <w:r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eastAsia="ru-RU"/>
        </w:rPr>
        <w:t>правовых актов // Законодательство, 2004. Спецвыпуск, ноябрь.</w:t>
      </w:r>
    </w:p>
    <w:p w:rsidR="00E00EC2" w:rsidRPr="00A747F0" w:rsidRDefault="00E00EC2" w:rsidP="00A747F0">
      <w:pPr>
        <w:spacing w:after="0" w:line="240" w:lineRule="auto"/>
        <w:ind w:firstLine="567"/>
        <w:jc w:val="both"/>
        <w:rPr>
          <w:rFonts w:ascii="Times New Roman" w:eastAsia="Times New Roman" w:hAnsi="Times New Roman" w:cs="Times New Roman"/>
          <w:sz w:val="28"/>
          <w:szCs w:val="28"/>
          <w:lang w:eastAsia="ru-RU"/>
        </w:rPr>
      </w:pPr>
      <w:r w:rsidRPr="00A747F0">
        <w:rPr>
          <w:rFonts w:ascii="Times New Roman" w:eastAsia="Times New Roman" w:hAnsi="Times New Roman" w:cs="Times New Roman"/>
          <w:sz w:val="28"/>
          <w:szCs w:val="28"/>
          <w:lang w:eastAsia="ru-RU"/>
        </w:rPr>
        <w:t>4. Борбат A.B., Мусеибов А.Г. Криминологическая характеристика преступлений:</w:t>
      </w:r>
      <w:r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eastAsia="ru-RU"/>
        </w:rPr>
        <w:t xml:space="preserve">понятие, содержание и научно-практическое значение // </w:t>
      </w:r>
      <w:r w:rsidRPr="00A747F0">
        <w:rPr>
          <w:rFonts w:ascii="Times New Roman" w:eastAsia="Times New Roman" w:hAnsi="Times New Roman" w:cs="Times New Roman"/>
          <w:sz w:val="28"/>
          <w:szCs w:val="28"/>
          <w:lang w:eastAsia="ru-RU"/>
        </w:rPr>
        <w:lastRenderedPageBreak/>
        <w:t>Актуальные проблемы борьбы с</w:t>
      </w:r>
      <w:r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eastAsia="ru-RU"/>
        </w:rPr>
        <w:t>преступностью в федеральных округах Российской Федерации: Сборник статей. ИГ</w:t>
      </w:r>
      <w:r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eastAsia="ru-RU"/>
        </w:rPr>
        <w:t>«Юрист», 2004.</w:t>
      </w:r>
    </w:p>
    <w:p w:rsidR="00E00EC2" w:rsidRPr="00A747F0" w:rsidRDefault="00E00EC2" w:rsidP="00A747F0">
      <w:pPr>
        <w:spacing w:after="0" w:line="240" w:lineRule="auto"/>
        <w:ind w:firstLine="567"/>
        <w:jc w:val="both"/>
        <w:rPr>
          <w:rFonts w:ascii="Times New Roman" w:eastAsia="Times New Roman" w:hAnsi="Times New Roman" w:cs="Times New Roman"/>
          <w:sz w:val="28"/>
          <w:szCs w:val="28"/>
          <w:lang w:eastAsia="ru-RU"/>
        </w:rPr>
      </w:pPr>
      <w:r w:rsidRPr="00A747F0">
        <w:rPr>
          <w:rFonts w:ascii="Times New Roman" w:eastAsia="Times New Roman" w:hAnsi="Times New Roman" w:cs="Times New Roman"/>
          <w:sz w:val="28"/>
          <w:szCs w:val="28"/>
          <w:lang w:eastAsia="ru-RU"/>
        </w:rPr>
        <w:t>5. Бородыня В.И. Информационные потребности различных категорий</w:t>
      </w:r>
      <w:r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eastAsia="ru-RU"/>
        </w:rPr>
        <w:t>потребителей // Информационные потребности специалистов: Заочный семинар.</w:t>
      </w:r>
      <w:r w:rsidR="00502CA2"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eastAsia="ru-RU"/>
        </w:rPr>
        <w:t>-</w:t>
      </w:r>
      <w:r w:rsidR="00502CA2"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eastAsia="ru-RU"/>
        </w:rPr>
        <w:t>М., 2012.</w:t>
      </w:r>
    </w:p>
    <w:p w:rsidR="00E00EC2" w:rsidRPr="00A747F0" w:rsidRDefault="00E00EC2" w:rsidP="00A747F0">
      <w:pPr>
        <w:spacing w:after="0" w:line="240" w:lineRule="auto"/>
        <w:ind w:firstLine="567"/>
        <w:jc w:val="both"/>
        <w:rPr>
          <w:rFonts w:ascii="Times New Roman" w:eastAsia="Times New Roman" w:hAnsi="Times New Roman" w:cs="Times New Roman"/>
          <w:sz w:val="28"/>
          <w:szCs w:val="28"/>
          <w:lang w:val="kk-KZ" w:eastAsia="ru-RU"/>
        </w:rPr>
      </w:pPr>
      <w:r w:rsidRPr="00A747F0">
        <w:rPr>
          <w:rFonts w:ascii="Times New Roman" w:eastAsia="Times New Roman" w:hAnsi="Times New Roman" w:cs="Times New Roman"/>
          <w:sz w:val="28"/>
          <w:szCs w:val="28"/>
          <w:lang w:eastAsia="ru-RU"/>
        </w:rPr>
        <w:t>6. Герасъкое Г. В. Система информации, информационная система,</w:t>
      </w:r>
      <w:r w:rsidRPr="00A747F0">
        <w:rPr>
          <w:rFonts w:ascii="Times New Roman" w:eastAsia="Times New Roman" w:hAnsi="Times New Roman" w:cs="Times New Roman"/>
          <w:sz w:val="28"/>
          <w:szCs w:val="28"/>
          <w:lang w:val="kk-KZ" w:eastAsia="ru-RU"/>
        </w:rPr>
        <w:t xml:space="preserve"> </w:t>
      </w:r>
      <w:r w:rsidRPr="00A747F0">
        <w:rPr>
          <w:rFonts w:ascii="Times New Roman" w:eastAsia="Times New Roman" w:hAnsi="Times New Roman" w:cs="Times New Roman"/>
          <w:sz w:val="28"/>
          <w:szCs w:val="28"/>
          <w:lang w:eastAsia="ru-RU"/>
        </w:rPr>
        <w:t>информационное обеспечение // Штабная практика, 2016. No 1.</w:t>
      </w:r>
      <w:r w:rsidRPr="00A747F0">
        <w:rPr>
          <w:rFonts w:ascii="Times New Roman" w:eastAsia="Times New Roman" w:hAnsi="Times New Roman" w:cs="Times New Roman"/>
          <w:sz w:val="28"/>
          <w:szCs w:val="28"/>
          <w:lang w:val="kk-KZ" w:eastAsia="ru-RU"/>
        </w:rPr>
        <w:t xml:space="preserve"> </w:t>
      </w:r>
    </w:p>
    <w:p w:rsidR="00E00EC2" w:rsidRPr="00A747F0" w:rsidRDefault="00E00EC2" w:rsidP="00A747F0">
      <w:pPr>
        <w:spacing w:after="0" w:line="240" w:lineRule="auto"/>
        <w:ind w:firstLine="567"/>
        <w:jc w:val="both"/>
        <w:rPr>
          <w:rFonts w:ascii="Times New Roman" w:eastAsia="Times New Roman" w:hAnsi="Times New Roman" w:cs="Times New Roman"/>
          <w:sz w:val="28"/>
          <w:szCs w:val="28"/>
          <w:lang w:eastAsia="ru-RU"/>
        </w:rPr>
      </w:pPr>
      <w:r w:rsidRPr="00A747F0">
        <w:rPr>
          <w:rFonts w:ascii="Times New Roman" w:eastAsia="Times New Roman" w:hAnsi="Times New Roman" w:cs="Times New Roman"/>
          <w:sz w:val="28"/>
          <w:szCs w:val="28"/>
          <w:lang w:eastAsia="ru-RU"/>
        </w:rPr>
        <w:t>7. Иванов Д.Е. О соотношении информации и информационных правоотношений //Труды Академии управления МВД России, 2016.</w:t>
      </w:r>
    </w:p>
    <w:p w:rsidR="00E00EC2" w:rsidRPr="00A747F0" w:rsidRDefault="00E00EC2" w:rsidP="00A747F0">
      <w:pPr>
        <w:spacing w:after="0" w:line="240" w:lineRule="auto"/>
        <w:rPr>
          <w:rFonts w:ascii="Times New Roman" w:hAnsi="Times New Roman" w:cs="Times New Roman"/>
          <w:sz w:val="28"/>
          <w:szCs w:val="28"/>
        </w:rPr>
      </w:pPr>
    </w:p>
    <w:sectPr w:rsidR="00E00EC2" w:rsidRPr="00A7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C7ACB"/>
    <w:multiLevelType w:val="multilevel"/>
    <w:tmpl w:val="36E0BF5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80"/>
    <w:rsid w:val="001C4D29"/>
    <w:rsid w:val="002B1707"/>
    <w:rsid w:val="004F7AFE"/>
    <w:rsid w:val="00502CA2"/>
    <w:rsid w:val="00583114"/>
    <w:rsid w:val="006D1F80"/>
    <w:rsid w:val="0077229F"/>
    <w:rsid w:val="00881D41"/>
    <w:rsid w:val="008B4472"/>
    <w:rsid w:val="008D0C21"/>
    <w:rsid w:val="00A747F0"/>
    <w:rsid w:val="00B62960"/>
    <w:rsid w:val="00B9728A"/>
    <w:rsid w:val="00E00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05C0"/>
  <w15:chartTrackingRefBased/>
  <w15:docId w15:val="{7113E2A5-D47E-4C12-AD02-2C77B469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472"/>
    <w:pPr>
      <w:ind w:left="720"/>
      <w:contextualSpacing/>
    </w:pPr>
  </w:style>
  <w:style w:type="paragraph" w:styleId="HTML">
    <w:name w:val="HTML Preformatted"/>
    <w:basedOn w:val="a"/>
    <w:link w:val="HTML0"/>
    <w:uiPriority w:val="99"/>
    <w:semiHidden/>
    <w:unhideWhenUsed/>
    <w:rsid w:val="0077229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7229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367">
      <w:bodyDiv w:val="1"/>
      <w:marLeft w:val="0"/>
      <w:marRight w:val="0"/>
      <w:marTop w:val="0"/>
      <w:marBottom w:val="0"/>
      <w:divBdr>
        <w:top w:val="none" w:sz="0" w:space="0" w:color="auto"/>
        <w:left w:val="none" w:sz="0" w:space="0" w:color="auto"/>
        <w:bottom w:val="none" w:sz="0" w:space="0" w:color="auto"/>
        <w:right w:val="none" w:sz="0" w:space="0" w:color="auto"/>
      </w:divBdr>
    </w:div>
    <w:div w:id="93284285">
      <w:bodyDiv w:val="1"/>
      <w:marLeft w:val="0"/>
      <w:marRight w:val="0"/>
      <w:marTop w:val="0"/>
      <w:marBottom w:val="0"/>
      <w:divBdr>
        <w:top w:val="none" w:sz="0" w:space="0" w:color="auto"/>
        <w:left w:val="none" w:sz="0" w:space="0" w:color="auto"/>
        <w:bottom w:val="none" w:sz="0" w:space="0" w:color="auto"/>
        <w:right w:val="none" w:sz="0" w:space="0" w:color="auto"/>
      </w:divBdr>
    </w:div>
    <w:div w:id="398753299">
      <w:bodyDiv w:val="1"/>
      <w:marLeft w:val="0"/>
      <w:marRight w:val="0"/>
      <w:marTop w:val="0"/>
      <w:marBottom w:val="0"/>
      <w:divBdr>
        <w:top w:val="none" w:sz="0" w:space="0" w:color="auto"/>
        <w:left w:val="none" w:sz="0" w:space="0" w:color="auto"/>
        <w:bottom w:val="none" w:sz="0" w:space="0" w:color="auto"/>
        <w:right w:val="none" w:sz="0" w:space="0" w:color="auto"/>
      </w:divBdr>
    </w:div>
    <w:div w:id="17332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3107</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4</cp:revision>
  <dcterms:created xsi:type="dcterms:W3CDTF">2024-03-13T18:19:00Z</dcterms:created>
  <dcterms:modified xsi:type="dcterms:W3CDTF">2024-03-18T13:02:00Z</dcterms:modified>
</cp:coreProperties>
</file>