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609" w:rsidRPr="00310D59" w:rsidRDefault="00832609" w:rsidP="00832609">
      <w:pPr>
        <w:spacing w:after="0" w:line="240" w:lineRule="auto"/>
        <w:jc w:val="center"/>
        <w:rPr>
          <w:rStyle w:val="a3"/>
          <w:rFonts w:ascii="Times New Roman" w:hAnsi="Times New Roman" w:cs="Times New Roman"/>
          <w:b/>
          <w:i w:val="0"/>
          <w:sz w:val="24"/>
          <w:szCs w:val="24"/>
          <w:lang w:val="kk-KZ"/>
        </w:rPr>
      </w:pPr>
      <w:r w:rsidRPr="00310D59">
        <w:rPr>
          <w:rStyle w:val="a3"/>
          <w:rFonts w:ascii="Times New Roman" w:hAnsi="Times New Roman" w:cs="Times New Roman"/>
          <w:b/>
          <w:i w:val="0"/>
          <w:sz w:val="24"/>
          <w:szCs w:val="24"/>
          <w:lang w:val="kk-KZ"/>
        </w:rPr>
        <w:t>Тургинбаев А.</w:t>
      </w:r>
    </w:p>
    <w:p w:rsidR="00832609" w:rsidRPr="00310D59" w:rsidRDefault="00832609" w:rsidP="00832609">
      <w:pPr>
        <w:spacing w:after="0" w:line="240" w:lineRule="auto"/>
        <w:jc w:val="center"/>
        <w:rPr>
          <w:rStyle w:val="a3"/>
          <w:rFonts w:ascii="Times New Roman" w:hAnsi="Times New Roman" w:cs="Times New Roman"/>
          <w:sz w:val="24"/>
          <w:szCs w:val="24"/>
          <w:lang w:val="kk-KZ"/>
        </w:rPr>
      </w:pPr>
      <w:r w:rsidRPr="00310D59">
        <w:rPr>
          <w:rStyle w:val="a3"/>
          <w:rFonts w:ascii="Times New Roman" w:hAnsi="Times New Roman" w:cs="Times New Roman"/>
          <w:sz w:val="24"/>
          <w:szCs w:val="24"/>
          <w:lang w:val="kk-KZ"/>
        </w:rPr>
        <w:t>ҚР ІІМ М. Есболатов атындағы Алматы академиясының профессоры, PhD</w:t>
      </w:r>
    </w:p>
    <w:p w:rsidR="00832609" w:rsidRPr="00310D59" w:rsidRDefault="00832609" w:rsidP="00832609">
      <w:pPr>
        <w:spacing w:after="0" w:line="240" w:lineRule="auto"/>
        <w:jc w:val="center"/>
        <w:rPr>
          <w:rStyle w:val="a3"/>
          <w:rFonts w:ascii="Times New Roman" w:hAnsi="Times New Roman" w:cs="Times New Roman"/>
          <w:b/>
          <w:i w:val="0"/>
          <w:sz w:val="24"/>
          <w:szCs w:val="24"/>
          <w:lang w:val="kk-KZ"/>
        </w:rPr>
      </w:pPr>
      <w:r w:rsidRPr="00310D59">
        <w:rPr>
          <w:rStyle w:val="a3"/>
          <w:rFonts w:ascii="Times New Roman" w:hAnsi="Times New Roman" w:cs="Times New Roman"/>
          <w:b/>
          <w:i w:val="0"/>
          <w:sz w:val="24"/>
          <w:szCs w:val="24"/>
          <w:lang w:val="kk-KZ"/>
        </w:rPr>
        <w:t>Атейбекова К.</w:t>
      </w:r>
    </w:p>
    <w:p w:rsidR="00832609" w:rsidRPr="00310D59" w:rsidRDefault="00832609" w:rsidP="00832609">
      <w:pPr>
        <w:spacing w:after="0" w:line="240" w:lineRule="auto"/>
        <w:jc w:val="center"/>
        <w:rPr>
          <w:rStyle w:val="a3"/>
          <w:rFonts w:ascii="Times New Roman" w:hAnsi="Times New Roman" w:cs="Times New Roman"/>
          <w:sz w:val="24"/>
          <w:szCs w:val="24"/>
          <w:lang w:val="kk-KZ"/>
        </w:rPr>
      </w:pPr>
      <w:r w:rsidRPr="00310D59">
        <w:rPr>
          <w:rStyle w:val="a3"/>
          <w:rFonts w:ascii="Times New Roman" w:hAnsi="Times New Roman" w:cs="Times New Roman"/>
          <w:sz w:val="24"/>
          <w:szCs w:val="24"/>
          <w:lang w:val="kk-KZ"/>
        </w:rPr>
        <w:t xml:space="preserve">ҚР ҚМ РЭжБӘИ цикл бастығы п.ғ.м.  </w:t>
      </w:r>
    </w:p>
    <w:p w:rsidR="00832609" w:rsidRPr="00310D59" w:rsidRDefault="00832609" w:rsidP="00832609">
      <w:pPr>
        <w:spacing w:after="0" w:line="240" w:lineRule="auto"/>
        <w:jc w:val="center"/>
        <w:rPr>
          <w:rStyle w:val="a3"/>
          <w:rFonts w:ascii="Times New Roman" w:hAnsi="Times New Roman" w:cs="Times New Roman"/>
          <w:b/>
          <w:i w:val="0"/>
          <w:sz w:val="24"/>
          <w:szCs w:val="24"/>
          <w:lang w:val="kk-KZ"/>
        </w:rPr>
      </w:pPr>
    </w:p>
    <w:p w:rsidR="00832609" w:rsidRPr="00310D59" w:rsidRDefault="00832609" w:rsidP="00832609">
      <w:pPr>
        <w:spacing w:after="0" w:line="240" w:lineRule="auto"/>
        <w:jc w:val="center"/>
        <w:rPr>
          <w:rStyle w:val="a3"/>
          <w:rFonts w:ascii="Times New Roman" w:hAnsi="Times New Roman" w:cs="Times New Roman"/>
          <w:b/>
          <w:i w:val="0"/>
          <w:sz w:val="24"/>
          <w:szCs w:val="24"/>
          <w:lang w:val="kk-KZ"/>
        </w:rPr>
      </w:pPr>
      <w:r w:rsidRPr="00310D59">
        <w:rPr>
          <w:rStyle w:val="a3"/>
          <w:rFonts w:ascii="Times New Roman" w:hAnsi="Times New Roman" w:cs="Times New Roman"/>
          <w:b/>
          <w:i w:val="0"/>
          <w:sz w:val="24"/>
          <w:szCs w:val="24"/>
          <w:lang w:val="kk-KZ"/>
        </w:rPr>
        <w:t>Шетел тілін оқыту барысында тілдік емес жоғары оқу орындарында мәдениаралық құзыреттілікті қалыптастыру және мәдениаралық қарым-қатынас қабілетін дамыту үрдісі</w:t>
      </w:r>
    </w:p>
    <w:p w:rsidR="00832609" w:rsidRPr="00310D59" w:rsidRDefault="00832609" w:rsidP="00832609">
      <w:pPr>
        <w:spacing w:after="0" w:line="240" w:lineRule="auto"/>
        <w:jc w:val="center"/>
        <w:rPr>
          <w:rStyle w:val="anegp0gi0b9av8jahpyh"/>
          <w:rFonts w:ascii="Times New Roman" w:hAnsi="Times New Roman" w:cs="Times New Roman"/>
          <w:b/>
          <w:sz w:val="24"/>
          <w:szCs w:val="24"/>
          <w:lang w:val="kk-KZ"/>
        </w:rPr>
      </w:pPr>
      <w:r w:rsidRPr="00310D59">
        <w:rPr>
          <w:rStyle w:val="anegp0gi0b9av8jahpyh"/>
          <w:rFonts w:ascii="Times New Roman" w:hAnsi="Times New Roman" w:cs="Times New Roman"/>
          <w:b/>
          <w:sz w:val="24"/>
          <w:szCs w:val="24"/>
          <w:lang w:val="kk-KZ"/>
        </w:rPr>
        <w:t>*</w:t>
      </w:r>
    </w:p>
    <w:p w:rsidR="00832609" w:rsidRPr="00310D59" w:rsidRDefault="00832609" w:rsidP="00832609">
      <w:pPr>
        <w:spacing w:after="0" w:line="240" w:lineRule="auto"/>
        <w:jc w:val="center"/>
        <w:rPr>
          <w:rStyle w:val="anegp0gi0b9av8jahpyh"/>
          <w:rFonts w:ascii="Times New Roman" w:hAnsi="Times New Roman" w:cs="Times New Roman"/>
          <w:b/>
          <w:sz w:val="24"/>
          <w:szCs w:val="24"/>
          <w:lang w:val="en-US"/>
        </w:rPr>
      </w:pPr>
      <w:r w:rsidRPr="00310D59">
        <w:rPr>
          <w:rFonts w:ascii="Times New Roman" w:hAnsi="Times New Roman" w:cs="Times New Roman"/>
          <w:b/>
          <w:sz w:val="24"/>
          <w:szCs w:val="24"/>
          <w:lang w:val="en-US"/>
        </w:rPr>
        <w:t xml:space="preserve">The </w:t>
      </w:r>
      <w:r w:rsidRPr="00310D59">
        <w:rPr>
          <w:rStyle w:val="anegp0gi0b9av8jahpyh"/>
          <w:rFonts w:ascii="Times New Roman" w:hAnsi="Times New Roman" w:cs="Times New Roman"/>
          <w:b/>
          <w:sz w:val="24"/>
          <w:szCs w:val="24"/>
          <w:lang w:val="en-US"/>
        </w:rPr>
        <w:t>process</w:t>
      </w:r>
      <w:r w:rsidRPr="00310D59">
        <w:rPr>
          <w:rFonts w:ascii="Times New Roman" w:hAnsi="Times New Roman" w:cs="Times New Roman"/>
          <w:b/>
          <w:sz w:val="24"/>
          <w:szCs w:val="24"/>
          <w:lang w:val="en-US"/>
        </w:rPr>
        <w:t xml:space="preserve"> of </w:t>
      </w:r>
      <w:r w:rsidRPr="00310D59">
        <w:rPr>
          <w:rStyle w:val="anegp0gi0b9av8jahpyh"/>
          <w:rFonts w:ascii="Times New Roman" w:hAnsi="Times New Roman" w:cs="Times New Roman"/>
          <w:b/>
          <w:sz w:val="24"/>
          <w:szCs w:val="24"/>
          <w:lang w:val="en-US"/>
        </w:rPr>
        <w:t>forming</w:t>
      </w:r>
      <w:r w:rsidRPr="00310D59">
        <w:rPr>
          <w:rFonts w:ascii="Times New Roman" w:hAnsi="Times New Roman" w:cs="Times New Roman"/>
          <w:b/>
          <w:sz w:val="24"/>
          <w:szCs w:val="24"/>
          <w:lang w:val="en-US"/>
        </w:rPr>
        <w:t xml:space="preserve"> </w:t>
      </w:r>
      <w:r w:rsidRPr="00310D59">
        <w:rPr>
          <w:rStyle w:val="anegp0gi0b9av8jahpyh"/>
          <w:rFonts w:ascii="Times New Roman" w:hAnsi="Times New Roman" w:cs="Times New Roman"/>
          <w:b/>
          <w:sz w:val="24"/>
          <w:szCs w:val="24"/>
          <w:lang w:val="en-US"/>
        </w:rPr>
        <w:t>intercultural</w:t>
      </w:r>
      <w:r w:rsidRPr="00310D59">
        <w:rPr>
          <w:rFonts w:ascii="Times New Roman" w:hAnsi="Times New Roman" w:cs="Times New Roman"/>
          <w:b/>
          <w:sz w:val="24"/>
          <w:szCs w:val="24"/>
          <w:lang w:val="en-US"/>
        </w:rPr>
        <w:t xml:space="preserve"> </w:t>
      </w:r>
      <w:r w:rsidRPr="00310D59">
        <w:rPr>
          <w:rStyle w:val="anegp0gi0b9av8jahpyh"/>
          <w:rFonts w:ascii="Times New Roman" w:hAnsi="Times New Roman" w:cs="Times New Roman"/>
          <w:b/>
          <w:sz w:val="24"/>
          <w:szCs w:val="24"/>
          <w:lang w:val="en-US"/>
        </w:rPr>
        <w:t>competence</w:t>
      </w:r>
      <w:r w:rsidRPr="00310D59">
        <w:rPr>
          <w:rFonts w:ascii="Times New Roman" w:hAnsi="Times New Roman" w:cs="Times New Roman"/>
          <w:b/>
          <w:sz w:val="24"/>
          <w:szCs w:val="24"/>
          <w:lang w:val="en-US"/>
        </w:rPr>
        <w:t xml:space="preserve"> </w:t>
      </w:r>
      <w:r w:rsidRPr="00310D59">
        <w:rPr>
          <w:rStyle w:val="anegp0gi0b9av8jahpyh"/>
          <w:rFonts w:ascii="Times New Roman" w:hAnsi="Times New Roman" w:cs="Times New Roman"/>
          <w:b/>
          <w:sz w:val="24"/>
          <w:szCs w:val="24"/>
          <w:lang w:val="en-US"/>
        </w:rPr>
        <w:t>and</w:t>
      </w:r>
      <w:r w:rsidRPr="00310D59">
        <w:rPr>
          <w:rFonts w:ascii="Times New Roman" w:hAnsi="Times New Roman" w:cs="Times New Roman"/>
          <w:b/>
          <w:sz w:val="24"/>
          <w:szCs w:val="24"/>
          <w:lang w:val="en-US"/>
        </w:rPr>
        <w:t xml:space="preserve"> </w:t>
      </w:r>
      <w:r w:rsidRPr="00310D59">
        <w:rPr>
          <w:rStyle w:val="anegp0gi0b9av8jahpyh"/>
          <w:rFonts w:ascii="Times New Roman" w:hAnsi="Times New Roman" w:cs="Times New Roman"/>
          <w:b/>
          <w:sz w:val="24"/>
          <w:szCs w:val="24"/>
          <w:lang w:val="en-US"/>
        </w:rPr>
        <w:t>developing</w:t>
      </w:r>
      <w:r w:rsidRPr="00310D59">
        <w:rPr>
          <w:rFonts w:ascii="Times New Roman" w:hAnsi="Times New Roman" w:cs="Times New Roman"/>
          <w:b/>
          <w:sz w:val="24"/>
          <w:szCs w:val="24"/>
          <w:lang w:val="en-US"/>
        </w:rPr>
        <w:t xml:space="preserve"> the </w:t>
      </w:r>
      <w:r w:rsidRPr="00310D59">
        <w:rPr>
          <w:rStyle w:val="anegp0gi0b9av8jahpyh"/>
          <w:rFonts w:ascii="Times New Roman" w:hAnsi="Times New Roman" w:cs="Times New Roman"/>
          <w:b/>
          <w:sz w:val="24"/>
          <w:szCs w:val="24"/>
          <w:lang w:val="en-US"/>
        </w:rPr>
        <w:t>ability</w:t>
      </w:r>
      <w:r w:rsidRPr="00310D59">
        <w:rPr>
          <w:rFonts w:ascii="Times New Roman" w:hAnsi="Times New Roman" w:cs="Times New Roman"/>
          <w:b/>
          <w:sz w:val="24"/>
          <w:szCs w:val="24"/>
          <w:lang w:val="en-US"/>
        </w:rPr>
        <w:t xml:space="preserve"> </w:t>
      </w:r>
      <w:r w:rsidRPr="00310D59">
        <w:rPr>
          <w:rStyle w:val="anegp0gi0b9av8jahpyh"/>
          <w:rFonts w:ascii="Times New Roman" w:hAnsi="Times New Roman" w:cs="Times New Roman"/>
          <w:b/>
          <w:sz w:val="24"/>
          <w:szCs w:val="24"/>
          <w:lang w:val="en-US"/>
        </w:rPr>
        <w:t>for</w:t>
      </w:r>
      <w:r w:rsidRPr="00310D59">
        <w:rPr>
          <w:rFonts w:ascii="Times New Roman" w:hAnsi="Times New Roman" w:cs="Times New Roman"/>
          <w:b/>
          <w:sz w:val="24"/>
          <w:szCs w:val="24"/>
          <w:lang w:val="en-US"/>
        </w:rPr>
        <w:t xml:space="preserve"> </w:t>
      </w:r>
      <w:r w:rsidRPr="00310D59">
        <w:rPr>
          <w:rStyle w:val="anegp0gi0b9av8jahpyh"/>
          <w:rFonts w:ascii="Times New Roman" w:hAnsi="Times New Roman" w:cs="Times New Roman"/>
          <w:b/>
          <w:sz w:val="24"/>
          <w:szCs w:val="24"/>
          <w:lang w:val="en-US"/>
        </w:rPr>
        <w:t>intercultural</w:t>
      </w:r>
      <w:r w:rsidRPr="00310D59">
        <w:rPr>
          <w:rFonts w:ascii="Times New Roman" w:hAnsi="Times New Roman" w:cs="Times New Roman"/>
          <w:b/>
          <w:sz w:val="24"/>
          <w:szCs w:val="24"/>
          <w:lang w:val="en-US"/>
        </w:rPr>
        <w:t xml:space="preserve"> </w:t>
      </w:r>
      <w:r w:rsidRPr="00310D59">
        <w:rPr>
          <w:rStyle w:val="anegp0gi0b9av8jahpyh"/>
          <w:rFonts w:ascii="Times New Roman" w:hAnsi="Times New Roman" w:cs="Times New Roman"/>
          <w:b/>
          <w:sz w:val="24"/>
          <w:szCs w:val="24"/>
          <w:lang w:val="en-US"/>
        </w:rPr>
        <w:t>communication</w:t>
      </w:r>
      <w:r w:rsidRPr="00310D59">
        <w:rPr>
          <w:rFonts w:ascii="Times New Roman" w:hAnsi="Times New Roman" w:cs="Times New Roman"/>
          <w:b/>
          <w:sz w:val="24"/>
          <w:szCs w:val="24"/>
          <w:lang w:val="en-US"/>
        </w:rPr>
        <w:t xml:space="preserve"> </w:t>
      </w:r>
      <w:r w:rsidRPr="00310D59">
        <w:rPr>
          <w:rStyle w:val="anegp0gi0b9av8jahpyh"/>
          <w:rFonts w:ascii="Times New Roman" w:hAnsi="Times New Roman" w:cs="Times New Roman"/>
          <w:b/>
          <w:sz w:val="24"/>
          <w:szCs w:val="24"/>
          <w:lang w:val="en-US"/>
        </w:rPr>
        <w:t>in</w:t>
      </w:r>
      <w:r w:rsidRPr="00310D59">
        <w:rPr>
          <w:rFonts w:ascii="Times New Roman" w:hAnsi="Times New Roman" w:cs="Times New Roman"/>
          <w:b/>
          <w:sz w:val="24"/>
          <w:szCs w:val="24"/>
          <w:lang w:val="en-US"/>
        </w:rPr>
        <w:t xml:space="preserve"> non-</w:t>
      </w:r>
      <w:r w:rsidRPr="00310D59">
        <w:rPr>
          <w:rStyle w:val="anegp0gi0b9av8jahpyh"/>
          <w:rFonts w:ascii="Times New Roman" w:hAnsi="Times New Roman" w:cs="Times New Roman"/>
          <w:b/>
          <w:sz w:val="24"/>
          <w:szCs w:val="24"/>
          <w:lang w:val="en-US"/>
        </w:rPr>
        <w:t>linguistic</w:t>
      </w:r>
      <w:r w:rsidRPr="00310D59">
        <w:rPr>
          <w:rFonts w:ascii="Times New Roman" w:hAnsi="Times New Roman" w:cs="Times New Roman"/>
          <w:b/>
          <w:sz w:val="24"/>
          <w:szCs w:val="24"/>
          <w:lang w:val="en-US"/>
        </w:rPr>
        <w:t xml:space="preserve"> </w:t>
      </w:r>
      <w:r w:rsidRPr="00310D59">
        <w:rPr>
          <w:rStyle w:val="anegp0gi0b9av8jahpyh"/>
          <w:rFonts w:ascii="Times New Roman" w:hAnsi="Times New Roman" w:cs="Times New Roman"/>
          <w:b/>
          <w:sz w:val="24"/>
          <w:szCs w:val="24"/>
          <w:lang w:val="en-US"/>
        </w:rPr>
        <w:t>universities</w:t>
      </w:r>
      <w:r w:rsidRPr="00310D59">
        <w:rPr>
          <w:rFonts w:ascii="Times New Roman" w:hAnsi="Times New Roman" w:cs="Times New Roman"/>
          <w:b/>
          <w:sz w:val="24"/>
          <w:szCs w:val="24"/>
          <w:lang w:val="en-US"/>
        </w:rPr>
        <w:t xml:space="preserve"> </w:t>
      </w:r>
      <w:r w:rsidRPr="00310D59">
        <w:rPr>
          <w:rStyle w:val="anegp0gi0b9av8jahpyh"/>
          <w:rFonts w:ascii="Times New Roman" w:hAnsi="Times New Roman" w:cs="Times New Roman"/>
          <w:b/>
          <w:sz w:val="24"/>
          <w:szCs w:val="24"/>
          <w:lang w:val="en-US"/>
        </w:rPr>
        <w:t>when</w:t>
      </w:r>
      <w:r w:rsidRPr="00310D59">
        <w:rPr>
          <w:rFonts w:ascii="Times New Roman" w:hAnsi="Times New Roman" w:cs="Times New Roman"/>
          <w:b/>
          <w:sz w:val="24"/>
          <w:szCs w:val="24"/>
          <w:lang w:val="en-US"/>
        </w:rPr>
        <w:t xml:space="preserve"> </w:t>
      </w:r>
      <w:r w:rsidRPr="00310D59">
        <w:rPr>
          <w:rStyle w:val="anegp0gi0b9av8jahpyh"/>
          <w:rFonts w:ascii="Times New Roman" w:hAnsi="Times New Roman" w:cs="Times New Roman"/>
          <w:b/>
          <w:sz w:val="24"/>
          <w:szCs w:val="24"/>
          <w:lang w:val="en-US"/>
        </w:rPr>
        <w:t>teaching</w:t>
      </w:r>
      <w:r w:rsidRPr="00310D59">
        <w:rPr>
          <w:rFonts w:ascii="Times New Roman" w:hAnsi="Times New Roman" w:cs="Times New Roman"/>
          <w:b/>
          <w:sz w:val="24"/>
          <w:szCs w:val="24"/>
          <w:lang w:val="en-US"/>
        </w:rPr>
        <w:t xml:space="preserve"> a </w:t>
      </w:r>
      <w:r w:rsidRPr="00310D59">
        <w:rPr>
          <w:rStyle w:val="anegp0gi0b9av8jahpyh"/>
          <w:rFonts w:ascii="Times New Roman" w:hAnsi="Times New Roman" w:cs="Times New Roman"/>
          <w:b/>
          <w:sz w:val="24"/>
          <w:szCs w:val="24"/>
          <w:lang w:val="en-US"/>
        </w:rPr>
        <w:t>foreign</w:t>
      </w:r>
      <w:r w:rsidRPr="00310D59">
        <w:rPr>
          <w:rFonts w:ascii="Times New Roman" w:hAnsi="Times New Roman" w:cs="Times New Roman"/>
          <w:b/>
          <w:sz w:val="24"/>
          <w:szCs w:val="24"/>
          <w:lang w:val="en-US"/>
        </w:rPr>
        <w:t xml:space="preserve"> </w:t>
      </w:r>
      <w:r w:rsidRPr="00310D59">
        <w:rPr>
          <w:rStyle w:val="anegp0gi0b9av8jahpyh"/>
          <w:rFonts w:ascii="Times New Roman" w:hAnsi="Times New Roman" w:cs="Times New Roman"/>
          <w:b/>
          <w:sz w:val="24"/>
          <w:szCs w:val="24"/>
          <w:lang w:val="en-US"/>
        </w:rPr>
        <w:t>language</w:t>
      </w:r>
    </w:p>
    <w:p w:rsidR="00832609" w:rsidRPr="00310D59" w:rsidRDefault="00832609" w:rsidP="00832609">
      <w:pPr>
        <w:spacing w:after="0" w:line="240" w:lineRule="auto"/>
        <w:ind w:firstLine="567"/>
        <w:jc w:val="both"/>
        <w:rPr>
          <w:rStyle w:val="anegp0gi0b9av8jahpyh"/>
          <w:rFonts w:ascii="Times New Roman" w:hAnsi="Times New Roman" w:cs="Times New Roman"/>
          <w:b/>
          <w:color w:val="000000" w:themeColor="text1"/>
          <w:sz w:val="24"/>
          <w:szCs w:val="24"/>
          <w:lang w:val="en-US"/>
        </w:rPr>
      </w:pPr>
      <w:r w:rsidRPr="00310D59">
        <w:rPr>
          <w:rStyle w:val="anegp0gi0b9av8jahpyh"/>
          <w:rFonts w:ascii="Times New Roman" w:hAnsi="Times New Roman" w:cs="Times New Roman"/>
          <w:b/>
          <w:color w:val="000000" w:themeColor="text1"/>
          <w:sz w:val="24"/>
          <w:szCs w:val="24"/>
        </w:rPr>
        <w:t>Аннотация</w:t>
      </w:r>
    </w:p>
    <w:p w:rsidR="00832609" w:rsidRPr="0077501F" w:rsidRDefault="00832609" w:rsidP="00832609">
      <w:pPr>
        <w:spacing w:after="0" w:line="240" w:lineRule="auto"/>
        <w:ind w:firstLine="567"/>
        <w:jc w:val="both"/>
        <w:rPr>
          <w:rStyle w:val="anegp0gi0b9av8jahpyh"/>
          <w:rFonts w:ascii="Times New Roman" w:hAnsi="Times New Roman" w:cs="Times New Roman"/>
          <w:i/>
          <w:color w:val="000000" w:themeColor="text1"/>
          <w:sz w:val="24"/>
          <w:szCs w:val="24"/>
          <w:lang w:val="kk-KZ"/>
        </w:rPr>
      </w:pPr>
      <w:proofErr w:type="spellStart"/>
      <w:r w:rsidRPr="0077501F">
        <w:rPr>
          <w:rStyle w:val="anegp0gi0b9av8jahpyh"/>
          <w:rFonts w:ascii="Times New Roman" w:hAnsi="Times New Roman" w:cs="Times New Roman"/>
          <w:i/>
          <w:color w:val="000000" w:themeColor="text1"/>
          <w:sz w:val="24"/>
          <w:szCs w:val="24"/>
        </w:rPr>
        <w:t>Мақала</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тілдік</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Fonts w:ascii="Times New Roman" w:hAnsi="Times New Roman" w:cs="Times New Roman"/>
          <w:i/>
          <w:color w:val="000000" w:themeColor="text1"/>
          <w:sz w:val="24"/>
          <w:szCs w:val="24"/>
        </w:rPr>
        <w:t>емес</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университетте</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шет</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тілдерін</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оқытуға</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Fonts w:ascii="Times New Roman" w:hAnsi="Times New Roman" w:cs="Times New Roman"/>
          <w:i/>
          <w:color w:val="000000" w:themeColor="text1"/>
          <w:sz w:val="24"/>
          <w:szCs w:val="24"/>
        </w:rPr>
        <w:t>қойылатын</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заманауи</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талаптар</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тұрғысынан</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мәдениетаралық</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Fonts w:ascii="Times New Roman" w:hAnsi="Times New Roman" w:cs="Times New Roman"/>
          <w:i/>
          <w:color w:val="000000" w:themeColor="text1"/>
          <w:sz w:val="24"/>
          <w:szCs w:val="24"/>
        </w:rPr>
        <w:t>қарым</w:t>
      </w:r>
      <w:proofErr w:type="spellEnd"/>
      <w:r w:rsidRPr="0077501F">
        <w:rPr>
          <w:rFonts w:ascii="Times New Roman" w:hAnsi="Times New Roman" w:cs="Times New Roman"/>
          <w:i/>
          <w:color w:val="000000" w:themeColor="text1"/>
          <w:sz w:val="24"/>
          <w:szCs w:val="24"/>
          <w:lang w:val="en-US"/>
        </w:rPr>
        <w:t>-</w:t>
      </w:r>
      <w:proofErr w:type="spellStart"/>
      <w:r w:rsidRPr="0077501F">
        <w:rPr>
          <w:rFonts w:ascii="Times New Roman" w:hAnsi="Times New Roman" w:cs="Times New Roman"/>
          <w:i/>
          <w:color w:val="000000" w:themeColor="text1"/>
          <w:sz w:val="24"/>
          <w:szCs w:val="24"/>
        </w:rPr>
        <w:t>қатынас</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қабілетін</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қалыптастыру</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жолдарына</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арналған</w:t>
      </w:r>
      <w:proofErr w:type="spellEnd"/>
      <w:r w:rsidRPr="0077501F">
        <w:rPr>
          <w:rStyle w:val="anegp0gi0b9av8jahpyh"/>
          <w:rFonts w:ascii="Times New Roman" w:hAnsi="Times New Roman" w:cs="Times New Roman"/>
          <w:i/>
          <w:color w:val="000000" w:themeColor="text1"/>
          <w:sz w:val="24"/>
          <w:szCs w:val="24"/>
          <w:lang w:val="en-US"/>
        </w:rPr>
        <w:t>.</w:t>
      </w:r>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Мақала</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тілдік</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Fonts w:ascii="Times New Roman" w:hAnsi="Times New Roman" w:cs="Times New Roman"/>
          <w:i/>
          <w:color w:val="000000" w:themeColor="text1"/>
          <w:sz w:val="24"/>
          <w:szCs w:val="24"/>
        </w:rPr>
        <w:t>емес</w:t>
      </w:r>
      <w:proofErr w:type="spellEnd"/>
      <w:r w:rsidRPr="0077501F">
        <w:rPr>
          <w:rFonts w:ascii="Times New Roman" w:hAnsi="Times New Roman" w:cs="Times New Roman"/>
          <w:i/>
          <w:color w:val="000000" w:themeColor="text1"/>
          <w:sz w:val="24"/>
          <w:szCs w:val="24"/>
          <w:lang w:val="en-US"/>
        </w:rPr>
        <w:t xml:space="preserve"> </w:t>
      </w:r>
      <w:r w:rsidRPr="0077501F">
        <w:rPr>
          <w:rStyle w:val="anegp0gi0b9av8jahpyh"/>
          <w:rFonts w:ascii="Times New Roman" w:hAnsi="Times New Roman" w:cs="Times New Roman"/>
          <w:i/>
          <w:color w:val="000000" w:themeColor="text1"/>
          <w:sz w:val="24"/>
          <w:szCs w:val="24"/>
        </w:rPr>
        <w:t>ЖОО</w:t>
      </w:r>
      <w:r w:rsidRPr="0077501F">
        <w:rPr>
          <w:rFonts w:ascii="Times New Roman" w:hAnsi="Times New Roman" w:cs="Times New Roman"/>
          <w:i/>
          <w:color w:val="000000" w:themeColor="text1"/>
          <w:sz w:val="24"/>
          <w:szCs w:val="24"/>
          <w:lang w:val="en-US"/>
        </w:rPr>
        <w:t>-</w:t>
      </w:r>
      <w:r w:rsidRPr="0077501F">
        <w:rPr>
          <w:rFonts w:ascii="Times New Roman" w:hAnsi="Times New Roman" w:cs="Times New Roman"/>
          <w:i/>
          <w:color w:val="000000" w:themeColor="text1"/>
          <w:sz w:val="24"/>
          <w:szCs w:val="24"/>
        </w:rPr>
        <w:t>да</w:t>
      </w:r>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шет</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тілін</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оқыту</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шеңберінде</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мәдениетаралық</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құзыреттілікті</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қалыптастыру</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мәселесін</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Fonts w:ascii="Times New Roman" w:hAnsi="Times New Roman" w:cs="Times New Roman"/>
          <w:i/>
          <w:color w:val="000000" w:themeColor="text1"/>
          <w:sz w:val="24"/>
          <w:szCs w:val="24"/>
        </w:rPr>
        <w:t>қамтиды</w:t>
      </w:r>
      <w:proofErr w:type="spellEnd"/>
      <w:r w:rsidRPr="0077501F">
        <w:rPr>
          <w:rStyle w:val="anegp0gi0b9av8jahpyh"/>
          <w:rFonts w:ascii="Times New Roman" w:hAnsi="Times New Roman" w:cs="Times New Roman"/>
          <w:i/>
          <w:color w:val="000000" w:themeColor="text1"/>
          <w:sz w:val="24"/>
          <w:szCs w:val="24"/>
          <w:lang w:val="en-US"/>
        </w:rPr>
        <w:t>.</w:t>
      </w:r>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Мақалада</w:t>
      </w:r>
      <w:proofErr w:type="spellEnd"/>
      <w:r w:rsidRPr="0077501F">
        <w:rPr>
          <w:rFonts w:ascii="Times New Roman" w:hAnsi="Times New Roman" w:cs="Times New Roman"/>
          <w:i/>
          <w:color w:val="000000" w:themeColor="text1"/>
          <w:sz w:val="24"/>
          <w:szCs w:val="24"/>
          <w:lang w:val="en-US"/>
        </w:rPr>
        <w:t xml:space="preserve"> </w:t>
      </w:r>
      <w:r w:rsidRPr="0077501F">
        <w:rPr>
          <w:rFonts w:ascii="Times New Roman" w:hAnsi="Times New Roman" w:cs="Times New Roman"/>
          <w:i/>
          <w:color w:val="000000" w:themeColor="text1"/>
          <w:sz w:val="24"/>
          <w:szCs w:val="24"/>
          <w:lang w:val="kk-KZ"/>
        </w:rPr>
        <w:t>білімалушылардың</w:t>
      </w:r>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тиімді</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мәдениетаралық</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Fonts w:ascii="Times New Roman" w:hAnsi="Times New Roman" w:cs="Times New Roman"/>
          <w:i/>
          <w:color w:val="000000" w:themeColor="text1"/>
          <w:sz w:val="24"/>
          <w:szCs w:val="24"/>
        </w:rPr>
        <w:t>қарым</w:t>
      </w:r>
      <w:proofErr w:type="spellEnd"/>
      <w:r w:rsidRPr="0077501F">
        <w:rPr>
          <w:rFonts w:ascii="Times New Roman" w:hAnsi="Times New Roman" w:cs="Times New Roman"/>
          <w:i/>
          <w:color w:val="000000" w:themeColor="text1"/>
          <w:sz w:val="24"/>
          <w:szCs w:val="24"/>
          <w:lang w:val="en-US"/>
        </w:rPr>
        <w:t>-</w:t>
      </w:r>
      <w:proofErr w:type="spellStart"/>
      <w:r w:rsidRPr="0077501F">
        <w:rPr>
          <w:rFonts w:ascii="Times New Roman" w:hAnsi="Times New Roman" w:cs="Times New Roman"/>
          <w:i/>
          <w:color w:val="000000" w:themeColor="text1"/>
          <w:sz w:val="24"/>
          <w:szCs w:val="24"/>
        </w:rPr>
        <w:t>қатынас</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жасау</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қабілетін</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арттыруға</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бағытталған</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мәдениетаралық</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дағдыларды</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дамытудың</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теориялық</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негіздері</w:t>
      </w:r>
      <w:proofErr w:type="spellEnd"/>
      <w:r w:rsidRPr="0077501F">
        <w:rPr>
          <w:rFonts w:ascii="Times New Roman" w:hAnsi="Times New Roman" w:cs="Times New Roman"/>
          <w:i/>
          <w:color w:val="000000" w:themeColor="text1"/>
          <w:sz w:val="24"/>
          <w:szCs w:val="24"/>
          <w:lang w:val="en-US"/>
        </w:rPr>
        <w:t xml:space="preserve"> </w:t>
      </w:r>
      <w:r w:rsidRPr="0077501F">
        <w:rPr>
          <w:rStyle w:val="anegp0gi0b9av8jahpyh"/>
          <w:rFonts w:ascii="Times New Roman" w:hAnsi="Times New Roman" w:cs="Times New Roman"/>
          <w:i/>
          <w:color w:val="000000" w:themeColor="text1"/>
          <w:sz w:val="24"/>
          <w:szCs w:val="24"/>
        </w:rPr>
        <w:t>мен</w:t>
      </w:r>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практикалық</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әдістері</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қарастырылады</w:t>
      </w:r>
      <w:proofErr w:type="spellEnd"/>
      <w:r w:rsidRPr="0077501F">
        <w:rPr>
          <w:rStyle w:val="anegp0gi0b9av8jahpyh"/>
          <w:rFonts w:ascii="Times New Roman" w:hAnsi="Times New Roman" w:cs="Times New Roman"/>
          <w:i/>
          <w:color w:val="000000" w:themeColor="text1"/>
          <w:sz w:val="24"/>
          <w:szCs w:val="24"/>
          <w:lang w:val="en-US"/>
        </w:rPr>
        <w:t>.</w:t>
      </w:r>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Оқу</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процесінде</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мәдениетаралық</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аспектілерді</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Fonts w:ascii="Times New Roman" w:hAnsi="Times New Roman" w:cs="Times New Roman"/>
          <w:i/>
          <w:color w:val="000000" w:themeColor="text1"/>
          <w:sz w:val="24"/>
          <w:szCs w:val="24"/>
        </w:rPr>
        <w:t>іске</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асыру</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ерекшеліктері</w:t>
      </w:r>
      <w:proofErr w:type="spellEnd"/>
      <w:r w:rsidRPr="0077501F">
        <w:rPr>
          <w:rStyle w:val="anegp0gi0b9av8jahpyh"/>
          <w:rFonts w:ascii="Times New Roman" w:hAnsi="Times New Roman" w:cs="Times New Roman"/>
          <w:i/>
          <w:color w:val="000000" w:themeColor="text1"/>
          <w:sz w:val="24"/>
          <w:szCs w:val="24"/>
          <w:lang w:val="en-US"/>
        </w:rPr>
        <w:t>,</w:t>
      </w:r>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сондай</w:t>
      </w:r>
      <w:proofErr w:type="spellEnd"/>
      <w:r w:rsidRPr="0077501F">
        <w:rPr>
          <w:rFonts w:ascii="Times New Roman" w:hAnsi="Times New Roman" w:cs="Times New Roman"/>
          <w:i/>
          <w:color w:val="000000" w:themeColor="text1"/>
          <w:sz w:val="24"/>
          <w:szCs w:val="24"/>
          <w:lang w:val="en-US"/>
        </w:rPr>
        <w:t>-</w:t>
      </w:r>
      <w:proofErr w:type="spellStart"/>
      <w:r w:rsidRPr="0077501F">
        <w:rPr>
          <w:rFonts w:ascii="Times New Roman" w:hAnsi="Times New Roman" w:cs="Times New Roman"/>
          <w:i/>
          <w:color w:val="000000" w:themeColor="text1"/>
          <w:sz w:val="24"/>
          <w:szCs w:val="24"/>
        </w:rPr>
        <w:t>ақ</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мәдениетаралық</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құзыреттіліктің</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болашақ</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мамандарды</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кәсіби</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даярлауға</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әсері</w:t>
      </w:r>
      <w:proofErr w:type="spellEnd"/>
      <w:r w:rsidRPr="0077501F">
        <w:rPr>
          <w:rFonts w:ascii="Times New Roman" w:hAnsi="Times New Roman" w:cs="Times New Roman"/>
          <w:i/>
          <w:color w:val="000000" w:themeColor="text1"/>
          <w:sz w:val="24"/>
          <w:szCs w:val="24"/>
          <w:lang w:val="en-US"/>
        </w:rPr>
        <w:t xml:space="preserve"> </w:t>
      </w:r>
      <w:proofErr w:type="spellStart"/>
      <w:r w:rsidRPr="0077501F">
        <w:rPr>
          <w:rStyle w:val="anegp0gi0b9av8jahpyh"/>
          <w:rFonts w:ascii="Times New Roman" w:hAnsi="Times New Roman" w:cs="Times New Roman"/>
          <w:i/>
          <w:color w:val="000000" w:themeColor="text1"/>
          <w:sz w:val="24"/>
          <w:szCs w:val="24"/>
        </w:rPr>
        <w:t>талданады</w:t>
      </w:r>
      <w:proofErr w:type="spellEnd"/>
      <w:r w:rsidRPr="0077501F">
        <w:rPr>
          <w:rStyle w:val="anegp0gi0b9av8jahpyh"/>
          <w:rFonts w:ascii="Times New Roman" w:hAnsi="Times New Roman" w:cs="Times New Roman"/>
          <w:i/>
          <w:color w:val="000000" w:themeColor="text1"/>
          <w:sz w:val="24"/>
          <w:szCs w:val="24"/>
          <w:lang w:val="en-US"/>
        </w:rPr>
        <w:t xml:space="preserve">. </w:t>
      </w:r>
      <w:r w:rsidRPr="0077501F">
        <w:rPr>
          <w:rStyle w:val="anegp0gi0b9av8jahpyh"/>
          <w:rFonts w:ascii="Times New Roman" w:hAnsi="Times New Roman" w:cs="Times New Roman"/>
          <w:i/>
          <w:color w:val="000000" w:themeColor="text1"/>
          <w:sz w:val="24"/>
          <w:szCs w:val="24"/>
          <w:lang w:val="kk-KZ"/>
        </w:rPr>
        <w:t xml:space="preserve">                                                  </w:t>
      </w:r>
    </w:p>
    <w:p w:rsidR="00832609" w:rsidRPr="0077501F" w:rsidRDefault="00832609" w:rsidP="00832609">
      <w:pPr>
        <w:spacing w:after="0" w:line="240" w:lineRule="auto"/>
        <w:ind w:firstLine="567"/>
        <w:jc w:val="both"/>
        <w:rPr>
          <w:rStyle w:val="a3"/>
          <w:rFonts w:ascii="Times New Roman" w:hAnsi="Times New Roman" w:cs="Times New Roman"/>
          <w:b/>
          <w:color w:val="000000" w:themeColor="text1"/>
          <w:sz w:val="24"/>
          <w:szCs w:val="24"/>
          <w:lang w:val="kk-KZ"/>
        </w:rPr>
      </w:pPr>
      <w:r w:rsidRPr="00310D59">
        <w:rPr>
          <w:rStyle w:val="anegp0gi0b9av8jahpyh"/>
          <w:rFonts w:ascii="Times New Roman" w:hAnsi="Times New Roman" w:cs="Times New Roman"/>
          <w:b/>
          <w:color w:val="000000" w:themeColor="text1"/>
          <w:sz w:val="24"/>
          <w:szCs w:val="24"/>
          <w:lang w:val="kk-KZ"/>
        </w:rPr>
        <w:t>Тірек сөздер:</w:t>
      </w:r>
      <w:r w:rsidRPr="00310D59">
        <w:rPr>
          <w:rStyle w:val="a3"/>
          <w:rFonts w:ascii="Times New Roman" w:hAnsi="Times New Roman" w:cs="Times New Roman"/>
          <w:i w:val="0"/>
          <w:sz w:val="24"/>
          <w:szCs w:val="24"/>
          <w:lang w:val="kk-KZ"/>
        </w:rPr>
        <w:t xml:space="preserve"> </w:t>
      </w:r>
      <w:r w:rsidRPr="0077501F">
        <w:rPr>
          <w:rStyle w:val="a3"/>
          <w:rFonts w:ascii="Times New Roman" w:hAnsi="Times New Roman" w:cs="Times New Roman"/>
          <w:sz w:val="24"/>
          <w:szCs w:val="24"/>
          <w:lang w:val="kk-KZ"/>
        </w:rPr>
        <w:t>мәдениаралық құзыреттілік,</w:t>
      </w:r>
      <w:r w:rsidRPr="0077501F">
        <w:rPr>
          <w:rStyle w:val="anegp0gi0b9av8jahpyh"/>
          <w:rFonts w:ascii="Times New Roman" w:hAnsi="Times New Roman" w:cs="Times New Roman"/>
          <w:color w:val="000000" w:themeColor="text1"/>
          <w:sz w:val="24"/>
          <w:szCs w:val="24"/>
          <w:lang w:val="kk-KZ"/>
        </w:rPr>
        <w:t xml:space="preserve"> теориялық</w:t>
      </w:r>
      <w:r w:rsidRPr="0077501F">
        <w:rPr>
          <w:rFonts w:ascii="Times New Roman" w:hAnsi="Times New Roman" w:cs="Times New Roman"/>
          <w:color w:val="000000" w:themeColor="text1"/>
          <w:sz w:val="24"/>
          <w:szCs w:val="24"/>
          <w:lang w:val="kk-KZ"/>
        </w:rPr>
        <w:t xml:space="preserve"> </w:t>
      </w:r>
      <w:r w:rsidRPr="0077501F">
        <w:rPr>
          <w:rStyle w:val="anegp0gi0b9av8jahpyh"/>
          <w:rFonts w:ascii="Times New Roman" w:hAnsi="Times New Roman" w:cs="Times New Roman"/>
          <w:color w:val="000000" w:themeColor="text1"/>
          <w:sz w:val="24"/>
          <w:szCs w:val="24"/>
          <w:lang w:val="kk-KZ"/>
        </w:rPr>
        <w:t>негіздер,</w:t>
      </w:r>
      <w:r w:rsidRPr="0077501F">
        <w:rPr>
          <w:rStyle w:val="a3"/>
          <w:rFonts w:ascii="Times New Roman" w:hAnsi="Times New Roman" w:cs="Times New Roman"/>
          <w:sz w:val="24"/>
          <w:szCs w:val="24"/>
          <w:lang w:val="kk-KZ"/>
        </w:rPr>
        <w:t xml:space="preserve"> тілдікаралық құзыреттілік,  әлеуметтік–мәдени құзыреттілік, мінез-құлық моделдерін.</w:t>
      </w:r>
    </w:p>
    <w:p w:rsidR="00832609" w:rsidRPr="00832609" w:rsidRDefault="00832609" w:rsidP="00832609">
      <w:pPr>
        <w:spacing w:after="0" w:line="240" w:lineRule="auto"/>
        <w:jc w:val="both"/>
        <w:rPr>
          <w:rStyle w:val="anegp0gi0b9av8jahpyh"/>
          <w:rFonts w:ascii="Times New Roman" w:hAnsi="Times New Roman" w:cs="Times New Roman"/>
          <w:b/>
          <w:color w:val="000000" w:themeColor="text1"/>
          <w:sz w:val="24"/>
          <w:szCs w:val="24"/>
          <w:lang w:val="kk-KZ"/>
        </w:rPr>
      </w:pPr>
    </w:p>
    <w:p w:rsidR="00832609" w:rsidRPr="00310D59" w:rsidRDefault="00832609" w:rsidP="00832609">
      <w:pPr>
        <w:spacing w:after="0" w:line="240" w:lineRule="auto"/>
        <w:ind w:firstLine="567"/>
        <w:jc w:val="both"/>
        <w:rPr>
          <w:rStyle w:val="anegp0gi0b9av8jahpyh"/>
          <w:rFonts w:ascii="Times New Roman" w:hAnsi="Times New Roman" w:cs="Times New Roman"/>
          <w:b/>
          <w:color w:val="000000" w:themeColor="text1"/>
          <w:sz w:val="24"/>
          <w:szCs w:val="24"/>
          <w:lang w:val="en-US"/>
        </w:rPr>
      </w:pPr>
      <w:r w:rsidRPr="00310D59">
        <w:rPr>
          <w:rStyle w:val="anegp0gi0b9av8jahpyh"/>
          <w:rFonts w:ascii="Times New Roman" w:hAnsi="Times New Roman" w:cs="Times New Roman"/>
          <w:b/>
          <w:color w:val="000000" w:themeColor="text1"/>
          <w:sz w:val="24"/>
          <w:szCs w:val="24"/>
          <w:lang w:val="en-US"/>
        </w:rPr>
        <w:t>Annotation</w:t>
      </w:r>
    </w:p>
    <w:p w:rsidR="00832609" w:rsidRPr="0077501F" w:rsidRDefault="00832609" w:rsidP="00832609">
      <w:pPr>
        <w:spacing w:after="0" w:line="240" w:lineRule="auto"/>
        <w:ind w:firstLine="567"/>
        <w:jc w:val="both"/>
        <w:rPr>
          <w:rStyle w:val="a3"/>
          <w:i w:val="0"/>
          <w:sz w:val="24"/>
          <w:szCs w:val="24"/>
          <w:lang w:val="kk-KZ"/>
        </w:rPr>
      </w:pPr>
      <w:r w:rsidRPr="0077501F">
        <w:rPr>
          <w:rFonts w:ascii="Times New Roman" w:hAnsi="Times New Roman" w:cs="Times New Roman"/>
          <w:i/>
          <w:color w:val="000000" w:themeColor="text1"/>
          <w:sz w:val="24"/>
          <w:szCs w:val="24"/>
          <w:lang w:val="en-US"/>
        </w:rPr>
        <w:t xml:space="preserve">The </w:t>
      </w:r>
      <w:r w:rsidRPr="0077501F">
        <w:rPr>
          <w:rStyle w:val="anegp0gi0b9av8jahpyh"/>
          <w:rFonts w:ascii="Times New Roman" w:hAnsi="Times New Roman" w:cs="Times New Roman"/>
          <w:i/>
          <w:color w:val="000000" w:themeColor="text1"/>
          <w:sz w:val="24"/>
          <w:szCs w:val="24"/>
          <w:lang w:val="en-US"/>
        </w:rPr>
        <w:t>article</w:t>
      </w:r>
      <w:r w:rsidRPr="0077501F">
        <w:rPr>
          <w:rFonts w:ascii="Times New Roman" w:hAnsi="Times New Roman" w:cs="Times New Roman"/>
          <w:i/>
          <w:color w:val="000000" w:themeColor="text1"/>
          <w:sz w:val="24"/>
          <w:szCs w:val="24"/>
          <w:lang w:val="en-US"/>
        </w:rPr>
        <w:t xml:space="preserve"> is </w:t>
      </w:r>
      <w:r w:rsidRPr="0077501F">
        <w:rPr>
          <w:rStyle w:val="anegp0gi0b9av8jahpyh"/>
          <w:rFonts w:ascii="Times New Roman" w:hAnsi="Times New Roman" w:cs="Times New Roman"/>
          <w:i/>
          <w:color w:val="000000" w:themeColor="text1"/>
          <w:sz w:val="24"/>
          <w:szCs w:val="24"/>
          <w:lang w:val="en-US"/>
        </w:rPr>
        <w:t>devoted</w:t>
      </w:r>
      <w:r w:rsidRPr="0077501F">
        <w:rPr>
          <w:rFonts w:ascii="Times New Roman" w:hAnsi="Times New Roman" w:cs="Times New Roman"/>
          <w:i/>
          <w:color w:val="000000" w:themeColor="text1"/>
          <w:sz w:val="24"/>
          <w:szCs w:val="24"/>
          <w:lang w:val="en-US"/>
        </w:rPr>
        <w:t xml:space="preserve"> to the </w:t>
      </w:r>
      <w:r w:rsidRPr="0077501F">
        <w:rPr>
          <w:rStyle w:val="anegp0gi0b9av8jahpyh"/>
          <w:rFonts w:ascii="Times New Roman" w:hAnsi="Times New Roman" w:cs="Times New Roman"/>
          <w:i/>
          <w:color w:val="000000" w:themeColor="text1"/>
          <w:sz w:val="24"/>
          <w:szCs w:val="24"/>
          <w:lang w:val="en-US"/>
        </w:rPr>
        <w:t>ways</w:t>
      </w:r>
      <w:r w:rsidRPr="0077501F">
        <w:rPr>
          <w:rFonts w:ascii="Times New Roman" w:hAnsi="Times New Roman" w:cs="Times New Roman"/>
          <w:i/>
          <w:color w:val="000000" w:themeColor="text1"/>
          <w:sz w:val="24"/>
          <w:szCs w:val="24"/>
          <w:lang w:val="en-US"/>
        </w:rPr>
        <w:t xml:space="preserve"> of </w:t>
      </w:r>
      <w:r w:rsidRPr="0077501F">
        <w:rPr>
          <w:rStyle w:val="anegp0gi0b9av8jahpyh"/>
          <w:rFonts w:ascii="Times New Roman" w:hAnsi="Times New Roman" w:cs="Times New Roman"/>
          <w:i/>
          <w:color w:val="000000" w:themeColor="text1"/>
          <w:sz w:val="24"/>
          <w:szCs w:val="24"/>
          <w:lang w:val="en-US"/>
        </w:rPr>
        <w:t>forming</w:t>
      </w:r>
      <w:r w:rsidRPr="0077501F">
        <w:rPr>
          <w:rFonts w:ascii="Times New Roman" w:hAnsi="Times New Roman" w:cs="Times New Roman"/>
          <w:i/>
          <w:color w:val="000000" w:themeColor="text1"/>
          <w:sz w:val="24"/>
          <w:szCs w:val="24"/>
          <w:lang w:val="en-US"/>
        </w:rPr>
        <w:t xml:space="preserve"> the </w:t>
      </w:r>
      <w:r w:rsidRPr="0077501F">
        <w:rPr>
          <w:rStyle w:val="anegp0gi0b9av8jahpyh"/>
          <w:rFonts w:ascii="Times New Roman" w:hAnsi="Times New Roman" w:cs="Times New Roman"/>
          <w:i/>
          <w:color w:val="000000" w:themeColor="text1"/>
          <w:sz w:val="24"/>
          <w:szCs w:val="24"/>
          <w:lang w:val="en-US"/>
        </w:rPr>
        <w:t>ability</w:t>
      </w:r>
      <w:r w:rsidRPr="0077501F">
        <w:rPr>
          <w:rFonts w:ascii="Times New Roman" w:hAnsi="Times New Roman" w:cs="Times New Roman"/>
          <w:i/>
          <w:color w:val="000000" w:themeColor="text1"/>
          <w:sz w:val="24"/>
          <w:szCs w:val="24"/>
          <w:lang w:val="en-US"/>
        </w:rPr>
        <w:t xml:space="preserve"> </w:t>
      </w:r>
      <w:r w:rsidRPr="0077501F">
        <w:rPr>
          <w:rStyle w:val="anegp0gi0b9av8jahpyh"/>
          <w:rFonts w:ascii="Times New Roman" w:hAnsi="Times New Roman" w:cs="Times New Roman"/>
          <w:i/>
          <w:color w:val="000000" w:themeColor="text1"/>
          <w:sz w:val="24"/>
          <w:szCs w:val="24"/>
          <w:lang w:val="en-US"/>
        </w:rPr>
        <w:t>for</w:t>
      </w:r>
      <w:r w:rsidRPr="0077501F">
        <w:rPr>
          <w:rFonts w:ascii="Times New Roman" w:hAnsi="Times New Roman" w:cs="Times New Roman"/>
          <w:i/>
          <w:color w:val="000000" w:themeColor="text1"/>
          <w:sz w:val="24"/>
          <w:szCs w:val="24"/>
          <w:lang w:val="en-US"/>
        </w:rPr>
        <w:t xml:space="preserve"> </w:t>
      </w:r>
      <w:r w:rsidRPr="0077501F">
        <w:rPr>
          <w:rStyle w:val="anegp0gi0b9av8jahpyh"/>
          <w:rFonts w:ascii="Times New Roman" w:hAnsi="Times New Roman" w:cs="Times New Roman"/>
          <w:i/>
          <w:color w:val="000000" w:themeColor="text1"/>
          <w:sz w:val="24"/>
          <w:szCs w:val="24"/>
          <w:lang w:val="en-US"/>
        </w:rPr>
        <w:t>intercultural</w:t>
      </w:r>
      <w:r w:rsidRPr="0077501F">
        <w:rPr>
          <w:rFonts w:ascii="Times New Roman" w:hAnsi="Times New Roman" w:cs="Times New Roman"/>
          <w:i/>
          <w:color w:val="000000" w:themeColor="text1"/>
          <w:sz w:val="24"/>
          <w:szCs w:val="24"/>
          <w:lang w:val="en-US"/>
        </w:rPr>
        <w:t xml:space="preserve"> </w:t>
      </w:r>
      <w:r w:rsidRPr="0077501F">
        <w:rPr>
          <w:rStyle w:val="anegp0gi0b9av8jahpyh"/>
          <w:rFonts w:ascii="Times New Roman" w:hAnsi="Times New Roman" w:cs="Times New Roman"/>
          <w:i/>
          <w:color w:val="000000" w:themeColor="text1"/>
          <w:sz w:val="24"/>
          <w:szCs w:val="24"/>
          <w:lang w:val="en-US"/>
        </w:rPr>
        <w:t>communication</w:t>
      </w:r>
      <w:r w:rsidRPr="0077501F">
        <w:rPr>
          <w:rFonts w:ascii="Times New Roman" w:hAnsi="Times New Roman" w:cs="Times New Roman"/>
          <w:i/>
          <w:color w:val="000000" w:themeColor="text1"/>
          <w:sz w:val="24"/>
          <w:szCs w:val="24"/>
          <w:lang w:val="en-US"/>
        </w:rPr>
        <w:t xml:space="preserve"> </w:t>
      </w:r>
      <w:r w:rsidRPr="0077501F">
        <w:rPr>
          <w:rStyle w:val="anegp0gi0b9av8jahpyh"/>
          <w:rFonts w:ascii="Times New Roman" w:hAnsi="Times New Roman" w:cs="Times New Roman"/>
          <w:i/>
          <w:color w:val="000000" w:themeColor="text1"/>
          <w:sz w:val="24"/>
          <w:szCs w:val="24"/>
          <w:lang w:val="en-US"/>
        </w:rPr>
        <w:t>in</w:t>
      </w:r>
      <w:r w:rsidRPr="0077501F">
        <w:rPr>
          <w:rFonts w:ascii="Times New Roman" w:hAnsi="Times New Roman" w:cs="Times New Roman"/>
          <w:i/>
          <w:color w:val="000000" w:themeColor="text1"/>
          <w:sz w:val="24"/>
          <w:szCs w:val="24"/>
          <w:lang w:val="en-US"/>
        </w:rPr>
        <w:t xml:space="preserve"> the </w:t>
      </w:r>
      <w:r w:rsidRPr="0077501F">
        <w:rPr>
          <w:rStyle w:val="anegp0gi0b9av8jahpyh"/>
          <w:rFonts w:ascii="Times New Roman" w:hAnsi="Times New Roman" w:cs="Times New Roman"/>
          <w:i/>
          <w:color w:val="000000" w:themeColor="text1"/>
          <w:sz w:val="24"/>
          <w:szCs w:val="24"/>
          <w:lang w:val="en-US"/>
        </w:rPr>
        <w:t>light</w:t>
      </w:r>
      <w:r w:rsidRPr="0077501F">
        <w:rPr>
          <w:rFonts w:ascii="Times New Roman" w:hAnsi="Times New Roman" w:cs="Times New Roman"/>
          <w:i/>
          <w:color w:val="000000" w:themeColor="text1"/>
          <w:sz w:val="24"/>
          <w:szCs w:val="24"/>
          <w:lang w:val="en-US"/>
        </w:rPr>
        <w:t xml:space="preserve"> of </w:t>
      </w:r>
      <w:r w:rsidRPr="0077501F">
        <w:rPr>
          <w:rStyle w:val="anegp0gi0b9av8jahpyh"/>
          <w:rFonts w:ascii="Times New Roman" w:hAnsi="Times New Roman" w:cs="Times New Roman"/>
          <w:i/>
          <w:color w:val="000000" w:themeColor="text1"/>
          <w:sz w:val="24"/>
          <w:szCs w:val="24"/>
          <w:lang w:val="en-US"/>
        </w:rPr>
        <w:t>modern</w:t>
      </w:r>
      <w:r w:rsidRPr="0077501F">
        <w:rPr>
          <w:rFonts w:ascii="Times New Roman" w:hAnsi="Times New Roman" w:cs="Times New Roman"/>
          <w:i/>
          <w:color w:val="000000" w:themeColor="text1"/>
          <w:sz w:val="24"/>
          <w:szCs w:val="24"/>
          <w:lang w:val="en-US"/>
        </w:rPr>
        <w:t xml:space="preserve"> </w:t>
      </w:r>
      <w:r w:rsidRPr="0077501F">
        <w:rPr>
          <w:rStyle w:val="anegp0gi0b9av8jahpyh"/>
          <w:rFonts w:ascii="Times New Roman" w:hAnsi="Times New Roman" w:cs="Times New Roman"/>
          <w:i/>
          <w:color w:val="000000" w:themeColor="text1"/>
          <w:sz w:val="24"/>
          <w:szCs w:val="24"/>
          <w:lang w:val="en-US"/>
        </w:rPr>
        <w:t>requirements</w:t>
      </w:r>
      <w:r w:rsidRPr="0077501F">
        <w:rPr>
          <w:rFonts w:ascii="Times New Roman" w:hAnsi="Times New Roman" w:cs="Times New Roman"/>
          <w:i/>
          <w:color w:val="000000" w:themeColor="text1"/>
          <w:sz w:val="24"/>
          <w:szCs w:val="24"/>
          <w:lang w:val="en-US"/>
        </w:rPr>
        <w:t xml:space="preserve"> </w:t>
      </w:r>
      <w:r w:rsidRPr="0077501F">
        <w:rPr>
          <w:rStyle w:val="anegp0gi0b9av8jahpyh"/>
          <w:rFonts w:ascii="Times New Roman" w:hAnsi="Times New Roman" w:cs="Times New Roman"/>
          <w:i/>
          <w:color w:val="000000" w:themeColor="text1"/>
          <w:sz w:val="24"/>
          <w:szCs w:val="24"/>
          <w:lang w:val="en-US"/>
        </w:rPr>
        <w:t>for</w:t>
      </w:r>
      <w:r w:rsidRPr="0077501F">
        <w:rPr>
          <w:rFonts w:ascii="Times New Roman" w:hAnsi="Times New Roman" w:cs="Times New Roman"/>
          <w:i/>
          <w:color w:val="000000" w:themeColor="text1"/>
          <w:sz w:val="24"/>
          <w:szCs w:val="24"/>
          <w:lang w:val="en-US"/>
        </w:rPr>
        <w:t xml:space="preserve"> </w:t>
      </w:r>
      <w:r w:rsidRPr="0077501F">
        <w:rPr>
          <w:rStyle w:val="anegp0gi0b9av8jahpyh"/>
          <w:rFonts w:ascii="Times New Roman" w:hAnsi="Times New Roman" w:cs="Times New Roman"/>
          <w:i/>
          <w:color w:val="000000" w:themeColor="text1"/>
          <w:sz w:val="24"/>
          <w:szCs w:val="24"/>
          <w:lang w:val="en-US"/>
        </w:rPr>
        <w:t>teaching</w:t>
      </w:r>
      <w:r w:rsidRPr="0077501F">
        <w:rPr>
          <w:rFonts w:ascii="Times New Roman" w:hAnsi="Times New Roman" w:cs="Times New Roman"/>
          <w:i/>
          <w:color w:val="000000" w:themeColor="text1"/>
          <w:sz w:val="24"/>
          <w:szCs w:val="24"/>
          <w:lang w:val="en-US"/>
        </w:rPr>
        <w:t xml:space="preserve"> </w:t>
      </w:r>
      <w:r w:rsidRPr="0077501F">
        <w:rPr>
          <w:rStyle w:val="anegp0gi0b9av8jahpyh"/>
          <w:rFonts w:ascii="Times New Roman" w:hAnsi="Times New Roman" w:cs="Times New Roman"/>
          <w:i/>
          <w:color w:val="000000" w:themeColor="text1"/>
          <w:sz w:val="24"/>
          <w:szCs w:val="24"/>
          <w:lang w:val="en-US"/>
        </w:rPr>
        <w:t>foreign</w:t>
      </w:r>
      <w:r w:rsidRPr="0077501F">
        <w:rPr>
          <w:rFonts w:ascii="Times New Roman" w:hAnsi="Times New Roman" w:cs="Times New Roman"/>
          <w:i/>
          <w:color w:val="000000" w:themeColor="text1"/>
          <w:sz w:val="24"/>
          <w:szCs w:val="24"/>
          <w:lang w:val="en-US"/>
        </w:rPr>
        <w:t xml:space="preserve"> </w:t>
      </w:r>
      <w:r w:rsidRPr="0077501F">
        <w:rPr>
          <w:rStyle w:val="anegp0gi0b9av8jahpyh"/>
          <w:rFonts w:ascii="Times New Roman" w:hAnsi="Times New Roman" w:cs="Times New Roman"/>
          <w:i/>
          <w:color w:val="000000" w:themeColor="text1"/>
          <w:sz w:val="24"/>
          <w:szCs w:val="24"/>
          <w:lang w:val="en-US"/>
        </w:rPr>
        <w:t>languages</w:t>
      </w:r>
      <w:r w:rsidRPr="0077501F">
        <w:rPr>
          <w:rFonts w:ascii="Times New Roman" w:hAnsi="Times New Roman" w:cs="Times New Roman"/>
          <w:i/>
          <w:color w:val="000000" w:themeColor="text1"/>
          <w:sz w:val="24"/>
          <w:szCs w:val="24"/>
          <w:lang w:val="en-US"/>
        </w:rPr>
        <w:t xml:space="preserve"> </w:t>
      </w:r>
      <w:r w:rsidRPr="0077501F">
        <w:rPr>
          <w:rStyle w:val="anegp0gi0b9av8jahpyh"/>
          <w:rFonts w:ascii="Times New Roman" w:hAnsi="Times New Roman" w:cs="Times New Roman"/>
          <w:i/>
          <w:color w:val="000000" w:themeColor="text1"/>
          <w:sz w:val="24"/>
          <w:szCs w:val="24"/>
          <w:lang w:val="en-US"/>
        </w:rPr>
        <w:t>in</w:t>
      </w:r>
      <w:r w:rsidRPr="0077501F">
        <w:rPr>
          <w:rFonts w:ascii="Times New Roman" w:hAnsi="Times New Roman" w:cs="Times New Roman"/>
          <w:i/>
          <w:color w:val="000000" w:themeColor="text1"/>
          <w:sz w:val="24"/>
          <w:szCs w:val="24"/>
          <w:lang w:val="en-US"/>
        </w:rPr>
        <w:t xml:space="preserve"> a non-</w:t>
      </w:r>
      <w:r w:rsidRPr="0077501F">
        <w:rPr>
          <w:rStyle w:val="anegp0gi0b9av8jahpyh"/>
          <w:rFonts w:ascii="Times New Roman" w:hAnsi="Times New Roman" w:cs="Times New Roman"/>
          <w:i/>
          <w:color w:val="000000" w:themeColor="text1"/>
          <w:sz w:val="24"/>
          <w:szCs w:val="24"/>
          <w:lang w:val="en-US"/>
        </w:rPr>
        <w:t>linguistic</w:t>
      </w:r>
      <w:r w:rsidRPr="0077501F">
        <w:rPr>
          <w:rFonts w:ascii="Times New Roman" w:hAnsi="Times New Roman" w:cs="Times New Roman"/>
          <w:i/>
          <w:color w:val="000000" w:themeColor="text1"/>
          <w:sz w:val="24"/>
          <w:szCs w:val="24"/>
          <w:lang w:val="en-US"/>
        </w:rPr>
        <w:t xml:space="preserve"> </w:t>
      </w:r>
      <w:r w:rsidRPr="0077501F">
        <w:rPr>
          <w:rStyle w:val="anegp0gi0b9av8jahpyh"/>
          <w:rFonts w:ascii="Times New Roman" w:hAnsi="Times New Roman" w:cs="Times New Roman"/>
          <w:i/>
          <w:color w:val="000000" w:themeColor="text1"/>
          <w:sz w:val="24"/>
          <w:szCs w:val="24"/>
          <w:lang w:val="en-US"/>
        </w:rPr>
        <w:t>university.</w:t>
      </w:r>
      <w:r w:rsidRPr="0077501F">
        <w:rPr>
          <w:rFonts w:ascii="Times New Roman" w:hAnsi="Times New Roman" w:cs="Times New Roman"/>
          <w:i/>
          <w:color w:val="000000" w:themeColor="text1"/>
          <w:sz w:val="24"/>
          <w:szCs w:val="24"/>
          <w:lang w:val="en-US"/>
        </w:rPr>
        <w:t xml:space="preserve"> The </w:t>
      </w:r>
      <w:r w:rsidRPr="0077501F">
        <w:rPr>
          <w:rStyle w:val="anegp0gi0b9av8jahpyh"/>
          <w:rFonts w:ascii="Times New Roman" w:hAnsi="Times New Roman" w:cs="Times New Roman"/>
          <w:i/>
          <w:color w:val="000000" w:themeColor="text1"/>
          <w:sz w:val="24"/>
          <w:szCs w:val="24"/>
          <w:lang w:val="en-US"/>
        </w:rPr>
        <w:t>article</w:t>
      </w:r>
      <w:r w:rsidRPr="0077501F">
        <w:rPr>
          <w:rFonts w:ascii="Times New Roman" w:hAnsi="Times New Roman" w:cs="Times New Roman"/>
          <w:i/>
          <w:color w:val="000000" w:themeColor="text1"/>
          <w:sz w:val="24"/>
          <w:szCs w:val="24"/>
          <w:lang w:val="en-US"/>
        </w:rPr>
        <w:t xml:space="preserve"> </w:t>
      </w:r>
      <w:r w:rsidRPr="0077501F">
        <w:rPr>
          <w:rStyle w:val="anegp0gi0b9av8jahpyh"/>
          <w:rFonts w:ascii="Times New Roman" w:hAnsi="Times New Roman" w:cs="Times New Roman"/>
          <w:i/>
          <w:color w:val="000000" w:themeColor="text1"/>
          <w:sz w:val="24"/>
          <w:szCs w:val="24"/>
          <w:lang w:val="en-US"/>
        </w:rPr>
        <w:t>highlights</w:t>
      </w:r>
      <w:r w:rsidRPr="0077501F">
        <w:rPr>
          <w:rFonts w:ascii="Times New Roman" w:hAnsi="Times New Roman" w:cs="Times New Roman"/>
          <w:i/>
          <w:color w:val="000000" w:themeColor="text1"/>
          <w:sz w:val="24"/>
          <w:szCs w:val="24"/>
          <w:lang w:val="en-US"/>
        </w:rPr>
        <w:t xml:space="preserve"> the </w:t>
      </w:r>
      <w:r w:rsidRPr="0077501F">
        <w:rPr>
          <w:rStyle w:val="anegp0gi0b9av8jahpyh"/>
          <w:rFonts w:ascii="Times New Roman" w:hAnsi="Times New Roman" w:cs="Times New Roman"/>
          <w:i/>
          <w:color w:val="000000" w:themeColor="text1"/>
          <w:sz w:val="24"/>
          <w:szCs w:val="24"/>
          <w:lang w:val="en-US"/>
        </w:rPr>
        <w:t>problem</w:t>
      </w:r>
      <w:r w:rsidRPr="0077501F">
        <w:rPr>
          <w:rFonts w:ascii="Times New Roman" w:hAnsi="Times New Roman" w:cs="Times New Roman"/>
          <w:i/>
          <w:color w:val="000000" w:themeColor="text1"/>
          <w:sz w:val="24"/>
          <w:szCs w:val="24"/>
          <w:lang w:val="en-US"/>
        </w:rPr>
        <w:t xml:space="preserve"> of the </w:t>
      </w:r>
      <w:r w:rsidRPr="0077501F">
        <w:rPr>
          <w:rStyle w:val="anegp0gi0b9av8jahpyh"/>
          <w:rFonts w:ascii="Times New Roman" w:hAnsi="Times New Roman" w:cs="Times New Roman"/>
          <w:i/>
          <w:color w:val="000000" w:themeColor="text1"/>
          <w:sz w:val="24"/>
          <w:szCs w:val="24"/>
          <w:lang w:val="en-US"/>
        </w:rPr>
        <w:t>formation</w:t>
      </w:r>
      <w:r w:rsidRPr="0077501F">
        <w:rPr>
          <w:rFonts w:ascii="Times New Roman" w:hAnsi="Times New Roman" w:cs="Times New Roman"/>
          <w:i/>
          <w:color w:val="000000" w:themeColor="text1"/>
          <w:sz w:val="24"/>
          <w:szCs w:val="24"/>
          <w:lang w:val="en-US"/>
        </w:rPr>
        <w:t xml:space="preserve"> of </w:t>
      </w:r>
      <w:r w:rsidRPr="0077501F">
        <w:rPr>
          <w:rStyle w:val="anegp0gi0b9av8jahpyh"/>
          <w:rFonts w:ascii="Times New Roman" w:hAnsi="Times New Roman" w:cs="Times New Roman"/>
          <w:i/>
          <w:color w:val="000000" w:themeColor="text1"/>
          <w:sz w:val="24"/>
          <w:szCs w:val="24"/>
          <w:lang w:val="en-US"/>
        </w:rPr>
        <w:t>intercultural</w:t>
      </w:r>
      <w:r w:rsidRPr="0077501F">
        <w:rPr>
          <w:rFonts w:ascii="Times New Roman" w:hAnsi="Times New Roman" w:cs="Times New Roman"/>
          <w:i/>
          <w:color w:val="000000" w:themeColor="text1"/>
          <w:sz w:val="24"/>
          <w:szCs w:val="24"/>
          <w:lang w:val="en-US"/>
        </w:rPr>
        <w:t xml:space="preserve"> </w:t>
      </w:r>
      <w:r w:rsidRPr="0077501F">
        <w:rPr>
          <w:rStyle w:val="anegp0gi0b9av8jahpyh"/>
          <w:rFonts w:ascii="Times New Roman" w:hAnsi="Times New Roman" w:cs="Times New Roman"/>
          <w:i/>
          <w:color w:val="000000" w:themeColor="text1"/>
          <w:sz w:val="24"/>
          <w:szCs w:val="24"/>
          <w:lang w:val="en-US"/>
        </w:rPr>
        <w:t>competence</w:t>
      </w:r>
      <w:r w:rsidRPr="0077501F">
        <w:rPr>
          <w:rFonts w:ascii="Times New Roman" w:hAnsi="Times New Roman" w:cs="Times New Roman"/>
          <w:i/>
          <w:color w:val="000000" w:themeColor="text1"/>
          <w:sz w:val="24"/>
          <w:szCs w:val="24"/>
          <w:lang w:val="en-US"/>
        </w:rPr>
        <w:t xml:space="preserve"> </w:t>
      </w:r>
      <w:r w:rsidRPr="0077501F">
        <w:rPr>
          <w:rStyle w:val="anegp0gi0b9av8jahpyh"/>
          <w:rFonts w:ascii="Times New Roman" w:hAnsi="Times New Roman" w:cs="Times New Roman"/>
          <w:i/>
          <w:color w:val="000000" w:themeColor="text1"/>
          <w:sz w:val="24"/>
          <w:szCs w:val="24"/>
          <w:lang w:val="en-US"/>
        </w:rPr>
        <w:t>in</w:t>
      </w:r>
      <w:r w:rsidRPr="0077501F">
        <w:rPr>
          <w:rFonts w:ascii="Times New Roman" w:hAnsi="Times New Roman" w:cs="Times New Roman"/>
          <w:i/>
          <w:color w:val="000000" w:themeColor="text1"/>
          <w:sz w:val="24"/>
          <w:szCs w:val="24"/>
          <w:lang w:val="en-US"/>
        </w:rPr>
        <w:t xml:space="preserve"> the </w:t>
      </w:r>
      <w:r w:rsidRPr="0077501F">
        <w:rPr>
          <w:rStyle w:val="anegp0gi0b9av8jahpyh"/>
          <w:rFonts w:ascii="Times New Roman" w:hAnsi="Times New Roman" w:cs="Times New Roman"/>
          <w:i/>
          <w:color w:val="000000" w:themeColor="text1"/>
          <w:sz w:val="24"/>
          <w:szCs w:val="24"/>
          <w:lang w:val="en-US"/>
        </w:rPr>
        <w:t>framework</w:t>
      </w:r>
      <w:r w:rsidRPr="0077501F">
        <w:rPr>
          <w:rFonts w:ascii="Times New Roman" w:hAnsi="Times New Roman" w:cs="Times New Roman"/>
          <w:i/>
          <w:color w:val="000000" w:themeColor="text1"/>
          <w:sz w:val="24"/>
          <w:szCs w:val="24"/>
          <w:lang w:val="en-US"/>
        </w:rPr>
        <w:t xml:space="preserve"> of </w:t>
      </w:r>
      <w:r w:rsidRPr="0077501F">
        <w:rPr>
          <w:rStyle w:val="anegp0gi0b9av8jahpyh"/>
          <w:rFonts w:ascii="Times New Roman" w:hAnsi="Times New Roman" w:cs="Times New Roman"/>
          <w:i/>
          <w:color w:val="000000" w:themeColor="text1"/>
          <w:sz w:val="24"/>
          <w:szCs w:val="24"/>
          <w:lang w:val="en-US"/>
        </w:rPr>
        <w:t>teaching</w:t>
      </w:r>
      <w:r w:rsidRPr="0077501F">
        <w:rPr>
          <w:rFonts w:ascii="Times New Roman" w:hAnsi="Times New Roman" w:cs="Times New Roman"/>
          <w:i/>
          <w:color w:val="000000" w:themeColor="text1"/>
          <w:sz w:val="24"/>
          <w:szCs w:val="24"/>
          <w:lang w:val="en-US"/>
        </w:rPr>
        <w:t xml:space="preserve"> a </w:t>
      </w:r>
      <w:r w:rsidRPr="0077501F">
        <w:rPr>
          <w:rStyle w:val="anegp0gi0b9av8jahpyh"/>
          <w:rFonts w:ascii="Times New Roman" w:hAnsi="Times New Roman" w:cs="Times New Roman"/>
          <w:i/>
          <w:color w:val="000000" w:themeColor="text1"/>
          <w:sz w:val="24"/>
          <w:szCs w:val="24"/>
          <w:lang w:val="en-US"/>
        </w:rPr>
        <w:t>foreign</w:t>
      </w:r>
      <w:r w:rsidRPr="0077501F">
        <w:rPr>
          <w:rFonts w:ascii="Times New Roman" w:hAnsi="Times New Roman" w:cs="Times New Roman"/>
          <w:i/>
          <w:color w:val="000000" w:themeColor="text1"/>
          <w:sz w:val="24"/>
          <w:szCs w:val="24"/>
          <w:lang w:val="en-US"/>
        </w:rPr>
        <w:t xml:space="preserve"> </w:t>
      </w:r>
      <w:r w:rsidRPr="0077501F">
        <w:rPr>
          <w:rStyle w:val="anegp0gi0b9av8jahpyh"/>
          <w:rFonts w:ascii="Times New Roman" w:hAnsi="Times New Roman" w:cs="Times New Roman"/>
          <w:i/>
          <w:color w:val="000000" w:themeColor="text1"/>
          <w:sz w:val="24"/>
          <w:szCs w:val="24"/>
          <w:lang w:val="en-US"/>
        </w:rPr>
        <w:t>language</w:t>
      </w:r>
      <w:r w:rsidRPr="0077501F">
        <w:rPr>
          <w:rFonts w:ascii="Times New Roman" w:hAnsi="Times New Roman" w:cs="Times New Roman"/>
          <w:i/>
          <w:color w:val="000000" w:themeColor="text1"/>
          <w:sz w:val="24"/>
          <w:szCs w:val="24"/>
          <w:lang w:val="en-US"/>
        </w:rPr>
        <w:t xml:space="preserve"> </w:t>
      </w:r>
      <w:r w:rsidRPr="0077501F">
        <w:rPr>
          <w:rStyle w:val="anegp0gi0b9av8jahpyh"/>
          <w:rFonts w:ascii="Times New Roman" w:hAnsi="Times New Roman" w:cs="Times New Roman"/>
          <w:i/>
          <w:color w:val="000000" w:themeColor="text1"/>
          <w:sz w:val="24"/>
          <w:szCs w:val="24"/>
          <w:lang w:val="en-US"/>
        </w:rPr>
        <w:t>in</w:t>
      </w:r>
      <w:r w:rsidRPr="0077501F">
        <w:rPr>
          <w:rFonts w:ascii="Times New Roman" w:hAnsi="Times New Roman" w:cs="Times New Roman"/>
          <w:i/>
          <w:color w:val="000000" w:themeColor="text1"/>
          <w:sz w:val="24"/>
          <w:szCs w:val="24"/>
          <w:lang w:val="en-US"/>
        </w:rPr>
        <w:t xml:space="preserve"> a non-</w:t>
      </w:r>
      <w:r w:rsidRPr="0077501F">
        <w:rPr>
          <w:rStyle w:val="anegp0gi0b9av8jahpyh"/>
          <w:rFonts w:ascii="Times New Roman" w:hAnsi="Times New Roman" w:cs="Times New Roman"/>
          <w:i/>
          <w:color w:val="000000" w:themeColor="text1"/>
          <w:sz w:val="24"/>
          <w:szCs w:val="24"/>
          <w:lang w:val="en-US"/>
        </w:rPr>
        <w:t>linguistic</w:t>
      </w:r>
      <w:r w:rsidRPr="0077501F">
        <w:rPr>
          <w:rFonts w:ascii="Times New Roman" w:hAnsi="Times New Roman" w:cs="Times New Roman"/>
          <w:i/>
          <w:color w:val="000000" w:themeColor="text1"/>
          <w:sz w:val="24"/>
          <w:szCs w:val="24"/>
          <w:lang w:val="en-US"/>
        </w:rPr>
        <w:t xml:space="preserve"> </w:t>
      </w:r>
      <w:r w:rsidRPr="0077501F">
        <w:rPr>
          <w:rStyle w:val="anegp0gi0b9av8jahpyh"/>
          <w:rFonts w:ascii="Times New Roman" w:hAnsi="Times New Roman" w:cs="Times New Roman"/>
          <w:i/>
          <w:color w:val="000000" w:themeColor="text1"/>
          <w:sz w:val="24"/>
          <w:szCs w:val="24"/>
          <w:lang w:val="en-US"/>
        </w:rPr>
        <w:t>university.</w:t>
      </w:r>
      <w:r w:rsidRPr="0077501F">
        <w:rPr>
          <w:rFonts w:ascii="Times New Roman" w:hAnsi="Times New Roman" w:cs="Times New Roman"/>
          <w:i/>
          <w:color w:val="000000" w:themeColor="text1"/>
          <w:sz w:val="24"/>
          <w:szCs w:val="24"/>
          <w:lang w:val="en-US"/>
        </w:rPr>
        <w:t xml:space="preserve"> </w:t>
      </w:r>
      <w:r w:rsidRPr="0077501F">
        <w:rPr>
          <w:rStyle w:val="anegp0gi0b9av8jahpyh"/>
          <w:rFonts w:ascii="Times New Roman" w:hAnsi="Times New Roman" w:cs="Times New Roman"/>
          <w:i/>
          <w:color w:val="000000" w:themeColor="text1"/>
          <w:sz w:val="24"/>
          <w:szCs w:val="24"/>
          <w:lang w:val="en-US"/>
        </w:rPr>
        <w:t>The</w:t>
      </w:r>
      <w:r w:rsidRPr="0077501F">
        <w:rPr>
          <w:rFonts w:ascii="Times New Roman" w:hAnsi="Times New Roman" w:cs="Times New Roman"/>
          <w:i/>
          <w:color w:val="000000" w:themeColor="text1"/>
          <w:sz w:val="24"/>
          <w:szCs w:val="24"/>
          <w:lang w:val="en-US"/>
        </w:rPr>
        <w:t xml:space="preserve"> </w:t>
      </w:r>
      <w:r w:rsidRPr="0077501F">
        <w:rPr>
          <w:rStyle w:val="anegp0gi0b9av8jahpyh"/>
          <w:rFonts w:ascii="Times New Roman" w:hAnsi="Times New Roman" w:cs="Times New Roman"/>
          <w:i/>
          <w:color w:val="000000" w:themeColor="text1"/>
          <w:sz w:val="24"/>
          <w:szCs w:val="24"/>
          <w:lang w:val="en-US"/>
        </w:rPr>
        <w:t>article</w:t>
      </w:r>
      <w:r w:rsidRPr="0077501F">
        <w:rPr>
          <w:rFonts w:ascii="Times New Roman" w:hAnsi="Times New Roman" w:cs="Times New Roman"/>
          <w:i/>
          <w:color w:val="000000" w:themeColor="text1"/>
          <w:sz w:val="24"/>
          <w:szCs w:val="24"/>
          <w:lang w:val="en-US"/>
        </w:rPr>
        <w:t xml:space="preserve"> </w:t>
      </w:r>
      <w:r w:rsidRPr="0077501F">
        <w:rPr>
          <w:rStyle w:val="anegp0gi0b9av8jahpyh"/>
          <w:rFonts w:ascii="Times New Roman" w:hAnsi="Times New Roman" w:cs="Times New Roman"/>
          <w:i/>
          <w:color w:val="000000" w:themeColor="text1"/>
          <w:sz w:val="24"/>
          <w:szCs w:val="24"/>
          <w:lang w:val="en-US"/>
        </w:rPr>
        <w:t>discusses</w:t>
      </w:r>
      <w:r w:rsidRPr="0077501F">
        <w:rPr>
          <w:rFonts w:ascii="Times New Roman" w:hAnsi="Times New Roman" w:cs="Times New Roman"/>
          <w:i/>
          <w:color w:val="000000" w:themeColor="text1"/>
          <w:sz w:val="24"/>
          <w:szCs w:val="24"/>
          <w:lang w:val="en-US"/>
        </w:rPr>
        <w:t xml:space="preserve"> the </w:t>
      </w:r>
      <w:r w:rsidRPr="0077501F">
        <w:rPr>
          <w:rStyle w:val="anegp0gi0b9av8jahpyh"/>
          <w:rFonts w:ascii="Times New Roman" w:hAnsi="Times New Roman" w:cs="Times New Roman"/>
          <w:i/>
          <w:color w:val="000000" w:themeColor="text1"/>
          <w:sz w:val="24"/>
          <w:szCs w:val="24"/>
          <w:lang w:val="en-US"/>
        </w:rPr>
        <w:t>theoretical</w:t>
      </w:r>
      <w:r w:rsidRPr="0077501F">
        <w:rPr>
          <w:rFonts w:ascii="Times New Roman" w:hAnsi="Times New Roman" w:cs="Times New Roman"/>
          <w:i/>
          <w:color w:val="000000" w:themeColor="text1"/>
          <w:sz w:val="24"/>
          <w:szCs w:val="24"/>
          <w:lang w:val="en-US"/>
        </w:rPr>
        <w:t xml:space="preserve"> </w:t>
      </w:r>
      <w:r w:rsidRPr="0077501F">
        <w:rPr>
          <w:rStyle w:val="anegp0gi0b9av8jahpyh"/>
          <w:rFonts w:ascii="Times New Roman" w:hAnsi="Times New Roman" w:cs="Times New Roman"/>
          <w:i/>
          <w:color w:val="000000" w:themeColor="text1"/>
          <w:sz w:val="24"/>
          <w:szCs w:val="24"/>
          <w:lang w:val="en-US"/>
        </w:rPr>
        <w:t>foundations</w:t>
      </w:r>
      <w:r w:rsidRPr="0077501F">
        <w:rPr>
          <w:rFonts w:ascii="Times New Roman" w:hAnsi="Times New Roman" w:cs="Times New Roman"/>
          <w:i/>
          <w:color w:val="000000" w:themeColor="text1"/>
          <w:sz w:val="24"/>
          <w:szCs w:val="24"/>
          <w:lang w:val="en-US"/>
        </w:rPr>
        <w:t xml:space="preserve"> </w:t>
      </w:r>
      <w:r w:rsidRPr="0077501F">
        <w:rPr>
          <w:rStyle w:val="anegp0gi0b9av8jahpyh"/>
          <w:rFonts w:ascii="Times New Roman" w:hAnsi="Times New Roman" w:cs="Times New Roman"/>
          <w:i/>
          <w:color w:val="000000" w:themeColor="text1"/>
          <w:sz w:val="24"/>
          <w:szCs w:val="24"/>
          <w:lang w:val="en-US"/>
        </w:rPr>
        <w:t>and</w:t>
      </w:r>
      <w:r w:rsidRPr="0077501F">
        <w:rPr>
          <w:rFonts w:ascii="Times New Roman" w:hAnsi="Times New Roman" w:cs="Times New Roman"/>
          <w:i/>
          <w:color w:val="000000" w:themeColor="text1"/>
          <w:sz w:val="24"/>
          <w:szCs w:val="24"/>
          <w:lang w:val="en-US"/>
        </w:rPr>
        <w:t xml:space="preserve"> </w:t>
      </w:r>
      <w:r w:rsidRPr="0077501F">
        <w:rPr>
          <w:rStyle w:val="anegp0gi0b9av8jahpyh"/>
          <w:rFonts w:ascii="Times New Roman" w:hAnsi="Times New Roman" w:cs="Times New Roman"/>
          <w:i/>
          <w:color w:val="000000" w:themeColor="text1"/>
          <w:sz w:val="24"/>
          <w:szCs w:val="24"/>
          <w:lang w:val="en-US"/>
        </w:rPr>
        <w:t>practical</w:t>
      </w:r>
      <w:r w:rsidRPr="0077501F">
        <w:rPr>
          <w:rFonts w:ascii="Times New Roman" w:hAnsi="Times New Roman" w:cs="Times New Roman"/>
          <w:i/>
          <w:color w:val="000000" w:themeColor="text1"/>
          <w:sz w:val="24"/>
          <w:szCs w:val="24"/>
          <w:lang w:val="en-US"/>
        </w:rPr>
        <w:t xml:space="preserve"> </w:t>
      </w:r>
      <w:r w:rsidRPr="0077501F">
        <w:rPr>
          <w:rStyle w:val="anegp0gi0b9av8jahpyh"/>
          <w:rFonts w:ascii="Times New Roman" w:hAnsi="Times New Roman" w:cs="Times New Roman"/>
          <w:i/>
          <w:color w:val="000000" w:themeColor="text1"/>
          <w:sz w:val="24"/>
          <w:szCs w:val="24"/>
          <w:lang w:val="en-US"/>
        </w:rPr>
        <w:t>methods</w:t>
      </w:r>
      <w:r w:rsidRPr="0077501F">
        <w:rPr>
          <w:rFonts w:ascii="Times New Roman" w:hAnsi="Times New Roman" w:cs="Times New Roman"/>
          <w:i/>
          <w:color w:val="000000" w:themeColor="text1"/>
          <w:sz w:val="24"/>
          <w:szCs w:val="24"/>
          <w:lang w:val="en-US"/>
        </w:rPr>
        <w:t xml:space="preserve"> of </w:t>
      </w:r>
      <w:r w:rsidRPr="0077501F">
        <w:rPr>
          <w:rStyle w:val="anegp0gi0b9av8jahpyh"/>
          <w:rFonts w:ascii="Times New Roman" w:hAnsi="Times New Roman" w:cs="Times New Roman"/>
          <w:i/>
          <w:color w:val="000000" w:themeColor="text1"/>
          <w:sz w:val="24"/>
          <w:szCs w:val="24"/>
          <w:lang w:val="en-US"/>
        </w:rPr>
        <w:t>developing</w:t>
      </w:r>
      <w:r w:rsidRPr="0077501F">
        <w:rPr>
          <w:rFonts w:ascii="Times New Roman" w:hAnsi="Times New Roman" w:cs="Times New Roman"/>
          <w:i/>
          <w:color w:val="000000" w:themeColor="text1"/>
          <w:sz w:val="24"/>
          <w:szCs w:val="24"/>
          <w:lang w:val="en-US"/>
        </w:rPr>
        <w:t xml:space="preserve"> </w:t>
      </w:r>
      <w:r w:rsidRPr="0077501F">
        <w:rPr>
          <w:rStyle w:val="anegp0gi0b9av8jahpyh"/>
          <w:rFonts w:ascii="Times New Roman" w:hAnsi="Times New Roman" w:cs="Times New Roman"/>
          <w:i/>
          <w:color w:val="000000" w:themeColor="text1"/>
          <w:sz w:val="24"/>
          <w:szCs w:val="24"/>
          <w:lang w:val="en-US"/>
        </w:rPr>
        <w:t>students</w:t>
      </w:r>
      <w:r w:rsidRPr="0077501F">
        <w:rPr>
          <w:rFonts w:ascii="Times New Roman" w:hAnsi="Times New Roman" w:cs="Times New Roman"/>
          <w:i/>
          <w:color w:val="000000" w:themeColor="text1"/>
          <w:sz w:val="24"/>
          <w:szCs w:val="24"/>
          <w:lang w:val="en-US"/>
        </w:rPr>
        <w:t xml:space="preserve">' </w:t>
      </w:r>
      <w:r w:rsidRPr="0077501F">
        <w:rPr>
          <w:rStyle w:val="anegp0gi0b9av8jahpyh"/>
          <w:rFonts w:ascii="Times New Roman" w:hAnsi="Times New Roman" w:cs="Times New Roman"/>
          <w:i/>
          <w:color w:val="000000" w:themeColor="text1"/>
          <w:sz w:val="24"/>
          <w:szCs w:val="24"/>
          <w:lang w:val="en-US"/>
        </w:rPr>
        <w:t>intercultural</w:t>
      </w:r>
      <w:r w:rsidRPr="0077501F">
        <w:rPr>
          <w:rFonts w:ascii="Times New Roman" w:hAnsi="Times New Roman" w:cs="Times New Roman"/>
          <w:i/>
          <w:color w:val="000000" w:themeColor="text1"/>
          <w:sz w:val="24"/>
          <w:szCs w:val="24"/>
          <w:lang w:val="en-US"/>
        </w:rPr>
        <w:t xml:space="preserve"> </w:t>
      </w:r>
      <w:r w:rsidRPr="0077501F">
        <w:rPr>
          <w:rStyle w:val="anegp0gi0b9av8jahpyh"/>
          <w:rFonts w:ascii="Times New Roman" w:hAnsi="Times New Roman" w:cs="Times New Roman"/>
          <w:i/>
          <w:color w:val="000000" w:themeColor="text1"/>
          <w:sz w:val="24"/>
          <w:szCs w:val="24"/>
          <w:lang w:val="en-US"/>
        </w:rPr>
        <w:t>skills</w:t>
      </w:r>
      <w:r w:rsidRPr="0077501F">
        <w:rPr>
          <w:rFonts w:ascii="Times New Roman" w:hAnsi="Times New Roman" w:cs="Times New Roman"/>
          <w:i/>
          <w:color w:val="000000" w:themeColor="text1"/>
          <w:sz w:val="24"/>
          <w:szCs w:val="24"/>
          <w:lang w:val="en-US"/>
        </w:rPr>
        <w:t xml:space="preserve"> </w:t>
      </w:r>
      <w:r w:rsidRPr="0077501F">
        <w:rPr>
          <w:rStyle w:val="anegp0gi0b9av8jahpyh"/>
          <w:rFonts w:ascii="Times New Roman" w:hAnsi="Times New Roman" w:cs="Times New Roman"/>
          <w:i/>
          <w:color w:val="000000" w:themeColor="text1"/>
          <w:sz w:val="24"/>
          <w:szCs w:val="24"/>
          <w:lang w:val="en-US"/>
        </w:rPr>
        <w:t>aimed</w:t>
      </w:r>
      <w:r w:rsidRPr="0077501F">
        <w:rPr>
          <w:rFonts w:ascii="Times New Roman" w:hAnsi="Times New Roman" w:cs="Times New Roman"/>
          <w:i/>
          <w:color w:val="000000" w:themeColor="text1"/>
          <w:sz w:val="24"/>
          <w:szCs w:val="24"/>
          <w:lang w:val="en-US"/>
        </w:rPr>
        <w:t xml:space="preserve"> </w:t>
      </w:r>
      <w:r w:rsidRPr="0077501F">
        <w:rPr>
          <w:rStyle w:val="anegp0gi0b9av8jahpyh"/>
          <w:rFonts w:ascii="Times New Roman" w:hAnsi="Times New Roman" w:cs="Times New Roman"/>
          <w:i/>
          <w:color w:val="000000" w:themeColor="text1"/>
          <w:sz w:val="24"/>
          <w:szCs w:val="24"/>
          <w:lang w:val="en-US"/>
        </w:rPr>
        <w:t>at</w:t>
      </w:r>
      <w:r w:rsidRPr="0077501F">
        <w:rPr>
          <w:rFonts w:ascii="Times New Roman" w:hAnsi="Times New Roman" w:cs="Times New Roman"/>
          <w:i/>
          <w:color w:val="000000" w:themeColor="text1"/>
          <w:sz w:val="24"/>
          <w:szCs w:val="24"/>
          <w:lang w:val="en-US"/>
        </w:rPr>
        <w:t xml:space="preserve"> </w:t>
      </w:r>
      <w:r w:rsidRPr="0077501F">
        <w:rPr>
          <w:rStyle w:val="anegp0gi0b9av8jahpyh"/>
          <w:rFonts w:ascii="Times New Roman" w:hAnsi="Times New Roman" w:cs="Times New Roman"/>
          <w:i/>
          <w:color w:val="000000" w:themeColor="text1"/>
          <w:sz w:val="24"/>
          <w:szCs w:val="24"/>
          <w:lang w:val="en-US"/>
        </w:rPr>
        <w:t>improving</w:t>
      </w:r>
      <w:r w:rsidRPr="0077501F">
        <w:rPr>
          <w:rFonts w:ascii="Times New Roman" w:hAnsi="Times New Roman" w:cs="Times New Roman"/>
          <w:i/>
          <w:color w:val="000000" w:themeColor="text1"/>
          <w:sz w:val="24"/>
          <w:szCs w:val="24"/>
          <w:lang w:val="en-US"/>
        </w:rPr>
        <w:t xml:space="preserve"> </w:t>
      </w:r>
      <w:r w:rsidRPr="0077501F">
        <w:rPr>
          <w:rStyle w:val="anegp0gi0b9av8jahpyh"/>
          <w:rFonts w:ascii="Times New Roman" w:hAnsi="Times New Roman" w:cs="Times New Roman"/>
          <w:i/>
          <w:color w:val="000000" w:themeColor="text1"/>
          <w:sz w:val="24"/>
          <w:szCs w:val="24"/>
          <w:lang w:val="en-US"/>
        </w:rPr>
        <w:t>their</w:t>
      </w:r>
      <w:r w:rsidRPr="0077501F">
        <w:rPr>
          <w:rFonts w:ascii="Times New Roman" w:hAnsi="Times New Roman" w:cs="Times New Roman"/>
          <w:i/>
          <w:color w:val="000000" w:themeColor="text1"/>
          <w:sz w:val="24"/>
          <w:szCs w:val="24"/>
          <w:lang w:val="en-US"/>
        </w:rPr>
        <w:t xml:space="preserve"> </w:t>
      </w:r>
      <w:r w:rsidRPr="0077501F">
        <w:rPr>
          <w:rStyle w:val="anegp0gi0b9av8jahpyh"/>
          <w:rFonts w:ascii="Times New Roman" w:hAnsi="Times New Roman" w:cs="Times New Roman"/>
          <w:i/>
          <w:color w:val="000000" w:themeColor="text1"/>
          <w:sz w:val="24"/>
          <w:szCs w:val="24"/>
          <w:lang w:val="en-US"/>
        </w:rPr>
        <w:t>ability</w:t>
      </w:r>
      <w:r w:rsidRPr="0077501F">
        <w:rPr>
          <w:rFonts w:ascii="Times New Roman" w:hAnsi="Times New Roman" w:cs="Times New Roman"/>
          <w:i/>
          <w:color w:val="000000" w:themeColor="text1"/>
          <w:sz w:val="24"/>
          <w:szCs w:val="24"/>
          <w:lang w:val="en-US"/>
        </w:rPr>
        <w:t xml:space="preserve"> </w:t>
      </w:r>
      <w:proofErr w:type="gramStart"/>
      <w:r w:rsidRPr="0077501F">
        <w:rPr>
          <w:rStyle w:val="anegp0gi0b9av8jahpyh"/>
          <w:rFonts w:ascii="Times New Roman" w:hAnsi="Times New Roman" w:cs="Times New Roman"/>
          <w:i/>
          <w:color w:val="000000" w:themeColor="text1"/>
          <w:sz w:val="24"/>
          <w:szCs w:val="24"/>
          <w:lang w:val="en-US"/>
        </w:rPr>
        <w:t>to</w:t>
      </w:r>
      <w:r w:rsidRPr="0077501F">
        <w:rPr>
          <w:rFonts w:ascii="Times New Roman" w:hAnsi="Times New Roman" w:cs="Times New Roman"/>
          <w:i/>
          <w:color w:val="000000" w:themeColor="text1"/>
          <w:sz w:val="24"/>
          <w:szCs w:val="24"/>
          <w:lang w:val="en-US"/>
        </w:rPr>
        <w:t xml:space="preserve"> </w:t>
      </w:r>
      <w:r w:rsidRPr="0077501F">
        <w:rPr>
          <w:rStyle w:val="anegp0gi0b9av8jahpyh"/>
          <w:rFonts w:ascii="Times New Roman" w:hAnsi="Times New Roman" w:cs="Times New Roman"/>
          <w:i/>
          <w:color w:val="000000" w:themeColor="text1"/>
          <w:sz w:val="24"/>
          <w:szCs w:val="24"/>
          <w:lang w:val="en-US"/>
        </w:rPr>
        <w:t>effectively</w:t>
      </w:r>
      <w:r w:rsidRPr="0077501F">
        <w:rPr>
          <w:rFonts w:ascii="Times New Roman" w:hAnsi="Times New Roman" w:cs="Times New Roman"/>
          <w:i/>
          <w:color w:val="000000" w:themeColor="text1"/>
          <w:sz w:val="24"/>
          <w:szCs w:val="24"/>
          <w:lang w:val="en-US"/>
        </w:rPr>
        <w:t xml:space="preserve"> </w:t>
      </w:r>
      <w:r w:rsidRPr="0077501F">
        <w:rPr>
          <w:rStyle w:val="anegp0gi0b9av8jahpyh"/>
          <w:rFonts w:ascii="Times New Roman" w:hAnsi="Times New Roman" w:cs="Times New Roman"/>
          <w:i/>
          <w:color w:val="000000" w:themeColor="text1"/>
          <w:sz w:val="24"/>
          <w:szCs w:val="24"/>
          <w:lang w:val="en-US"/>
        </w:rPr>
        <w:t>communicate</w:t>
      </w:r>
      <w:proofErr w:type="gramEnd"/>
      <w:r w:rsidRPr="0077501F">
        <w:rPr>
          <w:rFonts w:ascii="Times New Roman" w:hAnsi="Times New Roman" w:cs="Times New Roman"/>
          <w:i/>
          <w:color w:val="000000" w:themeColor="text1"/>
          <w:sz w:val="24"/>
          <w:szCs w:val="24"/>
          <w:lang w:val="en-US"/>
        </w:rPr>
        <w:t xml:space="preserve"> across cultures</w:t>
      </w:r>
      <w:r w:rsidRPr="0077501F">
        <w:rPr>
          <w:rStyle w:val="anegp0gi0b9av8jahpyh"/>
          <w:rFonts w:ascii="Times New Roman" w:hAnsi="Times New Roman" w:cs="Times New Roman"/>
          <w:i/>
          <w:color w:val="000000" w:themeColor="text1"/>
          <w:sz w:val="24"/>
          <w:szCs w:val="24"/>
          <w:lang w:val="en-US"/>
        </w:rPr>
        <w:t>.</w:t>
      </w:r>
      <w:r w:rsidRPr="0077501F">
        <w:rPr>
          <w:rFonts w:ascii="Times New Roman" w:hAnsi="Times New Roman" w:cs="Times New Roman"/>
          <w:i/>
          <w:color w:val="000000" w:themeColor="text1"/>
          <w:sz w:val="24"/>
          <w:szCs w:val="24"/>
          <w:lang w:val="en-US"/>
        </w:rPr>
        <w:t xml:space="preserve"> The article </w:t>
      </w:r>
      <w:r w:rsidRPr="0077501F">
        <w:rPr>
          <w:rStyle w:val="anegp0gi0b9av8jahpyh"/>
          <w:rFonts w:ascii="Times New Roman" w:hAnsi="Times New Roman" w:cs="Times New Roman"/>
          <w:i/>
          <w:color w:val="000000" w:themeColor="text1"/>
          <w:sz w:val="24"/>
          <w:szCs w:val="24"/>
          <w:lang w:val="en-US"/>
        </w:rPr>
        <w:t>analyzes</w:t>
      </w:r>
      <w:r w:rsidRPr="0077501F">
        <w:rPr>
          <w:rFonts w:ascii="Times New Roman" w:hAnsi="Times New Roman" w:cs="Times New Roman"/>
          <w:i/>
          <w:color w:val="000000" w:themeColor="text1"/>
          <w:sz w:val="24"/>
          <w:szCs w:val="24"/>
          <w:lang w:val="en-US"/>
        </w:rPr>
        <w:t xml:space="preserve"> the </w:t>
      </w:r>
      <w:r w:rsidRPr="0077501F">
        <w:rPr>
          <w:rStyle w:val="anegp0gi0b9av8jahpyh"/>
          <w:rFonts w:ascii="Times New Roman" w:hAnsi="Times New Roman" w:cs="Times New Roman"/>
          <w:i/>
          <w:color w:val="000000" w:themeColor="text1"/>
          <w:sz w:val="24"/>
          <w:szCs w:val="24"/>
          <w:lang w:val="en-US"/>
        </w:rPr>
        <w:t>specifics</w:t>
      </w:r>
      <w:r w:rsidRPr="0077501F">
        <w:rPr>
          <w:rFonts w:ascii="Times New Roman" w:hAnsi="Times New Roman" w:cs="Times New Roman"/>
          <w:i/>
          <w:color w:val="000000" w:themeColor="text1"/>
          <w:sz w:val="24"/>
          <w:szCs w:val="24"/>
          <w:lang w:val="en-US"/>
        </w:rPr>
        <w:t xml:space="preserve"> of the </w:t>
      </w:r>
      <w:r w:rsidRPr="0077501F">
        <w:rPr>
          <w:rStyle w:val="anegp0gi0b9av8jahpyh"/>
          <w:rFonts w:ascii="Times New Roman" w:hAnsi="Times New Roman" w:cs="Times New Roman"/>
          <w:i/>
          <w:color w:val="000000" w:themeColor="text1"/>
          <w:sz w:val="24"/>
          <w:szCs w:val="24"/>
          <w:lang w:val="en-US"/>
        </w:rPr>
        <w:t>implementation</w:t>
      </w:r>
      <w:r w:rsidRPr="0077501F">
        <w:rPr>
          <w:rFonts w:ascii="Times New Roman" w:hAnsi="Times New Roman" w:cs="Times New Roman"/>
          <w:i/>
          <w:color w:val="000000" w:themeColor="text1"/>
          <w:sz w:val="24"/>
          <w:szCs w:val="24"/>
          <w:lang w:val="en-US"/>
        </w:rPr>
        <w:t xml:space="preserve"> of </w:t>
      </w:r>
      <w:r w:rsidRPr="0077501F">
        <w:rPr>
          <w:rStyle w:val="anegp0gi0b9av8jahpyh"/>
          <w:rFonts w:ascii="Times New Roman" w:hAnsi="Times New Roman" w:cs="Times New Roman"/>
          <w:i/>
          <w:color w:val="000000" w:themeColor="text1"/>
          <w:sz w:val="24"/>
          <w:szCs w:val="24"/>
          <w:lang w:val="en-US"/>
        </w:rPr>
        <w:t>intercultural</w:t>
      </w:r>
      <w:r w:rsidRPr="0077501F">
        <w:rPr>
          <w:rFonts w:ascii="Times New Roman" w:hAnsi="Times New Roman" w:cs="Times New Roman"/>
          <w:i/>
          <w:color w:val="000000" w:themeColor="text1"/>
          <w:sz w:val="24"/>
          <w:szCs w:val="24"/>
          <w:lang w:val="en-US"/>
        </w:rPr>
        <w:t xml:space="preserve"> </w:t>
      </w:r>
      <w:r w:rsidRPr="0077501F">
        <w:rPr>
          <w:rStyle w:val="anegp0gi0b9av8jahpyh"/>
          <w:rFonts w:ascii="Times New Roman" w:hAnsi="Times New Roman" w:cs="Times New Roman"/>
          <w:i/>
          <w:color w:val="000000" w:themeColor="text1"/>
          <w:sz w:val="24"/>
          <w:szCs w:val="24"/>
          <w:lang w:val="en-US"/>
        </w:rPr>
        <w:t>aspects</w:t>
      </w:r>
      <w:r w:rsidRPr="0077501F">
        <w:rPr>
          <w:rFonts w:ascii="Times New Roman" w:hAnsi="Times New Roman" w:cs="Times New Roman"/>
          <w:i/>
          <w:color w:val="000000" w:themeColor="text1"/>
          <w:sz w:val="24"/>
          <w:szCs w:val="24"/>
          <w:lang w:val="en-US"/>
        </w:rPr>
        <w:t xml:space="preserve"> </w:t>
      </w:r>
      <w:r w:rsidRPr="0077501F">
        <w:rPr>
          <w:rStyle w:val="anegp0gi0b9av8jahpyh"/>
          <w:rFonts w:ascii="Times New Roman" w:hAnsi="Times New Roman" w:cs="Times New Roman"/>
          <w:i/>
          <w:color w:val="000000" w:themeColor="text1"/>
          <w:sz w:val="24"/>
          <w:szCs w:val="24"/>
          <w:lang w:val="en-US"/>
        </w:rPr>
        <w:t>in</w:t>
      </w:r>
      <w:r w:rsidRPr="0077501F">
        <w:rPr>
          <w:rFonts w:ascii="Times New Roman" w:hAnsi="Times New Roman" w:cs="Times New Roman"/>
          <w:i/>
          <w:color w:val="000000" w:themeColor="text1"/>
          <w:sz w:val="24"/>
          <w:szCs w:val="24"/>
          <w:lang w:val="en-US"/>
        </w:rPr>
        <w:t xml:space="preserve"> the </w:t>
      </w:r>
      <w:r w:rsidRPr="0077501F">
        <w:rPr>
          <w:rStyle w:val="anegp0gi0b9av8jahpyh"/>
          <w:rFonts w:ascii="Times New Roman" w:hAnsi="Times New Roman" w:cs="Times New Roman"/>
          <w:i/>
          <w:color w:val="000000" w:themeColor="text1"/>
          <w:sz w:val="24"/>
          <w:szCs w:val="24"/>
          <w:lang w:val="en-US"/>
        </w:rPr>
        <w:t>educational</w:t>
      </w:r>
      <w:r w:rsidRPr="0077501F">
        <w:rPr>
          <w:rFonts w:ascii="Times New Roman" w:hAnsi="Times New Roman" w:cs="Times New Roman"/>
          <w:i/>
          <w:color w:val="000000" w:themeColor="text1"/>
          <w:sz w:val="24"/>
          <w:szCs w:val="24"/>
          <w:lang w:val="en-US"/>
        </w:rPr>
        <w:t xml:space="preserve"> </w:t>
      </w:r>
      <w:r w:rsidRPr="0077501F">
        <w:rPr>
          <w:rStyle w:val="anegp0gi0b9av8jahpyh"/>
          <w:rFonts w:ascii="Times New Roman" w:hAnsi="Times New Roman" w:cs="Times New Roman"/>
          <w:i/>
          <w:color w:val="000000" w:themeColor="text1"/>
          <w:sz w:val="24"/>
          <w:szCs w:val="24"/>
          <w:lang w:val="en-US"/>
        </w:rPr>
        <w:t>process,</w:t>
      </w:r>
      <w:r w:rsidRPr="0077501F">
        <w:rPr>
          <w:rFonts w:ascii="Times New Roman" w:hAnsi="Times New Roman" w:cs="Times New Roman"/>
          <w:i/>
          <w:color w:val="000000" w:themeColor="text1"/>
          <w:sz w:val="24"/>
          <w:szCs w:val="24"/>
          <w:lang w:val="en-US"/>
        </w:rPr>
        <w:t xml:space="preserve"> </w:t>
      </w:r>
      <w:r w:rsidRPr="0077501F">
        <w:rPr>
          <w:rStyle w:val="anegp0gi0b9av8jahpyh"/>
          <w:rFonts w:ascii="Times New Roman" w:hAnsi="Times New Roman" w:cs="Times New Roman"/>
          <w:i/>
          <w:color w:val="000000" w:themeColor="text1"/>
          <w:sz w:val="24"/>
          <w:szCs w:val="24"/>
          <w:lang w:val="en-US"/>
        </w:rPr>
        <w:t>as</w:t>
      </w:r>
      <w:r w:rsidRPr="0077501F">
        <w:rPr>
          <w:rFonts w:ascii="Times New Roman" w:hAnsi="Times New Roman" w:cs="Times New Roman"/>
          <w:i/>
          <w:color w:val="000000" w:themeColor="text1"/>
          <w:sz w:val="24"/>
          <w:szCs w:val="24"/>
          <w:lang w:val="en-US"/>
        </w:rPr>
        <w:t xml:space="preserve"> </w:t>
      </w:r>
      <w:r w:rsidRPr="0077501F">
        <w:rPr>
          <w:rStyle w:val="anegp0gi0b9av8jahpyh"/>
          <w:rFonts w:ascii="Times New Roman" w:hAnsi="Times New Roman" w:cs="Times New Roman"/>
          <w:i/>
          <w:color w:val="000000" w:themeColor="text1"/>
          <w:sz w:val="24"/>
          <w:szCs w:val="24"/>
          <w:lang w:val="en-US"/>
        </w:rPr>
        <w:t>well</w:t>
      </w:r>
      <w:r w:rsidRPr="0077501F">
        <w:rPr>
          <w:rFonts w:ascii="Times New Roman" w:hAnsi="Times New Roman" w:cs="Times New Roman"/>
          <w:i/>
          <w:color w:val="000000" w:themeColor="text1"/>
          <w:sz w:val="24"/>
          <w:szCs w:val="24"/>
          <w:lang w:val="en-US"/>
        </w:rPr>
        <w:t xml:space="preserve"> as the </w:t>
      </w:r>
      <w:r w:rsidRPr="0077501F">
        <w:rPr>
          <w:rStyle w:val="anegp0gi0b9av8jahpyh"/>
          <w:rFonts w:ascii="Times New Roman" w:hAnsi="Times New Roman" w:cs="Times New Roman"/>
          <w:i/>
          <w:color w:val="000000" w:themeColor="text1"/>
          <w:sz w:val="24"/>
          <w:szCs w:val="24"/>
          <w:lang w:val="en-US"/>
        </w:rPr>
        <w:t>impact</w:t>
      </w:r>
      <w:r w:rsidRPr="0077501F">
        <w:rPr>
          <w:rFonts w:ascii="Times New Roman" w:hAnsi="Times New Roman" w:cs="Times New Roman"/>
          <w:i/>
          <w:color w:val="000000" w:themeColor="text1"/>
          <w:sz w:val="24"/>
          <w:szCs w:val="24"/>
          <w:lang w:val="en-US"/>
        </w:rPr>
        <w:t xml:space="preserve"> of </w:t>
      </w:r>
      <w:r w:rsidRPr="0077501F">
        <w:rPr>
          <w:rStyle w:val="anegp0gi0b9av8jahpyh"/>
          <w:rFonts w:ascii="Times New Roman" w:hAnsi="Times New Roman" w:cs="Times New Roman"/>
          <w:i/>
          <w:color w:val="000000" w:themeColor="text1"/>
          <w:sz w:val="24"/>
          <w:szCs w:val="24"/>
          <w:lang w:val="en-US"/>
        </w:rPr>
        <w:t>intercultural</w:t>
      </w:r>
      <w:r w:rsidRPr="0077501F">
        <w:rPr>
          <w:rFonts w:ascii="Times New Roman" w:hAnsi="Times New Roman" w:cs="Times New Roman"/>
          <w:i/>
          <w:color w:val="000000" w:themeColor="text1"/>
          <w:sz w:val="24"/>
          <w:szCs w:val="24"/>
          <w:lang w:val="en-US"/>
        </w:rPr>
        <w:t xml:space="preserve"> </w:t>
      </w:r>
      <w:r w:rsidRPr="0077501F">
        <w:rPr>
          <w:rStyle w:val="anegp0gi0b9av8jahpyh"/>
          <w:rFonts w:ascii="Times New Roman" w:hAnsi="Times New Roman" w:cs="Times New Roman"/>
          <w:i/>
          <w:color w:val="000000" w:themeColor="text1"/>
          <w:sz w:val="24"/>
          <w:szCs w:val="24"/>
          <w:lang w:val="en-US"/>
        </w:rPr>
        <w:t>competence</w:t>
      </w:r>
      <w:r w:rsidRPr="0077501F">
        <w:rPr>
          <w:rFonts w:ascii="Times New Roman" w:hAnsi="Times New Roman" w:cs="Times New Roman"/>
          <w:i/>
          <w:color w:val="000000" w:themeColor="text1"/>
          <w:sz w:val="24"/>
          <w:szCs w:val="24"/>
          <w:lang w:val="en-US"/>
        </w:rPr>
        <w:t xml:space="preserve"> </w:t>
      </w:r>
      <w:r w:rsidRPr="0077501F">
        <w:rPr>
          <w:rStyle w:val="anegp0gi0b9av8jahpyh"/>
          <w:rFonts w:ascii="Times New Roman" w:hAnsi="Times New Roman" w:cs="Times New Roman"/>
          <w:i/>
          <w:color w:val="000000" w:themeColor="text1"/>
          <w:sz w:val="24"/>
          <w:szCs w:val="24"/>
          <w:lang w:val="en-US"/>
        </w:rPr>
        <w:t>on</w:t>
      </w:r>
      <w:r w:rsidRPr="0077501F">
        <w:rPr>
          <w:rFonts w:ascii="Times New Roman" w:hAnsi="Times New Roman" w:cs="Times New Roman"/>
          <w:i/>
          <w:color w:val="000000" w:themeColor="text1"/>
          <w:sz w:val="24"/>
          <w:szCs w:val="24"/>
          <w:lang w:val="en-US"/>
        </w:rPr>
        <w:t xml:space="preserve"> the </w:t>
      </w:r>
      <w:r w:rsidRPr="0077501F">
        <w:rPr>
          <w:rStyle w:val="anegp0gi0b9av8jahpyh"/>
          <w:rFonts w:ascii="Times New Roman" w:hAnsi="Times New Roman" w:cs="Times New Roman"/>
          <w:i/>
          <w:color w:val="000000" w:themeColor="text1"/>
          <w:sz w:val="24"/>
          <w:szCs w:val="24"/>
          <w:lang w:val="en-US"/>
        </w:rPr>
        <w:t>professional</w:t>
      </w:r>
      <w:r w:rsidRPr="0077501F">
        <w:rPr>
          <w:rFonts w:ascii="Times New Roman" w:hAnsi="Times New Roman" w:cs="Times New Roman"/>
          <w:i/>
          <w:color w:val="000000" w:themeColor="text1"/>
          <w:sz w:val="24"/>
          <w:szCs w:val="24"/>
          <w:lang w:val="en-US"/>
        </w:rPr>
        <w:t xml:space="preserve"> </w:t>
      </w:r>
      <w:r w:rsidRPr="0077501F">
        <w:rPr>
          <w:rStyle w:val="anegp0gi0b9av8jahpyh"/>
          <w:rFonts w:ascii="Times New Roman" w:hAnsi="Times New Roman" w:cs="Times New Roman"/>
          <w:i/>
          <w:color w:val="000000" w:themeColor="text1"/>
          <w:sz w:val="24"/>
          <w:szCs w:val="24"/>
          <w:lang w:val="en-US"/>
        </w:rPr>
        <w:t>training</w:t>
      </w:r>
      <w:r w:rsidRPr="0077501F">
        <w:rPr>
          <w:rFonts w:ascii="Times New Roman" w:hAnsi="Times New Roman" w:cs="Times New Roman"/>
          <w:i/>
          <w:color w:val="000000" w:themeColor="text1"/>
          <w:sz w:val="24"/>
          <w:szCs w:val="24"/>
          <w:lang w:val="en-US"/>
        </w:rPr>
        <w:t xml:space="preserve"> of </w:t>
      </w:r>
      <w:r w:rsidRPr="0077501F">
        <w:rPr>
          <w:rStyle w:val="anegp0gi0b9av8jahpyh"/>
          <w:rFonts w:ascii="Times New Roman" w:hAnsi="Times New Roman" w:cs="Times New Roman"/>
          <w:i/>
          <w:color w:val="000000" w:themeColor="text1"/>
          <w:sz w:val="24"/>
          <w:szCs w:val="24"/>
          <w:lang w:val="en-US"/>
        </w:rPr>
        <w:t>future</w:t>
      </w:r>
      <w:r w:rsidRPr="0077501F">
        <w:rPr>
          <w:rFonts w:ascii="Times New Roman" w:hAnsi="Times New Roman" w:cs="Times New Roman"/>
          <w:i/>
          <w:color w:val="000000" w:themeColor="text1"/>
          <w:sz w:val="24"/>
          <w:szCs w:val="24"/>
          <w:lang w:val="en-US"/>
        </w:rPr>
        <w:t xml:space="preserve"> </w:t>
      </w:r>
      <w:r w:rsidRPr="0077501F">
        <w:rPr>
          <w:rStyle w:val="anegp0gi0b9av8jahpyh"/>
          <w:rFonts w:ascii="Times New Roman" w:hAnsi="Times New Roman" w:cs="Times New Roman"/>
          <w:i/>
          <w:color w:val="000000" w:themeColor="text1"/>
          <w:sz w:val="24"/>
          <w:szCs w:val="24"/>
          <w:lang w:val="en-US"/>
        </w:rPr>
        <w:t>specialists.</w:t>
      </w:r>
      <w:r w:rsidRPr="0077501F">
        <w:rPr>
          <w:rStyle w:val="a3"/>
          <w:i w:val="0"/>
          <w:sz w:val="24"/>
          <w:szCs w:val="24"/>
          <w:lang w:val="kk-KZ"/>
        </w:rPr>
        <w:t xml:space="preserve">                                                               </w:t>
      </w:r>
    </w:p>
    <w:p w:rsidR="00832609" w:rsidRPr="0077501F" w:rsidRDefault="00832609" w:rsidP="00832609">
      <w:pPr>
        <w:spacing w:after="0" w:line="240" w:lineRule="auto"/>
        <w:ind w:firstLine="567"/>
        <w:jc w:val="both"/>
        <w:rPr>
          <w:rStyle w:val="a3"/>
          <w:rFonts w:ascii="Times New Roman" w:hAnsi="Times New Roman" w:cs="Times New Roman"/>
          <w:i w:val="0"/>
          <w:color w:val="000000" w:themeColor="text1"/>
          <w:sz w:val="24"/>
          <w:szCs w:val="24"/>
          <w:lang w:val="en-US"/>
        </w:rPr>
      </w:pPr>
      <w:r w:rsidRPr="00310D59">
        <w:rPr>
          <w:rStyle w:val="anegp0gi0b9av8jahpyh"/>
          <w:rFonts w:ascii="Times New Roman" w:hAnsi="Times New Roman" w:cs="Times New Roman"/>
          <w:b/>
          <w:sz w:val="24"/>
          <w:szCs w:val="24"/>
          <w:lang w:val="en-US"/>
        </w:rPr>
        <w:t>Key</w:t>
      </w:r>
      <w:r w:rsidRPr="00310D59">
        <w:rPr>
          <w:rStyle w:val="anegp0gi0b9av8jahpyh"/>
          <w:rFonts w:ascii="Times New Roman" w:hAnsi="Times New Roman" w:cs="Times New Roman"/>
          <w:b/>
          <w:sz w:val="24"/>
          <w:szCs w:val="24"/>
          <w:lang w:val="kk-KZ"/>
        </w:rPr>
        <w:t xml:space="preserve"> </w:t>
      </w:r>
      <w:r w:rsidRPr="00310D59">
        <w:rPr>
          <w:rStyle w:val="anegp0gi0b9av8jahpyh"/>
          <w:rFonts w:ascii="Times New Roman" w:hAnsi="Times New Roman" w:cs="Times New Roman"/>
          <w:b/>
          <w:sz w:val="24"/>
          <w:szCs w:val="24"/>
          <w:lang w:val="en-US"/>
        </w:rPr>
        <w:t>words:</w:t>
      </w:r>
      <w:r w:rsidRPr="00310D59">
        <w:rPr>
          <w:rFonts w:ascii="Times New Roman" w:hAnsi="Times New Roman" w:cs="Times New Roman"/>
          <w:sz w:val="24"/>
          <w:szCs w:val="24"/>
          <w:lang w:val="en-US"/>
        </w:rPr>
        <w:t xml:space="preserve"> </w:t>
      </w:r>
      <w:r w:rsidRPr="0077501F">
        <w:rPr>
          <w:rStyle w:val="anegp0gi0b9av8jahpyh"/>
          <w:rFonts w:ascii="Times New Roman" w:hAnsi="Times New Roman" w:cs="Times New Roman"/>
          <w:i/>
          <w:sz w:val="24"/>
          <w:szCs w:val="24"/>
          <w:lang w:val="en-US"/>
        </w:rPr>
        <w:t>intercultural</w:t>
      </w:r>
      <w:r w:rsidRPr="0077501F">
        <w:rPr>
          <w:rFonts w:ascii="Times New Roman" w:hAnsi="Times New Roman" w:cs="Times New Roman"/>
          <w:i/>
          <w:sz w:val="24"/>
          <w:szCs w:val="24"/>
          <w:lang w:val="en-US"/>
        </w:rPr>
        <w:t xml:space="preserve"> </w:t>
      </w:r>
      <w:r w:rsidRPr="0077501F">
        <w:rPr>
          <w:rStyle w:val="anegp0gi0b9av8jahpyh"/>
          <w:rFonts w:ascii="Times New Roman" w:hAnsi="Times New Roman" w:cs="Times New Roman"/>
          <w:i/>
          <w:sz w:val="24"/>
          <w:szCs w:val="24"/>
          <w:lang w:val="en-US"/>
        </w:rPr>
        <w:t>competence,</w:t>
      </w:r>
      <w:r w:rsidRPr="0077501F">
        <w:rPr>
          <w:rFonts w:ascii="Times New Roman" w:hAnsi="Times New Roman" w:cs="Times New Roman"/>
          <w:i/>
          <w:sz w:val="24"/>
          <w:szCs w:val="24"/>
          <w:lang w:val="en-US"/>
        </w:rPr>
        <w:t xml:space="preserve"> </w:t>
      </w:r>
      <w:r w:rsidRPr="0077501F">
        <w:rPr>
          <w:rStyle w:val="anegp0gi0b9av8jahpyh"/>
          <w:rFonts w:ascii="Times New Roman" w:hAnsi="Times New Roman" w:cs="Times New Roman"/>
          <w:i/>
          <w:sz w:val="24"/>
          <w:szCs w:val="24"/>
          <w:lang w:val="en-US"/>
        </w:rPr>
        <w:t>theoretical</w:t>
      </w:r>
      <w:r w:rsidRPr="0077501F">
        <w:rPr>
          <w:rFonts w:ascii="Times New Roman" w:hAnsi="Times New Roman" w:cs="Times New Roman"/>
          <w:i/>
          <w:sz w:val="24"/>
          <w:szCs w:val="24"/>
          <w:lang w:val="en-US"/>
        </w:rPr>
        <w:t xml:space="preserve"> </w:t>
      </w:r>
      <w:r w:rsidRPr="0077501F">
        <w:rPr>
          <w:rStyle w:val="anegp0gi0b9av8jahpyh"/>
          <w:rFonts w:ascii="Times New Roman" w:hAnsi="Times New Roman" w:cs="Times New Roman"/>
          <w:i/>
          <w:sz w:val="24"/>
          <w:szCs w:val="24"/>
          <w:lang w:val="en-US"/>
        </w:rPr>
        <w:t>foundations,</w:t>
      </w:r>
      <w:r w:rsidRPr="0077501F">
        <w:rPr>
          <w:rFonts w:ascii="Times New Roman" w:hAnsi="Times New Roman" w:cs="Times New Roman"/>
          <w:i/>
          <w:sz w:val="24"/>
          <w:szCs w:val="24"/>
          <w:lang w:val="en-US"/>
        </w:rPr>
        <w:t xml:space="preserve"> </w:t>
      </w:r>
      <w:r w:rsidRPr="0077501F">
        <w:rPr>
          <w:rStyle w:val="anegp0gi0b9av8jahpyh"/>
          <w:rFonts w:ascii="Times New Roman" w:hAnsi="Times New Roman" w:cs="Times New Roman"/>
          <w:i/>
          <w:sz w:val="24"/>
          <w:szCs w:val="24"/>
          <w:lang w:val="en-US"/>
        </w:rPr>
        <w:t>interlanguage</w:t>
      </w:r>
      <w:r w:rsidRPr="0077501F">
        <w:rPr>
          <w:rFonts w:ascii="Times New Roman" w:hAnsi="Times New Roman" w:cs="Times New Roman"/>
          <w:i/>
          <w:sz w:val="24"/>
          <w:szCs w:val="24"/>
          <w:lang w:val="en-US"/>
        </w:rPr>
        <w:t xml:space="preserve"> </w:t>
      </w:r>
      <w:r w:rsidRPr="0077501F">
        <w:rPr>
          <w:rStyle w:val="anegp0gi0b9av8jahpyh"/>
          <w:rFonts w:ascii="Times New Roman" w:hAnsi="Times New Roman" w:cs="Times New Roman"/>
          <w:i/>
          <w:sz w:val="24"/>
          <w:szCs w:val="24"/>
          <w:lang w:val="en-US"/>
        </w:rPr>
        <w:t>competence,</w:t>
      </w:r>
      <w:r w:rsidRPr="0077501F">
        <w:rPr>
          <w:rFonts w:ascii="Times New Roman" w:hAnsi="Times New Roman" w:cs="Times New Roman"/>
          <w:i/>
          <w:sz w:val="24"/>
          <w:szCs w:val="24"/>
          <w:lang w:val="en-US"/>
        </w:rPr>
        <w:t xml:space="preserve"> </w:t>
      </w:r>
      <w:r w:rsidRPr="0077501F">
        <w:rPr>
          <w:rStyle w:val="anegp0gi0b9av8jahpyh"/>
          <w:rFonts w:ascii="Times New Roman" w:hAnsi="Times New Roman" w:cs="Times New Roman"/>
          <w:i/>
          <w:sz w:val="24"/>
          <w:szCs w:val="24"/>
          <w:lang w:val="en-US"/>
        </w:rPr>
        <w:t>sociocultural</w:t>
      </w:r>
      <w:r w:rsidRPr="0077501F">
        <w:rPr>
          <w:rFonts w:ascii="Times New Roman" w:hAnsi="Times New Roman" w:cs="Times New Roman"/>
          <w:i/>
          <w:sz w:val="24"/>
          <w:szCs w:val="24"/>
          <w:lang w:val="en-US"/>
        </w:rPr>
        <w:t xml:space="preserve"> </w:t>
      </w:r>
      <w:r w:rsidRPr="0077501F">
        <w:rPr>
          <w:rStyle w:val="anegp0gi0b9av8jahpyh"/>
          <w:rFonts w:ascii="Times New Roman" w:hAnsi="Times New Roman" w:cs="Times New Roman"/>
          <w:i/>
          <w:sz w:val="24"/>
          <w:szCs w:val="24"/>
          <w:lang w:val="en-US"/>
        </w:rPr>
        <w:t>competence,</w:t>
      </w:r>
      <w:r w:rsidRPr="0077501F">
        <w:rPr>
          <w:rFonts w:ascii="Times New Roman" w:hAnsi="Times New Roman" w:cs="Times New Roman"/>
          <w:i/>
          <w:sz w:val="24"/>
          <w:szCs w:val="24"/>
          <w:lang w:val="en-US"/>
        </w:rPr>
        <w:t xml:space="preserve"> </w:t>
      </w:r>
      <w:r w:rsidRPr="0077501F">
        <w:rPr>
          <w:rStyle w:val="anegp0gi0b9av8jahpyh"/>
          <w:rFonts w:ascii="Times New Roman" w:hAnsi="Times New Roman" w:cs="Times New Roman"/>
          <w:i/>
          <w:sz w:val="24"/>
          <w:szCs w:val="24"/>
          <w:lang w:val="en-US"/>
        </w:rPr>
        <w:t>behavioral</w:t>
      </w:r>
      <w:r w:rsidRPr="0077501F">
        <w:rPr>
          <w:rFonts w:ascii="Times New Roman" w:hAnsi="Times New Roman" w:cs="Times New Roman"/>
          <w:i/>
          <w:sz w:val="24"/>
          <w:szCs w:val="24"/>
          <w:lang w:val="en-US"/>
        </w:rPr>
        <w:t xml:space="preserve"> </w:t>
      </w:r>
      <w:r w:rsidRPr="0077501F">
        <w:rPr>
          <w:rStyle w:val="anegp0gi0b9av8jahpyh"/>
          <w:rFonts w:ascii="Times New Roman" w:hAnsi="Times New Roman" w:cs="Times New Roman"/>
          <w:i/>
          <w:sz w:val="24"/>
          <w:szCs w:val="24"/>
          <w:lang w:val="en-US"/>
        </w:rPr>
        <w:t>models.</w:t>
      </w:r>
    </w:p>
    <w:p w:rsidR="00832609" w:rsidRPr="00310D59" w:rsidRDefault="00832609" w:rsidP="00832609">
      <w:pPr>
        <w:spacing w:after="0" w:line="240" w:lineRule="auto"/>
        <w:jc w:val="both"/>
        <w:rPr>
          <w:rFonts w:ascii="Times New Roman" w:hAnsi="Times New Roman" w:cs="Times New Roman"/>
          <w:b/>
          <w:color w:val="000000" w:themeColor="text1"/>
          <w:sz w:val="24"/>
          <w:szCs w:val="24"/>
          <w:lang w:val="en-US"/>
        </w:rPr>
      </w:pPr>
      <w:r w:rsidRPr="00310D59">
        <w:rPr>
          <w:rFonts w:ascii="Times New Roman" w:hAnsi="Times New Roman" w:cs="Times New Roman"/>
          <w:b/>
          <w:color w:val="000000" w:themeColor="text1"/>
          <w:sz w:val="24"/>
          <w:szCs w:val="24"/>
          <w:lang w:val="en-US"/>
        </w:rPr>
        <w:t xml:space="preserve">   </w:t>
      </w:r>
      <w:r w:rsidRPr="00310D59">
        <w:rPr>
          <w:rFonts w:ascii="Times New Roman" w:hAnsi="Times New Roman" w:cs="Times New Roman"/>
          <w:b/>
          <w:color w:val="000000" w:themeColor="text1"/>
          <w:sz w:val="24"/>
          <w:szCs w:val="24"/>
          <w:lang w:val="en-US"/>
        </w:rPr>
        <w:tab/>
      </w:r>
    </w:p>
    <w:p w:rsidR="00832609" w:rsidRPr="00310D59" w:rsidRDefault="00832609" w:rsidP="00832609">
      <w:pPr>
        <w:spacing w:after="0" w:line="240" w:lineRule="auto"/>
        <w:ind w:firstLine="567"/>
        <w:jc w:val="both"/>
        <w:rPr>
          <w:rStyle w:val="a3"/>
          <w:rFonts w:ascii="Times New Roman" w:hAnsi="Times New Roman" w:cs="Times New Roman"/>
          <w:i w:val="0"/>
          <w:sz w:val="24"/>
          <w:szCs w:val="24"/>
          <w:lang w:val="kk-KZ"/>
        </w:rPr>
      </w:pPr>
      <w:proofErr w:type="spellStart"/>
      <w:r w:rsidRPr="00310D59">
        <w:rPr>
          <w:rStyle w:val="a3"/>
          <w:rFonts w:ascii="Times New Roman" w:hAnsi="Times New Roman" w:cs="Times New Roman"/>
          <w:i w:val="0"/>
          <w:sz w:val="24"/>
          <w:szCs w:val="24"/>
        </w:rPr>
        <w:t>Қазіргі</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уақытта</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шет</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тілін</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меңгерген</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табысты</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адам</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басқа</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мәдениеттің</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өкілдерімен</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іскерлік</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немесе</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ғылыми</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қарым</w:t>
      </w:r>
      <w:proofErr w:type="spellEnd"/>
      <w:r w:rsidRPr="00310D59">
        <w:rPr>
          <w:rStyle w:val="a3"/>
          <w:rFonts w:ascii="Times New Roman" w:hAnsi="Times New Roman" w:cs="Times New Roman"/>
          <w:i w:val="0"/>
          <w:sz w:val="24"/>
          <w:szCs w:val="24"/>
          <w:lang w:val="en-US"/>
        </w:rPr>
        <w:t>-</w:t>
      </w:r>
      <w:proofErr w:type="spellStart"/>
      <w:r w:rsidRPr="00310D59">
        <w:rPr>
          <w:rStyle w:val="a3"/>
          <w:rFonts w:ascii="Times New Roman" w:hAnsi="Times New Roman" w:cs="Times New Roman"/>
          <w:i w:val="0"/>
          <w:sz w:val="24"/>
          <w:szCs w:val="24"/>
        </w:rPr>
        <w:t>қатынас</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жасау</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процесіне</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қатысады</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Осыған</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байланысты</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шет</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тілдерін</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оқыту</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бағдарламаларының</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негізгі</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талаптары</w:t>
      </w:r>
      <w:proofErr w:type="spellEnd"/>
      <w:r w:rsidRPr="00310D59">
        <w:rPr>
          <w:rStyle w:val="a3"/>
          <w:rFonts w:ascii="Times New Roman" w:hAnsi="Times New Roman" w:cs="Times New Roman"/>
          <w:i w:val="0"/>
          <w:sz w:val="24"/>
          <w:szCs w:val="24"/>
          <w:lang w:val="en-US"/>
        </w:rPr>
        <w:t xml:space="preserve"> — </w:t>
      </w:r>
      <w:r w:rsidRPr="00310D59">
        <w:rPr>
          <w:rStyle w:val="a3"/>
          <w:rFonts w:ascii="Times New Roman" w:hAnsi="Times New Roman" w:cs="Times New Roman"/>
          <w:i w:val="0"/>
          <w:sz w:val="24"/>
          <w:szCs w:val="24"/>
          <w:lang w:val="kk-KZ"/>
        </w:rPr>
        <w:t>білімалушыларға</w:t>
      </w:r>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мәдениаралық</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құзыреттілікті</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қалыптастыр</w:t>
      </w:r>
      <w:proofErr w:type="spellEnd"/>
      <w:r w:rsidRPr="00310D59">
        <w:rPr>
          <w:rStyle w:val="a3"/>
          <w:rFonts w:ascii="Times New Roman" w:hAnsi="Times New Roman" w:cs="Times New Roman"/>
          <w:i w:val="0"/>
          <w:sz w:val="24"/>
          <w:szCs w:val="24"/>
          <w:lang w:val="kk-KZ"/>
        </w:rPr>
        <w:t>у</w:t>
      </w:r>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бо</w:t>
      </w:r>
      <w:proofErr w:type="spellEnd"/>
      <w:r w:rsidRPr="00310D59">
        <w:rPr>
          <w:rStyle w:val="a3"/>
          <w:rFonts w:ascii="Times New Roman" w:hAnsi="Times New Roman" w:cs="Times New Roman"/>
          <w:i w:val="0"/>
          <w:sz w:val="24"/>
          <w:szCs w:val="24"/>
          <w:lang w:val="kk-KZ"/>
        </w:rPr>
        <w:t>л</w:t>
      </w:r>
      <w:proofErr w:type="spellStart"/>
      <w:r w:rsidRPr="00310D59">
        <w:rPr>
          <w:rStyle w:val="a3"/>
          <w:rFonts w:ascii="Times New Roman" w:hAnsi="Times New Roman" w:cs="Times New Roman"/>
          <w:i w:val="0"/>
          <w:sz w:val="24"/>
          <w:szCs w:val="24"/>
        </w:rPr>
        <w:t>ып</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табылады</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Бұл</w:t>
      </w:r>
      <w:proofErr w:type="spellEnd"/>
      <w:r w:rsidRPr="00310D59">
        <w:rPr>
          <w:rStyle w:val="a3"/>
          <w:rFonts w:ascii="Times New Roman" w:hAnsi="Times New Roman" w:cs="Times New Roman"/>
          <w:i w:val="0"/>
          <w:sz w:val="24"/>
          <w:szCs w:val="24"/>
          <w:lang w:val="en-US"/>
        </w:rPr>
        <w:t xml:space="preserve"> </w:t>
      </w:r>
      <w:r w:rsidRPr="00310D59">
        <w:rPr>
          <w:rStyle w:val="a3"/>
          <w:rFonts w:ascii="Times New Roman" w:hAnsi="Times New Roman" w:cs="Times New Roman"/>
          <w:i w:val="0"/>
          <w:sz w:val="24"/>
          <w:szCs w:val="24"/>
          <w:lang w:val="kk-KZ"/>
        </w:rPr>
        <w:t>білімалушылардың</w:t>
      </w:r>
      <w:r w:rsidRPr="00310D59">
        <w:rPr>
          <w:rStyle w:val="a3"/>
          <w:rFonts w:ascii="Times New Roman" w:hAnsi="Times New Roman" w:cs="Times New Roman"/>
          <w:i w:val="0"/>
          <w:sz w:val="24"/>
          <w:szCs w:val="24"/>
          <w:lang w:val="en-US"/>
        </w:rPr>
        <w:t xml:space="preserve"> </w:t>
      </w:r>
      <w:r w:rsidRPr="00310D59">
        <w:rPr>
          <w:rStyle w:val="a3"/>
          <w:rFonts w:ascii="Times New Roman" w:hAnsi="Times New Roman" w:cs="Times New Roman"/>
          <w:i w:val="0"/>
          <w:sz w:val="24"/>
          <w:szCs w:val="24"/>
        </w:rPr>
        <w:t>бай</w:t>
      </w:r>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лексикалық</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қорын</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және</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шет</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тіліні</w:t>
      </w:r>
      <w:bookmarkStart w:id="0" w:name="_GoBack"/>
      <w:bookmarkEnd w:id="0"/>
      <w:r w:rsidRPr="00310D59">
        <w:rPr>
          <w:rStyle w:val="a3"/>
          <w:rFonts w:ascii="Times New Roman" w:hAnsi="Times New Roman" w:cs="Times New Roman"/>
          <w:i w:val="0"/>
          <w:sz w:val="24"/>
          <w:szCs w:val="24"/>
        </w:rPr>
        <w:t>ң</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грамматикалық</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ережелерін</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меңгеруді</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көздейді</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Сонымен</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қатар</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оқытушы</w:t>
      </w:r>
      <w:proofErr w:type="spellEnd"/>
      <w:r w:rsidRPr="00310D59">
        <w:rPr>
          <w:rStyle w:val="a3"/>
          <w:rFonts w:ascii="Times New Roman" w:hAnsi="Times New Roman" w:cs="Times New Roman"/>
          <w:i w:val="0"/>
          <w:sz w:val="24"/>
          <w:szCs w:val="24"/>
          <w:lang w:val="en-US"/>
        </w:rPr>
        <w:t xml:space="preserve"> </w:t>
      </w:r>
      <w:r w:rsidRPr="00310D59">
        <w:rPr>
          <w:rStyle w:val="a3"/>
          <w:rFonts w:ascii="Times New Roman" w:hAnsi="Times New Roman" w:cs="Times New Roman"/>
          <w:i w:val="0"/>
          <w:sz w:val="24"/>
          <w:szCs w:val="24"/>
          <w:lang w:val="kk-KZ"/>
        </w:rPr>
        <w:t xml:space="preserve">білімалушылардың </w:t>
      </w:r>
      <w:proofErr w:type="spellStart"/>
      <w:r w:rsidRPr="00310D59">
        <w:rPr>
          <w:rStyle w:val="a3"/>
          <w:rFonts w:ascii="Times New Roman" w:hAnsi="Times New Roman" w:cs="Times New Roman"/>
          <w:i w:val="0"/>
          <w:sz w:val="24"/>
          <w:szCs w:val="24"/>
        </w:rPr>
        <w:t>өзара</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құрмет</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принциптері</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негізінде</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мәдени</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диалогқа</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қатысу</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қабілеттерін</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дамытуы</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керек</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мәдени</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айырмашылықтарға</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төзімділік</w:t>
      </w:r>
      <w:proofErr w:type="spellEnd"/>
      <w:r w:rsidRPr="00310D59">
        <w:rPr>
          <w:rStyle w:val="a3"/>
          <w:rFonts w:ascii="Times New Roman" w:hAnsi="Times New Roman" w:cs="Times New Roman"/>
          <w:i w:val="0"/>
          <w:sz w:val="24"/>
          <w:szCs w:val="24"/>
          <w:lang w:val="en-US"/>
        </w:rPr>
        <w:t xml:space="preserve"> </w:t>
      </w:r>
      <w:r w:rsidRPr="00310D59">
        <w:rPr>
          <w:rStyle w:val="a3"/>
          <w:rFonts w:ascii="Times New Roman" w:hAnsi="Times New Roman" w:cs="Times New Roman"/>
          <w:i w:val="0"/>
          <w:sz w:val="24"/>
          <w:szCs w:val="24"/>
        </w:rPr>
        <w:t>пен</w:t>
      </w:r>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мәдени</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кедергілерді</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жоюды</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үйретуі</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қажет</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Мәдениаралық</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құзыреттілікті</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қалыптастыру</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шет</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тілінің</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және</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шетел</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мәдениетінің</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әсерімен</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орыс</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тілінің</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дамуына</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әсер</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етеді</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Осылайша</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екі</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мәдениеттің</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ықпалында</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тұлғаның</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дамуы</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жүзеге</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асады</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Біздің</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қоғамда</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болып</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жатқан</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әлеуметтік</w:t>
      </w:r>
      <w:proofErr w:type="spellEnd"/>
      <w:r w:rsidRPr="00310D59">
        <w:rPr>
          <w:rStyle w:val="a3"/>
          <w:rFonts w:ascii="Times New Roman" w:hAnsi="Times New Roman" w:cs="Times New Roman"/>
          <w:i w:val="0"/>
          <w:sz w:val="24"/>
          <w:szCs w:val="24"/>
          <w:lang w:val="en-US"/>
        </w:rPr>
        <w:t>–</w:t>
      </w:r>
      <w:proofErr w:type="spellStart"/>
      <w:r w:rsidRPr="00310D59">
        <w:rPr>
          <w:rStyle w:val="a3"/>
          <w:rFonts w:ascii="Times New Roman" w:hAnsi="Times New Roman" w:cs="Times New Roman"/>
          <w:i w:val="0"/>
          <w:sz w:val="24"/>
          <w:szCs w:val="24"/>
        </w:rPr>
        <w:t>экономикалық</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өзгерістер</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жоғары</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оқу</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орындарына</w:t>
      </w:r>
      <w:proofErr w:type="spellEnd"/>
      <w:r w:rsidRPr="00310D59">
        <w:rPr>
          <w:rStyle w:val="a3"/>
          <w:rFonts w:ascii="Times New Roman" w:hAnsi="Times New Roman" w:cs="Times New Roman"/>
          <w:i w:val="0"/>
          <w:sz w:val="24"/>
          <w:szCs w:val="24"/>
          <w:lang w:val="en-US"/>
        </w:rPr>
        <w:t xml:space="preserve"> </w:t>
      </w:r>
      <w:r w:rsidRPr="00310D59">
        <w:rPr>
          <w:rStyle w:val="a3"/>
          <w:rFonts w:ascii="Times New Roman" w:hAnsi="Times New Roman" w:cs="Times New Roman"/>
          <w:i w:val="0"/>
          <w:sz w:val="24"/>
          <w:szCs w:val="24"/>
        </w:rPr>
        <w:t>да</w:t>
      </w:r>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әсерін</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тигізді</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соның</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ішінде</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шет</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тілін</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оқыту</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саласында</w:t>
      </w:r>
      <w:proofErr w:type="spellEnd"/>
      <w:r w:rsidRPr="00310D59">
        <w:rPr>
          <w:rStyle w:val="a3"/>
          <w:rFonts w:ascii="Times New Roman" w:hAnsi="Times New Roman" w:cs="Times New Roman"/>
          <w:i w:val="0"/>
          <w:sz w:val="24"/>
          <w:szCs w:val="24"/>
          <w:lang w:val="en-US"/>
        </w:rPr>
        <w:t xml:space="preserve"> </w:t>
      </w:r>
      <w:r w:rsidRPr="00310D59">
        <w:rPr>
          <w:rStyle w:val="a3"/>
          <w:rFonts w:ascii="Times New Roman" w:hAnsi="Times New Roman" w:cs="Times New Roman"/>
          <w:i w:val="0"/>
          <w:sz w:val="24"/>
          <w:szCs w:val="24"/>
        </w:rPr>
        <w:t>да</w:t>
      </w:r>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Ол</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құндылықтарды</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қайта</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бағалау</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және</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мақсаттар</w:t>
      </w:r>
      <w:proofErr w:type="spellEnd"/>
      <w:r w:rsidRPr="00310D59">
        <w:rPr>
          <w:rStyle w:val="a3"/>
          <w:rFonts w:ascii="Times New Roman" w:hAnsi="Times New Roman" w:cs="Times New Roman"/>
          <w:i w:val="0"/>
          <w:sz w:val="24"/>
          <w:szCs w:val="24"/>
          <w:lang w:val="en-US"/>
        </w:rPr>
        <w:t xml:space="preserve"> </w:t>
      </w:r>
      <w:r w:rsidRPr="00310D59">
        <w:rPr>
          <w:rStyle w:val="a3"/>
          <w:rFonts w:ascii="Times New Roman" w:hAnsi="Times New Roman" w:cs="Times New Roman"/>
          <w:i w:val="0"/>
          <w:sz w:val="24"/>
          <w:szCs w:val="24"/>
        </w:rPr>
        <w:t>мен</w:t>
      </w:r>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әдістерді</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қайта</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қарау</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кезеңін</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бастан</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кешіруде</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Әр</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түрлі</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қызмет</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салаларындағы</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реформалар</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жаңа</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әлеуметтік</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тапсырыс</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әкелді</w:t>
      </w:r>
      <w:proofErr w:type="spellEnd"/>
      <w:r w:rsidRPr="00310D59">
        <w:rPr>
          <w:rStyle w:val="a3"/>
          <w:rFonts w:ascii="Times New Roman" w:hAnsi="Times New Roman" w:cs="Times New Roman"/>
          <w:i w:val="0"/>
          <w:sz w:val="24"/>
          <w:szCs w:val="24"/>
          <w:lang w:val="en-US"/>
        </w:rPr>
        <w:t xml:space="preserve"> — </w:t>
      </w:r>
      <w:proofErr w:type="spellStart"/>
      <w:r w:rsidRPr="00310D59">
        <w:rPr>
          <w:rStyle w:val="a3"/>
          <w:rFonts w:ascii="Times New Roman" w:hAnsi="Times New Roman" w:cs="Times New Roman"/>
          <w:i w:val="0"/>
          <w:sz w:val="24"/>
          <w:szCs w:val="24"/>
        </w:rPr>
        <w:t>қазіргі</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жоғары</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оқу</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орындары</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практикалық</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тұрғыда</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шет</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тілін</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қолдана</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алатын</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мамандарды</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даярлауы</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керек</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сонымен</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бірге</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оларды</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жалпы</w:t>
      </w:r>
      <w:proofErr w:type="spellEnd"/>
      <w:r w:rsidRPr="00310D59">
        <w:rPr>
          <w:rStyle w:val="a3"/>
          <w:rFonts w:ascii="Times New Roman" w:hAnsi="Times New Roman" w:cs="Times New Roman"/>
          <w:i w:val="0"/>
          <w:sz w:val="24"/>
          <w:szCs w:val="24"/>
          <w:lang w:val="kk-KZ"/>
        </w:rPr>
        <w:t xml:space="preserve"> </w:t>
      </w:r>
      <w:proofErr w:type="spellStart"/>
      <w:r w:rsidRPr="00310D59">
        <w:rPr>
          <w:rStyle w:val="a3"/>
          <w:rFonts w:ascii="Times New Roman" w:hAnsi="Times New Roman" w:cs="Times New Roman"/>
          <w:i w:val="0"/>
          <w:sz w:val="24"/>
          <w:szCs w:val="24"/>
        </w:rPr>
        <w:lastRenderedPageBreak/>
        <w:t>адамзаттық</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әрі</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кәсіби</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мақсаттарда</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пайдалана</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алатын</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деңгейге</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жеткізу</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міндеті</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тұр</w:t>
      </w:r>
      <w:proofErr w:type="spellEnd"/>
      <w:r w:rsidRPr="00310D59">
        <w:rPr>
          <w:rStyle w:val="a3"/>
          <w:rFonts w:ascii="Times New Roman" w:hAnsi="Times New Roman" w:cs="Times New Roman"/>
          <w:i w:val="0"/>
          <w:sz w:val="24"/>
          <w:szCs w:val="24"/>
          <w:lang w:val="en-US"/>
        </w:rPr>
        <w:t xml:space="preserve">. </w:t>
      </w:r>
      <w:r w:rsidRPr="00310D59">
        <w:rPr>
          <w:rStyle w:val="a3"/>
          <w:rFonts w:ascii="Times New Roman" w:hAnsi="Times New Roman" w:cs="Times New Roman"/>
          <w:i w:val="0"/>
          <w:sz w:val="24"/>
          <w:szCs w:val="24"/>
          <w:lang w:val="kk-KZ"/>
        </w:rPr>
        <w:t>Білімалушыларда</w:t>
      </w:r>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мәдениаралық</w:t>
      </w:r>
      <w:proofErr w:type="spellEnd"/>
      <w:r w:rsidRPr="00310D59">
        <w:rPr>
          <w:rStyle w:val="a3"/>
          <w:rFonts w:ascii="Times New Roman" w:hAnsi="Times New Roman" w:cs="Times New Roman"/>
          <w:i w:val="0"/>
          <w:sz w:val="24"/>
          <w:szCs w:val="24"/>
          <w:lang w:val="en-US"/>
        </w:rPr>
        <w:t xml:space="preserve"> </w:t>
      </w:r>
      <w:r w:rsidRPr="00310D59">
        <w:rPr>
          <w:rStyle w:val="a3"/>
          <w:rFonts w:ascii="Times New Roman" w:hAnsi="Times New Roman" w:cs="Times New Roman"/>
          <w:i w:val="0"/>
          <w:sz w:val="24"/>
          <w:szCs w:val="24"/>
        </w:rPr>
        <w:t>коммуникация</w:t>
      </w:r>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қабілетін</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қалыптастыру</w:t>
      </w:r>
      <w:proofErr w:type="spellEnd"/>
      <w:r w:rsidRPr="00310D59">
        <w:rPr>
          <w:rStyle w:val="a3"/>
          <w:rFonts w:ascii="Times New Roman" w:hAnsi="Times New Roman" w:cs="Times New Roman"/>
          <w:i w:val="0"/>
          <w:sz w:val="24"/>
          <w:szCs w:val="24"/>
          <w:lang w:val="en-US"/>
        </w:rPr>
        <w:t xml:space="preserve"> — </w:t>
      </w:r>
      <w:proofErr w:type="spellStart"/>
      <w:r w:rsidRPr="00310D59">
        <w:rPr>
          <w:rStyle w:val="a3"/>
          <w:rFonts w:ascii="Times New Roman" w:hAnsi="Times New Roman" w:cs="Times New Roman"/>
          <w:i w:val="0"/>
          <w:sz w:val="24"/>
          <w:szCs w:val="24"/>
        </w:rPr>
        <w:t>қазіргі</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кезеңдегі</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шет</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тілдерін</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оқытудағы</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маңызды</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міндеттердің</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бірі</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Ол</w:t>
      </w:r>
      <w:proofErr w:type="spellEnd"/>
      <w:r w:rsidRPr="00310D59">
        <w:rPr>
          <w:rStyle w:val="a3"/>
          <w:rFonts w:ascii="Times New Roman" w:hAnsi="Times New Roman" w:cs="Times New Roman"/>
          <w:i w:val="0"/>
          <w:sz w:val="24"/>
          <w:szCs w:val="24"/>
          <w:lang w:val="en-US"/>
        </w:rPr>
        <w:t xml:space="preserve"> </w:t>
      </w:r>
      <w:r w:rsidRPr="00310D59">
        <w:rPr>
          <w:rStyle w:val="a3"/>
          <w:rFonts w:ascii="Times New Roman" w:hAnsi="Times New Roman" w:cs="Times New Roman"/>
          <w:i w:val="0"/>
          <w:sz w:val="24"/>
          <w:szCs w:val="24"/>
          <w:lang w:val="kk-KZ"/>
        </w:rPr>
        <w:t>білімалушыларға</w:t>
      </w:r>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психологиялық</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мәдени</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және</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әлеуметтік</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ережелер</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туралы</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білімдермен</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қатар</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тілдікаралық</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құзыреттілікті</w:t>
      </w:r>
      <w:proofErr w:type="spellEnd"/>
      <w:r w:rsidRPr="00310D59">
        <w:rPr>
          <w:rStyle w:val="a3"/>
          <w:rFonts w:ascii="Times New Roman" w:hAnsi="Times New Roman" w:cs="Times New Roman"/>
          <w:i w:val="0"/>
          <w:sz w:val="24"/>
          <w:szCs w:val="24"/>
          <w:lang w:val="en-US"/>
        </w:rPr>
        <w:t xml:space="preserve"> </w:t>
      </w:r>
      <w:r w:rsidRPr="00310D59">
        <w:rPr>
          <w:rStyle w:val="a3"/>
          <w:rFonts w:ascii="Times New Roman" w:hAnsi="Times New Roman" w:cs="Times New Roman"/>
          <w:i w:val="0"/>
          <w:sz w:val="24"/>
          <w:szCs w:val="24"/>
        </w:rPr>
        <w:t>де</w:t>
      </w:r>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дамытуға</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бағытталған</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Қазіргі</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уақытта</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әлемдік</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қоғамдастық</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тарапынан</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елдер</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арасындағы</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интеграцияны</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тереңдету</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түрлі</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салаларда</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тығыз</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өзара</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әрекеттесу</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ұмтылысы</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артып</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келеді</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Іскерлік</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байланыстардың</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тиімділігі</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басқа</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мәдениеттің</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өкілдерімен</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жұмыс</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істеуде</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психологиялық</w:t>
      </w:r>
      <w:proofErr w:type="spellEnd"/>
      <w:r w:rsidRPr="00310D59">
        <w:rPr>
          <w:rStyle w:val="a3"/>
          <w:rFonts w:ascii="Times New Roman" w:hAnsi="Times New Roman" w:cs="Times New Roman"/>
          <w:i w:val="0"/>
          <w:sz w:val="24"/>
          <w:szCs w:val="24"/>
          <w:lang w:val="en-US"/>
        </w:rPr>
        <w:t xml:space="preserve"> </w:t>
      </w:r>
      <w:r w:rsidRPr="00310D59">
        <w:rPr>
          <w:rStyle w:val="a3"/>
          <w:rFonts w:ascii="Times New Roman" w:hAnsi="Times New Roman" w:cs="Times New Roman"/>
          <w:i w:val="0"/>
          <w:sz w:val="24"/>
          <w:szCs w:val="24"/>
        </w:rPr>
        <w:t>комфорт</w:t>
      </w:r>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атмосферасын</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жақсы</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ниет</w:t>
      </w:r>
      <w:proofErr w:type="spellEnd"/>
      <w:r w:rsidRPr="00310D59">
        <w:rPr>
          <w:rStyle w:val="a3"/>
          <w:rFonts w:ascii="Times New Roman" w:hAnsi="Times New Roman" w:cs="Times New Roman"/>
          <w:i w:val="0"/>
          <w:sz w:val="24"/>
          <w:szCs w:val="24"/>
          <w:lang w:val="en-US"/>
        </w:rPr>
        <w:t xml:space="preserve"> </w:t>
      </w:r>
      <w:r w:rsidRPr="00310D59">
        <w:rPr>
          <w:rStyle w:val="a3"/>
          <w:rFonts w:ascii="Times New Roman" w:hAnsi="Times New Roman" w:cs="Times New Roman"/>
          <w:i w:val="0"/>
          <w:sz w:val="24"/>
          <w:szCs w:val="24"/>
        </w:rPr>
        <w:t>пен</w:t>
      </w:r>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ашықтықты</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қалыптастыру</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ғана</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емес</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шетелдік</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серіктестермен</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жақсы</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жеке</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қатынастар</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орнатып</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дамыту</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қабілетіне</w:t>
      </w:r>
      <w:proofErr w:type="spellEnd"/>
      <w:r w:rsidRPr="00310D59">
        <w:rPr>
          <w:rStyle w:val="a3"/>
          <w:rFonts w:ascii="Times New Roman" w:hAnsi="Times New Roman" w:cs="Times New Roman"/>
          <w:i w:val="0"/>
          <w:sz w:val="24"/>
          <w:szCs w:val="24"/>
          <w:lang w:val="en-US"/>
        </w:rPr>
        <w:t xml:space="preserve"> </w:t>
      </w:r>
      <w:r w:rsidRPr="00310D59">
        <w:rPr>
          <w:rStyle w:val="a3"/>
          <w:rFonts w:ascii="Times New Roman" w:hAnsi="Times New Roman" w:cs="Times New Roman"/>
          <w:i w:val="0"/>
          <w:sz w:val="24"/>
          <w:szCs w:val="24"/>
        </w:rPr>
        <w:t>де</w:t>
      </w:r>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байланысты</w:t>
      </w:r>
      <w:proofErr w:type="spellEnd"/>
      <w:r w:rsidRPr="00310D59">
        <w:rPr>
          <w:rStyle w:val="a3"/>
          <w:rFonts w:ascii="Times New Roman" w:hAnsi="Times New Roman" w:cs="Times New Roman"/>
          <w:i w:val="0"/>
          <w:sz w:val="24"/>
          <w:szCs w:val="24"/>
          <w:lang w:val="en-US"/>
        </w:rPr>
        <w:t xml:space="preserve">. </w:t>
      </w:r>
      <w:r w:rsidRPr="00310D59">
        <w:rPr>
          <w:rStyle w:val="a3"/>
          <w:rFonts w:ascii="Times New Roman" w:hAnsi="Times New Roman" w:cs="Times New Roman"/>
          <w:i w:val="0"/>
          <w:sz w:val="24"/>
          <w:szCs w:val="24"/>
        </w:rPr>
        <w:t>Осы</w:t>
      </w:r>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факторларды</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елемеу</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халықаралық</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бағдарламалардың</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сәтті</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жүзеге</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асырылуына</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қауіп</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төндіреді</w:t>
      </w:r>
      <w:proofErr w:type="spellEnd"/>
      <w:r w:rsidRPr="00310D59">
        <w:rPr>
          <w:rStyle w:val="a3"/>
          <w:rFonts w:ascii="Times New Roman" w:hAnsi="Times New Roman" w:cs="Times New Roman"/>
          <w:i w:val="0"/>
          <w:sz w:val="24"/>
          <w:szCs w:val="24"/>
          <w:lang w:val="en-US"/>
        </w:rPr>
        <w:t xml:space="preserve">, </w:t>
      </w:r>
      <w:r w:rsidRPr="00310D59">
        <w:rPr>
          <w:rStyle w:val="a3"/>
          <w:rFonts w:ascii="Times New Roman" w:hAnsi="Times New Roman" w:cs="Times New Roman"/>
          <w:i w:val="0"/>
          <w:sz w:val="24"/>
          <w:szCs w:val="24"/>
        </w:rPr>
        <w:t>ал</w:t>
      </w:r>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жаңа</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ынтымақтастық</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толқынын</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шақыру</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өте</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қиынға</w:t>
      </w:r>
      <w:proofErr w:type="spellEnd"/>
      <w:r w:rsidRPr="00310D59">
        <w:rPr>
          <w:rStyle w:val="a3"/>
          <w:rFonts w:ascii="Times New Roman" w:hAnsi="Times New Roman" w:cs="Times New Roman"/>
          <w:i w:val="0"/>
          <w:sz w:val="24"/>
          <w:szCs w:val="24"/>
          <w:lang w:val="en-US"/>
        </w:rPr>
        <w:t xml:space="preserve"> </w:t>
      </w:r>
      <w:proofErr w:type="spellStart"/>
      <w:r w:rsidRPr="00310D59">
        <w:rPr>
          <w:rStyle w:val="a3"/>
          <w:rFonts w:ascii="Times New Roman" w:hAnsi="Times New Roman" w:cs="Times New Roman"/>
          <w:i w:val="0"/>
          <w:sz w:val="24"/>
          <w:szCs w:val="24"/>
        </w:rPr>
        <w:t>соғады</w:t>
      </w:r>
      <w:proofErr w:type="spellEnd"/>
      <w:r w:rsidRPr="00310D59">
        <w:rPr>
          <w:rStyle w:val="a3"/>
          <w:rFonts w:ascii="Times New Roman" w:hAnsi="Times New Roman" w:cs="Times New Roman"/>
          <w:i w:val="0"/>
          <w:sz w:val="24"/>
          <w:szCs w:val="24"/>
          <w:lang w:val="en-US"/>
        </w:rPr>
        <w:t>.</w:t>
      </w:r>
      <w:r w:rsidRPr="00310D59">
        <w:rPr>
          <w:rStyle w:val="a3"/>
          <w:rFonts w:ascii="Times New Roman" w:hAnsi="Times New Roman" w:cs="Times New Roman"/>
          <w:i w:val="0"/>
          <w:sz w:val="24"/>
          <w:szCs w:val="24"/>
          <w:lang w:val="kk-KZ"/>
        </w:rPr>
        <w:t xml:space="preserve"> Сонымен қатар, мәдениеттер тоғысқан тағы бір кезеңде жаңа ұрпақ бұрынғы ұрпақтың қателіктерін қайталайды, бұрыннан қалыптасқан стереотиптердің салмағын өз мойнына алады. Бұл факторларды ескеру тек әлеуметтік–мәдени негізде ғана мүмкін. Мәдениаралық коммуникация мәселелеріне қызығушылықтың артуы және мәдениаралық құзыреттіліктің қалыптасуы себебінен, шекаралардың ашылуы халықтардың, тілдердің және мәдениеттердің араласуына ықпал етеді. Осыған байланысты, басқа мәдениеттерге төзімділік тәрбиелеу, олардың қызығушылығы мен құрметін ояту, шет мәдениеттерге қарсы сезімдерді жеңу, басқа мәдениеттердің жетіспеушілігін немесе ұқсастығын қабылдау мәселелері ерекше өткір тұр. Демек, шет тілдерін оқытуда тілдік білімдерді, қабілеттерді және дағдыларды беруден басқа мақсаты болуы мүмкін емес. Оқушыларда әртүрлі ұлттық мәдениеттің екі немесе одан да көп қатысушылары арасындағы өзара түсінушілікті қамтамасыз ететін мәдениаралық коммуникация қабілетін дамыту маңызды. Бұл тұрғыда, ең алдымен, төзімділік және байланысқа ашықтық сияқты тұлғалық қасиеттерді қалыптастыру қажет. Ашықтық - бұл басқа мәдениеттің өкілдеріне қатысты алдын ала көзқарастардан босату. Осы қасиет оқып жатқан елдің мәдениетінде кездесетін таңсық әрі бөтен нәрсені байқап көруге мүмкіндік береді. Ашықтықпен байланысты тұлғаның басқа мәдениеттердегі жат нәрседен, әдеттен тыс көрінетін жайттарға төзімділікпен қарау қабілеті, мәдениаралық байланыс-қатынасқа дайындылығы, ол коммуникативтік құзыреттіліктің маңызды құрамдас бөлігі болып табылады және басқа әлеуметтік–мәдени құбылыстар өкілдерімен белсенді қарым-қатынас жасауға жағдай жасайды.</w:t>
      </w:r>
    </w:p>
    <w:p w:rsidR="00832609" w:rsidRPr="00310D59" w:rsidRDefault="00832609" w:rsidP="00832609">
      <w:pPr>
        <w:spacing w:after="0" w:line="240" w:lineRule="auto"/>
        <w:ind w:firstLine="567"/>
        <w:jc w:val="both"/>
        <w:rPr>
          <w:rStyle w:val="a3"/>
          <w:rFonts w:ascii="Times New Roman" w:hAnsi="Times New Roman" w:cs="Times New Roman"/>
          <w:i w:val="0"/>
          <w:sz w:val="24"/>
          <w:szCs w:val="24"/>
          <w:lang w:val="kk-KZ"/>
        </w:rPr>
      </w:pPr>
      <w:r w:rsidRPr="00310D59">
        <w:rPr>
          <w:rStyle w:val="a3"/>
          <w:rFonts w:ascii="Times New Roman" w:hAnsi="Times New Roman" w:cs="Times New Roman"/>
          <w:i w:val="0"/>
          <w:sz w:val="24"/>
          <w:szCs w:val="24"/>
          <w:lang w:val="kk-KZ"/>
        </w:rPr>
        <w:t>Демек, қарым-қатынас процесінде өзара түсіністікке жету үшін қабылданған этикалық нормалар мен ережелерді ескеруге болмайды. Белгілі болғандай, коммуникативтік құзыреттілік бірнеше компоненттен тұрады: 1) әлеуметтік–мәдени құзыреттілік, ол оқып жатқан елдің әлеуметтік–мәдени ерекшеліктерін білумен және сол ерекшеліктерге сай мінез-құлық құруда;       2) әлеуметтік-лингвистикалық құзыреттілік, ол әлеуметтік жағдайларға сәйкес тілдік құралдарды қолдану қабілеті; 3) дискурсивтік құзыреттілік, ол әртүрлі дискурстың түрлерін және олардың қолдану ережелерін білу және жағдайға сәйкес қатынаста түсіну және құру дағдыларын қамтиды.</w:t>
      </w:r>
      <w:r w:rsidRPr="00310D59">
        <w:rPr>
          <w:rStyle w:val="a3"/>
          <w:rFonts w:ascii="Times New Roman" w:hAnsi="Times New Roman" w:cs="Times New Roman"/>
          <w:i w:val="0"/>
          <w:sz w:val="24"/>
          <w:szCs w:val="24"/>
          <w:lang w:val="kk-KZ"/>
        </w:rPr>
        <w:br/>
        <w:t xml:space="preserve">Жаңа реалиялар жоғары оқу орнын алдында күрделі міндеттер қойып отыр, өйткені талаптарға сай оқу процесіндегі тәсілдерді өзгерту, пән мазмұнын іріктеу критерийлерін жаңарту қажеттілігі пайда болуда. Негізгі мақсат оқыту процесінің коммуникативтік құзыреттілігін дамыту болып табылады. Ол лингвистикалық құзыреттіліктің қаңдай да бір саласында ғана емес, сонымен бірге мәдениаралық қатынастарда практикалық дағдыларды меңгеруді де қамтиды. Әртүрлі коммуникативтік жағдайларда әлеуметтік–мәдени мінез-құлық моделдерін үйрену маңызды орын алуы керек. Бұл – мәдениетті, өмір салтын, ұлттық мінез-құлықты, менталитетті, әдет-ғұрыптар мен дәстүрлерді тереңірек зерттеу қажеттігі туралы әңгіме. Тілді меңгеру үшін сөздік қоры мен грамматика ережелерін білу жеткіліксіз — тілді коммуникативтік құрал ретінде белсенді пайдалану үшін олардың мағынасын, қолдану ерекшеліктерін терең меңгеру қажет. Бұл үшін оқып жатқан тілдің әлемін мүмкіндігінше терең түсіну керек. Басқаша айтқанда, лексикалық қоры мен грамматика ережелерін білуден басқа, шет тілдік ортада еркін бағдарлана алуы, әртүрлі жағдайларда </w:t>
      </w:r>
      <w:r w:rsidRPr="00310D59">
        <w:rPr>
          <w:rStyle w:val="a3"/>
          <w:rFonts w:ascii="Times New Roman" w:hAnsi="Times New Roman" w:cs="Times New Roman"/>
          <w:i w:val="0"/>
          <w:sz w:val="24"/>
          <w:szCs w:val="24"/>
          <w:lang w:val="kk-KZ"/>
        </w:rPr>
        <w:lastRenderedPageBreak/>
        <w:t>адекватты жауап бере алуы маңызды. Яғни, әңгімелесушілер тек не айту керектігін емес, қалай сөйлесу, қалай әрекет ету керектігін де білуі керек, яғни алған білімін практикалық тұрғыда қолдана білуі қажет.</w:t>
      </w:r>
      <w:r w:rsidRPr="00310D59">
        <w:rPr>
          <w:rStyle w:val="a3"/>
          <w:rFonts w:ascii="Times New Roman" w:hAnsi="Times New Roman" w:cs="Times New Roman"/>
          <w:i w:val="0"/>
          <w:sz w:val="24"/>
          <w:szCs w:val="24"/>
          <w:lang w:val="kk-KZ"/>
        </w:rPr>
        <w:tab/>
      </w:r>
      <w:r w:rsidRPr="00310D59">
        <w:rPr>
          <w:rStyle w:val="a3"/>
          <w:rFonts w:ascii="Times New Roman" w:hAnsi="Times New Roman" w:cs="Times New Roman"/>
          <w:i w:val="0"/>
          <w:sz w:val="24"/>
          <w:szCs w:val="24"/>
          <w:lang w:val="kk-KZ"/>
        </w:rPr>
        <w:tab/>
      </w:r>
      <w:r w:rsidRPr="00310D59">
        <w:rPr>
          <w:rStyle w:val="a3"/>
          <w:rFonts w:ascii="Times New Roman" w:hAnsi="Times New Roman" w:cs="Times New Roman"/>
          <w:i w:val="0"/>
          <w:sz w:val="24"/>
          <w:szCs w:val="24"/>
          <w:lang w:val="kk-KZ"/>
        </w:rPr>
        <w:tab/>
      </w:r>
      <w:r w:rsidRPr="00310D59">
        <w:rPr>
          <w:rStyle w:val="a3"/>
          <w:rFonts w:ascii="Times New Roman" w:hAnsi="Times New Roman" w:cs="Times New Roman"/>
          <w:i w:val="0"/>
          <w:sz w:val="24"/>
          <w:szCs w:val="24"/>
          <w:lang w:val="kk-KZ"/>
        </w:rPr>
        <w:tab/>
      </w:r>
      <w:r w:rsidRPr="00310D59">
        <w:rPr>
          <w:rStyle w:val="a3"/>
          <w:rFonts w:ascii="Times New Roman" w:hAnsi="Times New Roman" w:cs="Times New Roman"/>
          <w:i w:val="0"/>
          <w:sz w:val="24"/>
          <w:szCs w:val="24"/>
          <w:lang w:val="kk-KZ"/>
        </w:rPr>
        <w:tab/>
      </w:r>
    </w:p>
    <w:p w:rsidR="00832609" w:rsidRPr="00310D59" w:rsidRDefault="00832609" w:rsidP="00832609">
      <w:pPr>
        <w:spacing w:after="0" w:line="240" w:lineRule="auto"/>
        <w:ind w:firstLine="567"/>
        <w:jc w:val="both"/>
        <w:rPr>
          <w:rStyle w:val="a3"/>
          <w:rFonts w:ascii="Times New Roman" w:hAnsi="Times New Roman" w:cs="Times New Roman"/>
          <w:i w:val="0"/>
          <w:sz w:val="24"/>
          <w:szCs w:val="24"/>
          <w:lang w:val="kk-KZ"/>
        </w:rPr>
      </w:pPr>
      <w:r w:rsidRPr="00310D59">
        <w:rPr>
          <w:rStyle w:val="a3"/>
          <w:rFonts w:ascii="Times New Roman" w:hAnsi="Times New Roman" w:cs="Times New Roman"/>
          <w:i w:val="0"/>
          <w:sz w:val="24"/>
          <w:szCs w:val="24"/>
          <w:lang w:val="kk-KZ"/>
        </w:rPr>
        <w:t>Орыс және ағылшын тілдерінің әлеуметтік–мәдени құрамдас бөлігі арасындағы салыстыру мәдениеттердің нақты заттар мен құбылыстар туралы ұғымдарындағы айырмашылықтарды ашады, олардың өздеріндегі заттар мен құбылыстардың мағынасындағы ерекшеліктерді көрсетеді. Мәдени дәстүрлерді ескермеу кейде жобаның толық сәтсіздікке ұшырауына әкеледі. Тіпті ағылшын тілін жақсы меңгерсе де, байланыс орнатуда қиындықтар туындауы мүмкін. Мұндай мысалдарды шексіз келтіруге болады, бұл мәдениаралық коммуникацияның маңызын түсінудің қажеттілігін дәлелдейді. Өйткені, олар басқа мәдениет пен дәстүрлердің өкілдерімен бірге жұмыс істеуге тиіс болуы ықтимал. Оқытушының міндеті — сабақтарда нақты жағдайларды құру, оған оқып жатқан лексико-грамматикалық материалды меңгеру үшін жағдай жасау және осылайша әңгімелесу шынайылығын қамтамасыз ету. Сөйлеудің коммуникативтік табиғаты нақты жағдайларда ашылады, себебі ол қоршаған әлем мен әңгімелесушілердің өзара қатынасын бейнелейді. Тіл білетіндердің елге қатысы бар өмірлік жағдайларды бейнелеу және шынайы көрнекілікпен бекіту материалды меңгеруді ынталандырады. Шынайы оқу құралдары – елдің әртүрлі салалары мен қызмет салалары туралы мәліметтер қамтитын, сол елдің мәдениетін көрсететін түрлі көрнекі құралдар оқу процесін шынайы етуге көмектеседі, коммуникацияны шынайы етеді. Қазіргі технологиялар көмегімен тіл сұрыптаушылары тікелей сөйлеу немесе сөйлеу моделін түсінуге және әртүрлі адамдардан айтылған ойлар мен пікірлерді қабылдауға, әдеттегі қарқынмен сөйлеу және сөйлеу сигналдарын дұрыс түсінуге үйренеді. Осылайша, көрсетілген құзыреттіліктерді меңгеру үшін оқушы еліміздегі тілді меңгеруге байланысты білімдерін игеруі керек: оның тарихы, географиясы, мәдениеті, саяси құрылымы, экономикасы, ғылымы, білім беру жүйесі, халқы, мәдениеті, дәстүрлері, әдет-ғұрыптары, дүниетанымы, наным-сенімдері, менталитеті және моральдік құндылықтар жүйесі туралы білуі қажет. Бұл қасиеттерді игеру барысында оқушылар өздерінің ұлттық мәдениеторталығын жеңіп шығады, оны әлемдік нәтижеге тең қоюға болады. Мәдениеттердің ұқсастығы мен айырмашылығын түсіну маңызды, әрі стереотиптерді жасамай, яғни абайсызда сынға алмай, бірақ әлемдегі идеальді ел бейнесін қалыптастырмай, шынайы болуға тырысу керек.</w:t>
      </w:r>
      <w:r w:rsidRPr="00310D59">
        <w:rPr>
          <w:rStyle w:val="a3"/>
          <w:rFonts w:ascii="Times New Roman" w:hAnsi="Times New Roman" w:cs="Times New Roman"/>
          <w:i w:val="0"/>
          <w:sz w:val="24"/>
          <w:szCs w:val="24"/>
          <w:lang w:val="kk-KZ"/>
        </w:rPr>
        <w:br/>
        <w:t xml:space="preserve">Мәдениеттер арасындағы коммуникация мәселесі әрбір ел мен халық үшін өзекті, сондықтан әрі қарайғы міндет – білімалушыларда мәдениаралық коммуникация қабілеттерін дамыту барысында интернационалдылық сипатқа ие және шет тілдерін оқыту әдістемесінде өз көрінісін табады. Дәстүрлі шет тілі сабақтары бұрын таза тілдік деңгейде оқытылды: бастапқы кезеңде мәтіндерді адаптациялап оқу немесе алдағы кәсібіне сәйкес арнайы мәтіндер оқу арқылы жүргізілді. Алайда, осындай мәтіндерді оқып, кәсіби білімі бар мамандардың көбісі нақты жағдайларда шынайы практикалық шет тілін қолдана алмайды, себебі олар техникалық немесе әдеби аспектілеріне ғана назар аударады. </w:t>
      </w:r>
    </w:p>
    <w:p w:rsidR="00832609" w:rsidRPr="00310D59" w:rsidRDefault="00832609" w:rsidP="00832609">
      <w:pPr>
        <w:spacing w:after="0" w:line="240" w:lineRule="auto"/>
        <w:ind w:firstLine="567"/>
        <w:jc w:val="both"/>
        <w:rPr>
          <w:rStyle w:val="a3"/>
          <w:rFonts w:ascii="Times New Roman" w:hAnsi="Times New Roman" w:cs="Times New Roman"/>
          <w:i w:val="0"/>
          <w:sz w:val="24"/>
          <w:szCs w:val="24"/>
          <w:lang w:val="kk-KZ"/>
        </w:rPr>
      </w:pPr>
      <w:r w:rsidRPr="00310D59">
        <w:rPr>
          <w:rStyle w:val="a3"/>
          <w:rFonts w:ascii="Times New Roman" w:hAnsi="Times New Roman" w:cs="Times New Roman"/>
          <w:i w:val="0"/>
          <w:sz w:val="24"/>
          <w:szCs w:val="24"/>
          <w:lang w:val="kk-KZ"/>
        </w:rPr>
        <w:t>Ауызша тілде әдетте тұрмыстық тақырыптар немесе «мәтіндер» талқыланды, егер уақыт болса. «мәтіндерді» оқып-зерттеу, шынайы байланыссыз, шет тілінің нақты қолданылу мүмкіндігі болмаған кезде пайдасыз әрі нәтижесіз іс болатын. Нәтижесінде, тілдің бір ғана функциясы           - хабарлау функциясы жүзеге асырылды, ол да өте шұғыл және лайықты түрде, өйткені төрт дағдының ішінде - оқу, жазу, сөйлеу, тыңдау - тек оқу дағдысы дамыды. Мұның себебі – оқыту жағдайында шетел елдерімен және олардың халықтарымен байланыс болмағандығы.</w:t>
      </w:r>
    </w:p>
    <w:p w:rsidR="00832609" w:rsidRPr="00310D59" w:rsidRDefault="00832609" w:rsidP="00832609">
      <w:pPr>
        <w:spacing w:after="0" w:line="240" w:lineRule="auto"/>
        <w:ind w:firstLine="567"/>
        <w:jc w:val="both"/>
        <w:rPr>
          <w:rStyle w:val="anegp0gi0b9av8jahpyh"/>
          <w:sz w:val="24"/>
          <w:szCs w:val="24"/>
          <w:lang w:val="kk-KZ"/>
        </w:rPr>
      </w:pPr>
      <w:r w:rsidRPr="00310D59">
        <w:rPr>
          <w:rStyle w:val="a3"/>
          <w:rFonts w:ascii="Times New Roman" w:hAnsi="Times New Roman" w:cs="Times New Roman"/>
          <w:i w:val="0"/>
          <w:sz w:val="24"/>
          <w:szCs w:val="24"/>
          <w:lang w:val="kk-KZ"/>
        </w:rPr>
        <w:t xml:space="preserve">Біздің елдің қоғамның күрт өзгеруі, шекаралардың ашылуы және әлемдік қауымдастыққа енуі, ғылыми және техникалық байланыс құралдарының дамуы тілдерді ең шынайы қарым-қатынас құралына айналдырды. Қазіргі кезде жоғары оқу орындарында шет тілі оқыту- бұл басқа мәдениеттің тұрғындарымен күнделікті байланыс құралы ретінде </w:t>
      </w:r>
      <w:r w:rsidRPr="00310D59">
        <w:rPr>
          <w:rStyle w:val="a3"/>
          <w:rFonts w:ascii="Times New Roman" w:hAnsi="Times New Roman" w:cs="Times New Roman"/>
          <w:i w:val="0"/>
          <w:color w:val="000000" w:themeColor="text1"/>
          <w:sz w:val="24"/>
          <w:szCs w:val="24"/>
          <w:lang w:val="kk-KZ"/>
        </w:rPr>
        <w:t>үйрету болып саналады.</w:t>
      </w:r>
      <w:r w:rsidRPr="00310D59">
        <w:rPr>
          <w:rStyle w:val="anegp0gi0b9av8jahpyh"/>
          <w:rFonts w:ascii="Times New Roman" w:hAnsi="Times New Roman" w:cs="Times New Roman"/>
          <w:color w:val="000000" w:themeColor="text1"/>
          <w:sz w:val="24"/>
          <w:szCs w:val="24"/>
          <w:lang w:val="kk-KZ"/>
        </w:rPr>
        <w:t xml:space="preserve"> Шет</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тілдерін</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оқытудың</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мақсаты</w:t>
      </w:r>
      <w:r w:rsidRPr="00310D59">
        <w:rPr>
          <w:rFonts w:ascii="Times New Roman" w:hAnsi="Times New Roman" w:cs="Times New Roman"/>
          <w:color w:val="000000" w:themeColor="text1"/>
          <w:sz w:val="24"/>
          <w:szCs w:val="24"/>
          <w:lang w:val="kk-KZ"/>
        </w:rPr>
        <w:t>-</w:t>
      </w:r>
      <w:r w:rsidRPr="00310D59">
        <w:rPr>
          <w:rStyle w:val="anegp0gi0b9av8jahpyh"/>
          <w:rFonts w:ascii="Times New Roman" w:hAnsi="Times New Roman" w:cs="Times New Roman"/>
          <w:color w:val="000000" w:themeColor="text1"/>
          <w:sz w:val="24"/>
          <w:szCs w:val="24"/>
          <w:lang w:val="kk-KZ"/>
        </w:rPr>
        <w:t>тіл</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жүйесі</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емес</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мәдениетаралық</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өзара</w:t>
      </w:r>
      <w:r w:rsidRPr="00310D59">
        <w:rPr>
          <w:rFonts w:ascii="Times New Roman" w:hAnsi="Times New Roman" w:cs="Times New Roman"/>
          <w:color w:val="000000" w:themeColor="text1"/>
          <w:sz w:val="24"/>
          <w:szCs w:val="24"/>
          <w:lang w:val="kk-KZ"/>
        </w:rPr>
        <w:t xml:space="preserve"> әрекеттесу </w:t>
      </w:r>
      <w:r w:rsidRPr="00310D59">
        <w:rPr>
          <w:rStyle w:val="anegp0gi0b9av8jahpyh"/>
          <w:rFonts w:ascii="Times New Roman" w:hAnsi="Times New Roman" w:cs="Times New Roman"/>
          <w:color w:val="000000" w:themeColor="text1"/>
          <w:sz w:val="24"/>
          <w:szCs w:val="24"/>
          <w:lang w:val="kk-KZ"/>
        </w:rPr>
        <w:t>құралы</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ретінде</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сөйлеу</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әрекеті болып табылады.</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Тіл</w:t>
      </w:r>
      <w:r w:rsidRPr="00310D59">
        <w:rPr>
          <w:rFonts w:ascii="Times New Roman" w:hAnsi="Times New Roman" w:cs="Times New Roman"/>
          <w:color w:val="000000" w:themeColor="text1"/>
          <w:sz w:val="24"/>
          <w:szCs w:val="24"/>
          <w:lang w:val="kk-KZ"/>
        </w:rPr>
        <w:t>-</w:t>
      </w:r>
      <w:r w:rsidRPr="00310D59">
        <w:rPr>
          <w:rStyle w:val="anegp0gi0b9av8jahpyh"/>
          <w:rFonts w:ascii="Times New Roman" w:hAnsi="Times New Roman" w:cs="Times New Roman"/>
          <w:color w:val="000000" w:themeColor="text1"/>
          <w:sz w:val="24"/>
          <w:szCs w:val="24"/>
          <w:lang w:val="kk-KZ"/>
        </w:rPr>
        <w:t>мәдениеттің</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элементі,</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lastRenderedPageBreak/>
        <w:t>ол</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белгілі</w:t>
      </w:r>
      <w:r w:rsidRPr="00310D59">
        <w:rPr>
          <w:rFonts w:ascii="Times New Roman" w:hAnsi="Times New Roman" w:cs="Times New Roman"/>
          <w:color w:val="000000" w:themeColor="text1"/>
          <w:sz w:val="24"/>
          <w:szCs w:val="24"/>
          <w:lang w:val="kk-KZ"/>
        </w:rPr>
        <w:t xml:space="preserve"> бір </w:t>
      </w:r>
      <w:r w:rsidRPr="00310D59">
        <w:rPr>
          <w:rStyle w:val="anegp0gi0b9av8jahpyh"/>
          <w:rFonts w:ascii="Times New Roman" w:hAnsi="Times New Roman" w:cs="Times New Roman"/>
          <w:color w:val="000000" w:themeColor="text1"/>
          <w:sz w:val="24"/>
          <w:szCs w:val="24"/>
          <w:lang w:val="kk-KZ"/>
        </w:rPr>
        <w:t>мәдениетте</w:t>
      </w:r>
      <w:r w:rsidRPr="00310D59">
        <w:rPr>
          <w:rFonts w:ascii="Times New Roman" w:hAnsi="Times New Roman" w:cs="Times New Roman"/>
          <w:color w:val="000000" w:themeColor="text1"/>
          <w:sz w:val="24"/>
          <w:szCs w:val="24"/>
          <w:lang w:val="kk-KZ"/>
        </w:rPr>
        <w:t xml:space="preserve"> жұмыс </w:t>
      </w:r>
      <w:r w:rsidRPr="00310D59">
        <w:rPr>
          <w:rStyle w:val="anegp0gi0b9av8jahpyh"/>
          <w:rFonts w:ascii="Times New Roman" w:hAnsi="Times New Roman" w:cs="Times New Roman"/>
          <w:color w:val="000000" w:themeColor="text1"/>
          <w:sz w:val="24"/>
          <w:szCs w:val="24"/>
          <w:lang w:val="kk-KZ"/>
        </w:rPr>
        <w:t>істейді.</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Сондықтан</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мәдениеттердің</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сәтті</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диалогы</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үшін</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біз</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осы</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мәдениеттің</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ерекшеліктерімен</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осы</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мәдениеттегі</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тілдің</w:t>
      </w:r>
      <w:r w:rsidRPr="00310D59">
        <w:rPr>
          <w:rFonts w:ascii="Times New Roman" w:hAnsi="Times New Roman" w:cs="Times New Roman"/>
          <w:color w:val="000000" w:themeColor="text1"/>
          <w:sz w:val="24"/>
          <w:szCs w:val="24"/>
          <w:lang w:val="kk-KZ"/>
        </w:rPr>
        <w:t xml:space="preserve"> жұмыс </w:t>
      </w:r>
      <w:r w:rsidRPr="00310D59">
        <w:rPr>
          <w:rStyle w:val="anegp0gi0b9av8jahpyh"/>
          <w:rFonts w:ascii="Times New Roman" w:hAnsi="Times New Roman" w:cs="Times New Roman"/>
          <w:color w:val="000000" w:themeColor="text1"/>
          <w:sz w:val="24"/>
          <w:szCs w:val="24"/>
          <w:lang w:val="kk-KZ"/>
        </w:rPr>
        <w:t>істеу</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ерекшеліктерімен</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танысуымыз</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керек.</w:t>
      </w:r>
      <w:r w:rsidRPr="00310D59">
        <w:rPr>
          <w:rFonts w:ascii="Times New Roman" w:hAnsi="Times New Roman" w:cs="Times New Roman"/>
          <w:color w:val="000000" w:themeColor="text1"/>
          <w:sz w:val="24"/>
          <w:szCs w:val="24"/>
          <w:lang w:val="kk-KZ"/>
        </w:rPr>
        <w:t xml:space="preserve"> Білімалушылар </w:t>
      </w:r>
      <w:r w:rsidRPr="00310D59">
        <w:rPr>
          <w:rStyle w:val="anegp0gi0b9av8jahpyh"/>
          <w:rFonts w:ascii="Times New Roman" w:hAnsi="Times New Roman" w:cs="Times New Roman"/>
          <w:color w:val="000000" w:themeColor="text1"/>
          <w:sz w:val="24"/>
          <w:szCs w:val="24"/>
          <w:lang w:val="kk-KZ"/>
        </w:rPr>
        <w:t>елтану</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құзыреттілігін</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қалыптастырған</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кезде</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ғана</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олар</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тілдік</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бірлікті</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дұрыс</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қолданбау</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басқа</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мәдениет</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өкілінің</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мінез</w:t>
      </w:r>
      <w:r w:rsidRPr="00310D59">
        <w:rPr>
          <w:rFonts w:ascii="Times New Roman" w:hAnsi="Times New Roman" w:cs="Times New Roman"/>
          <w:color w:val="000000" w:themeColor="text1"/>
          <w:sz w:val="24"/>
          <w:szCs w:val="24"/>
          <w:lang w:val="kk-KZ"/>
        </w:rPr>
        <w:t xml:space="preserve">-құлқын </w:t>
      </w:r>
      <w:r w:rsidRPr="00310D59">
        <w:rPr>
          <w:rStyle w:val="anegp0gi0b9av8jahpyh"/>
          <w:rFonts w:ascii="Times New Roman" w:hAnsi="Times New Roman" w:cs="Times New Roman"/>
          <w:color w:val="000000" w:themeColor="text1"/>
          <w:sz w:val="24"/>
          <w:szCs w:val="24"/>
          <w:lang w:val="kk-KZ"/>
        </w:rPr>
        <w:t>дұрыс</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түсінбеу</w:t>
      </w:r>
      <w:r w:rsidRPr="00310D59">
        <w:rPr>
          <w:rFonts w:ascii="Times New Roman" w:hAnsi="Times New Roman" w:cs="Times New Roman"/>
          <w:color w:val="000000" w:themeColor="text1"/>
          <w:sz w:val="24"/>
          <w:szCs w:val="24"/>
          <w:lang w:val="kk-KZ"/>
        </w:rPr>
        <w:t xml:space="preserve"> үшін </w:t>
      </w:r>
      <w:r w:rsidRPr="00310D59">
        <w:rPr>
          <w:rStyle w:val="anegp0gi0b9av8jahpyh"/>
          <w:rFonts w:ascii="Times New Roman" w:hAnsi="Times New Roman" w:cs="Times New Roman"/>
          <w:color w:val="000000" w:themeColor="text1"/>
          <w:sz w:val="24"/>
          <w:szCs w:val="24"/>
          <w:lang w:val="kk-KZ"/>
        </w:rPr>
        <w:t>ықтимал</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қақтығыстардан</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аулақ</w:t>
      </w:r>
      <w:r w:rsidRPr="00310D59">
        <w:rPr>
          <w:rFonts w:ascii="Times New Roman" w:hAnsi="Times New Roman" w:cs="Times New Roman"/>
          <w:color w:val="000000" w:themeColor="text1"/>
          <w:sz w:val="24"/>
          <w:szCs w:val="24"/>
          <w:lang w:val="kk-KZ"/>
        </w:rPr>
        <w:t xml:space="preserve"> бола </w:t>
      </w:r>
      <w:r w:rsidRPr="00310D59">
        <w:rPr>
          <w:rStyle w:val="anegp0gi0b9av8jahpyh"/>
          <w:rFonts w:ascii="Times New Roman" w:hAnsi="Times New Roman" w:cs="Times New Roman"/>
          <w:color w:val="000000" w:themeColor="text1"/>
          <w:sz w:val="24"/>
          <w:szCs w:val="24"/>
          <w:lang w:val="kk-KZ"/>
        </w:rPr>
        <w:t>алады. Өзінің</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мінез</w:t>
      </w:r>
      <w:r w:rsidRPr="00310D59">
        <w:rPr>
          <w:rFonts w:ascii="Times New Roman" w:hAnsi="Times New Roman" w:cs="Times New Roman"/>
          <w:color w:val="000000" w:themeColor="text1"/>
          <w:sz w:val="24"/>
          <w:szCs w:val="24"/>
          <w:lang w:val="kk-KZ"/>
        </w:rPr>
        <w:t xml:space="preserve">-құлқындағы </w:t>
      </w:r>
      <w:r w:rsidRPr="00310D59">
        <w:rPr>
          <w:rStyle w:val="anegp0gi0b9av8jahpyh"/>
          <w:rFonts w:ascii="Times New Roman" w:hAnsi="Times New Roman" w:cs="Times New Roman"/>
          <w:color w:val="000000" w:themeColor="text1"/>
          <w:sz w:val="24"/>
          <w:szCs w:val="24"/>
          <w:lang w:val="kk-KZ"/>
        </w:rPr>
        <w:t>мәдени</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құндылықтарды</w:t>
      </w:r>
      <w:r w:rsidRPr="00310D59">
        <w:rPr>
          <w:rFonts w:ascii="Times New Roman" w:hAnsi="Times New Roman" w:cs="Times New Roman"/>
          <w:color w:val="000000" w:themeColor="text1"/>
          <w:sz w:val="24"/>
          <w:szCs w:val="24"/>
          <w:lang w:val="kk-KZ"/>
        </w:rPr>
        <w:t xml:space="preserve"> бұза отырып</w:t>
      </w:r>
      <w:r w:rsidRPr="00310D59">
        <w:rPr>
          <w:rStyle w:val="anegp0gi0b9av8jahpyh"/>
          <w:rFonts w:ascii="Times New Roman" w:hAnsi="Times New Roman" w:cs="Times New Roman"/>
          <w:color w:val="000000" w:themeColor="text1"/>
          <w:sz w:val="24"/>
          <w:szCs w:val="24"/>
          <w:lang w:val="kk-KZ"/>
        </w:rPr>
        <w:t>,</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өз</w:t>
      </w:r>
      <w:r w:rsidRPr="00310D59">
        <w:rPr>
          <w:rFonts w:ascii="Times New Roman" w:hAnsi="Times New Roman" w:cs="Times New Roman"/>
          <w:color w:val="000000" w:themeColor="text1"/>
          <w:sz w:val="24"/>
          <w:szCs w:val="24"/>
          <w:lang w:val="kk-KZ"/>
        </w:rPr>
        <w:t xml:space="preserve"> сөзінде білімалушы </w:t>
      </w:r>
      <w:r w:rsidRPr="00310D59">
        <w:rPr>
          <w:rStyle w:val="anegp0gi0b9av8jahpyh"/>
          <w:rFonts w:ascii="Times New Roman" w:hAnsi="Times New Roman" w:cs="Times New Roman"/>
          <w:color w:val="000000" w:themeColor="text1"/>
          <w:sz w:val="24"/>
          <w:szCs w:val="24"/>
          <w:lang w:val="kk-KZ"/>
        </w:rPr>
        <w:t>заманауи</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мәдени</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маман</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ретінде</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қалыптасуға</w:t>
      </w:r>
      <w:r w:rsidRPr="00310D59">
        <w:rPr>
          <w:rFonts w:ascii="Times New Roman" w:hAnsi="Times New Roman" w:cs="Times New Roman"/>
          <w:color w:val="000000" w:themeColor="text1"/>
          <w:sz w:val="24"/>
          <w:szCs w:val="24"/>
          <w:lang w:val="kk-KZ"/>
        </w:rPr>
        <w:t xml:space="preserve"> бағыт алады</w:t>
      </w:r>
      <w:r w:rsidRPr="00310D59">
        <w:rPr>
          <w:rStyle w:val="anegp0gi0b9av8jahpyh"/>
          <w:rFonts w:ascii="Times New Roman" w:hAnsi="Times New Roman" w:cs="Times New Roman"/>
          <w:color w:val="000000" w:themeColor="text1"/>
          <w:sz w:val="24"/>
          <w:szCs w:val="24"/>
          <w:lang w:val="kk-KZ"/>
        </w:rPr>
        <w:t>.</w:t>
      </w:r>
      <w:r w:rsidRPr="00310D59">
        <w:rPr>
          <w:rFonts w:ascii="Times New Roman" w:hAnsi="Times New Roman" w:cs="Times New Roman"/>
          <w:color w:val="000000" w:themeColor="text1"/>
          <w:sz w:val="24"/>
          <w:szCs w:val="24"/>
          <w:lang w:val="kk-KZ"/>
        </w:rPr>
        <w:t xml:space="preserve"> Білім алушыларда </w:t>
      </w:r>
      <w:r w:rsidRPr="00310D59">
        <w:rPr>
          <w:rStyle w:val="anegp0gi0b9av8jahpyh"/>
          <w:rFonts w:ascii="Times New Roman" w:hAnsi="Times New Roman" w:cs="Times New Roman"/>
          <w:color w:val="000000" w:themeColor="text1"/>
          <w:sz w:val="24"/>
          <w:szCs w:val="24"/>
          <w:lang w:val="kk-KZ"/>
        </w:rPr>
        <w:t>сөйлеу</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әрекетінің</w:t>
      </w:r>
      <w:r w:rsidRPr="00310D59">
        <w:rPr>
          <w:rFonts w:ascii="Times New Roman" w:hAnsi="Times New Roman" w:cs="Times New Roman"/>
          <w:color w:val="000000" w:themeColor="text1"/>
          <w:sz w:val="24"/>
          <w:szCs w:val="24"/>
          <w:lang w:val="kk-KZ"/>
        </w:rPr>
        <w:t xml:space="preserve"> қандай </w:t>
      </w:r>
      <w:r w:rsidRPr="00310D59">
        <w:rPr>
          <w:rStyle w:val="anegp0gi0b9av8jahpyh"/>
          <w:rFonts w:ascii="Times New Roman" w:hAnsi="Times New Roman" w:cs="Times New Roman"/>
          <w:color w:val="000000" w:themeColor="text1"/>
          <w:sz w:val="24"/>
          <w:szCs w:val="24"/>
          <w:lang w:val="kk-KZ"/>
        </w:rPr>
        <w:t>да</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бір</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түріндегі</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қажетті</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дағдылар</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мен</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дағдыларды,</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сондай</w:t>
      </w:r>
      <w:r w:rsidRPr="00310D59">
        <w:rPr>
          <w:rFonts w:ascii="Times New Roman" w:hAnsi="Times New Roman" w:cs="Times New Roman"/>
          <w:color w:val="000000" w:themeColor="text1"/>
          <w:sz w:val="24"/>
          <w:szCs w:val="24"/>
          <w:lang w:val="kk-KZ"/>
        </w:rPr>
        <w:t xml:space="preserve">-ақ </w:t>
      </w:r>
      <w:r w:rsidRPr="00310D59">
        <w:rPr>
          <w:rStyle w:val="anegp0gi0b9av8jahpyh"/>
          <w:rFonts w:ascii="Times New Roman" w:hAnsi="Times New Roman" w:cs="Times New Roman"/>
          <w:color w:val="000000" w:themeColor="text1"/>
          <w:sz w:val="24"/>
          <w:szCs w:val="24"/>
          <w:lang w:val="kk-KZ"/>
        </w:rPr>
        <w:t>бағдарлама</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мен</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стандартта</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айқындалған</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деңгейде</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лингвистикалық</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құзыреттілікті</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қалыптастыру</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үшін</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әрбір</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білім</w:t>
      </w:r>
      <w:r w:rsidRPr="00310D59">
        <w:rPr>
          <w:rFonts w:ascii="Times New Roman" w:hAnsi="Times New Roman" w:cs="Times New Roman"/>
          <w:color w:val="000000" w:themeColor="text1"/>
          <w:sz w:val="24"/>
          <w:szCs w:val="24"/>
          <w:lang w:val="kk-KZ"/>
        </w:rPr>
        <w:t xml:space="preserve"> алушы </w:t>
      </w:r>
      <w:r w:rsidRPr="00310D59">
        <w:rPr>
          <w:rStyle w:val="anegp0gi0b9av8jahpyh"/>
          <w:rFonts w:ascii="Times New Roman" w:hAnsi="Times New Roman" w:cs="Times New Roman"/>
          <w:color w:val="000000" w:themeColor="text1"/>
          <w:sz w:val="24"/>
          <w:szCs w:val="24"/>
          <w:lang w:val="kk-KZ"/>
        </w:rPr>
        <w:t>топ</w:t>
      </w:r>
      <w:r w:rsidRPr="00310D59">
        <w:rPr>
          <w:rFonts w:ascii="Times New Roman" w:hAnsi="Times New Roman" w:cs="Times New Roman"/>
          <w:color w:val="000000" w:themeColor="text1"/>
          <w:sz w:val="24"/>
          <w:szCs w:val="24"/>
          <w:lang w:val="kk-KZ"/>
        </w:rPr>
        <w:t xml:space="preserve"> үшін </w:t>
      </w:r>
      <w:r w:rsidRPr="00310D59">
        <w:rPr>
          <w:rStyle w:val="anegp0gi0b9av8jahpyh"/>
          <w:rFonts w:ascii="Times New Roman" w:hAnsi="Times New Roman" w:cs="Times New Roman"/>
          <w:color w:val="000000" w:themeColor="text1"/>
          <w:sz w:val="24"/>
          <w:szCs w:val="24"/>
          <w:lang w:val="kk-KZ"/>
        </w:rPr>
        <w:t>белсенді</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ауызша</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практика</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қажет екені анық. Тілдік</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ортадан</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тыс</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коммуникативті</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құзыреттілікті</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қалыптастыру</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үшін</w:t>
      </w:r>
      <w:r w:rsidRPr="00310D59">
        <w:rPr>
          <w:rFonts w:ascii="Times New Roman" w:hAnsi="Times New Roman" w:cs="Times New Roman"/>
          <w:color w:val="000000" w:themeColor="text1"/>
          <w:sz w:val="24"/>
          <w:szCs w:val="24"/>
          <w:lang w:val="kk-KZ"/>
        </w:rPr>
        <w:t xml:space="preserve"> сабақты </w:t>
      </w:r>
      <w:r w:rsidRPr="00310D59">
        <w:rPr>
          <w:rStyle w:val="anegp0gi0b9av8jahpyh"/>
          <w:rFonts w:ascii="Times New Roman" w:hAnsi="Times New Roman" w:cs="Times New Roman"/>
          <w:color w:val="000000" w:themeColor="text1"/>
          <w:sz w:val="24"/>
          <w:szCs w:val="24"/>
          <w:lang w:val="kk-KZ"/>
        </w:rPr>
        <w:t>коммуникативті</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мәселелерді</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шешуге</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мүмкіндік</w:t>
      </w:r>
      <w:r w:rsidRPr="00310D59">
        <w:rPr>
          <w:rFonts w:ascii="Times New Roman" w:hAnsi="Times New Roman" w:cs="Times New Roman"/>
          <w:color w:val="000000" w:themeColor="text1"/>
          <w:sz w:val="24"/>
          <w:szCs w:val="24"/>
          <w:lang w:val="kk-KZ"/>
        </w:rPr>
        <w:t xml:space="preserve"> беретін шартты коммуникативті </w:t>
      </w:r>
      <w:r w:rsidRPr="00310D59">
        <w:rPr>
          <w:rStyle w:val="anegp0gi0b9av8jahpyh"/>
          <w:rFonts w:ascii="Times New Roman" w:hAnsi="Times New Roman" w:cs="Times New Roman"/>
          <w:color w:val="000000" w:themeColor="text1"/>
          <w:sz w:val="24"/>
          <w:szCs w:val="24"/>
          <w:lang w:val="kk-KZ"/>
        </w:rPr>
        <w:t>немесе</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коммуникативті</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жаттығулармен</w:t>
      </w:r>
      <w:r w:rsidRPr="00310D59">
        <w:rPr>
          <w:rFonts w:ascii="Times New Roman" w:hAnsi="Times New Roman" w:cs="Times New Roman"/>
          <w:color w:val="000000" w:themeColor="text1"/>
          <w:sz w:val="24"/>
          <w:szCs w:val="24"/>
          <w:lang w:val="kk-KZ"/>
        </w:rPr>
        <w:t xml:space="preserve"> толықтыру </w:t>
      </w:r>
      <w:r w:rsidRPr="00310D59">
        <w:rPr>
          <w:rStyle w:val="anegp0gi0b9av8jahpyh"/>
          <w:rFonts w:ascii="Times New Roman" w:hAnsi="Times New Roman" w:cs="Times New Roman"/>
          <w:color w:val="000000" w:themeColor="text1"/>
          <w:sz w:val="24"/>
          <w:szCs w:val="24"/>
          <w:lang w:val="kk-KZ"/>
        </w:rPr>
        <w:t>жеткіліксіз екені белгілі.</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Білім</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алушыларға</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ойлауға,</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ой</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тудыратын</w:t>
      </w:r>
      <w:r w:rsidRPr="00310D59">
        <w:rPr>
          <w:rFonts w:ascii="Times New Roman" w:hAnsi="Times New Roman" w:cs="Times New Roman"/>
          <w:color w:val="000000" w:themeColor="text1"/>
          <w:sz w:val="24"/>
          <w:szCs w:val="24"/>
          <w:lang w:val="kk-KZ"/>
        </w:rPr>
        <w:t xml:space="preserve"> қандай да бір </w:t>
      </w:r>
      <w:r w:rsidRPr="00310D59">
        <w:rPr>
          <w:rStyle w:val="anegp0gi0b9av8jahpyh"/>
          <w:rFonts w:ascii="Times New Roman" w:hAnsi="Times New Roman" w:cs="Times New Roman"/>
          <w:color w:val="000000" w:themeColor="text1"/>
          <w:sz w:val="24"/>
          <w:szCs w:val="24"/>
          <w:lang w:val="kk-KZ"/>
        </w:rPr>
        <w:t>проблемаларды</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шешуге</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осы</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мәселелерді</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шешудің</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мүмкін</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жолдары</w:t>
      </w:r>
      <w:r w:rsidRPr="00310D59">
        <w:rPr>
          <w:rFonts w:ascii="Times New Roman" w:hAnsi="Times New Roman" w:cs="Times New Roman"/>
          <w:color w:val="000000" w:themeColor="text1"/>
          <w:sz w:val="24"/>
          <w:szCs w:val="24"/>
          <w:lang w:val="kk-KZ"/>
        </w:rPr>
        <w:t xml:space="preserve"> туралы ойлауға мүмкіндік </w:t>
      </w:r>
      <w:r w:rsidRPr="00310D59">
        <w:rPr>
          <w:rStyle w:val="anegp0gi0b9av8jahpyh"/>
          <w:rFonts w:ascii="Times New Roman" w:hAnsi="Times New Roman" w:cs="Times New Roman"/>
          <w:color w:val="000000" w:themeColor="text1"/>
          <w:sz w:val="24"/>
          <w:szCs w:val="24"/>
          <w:lang w:val="kk-KZ"/>
        </w:rPr>
        <w:t>беру</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маңызды екені кақ,</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осылайша</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білім</w:t>
      </w:r>
      <w:r w:rsidRPr="00310D59">
        <w:rPr>
          <w:rFonts w:ascii="Times New Roman" w:hAnsi="Times New Roman" w:cs="Times New Roman"/>
          <w:color w:val="000000" w:themeColor="text1"/>
          <w:sz w:val="24"/>
          <w:szCs w:val="24"/>
          <w:lang w:val="kk-KZ"/>
        </w:rPr>
        <w:t xml:space="preserve"> алушылар </w:t>
      </w:r>
      <w:r w:rsidRPr="00310D59">
        <w:rPr>
          <w:rStyle w:val="anegp0gi0b9av8jahpyh"/>
          <w:rFonts w:ascii="Times New Roman" w:hAnsi="Times New Roman" w:cs="Times New Roman"/>
          <w:color w:val="000000" w:themeColor="text1"/>
          <w:sz w:val="24"/>
          <w:szCs w:val="24"/>
          <w:lang w:val="kk-KZ"/>
        </w:rPr>
        <w:t>өз</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сөздерінің</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мазмұнына</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назар</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аударады,</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осылайша</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ойдың</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назарында</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болады</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және</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тіл</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осы</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ойларды</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қалыптастыру</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мен</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тұжырымдаудың</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тікелей</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функциясында</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әрекет</w:t>
      </w:r>
      <w:r w:rsidRPr="00310D59">
        <w:rPr>
          <w:rFonts w:ascii="Times New Roman" w:hAnsi="Times New Roman" w:cs="Times New Roman"/>
          <w:color w:val="000000" w:themeColor="text1"/>
          <w:sz w:val="24"/>
          <w:szCs w:val="24"/>
          <w:lang w:val="kk-KZ"/>
        </w:rPr>
        <w:t xml:space="preserve"> етеді</w:t>
      </w:r>
      <w:r w:rsidRPr="00310D59">
        <w:rPr>
          <w:rStyle w:val="anegp0gi0b9av8jahpyh"/>
          <w:rFonts w:ascii="Times New Roman" w:hAnsi="Times New Roman" w:cs="Times New Roman"/>
          <w:color w:val="000000" w:themeColor="text1"/>
          <w:sz w:val="24"/>
          <w:szCs w:val="24"/>
          <w:lang w:val="kk-KZ"/>
        </w:rPr>
        <w:t>.Білім</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алушылар</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тілді</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мәдениетаралық</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өзара</w:t>
      </w:r>
      <w:r w:rsidRPr="00310D59">
        <w:rPr>
          <w:rFonts w:ascii="Times New Roman" w:hAnsi="Times New Roman" w:cs="Times New Roman"/>
          <w:color w:val="000000" w:themeColor="text1"/>
          <w:sz w:val="24"/>
          <w:szCs w:val="24"/>
          <w:lang w:val="kk-KZ"/>
        </w:rPr>
        <w:t xml:space="preserve"> іс-қимыл </w:t>
      </w:r>
      <w:r w:rsidRPr="00310D59">
        <w:rPr>
          <w:rStyle w:val="anegp0gi0b9av8jahpyh"/>
          <w:rFonts w:ascii="Times New Roman" w:hAnsi="Times New Roman" w:cs="Times New Roman"/>
          <w:color w:val="000000" w:themeColor="text1"/>
          <w:sz w:val="24"/>
          <w:szCs w:val="24"/>
          <w:lang w:val="kk-KZ"/>
        </w:rPr>
        <w:t>құралы</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ретінде</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қабылдауы</w:t>
      </w:r>
      <w:r w:rsidRPr="00310D59">
        <w:rPr>
          <w:rFonts w:ascii="Times New Roman" w:hAnsi="Times New Roman" w:cs="Times New Roman"/>
          <w:color w:val="000000" w:themeColor="text1"/>
          <w:sz w:val="24"/>
          <w:szCs w:val="24"/>
          <w:lang w:val="kk-KZ"/>
        </w:rPr>
        <w:t xml:space="preserve"> үшін </w:t>
      </w:r>
      <w:r w:rsidRPr="00310D59">
        <w:rPr>
          <w:rStyle w:val="anegp0gi0b9av8jahpyh"/>
          <w:rFonts w:ascii="Times New Roman" w:hAnsi="Times New Roman" w:cs="Times New Roman"/>
          <w:color w:val="000000" w:themeColor="text1"/>
          <w:sz w:val="24"/>
          <w:szCs w:val="24"/>
          <w:lang w:val="kk-KZ"/>
        </w:rPr>
        <w:t>оларды</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елтану</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тақырыбымен</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таныстырып</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қана</w:t>
      </w:r>
      <w:r w:rsidRPr="00310D59">
        <w:rPr>
          <w:rFonts w:ascii="Times New Roman" w:hAnsi="Times New Roman" w:cs="Times New Roman"/>
          <w:color w:val="000000" w:themeColor="text1"/>
          <w:sz w:val="24"/>
          <w:szCs w:val="24"/>
          <w:lang w:val="kk-KZ"/>
        </w:rPr>
        <w:t xml:space="preserve"> қоймай, </w:t>
      </w:r>
      <w:r w:rsidRPr="00310D59">
        <w:rPr>
          <w:rStyle w:val="anegp0gi0b9av8jahpyh"/>
          <w:rFonts w:ascii="Times New Roman" w:hAnsi="Times New Roman" w:cs="Times New Roman"/>
          <w:color w:val="000000" w:themeColor="text1"/>
          <w:sz w:val="24"/>
          <w:szCs w:val="24"/>
          <w:lang w:val="kk-KZ"/>
        </w:rPr>
        <w:t>оларды</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мәдениеттердің</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белсенді</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диалогына</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енгізу</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тәсілдерін</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қолдану</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қажет</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сондықтан</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олар</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іс</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жүзінде</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олар</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үшін</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жаңа</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мәдениетте</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тілдің</w:t>
      </w:r>
      <w:r w:rsidRPr="00310D59">
        <w:rPr>
          <w:rFonts w:ascii="Times New Roman" w:hAnsi="Times New Roman" w:cs="Times New Roman"/>
          <w:color w:val="000000" w:themeColor="text1"/>
          <w:sz w:val="24"/>
          <w:szCs w:val="24"/>
          <w:lang w:val="kk-KZ"/>
        </w:rPr>
        <w:t xml:space="preserve"> жұмыс </w:t>
      </w:r>
      <w:r w:rsidRPr="00310D59">
        <w:rPr>
          <w:rStyle w:val="anegp0gi0b9av8jahpyh"/>
          <w:rFonts w:ascii="Times New Roman" w:hAnsi="Times New Roman" w:cs="Times New Roman"/>
          <w:color w:val="000000" w:themeColor="text1"/>
          <w:sz w:val="24"/>
          <w:szCs w:val="24"/>
          <w:lang w:val="kk-KZ"/>
        </w:rPr>
        <w:t>істеу</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ерекшеліктерін</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біле</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алатыны анық.</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Бақытымызға</w:t>
      </w:r>
      <w:r w:rsidRPr="00310D59">
        <w:rPr>
          <w:rFonts w:ascii="Times New Roman" w:hAnsi="Times New Roman" w:cs="Times New Roman"/>
          <w:color w:val="000000" w:themeColor="text1"/>
          <w:sz w:val="24"/>
          <w:szCs w:val="24"/>
          <w:lang w:val="kk-KZ"/>
        </w:rPr>
        <w:t xml:space="preserve"> орай</w:t>
      </w:r>
      <w:r w:rsidRPr="00310D59">
        <w:rPr>
          <w:rStyle w:val="anegp0gi0b9av8jahpyh"/>
          <w:rFonts w:ascii="Times New Roman" w:hAnsi="Times New Roman" w:cs="Times New Roman"/>
          <w:color w:val="000000" w:themeColor="text1"/>
          <w:sz w:val="24"/>
          <w:szCs w:val="24"/>
          <w:lang w:val="kk-KZ"/>
        </w:rPr>
        <w:t>,</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заманауи</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инновациялық</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технологиялар</w:t>
      </w:r>
      <w:r w:rsidRPr="00310D59">
        <w:rPr>
          <w:rFonts w:ascii="Times New Roman" w:hAnsi="Times New Roman" w:cs="Times New Roman"/>
          <w:color w:val="000000" w:themeColor="text1"/>
          <w:sz w:val="24"/>
          <w:szCs w:val="24"/>
          <w:lang w:val="kk-KZ"/>
        </w:rPr>
        <w:t xml:space="preserve"> осындай проблемаларды </w:t>
      </w:r>
      <w:r w:rsidRPr="00310D59">
        <w:rPr>
          <w:rStyle w:val="anegp0gi0b9av8jahpyh"/>
          <w:rFonts w:ascii="Times New Roman" w:hAnsi="Times New Roman" w:cs="Times New Roman"/>
          <w:color w:val="000000" w:themeColor="text1"/>
          <w:sz w:val="24"/>
          <w:szCs w:val="24"/>
          <w:lang w:val="kk-KZ"/>
        </w:rPr>
        <w:t>шешуге</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мүмкіндік</w:t>
      </w:r>
      <w:r w:rsidRPr="00310D59">
        <w:rPr>
          <w:rFonts w:ascii="Times New Roman" w:hAnsi="Times New Roman" w:cs="Times New Roman"/>
          <w:color w:val="000000" w:themeColor="text1"/>
          <w:sz w:val="24"/>
          <w:szCs w:val="24"/>
          <w:lang w:val="kk-KZ"/>
        </w:rPr>
        <w:t xml:space="preserve"> береді бұл сияқты, </w:t>
      </w:r>
      <w:r w:rsidRPr="00310D59">
        <w:rPr>
          <w:rStyle w:val="anegp0gi0b9av8jahpyh"/>
          <w:rFonts w:ascii="Times New Roman" w:hAnsi="Times New Roman" w:cs="Times New Roman"/>
          <w:color w:val="000000" w:themeColor="text1"/>
          <w:sz w:val="24"/>
          <w:szCs w:val="24"/>
          <w:lang w:val="kk-KZ"/>
        </w:rPr>
        <w:t>шет</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тілін</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оқытудың</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мұндай</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тәсілінің</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негізгі</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идеясы</w:t>
      </w:r>
      <w:r w:rsidRPr="00310D59">
        <w:rPr>
          <w:rFonts w:ascii="Times New Roman" w:hAnsi="Times New Roman" w:cs="Times New Roman"/>
          <w:color w:val="000000" w:themeColor="text1"/>
          <w:sz w:val="24"/>
          <w:szCs w:val="24"/>
          <w:lang w:val="kk-KZ"/>
        </w:rPr>
        <w:t xml:space="preserve">-әр </w:t>
      </w:r>
      <w:r w:rsidRPr="00310D59">
        <w:rPr>
          <w:rStyle w:val="anegp0gi0b9av8jahpyh"/>
          <w:rFonts w:ascii="Times New Roman" w:hAnsi="Times New Roman" w:cs="Times New Roman"/>
          <w:color w:val="000000" w:themeColor="text1"/>
          <w:sz w:val="24"/>
          <w:szCs w:val="24"/>
          <w:lang w:val="kk-KZ"/>
        </w:rPr>
        <w:t>түрлі</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жаттығулардан</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белгілі</w:t>
      </w:r>
      <w:r w:rsidRPr="00310D59">
        <w:rPr>
          <w:rFonts w:ascii="Times New Roman" w:hAnsi="Times New Roman" w:cs="Times New Roman"/>
          <w:color w:val="000000" w:themeColor="text1"/>
          <w:sz w:val="24"/>
          <w:szCs w:val="24"/>
          <w:lang w:val="kk-KZ"/>
        </w:rPr>
        <w:t xml:space="preserve"> бір </w:t>
      </w:r>
      <w:r w:rsidRPr="00310D59">
        <w:rPr>
          <w:rStyle w:val="anegp0gi0b9av8jahpyh"/>
          <w:rFonts w:ascii="Times New Roman" w:hAnsi="Times New Roman" w:cs="Times New Roman"/>
          <w:color w:val="000000" w:themeColor="text1"/>
          <w:sz w:val="24"/>
          <w:szCs w:val="24"/>
          <w:lang w:val="kk-KZ"/>
        </w:rPr>
        <w:t>тілдік</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құралдарды</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меңгеруді</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талап</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ететін</w:t>
      </w:r>
      <w:r w:rsidRPr="00310D59">
        <w:rPr>
          <w:rFonts w:ascii="Times New Roman" w:hAnsi="Times New Roman" w:cs="Times New Roman"/>
          <w:color w:val="000000" w:themeColor="text1"/>
          <w:sz w:val="24"/>
          <w:szCs w:val="24"/>
          <w:lang w:val="kk-KZ"/>
        </w:rPr>
        <w:t xml:space="preserve"> білімалушылардың </w:t>
      </w:r>
      <w:r w:rsidRPr="00310D59">
        <w:rPr>
          <w:rStyle w:val="anegp0gi0b9av8jahpyh"/>
          <w:rFonts w:ascii="Times New Roman" w:hAnsi="Times New Roman" w:cs="Times New Roman"/>
          <w:color w:val="000000" w:themeColor="text1"/>
          <w:sz w:val="24"/>
          <w:szCs w:val="24"/>
          <w:lang w:val="kk-KZ"/>
        </w:rPr>
        <w:t>белсенді</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ойлау</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қызметіне</w:t>
      </w:r>
      <w:r w:rsidRPr="00310D59">
        <w:rPr>
          <w:rFonts w:ascii="Times New Roman" w:hAnsi="Times New Roman" w:cs="Times New Roman"/>
          <w:color w:val="000000" w:themeColor="text1"/>
          <w:sz w:val="24"/>
          <w:szCs w:val="24"/>
          <w:lang w:val="kk-KZ"/>
        </w:rPr>
        <w:t xml:space="preserve"> баса </w:t>
      </w:r>
      <w:r w:rsidRPr="00310D59">
        <w:rPr>
          <w:rStyle w:val="anegp0gi0b9av8jahpyh"/>
          <w:rFonts w:ascii="Times New Roman" w:hAnsi="Times New Roman" w:cs="Times New Roman"/>
          <w:color w:val="000000" w:themeColor="text1"/>
          <w:sz w:val="24"/>
          <w:szCs w:val="24"/>
          <w:lang w:val="kk-KZ"/>
        </w:rPr>
        <w:t>назар</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аудар қажет.</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Бұл</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дидактикалық</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мәселені</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тек</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белсенді</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әдістер</w:t>
      </w:r>
      <w:r w:rsidRPr="00310D59">
        <w:rPr>
          <w:rFonts w:ascii="Times New Roman" w:hAnsi="Times New Roman" w:cs="Times New Roman"/>
          <w:color w:val="000000" w:themeColor="text1"/>
          <w:sz w:val="24"/>
          <w:szCs w:val="24"/>
          <w:lang w:val="kk-KZ"/>
        </w:rPr>
        <w:t xml:space="preserve"> </w:t>
      </w:r>
      <w:r w:rsidRPr="00310D59">
        <w:rPr>
          <w:rStyle w:val="anegp0gi0b9av8jahpyh"/>
          <w:rFonts w:ascii="Times New Roman" w:hAnsi="Times New Roman" w:cs="Times New Roman"/>
          <w:color w:val="000000" w:themeColor="text1"/>
          <w:sz w:val="24"/>
          <w:szCs w:val="24"/>
          <w:lang w:val="kk-KZ"/>
        </w:rPr>
        <w:t>шеше</w:t>
      </w:r>
      <w:r w:rsidRPr="00310D59">
        <w:rPr>
          <w:rFonts w:ascii="Times New Roman" w:hAnsi="Times New Roman" w:cs="Times New Roman"/>
          <w:color w:val="000000" w:themeColor="text1"/>
          <w:sz w:val="24"/>
          <w:szCs w:val="24"/>
          <w:lang w:val="kk-KZ"/>
        </w:rPr>
        <w:t xml:space="preserve"> алатыны анық екені мәлім.</w:t>
      </w:r>
    </w:p>
    <w:p w:rsidR="00832609" w:rsidRPr="00310D59" w:rsidRDefault="00832609" w:rsidP="00832609">
      <w:pPr>
        <w:spacing w:after="0" w:line="240" w:lineRule="auto"/>
        <w:rPr>
          <w:rStyle w:val="a3"/>
          <w:rFonts w:ascii="Times New Roman" w:hAnsi="Times New Roman" w:cs="Times New Roman"/>
          <w:i w:val="0"/>
          <w:color w:val="000000" w:themeColor="text1"/>
          <w:sz w:val="24"/>
          <w:szCs w:val="24"/>
          <w:lang w:val="kk-KZ"/>
        </w:rPr>
      </w:pPr>
      <w:r w:rsidRPr="00310D59">
        <w:rPr>
          <w:rStyle w:val="a3"/>
          <w:rFonts w:ascii="Times New Roman" w:hAnsi="Times New Roman" w:cs="Times New Roman"/>
          <w:i w:val="0"/>
          <w:color w:val="000000" w:themeColor="text1"/>
          <w:sz w:val="24"/>
          <w:szCs w:val="24"/>
          <w:lang w:val="kk-KZ"/>
        </w:rPr>
        <w:t xml:space="preserve"> </w:t>
      </w:r>
    </w:p>
    <w:p w:rsidR="00832609" w:rsidRPr="00310D59" w:rsidRDefault="00832609" w:rsidP="00832609">
      <w:pPr>
        <w:spacing w:after="0" w:line="240" w:lineRule="auto"/>
        <w:jc w:val="center"/>
        <w:rPr>
          <w:rStyle w:val="a3"/>
          <w:rFonts w:ascii="Times New Roman" w:hAnsi="Times New Roman" w:cs="Times New Roman"/>
          <w:b/>
          <w:i w:val="0"/>
          <w:color w:val="000000" w:themeColor="text1"/>
          <w:sz w:val="24"/>
          <w:szCs w:val="24"/>
          <w:lang w:val="kk-KZ"/>
        </w:rPr>
      </w:pPr>
      <w:r w:rsidRPr="00310D59">
        <w:rPr>
          <w:rStyle w:val="a3"/>
          <w:rFonts w:ascii="Times New Roman" w:hAnsi="Times New Roman" w:cs="Times New Roman"/>
          <w:b/>
          <w:i w:val="0"/>
          <w:color w:val="000000" w:themeColor="text1"/>
          <w:sz w:val="24"/>
          <w:szCs w:val="24"/>
          <w:lang w:val="kk-KZ"/>
        </w:rPr>
        <w:t>Әдебиеттер тізімі</w:t>
      </w:r>
    </w:p>
    <w:p w:rsidR="00832609" w:rsidRDefault="00832609" w:rsidP="00832609">
      <w:pPr>
        <w:spacing w:after="0" w:line="240" w:lineRule="auto"/>
        <w:rPr>
          <w:rStyle w:val="a3"/>
          <w:rFonts w:ascii="Times New Roman" w:hAnsi="Times New Roman" w:cs="Times New Roman"/>
          <w:i w:val="0"/>
          <w:color w:val="000000" w:themeColor="text1"/>
          <w:sz w:val="24"/>
          <w:szCs w:val="24"/>
          <w:lang w:val="en-US"/>
        </w:rPr>
      </w:pPr>
    </w:p>
    <w:p w:rsidR="00832609" w:rsidRDefault="00832609" w:rsidP="00832609">
      <w:pPr>
        <w:spacing w:after="0" w:line="240" w:lineRule="auto"/>
        <w:jc w:val="both"/>
        <w:rPr>
          <w:rStyle w:val="a3"/>
          <w:rFonts w:ascii="Times New Roman" w:hAnsi="Times New Roman" w:cs="Times New Roman"/>
          <w:i w:val="0"/>
          <w:color w:val="000000" w:themeColor="text1"/>
          <w:sz w:val="24"/>
          <w:szCs w:val="24"/>
        </w:rPr>
      </w:pPr>
      <w:r w:rsidRPr="00310D59">
        <w:rPr>
          <w:rStyle w:val="a3"/>
          <w:rFonts w:ascii="Times New Roman" w:hAnsi="Times New Roman" w:cs="Times New Roman"/>
          <w:i w:val="0"/>
          <w:color w:val="000000" w:themeColor="text1"/>
          <w:sz w:val="24"/>
          <w:szCs w:val="24"/>
          <w:lang w:val="en-US"/>
        </w:rPr>
        <w:t>1. Baker, C. «Intercultural Competence in Education: Perspectives and Practices». Routledge. 2015</w:t>
      </w:r>
      <w:r w:rsidRPr="00310D59">
        <w:rPr>
          <w:rStyle w:val="a3"/>
          <w:rFonts w:ascii="Times New Roman" w:hAnsi="Times New Roman" w:cs="Times New Roman"/>
          <w:i w:val="0"/>
          <w:color w:val="000000" w:themeColor="text1"/>
          <w:sz w:val="24"/>
          <w:szCs w:val="24"/>
        </w:rPr>
        <w:t>ж</w:t>
      </w:r>
      <w:proofErr w:type="gramStart"/>
      <w:r w:rsidRPr="00310D59">
        <w:rPr>
          <w:rStyle w:val="a3"/>
          <w:rFonts w:ascii="Times New Roman" w:hAnsi="Times New Roman" w:cs="Times New Roman"/>
          <w:i w:val="0"/>
          <w:color w:val="000000" w:themeColor="text1"/>
          <w:sz w:val="24"/>
          <w:szCs w:val="24"/>
          <w:lang w:val="en-US"/>
        </w:rPr>
        <w:t>.</w:t>
      </w:r>
      <w:proofErr w:type="gramEnd"/>
      <w:r w:rsidRPr="00310D59">
        <w:rPr>
          <w:rStyle w:val="a3"/>
          <w:rFonts w:ascii="Times New Roman" w:hAnsi="Times New Roman" w:cs="Times New Roman"/>
          <w:i w:val="0"/>
          <w:color w:val="000000" w:themeColor="text1"/>
          <w:sz w:val="24"/>
          <w:szCs w:val="24"/>
          <w:lang w:val="en-US"/>
        </w:rPr>
        <w:br/>
        <w:t xml:space="preserve">2. </w:t>
      </w:r>
      <w:proofErr w:type="spellStart"/>
      <w:r w:rsidRPr="00310D59">
        <w:rPr>
          <w:rStyle w:val="a3"/>
          <w:rFonts w:ascii="Times New Roman" w:hAnsi="Times New Roman" w:cs="Times New Roman"/>
          <w:i w:val="0"/>
          <w:color w:val="000000" w:themeColor="text1"/>
          <w:sz w:val="24"/>
          <w:szCs w:val="24"/>
          <w:lang w:val="en-US"/>
        </w:rPr>
        <w:t>Fantini</w:t>
      </w:r>
      <w:proofErr w:type="spellEnd"/>
      <w:r w:rsidRPr="00310D59">
        <w:rPr>
          <w:rStyle w:val="a3"/>
          <w:rFonts w:ascii="Times New Roman" w:hAnsi="Times New Roman" w:cs="Times New Roman"/>
          <w:i w:val="0"/>
          <w:color w:val="000000" w:themeColor="text1"/>
          <w:sz w:val="24"/>
          <w:szCs w:val="24"/>
          <w:lang w:val="en-US"/>
        </w:rPr>
        <w:t>, A.). Developing intercultural competence: An integrative approach. «Journal of Language and Intercultural Communication», 2011</w:t>
      </w:r>
      <w:r w:rsidRPr="00310D59">
        <w:rPr>
          <w:rStyle w:val="a3"/>
          <w:rFonts w:ascii="Times New Roman" w:hAnsi="Times New Roman" w:cs="Times New Roman"/>
          <w:i w:val="0"/>
          <w:color w:val="000000" w:themeColor="text1"/>
          <w:sz w:val="24"/>
          <w:szCs w:val="24"/>
        </w:rPr>
        <w:t>ж</w:t>
      </w:r>
      <w:r w:rsidRPr="00310D59">
        <w:rPr>
          <w:rStyle w:val="a3"/>
          <w:rFonts w:ascii="Times New Roman" w:hAnsi="Times New Roman" w:cs="Times New Roman"/>
          <w:i w:val="0"/>
          <w:color w:val="000000" w:themeColor="text1"/>
          <w:sz w:val="24"/>
          <w:szCs w:val="24"/>
          <w:lang w:val="en-US"/>
        </w:rPr>
        <w:t xml:space="preserve">. 2(1), 1-16. </w:t>
      </w:r>
      <w:r w:rsidRPr="00310D59">
        <w:rPr>
          <w:rStyle w:val="a3"/>
          <w:rFonts w:ascii="Times New Roman" w:hAnsi="Times New Roman" w:cs="Times New Roman"/>
          <w:i w:val="0"/>
          <w:color w:val="000000" w:themeColor="text1"/>
          <w:sz w:val="24"/>
          <w:szCs w:val="24"/>
          <w:lang w:val="en-US"/>
        </w:rPr>
        <w:br/>
        <w:t xml:space="preserve">3. </w:t>
      </w:r>
      <w:proofErr w:type="spellStart"/>
      <w:r w:rsidRPr="00310D59">
        <w:rPr>
          <w:rStyle w:val="a3"/>
          <w:rFonts w:ascii="Times New Roman" w:hAnsi="Times New Roman" w:cs="Times New Roman"/>
          <w:i w:val="0"/>
          <w:color w:val="000000" w:themeColor="text1"/>
          <w:sz w:val="24"/>
          <w:szCs w:val="24"/>
          <w:lang w:val="en-US"/>
        </w:rPr>
        <w:t>Deardorff</w:t>
      </w:r>
      <w:proofErr w:type="spellEnd"/>
      <w:r w:rsidRPr="00310D59">
        <w:rPr>
          <w:rStyle w:val="a3"/>
          <w:rFonts w:ascii="Times New Roman" w:hAnsi="Times New Roman" w:cs="Times New Roman"/>
          <w:i w:val="0"/>
          <w:color w:val="000000" w:themeColor="text1"/>
          <w:sz w:val="24"/>
          <w:szCs w:val="24"/>
          <w:lang w:val="en-US"/>
        </w:rPr>
        <w:t xml:space="preserve">, D. Identification and assessment of intercultural competence as a leveled construct. </w:t>
      </w:r>
      <w:r w:rsidRPr="00832609">
        <w:rPr>
          <w:rStyle w:val="a3"/>
          <w:rFonts w:ascii="Times New Roman" w:hAnsi="Times New Roman" w:cs="Times New Roman"/>
          <w:i w:val="0"/>
          <w:color w:val="000000" w:themeColor="text1"/>
          <w:sz w:val="24"/>
          <w:szCs w:val="24"/>
          <w:lang w:val="en-US"/>
        </w:rPr>
        <w:t>«</w:t>
      </w:r>
      <w:r w:rsidRPr="00310D59">
        <w:rPr>
          <w:rStyle w:val="a3"/>
          <w:rFonts w:ascii="Times New Roman" w:hAnsi="Times New Roman" w:cs="Times New Roman"/>
          <w:i w:val="0"/>
          <w:color w:val="000000" w:themeColor="text1"/>
          <w:sz w:val="24"/>
          <w:szCs w:val="24"/>
          <w:lang w:val="en-US"/>
        </w:rPr>
        <w:t>Journal</w:t>
      </w:r>
      <w:r w:rsidRPr="00832609">
        <w:rPr>
          <w:rStyle w:val="a3"/>
          <w:rFonts w:ascii="Times New Roman" w:hAnsi="Times New Roman" w:cs="Times New Roman"/>
          <w:i w:val="0"/>
          <w:color w:val="000000" w:themeColor="text1"/>
          <w:sz w:val="24"/>
          <w:szCs w:val="24"/>
          <w:lang w:val="en-US"/>
        </w:rPr>
        <w:t xml:space="preserve"> </w:t>
      </w:r>
      <w:r w:rsidRPr="00310D59">
        <w:rPr>
          <w:rStyle w:val="a3"/>
          <w:rFonts w:ascii="Times New Roman" w:hAnsi="Times New Roman" w:cs="Times New Roman"/>
          <w:i w:val="0"/>
          <w:color w:val="000000" w:themeColor="text1"/>
          <w:sz w:val="24"/>
          <w:szCs w:val="24"/>
          <w:lang w:val="en-US"/>
        </w:rPr>
        <w:t>of</w:t>
      </w:r>
      <w:r w:rsidRPr="00832609">
        <w:rPr>
          <w:rStyle w:val="a3"/>
          <w:rFonts w:ascii="Times New Roman" w:hAnsi="Times New Roman" w:cs="Times New Roman"/>
          <w:i w:val="0"/>
          <w:color w:val="000000" w:themeColor="text1"/>
          <w:sz w:val="24"/>
          <w:szCs w:val="24"/>
          <w:lang w:val="en-US"/>
        </w:rPr>
        <w:t xml:space="preserve"> </w:t>
      </w:r>
      <w:r w:rsidRPr="00310D59">
        <w:rPr>
          <w:rStyle w:val="a3"/>
          <w:rFonts w:ascii="Times New Roman" w:hAnsi="Times New Roman" w:cs="Times New Roman"/>
          <w:i w:val="0"/>
          <w:color w:val="000000" w:themeColor="text1"/>
          <w:sz w:val="24"/>
          <w:szCs w:val="24"/>
          <w:lang w:val="en-US"/>
        </w:rPr>
        <w:t>Studies</w:t>
      </w:r>
      <w:r w:rsidRPr="00832609">
        <w:rPr>
          <w:rStyle w:val="a3"/>
          <w:rFonts w:ascii="Times New Roman" w:hAnsi="Times New Roman" w:cs="Times New Roman"/>
          <w:i w:val="0"/>
          <w:color w:val="000000" w:themeColor="text1"/>
          <w:sz w:val="24"/>
          <w:szCs w:val="24"/>
          <w:lang w:val="en-US"/>
        </w:rPr>
        <w:t xml:space="preserve"> </w:t>
      </w:r>
      <w:r w:rsidRPr="00310D59">
        <w:rPr>
          <w:rStyle w:val="a3"/>
          <w:rFonts w:ascii="Times New Roman" w:hAnsi="Times New Roman" w:cs="Times New Roman"/>
          <w:i w:val="0"/>
          <w:color w:val="000000" w:themeColor="text1"/>
          <w:sz w:val="24"/>
          <w:szCs w:val="24"/>
          <w:lang w:val="en-US"/>
        </w:rPr>
        <w:t>in</w:t>
      </w:r>
      <w:r w:rsidRPr="00832609">
        <w:rPr>
          <w:rStyle w:val="a3"/>
          <w:rFonts w:ascii="Times New Roman" w:hAnsi="Times New Roman" w:cs="Times New Roman"/>
          <w:i w:val="0"/>
          <w:color w:val="000000" w:themeColor="text1"/>
          <w:sz w:val="24"/>
          <w:szCs w:val="24"/>
          <w:lang w:val="en-US"/>
        </w:rPr>
        <w:t xml:space="preserve"> </w:t>
      </w:r>
      <w:r w:rsidRPr="00310D59">
        <w:rPr>
          <w:rStyle w:val="a3"/>
          <w:rFonts w:ascii="Times New Roman" w:hAnsi="Times New Roman" w:cs="Times New Roman"/>
          <w:i w:val="0"/>
          <w:color w:val="000000" w:themeColor="text1"/>
          <w:sz w:val="24"/>
          <w:szCs w:val="24"/>
          <w:lang w:val="en-US"/>
        </w:rPr>
        <w:t>International</w:t>
      </w:r>
      <w:r w:rsidRPr="00832609">
        <w:rPr>
          <w:rStyle w:val="a3"/>
          <w:rFonts w:ascii="Times New Roman" w:hAnsi="Times New Roman" w:cs="Times New Roman"/>
          <w:i w:val="0"/>
          <w:color w:val="000000" w:themeColor="text1"/>
          <w:sz w:val="24"/>
          <w:szCs w:val="24"/>
          <w:lang w:val="en-US"/>
        </w:rPr>
        <w:t xml:space="preserve"> </w:t>
      </w:r>
      <w:r w:rsidRPr="00310D59">
        <w:rPr>
          <w:rStyle w:val="a3"/>
          <w:rFonts w:ascii="Times New Roman" w:hAnsi="Times New Roman" w:cs="Times New Roman"/>
          <w:i w:val="0"/>
          <w:color w:val="000000" w:themeColor="text1"/>
          <w:sz w:val="24"/>
          <w:szCs w:val="24"/>
          <w:lang w:val="en-US"/>
        </w:rPr>
        <w:t>Education</w:t>
      </w:r>
      <w:r w:rsidRPr="00832609">
        <w:rPr>
          <w:rStyle w:val="a3"/>
          <w:rFonts w:ascii="Times New Roman" w:hAnsi="Times New Roman" w:cs="Times New Roman"/>
          <w:i w:val="0"/>
          <w:color w:val="000000" w:themeColor="text1"/>
          <w:sz w:val="24"/>
          <w:szCs w:val="24"/>
          <w:lang w:val="en-US"/>
        </w:rPr>
        <w:t>», 2006</w:t>
      </w:r>
      <w:r w:rsidRPr="00310D59">
        <w:rPr>
          <w:rStyle w:val="a3"/>
          <w:rFonts w:ascii="Times New Roman" w:hAnsi="Times New Roman" w:cs="Times New Roman"/>
          <w:i w:val="0"/>
          <w:color w:val="000000" w:themeColor="text1"/>
          <w:sz w:val="24"/>
          <w:szCs w:val="24"/>
        </w:rPr>
        <w:t>ж</w:t>
      </w:r>
      <w:r w:rsidRPr="00832609">
        <w:rPr>
          <w:rStyle w:val="a3"/>
          <w:rFonts w:ascii="Times New Roman" w:hAnsi="Times New Roman" w:cs="Times New Roman"/>
          <w:i w:val="0"/>
          <w:color w:val="000000" w:themeColor="text1"/>
          <w:sz w:val="24"/>
          <w:szCs w:val="24"/>
          <w:lang w:val="en-US"/>
        </w:rPr>
        <w:t>. 10(2), 231-246.                                                                                                                         4.</w:t>
      </w:r>
      <w:r w:rsidRPr="00310D59">
        <w:rPr>
          <w:rStyle w:val="a3"/>
          <w:rFonts w:ascii="Times New Roman" w:hAnsi="Times New Roman" w:cs="Times New Roman"/>
          <w:i w:val="0"/>
          <w:color w:val="000000" w:themeColor="text1"/>
          <w:sz w:val="24"/>
          <w:szCs w:val="24"/>
        </w:rPr>
        <w:t>Гальскова</w:t>
      </w:r>
      <w:r w:rsidRPr="00832609">
        <w:rPr>
          <w:rStyle w:val="a3"/>
          <w:rFonts w:ascii="Times New Roman" w:hAnsi="Times New Roman" w:cs="Times New Roman"/>
          <w:i w:val="0"/>
          <w:color w:val="000000" w:themeColor="text1"/>
          <w:sz w:val="24"/>
          <w:szCs w:val="24"/>
          <w:lang w:val="en-US"/>
        </w:rPr>
        <w:t xml:space="preserve"> </w:t>
      </w:r>
      <w:r w:rsidRPr="00310D59">
        <w:rPr>
          <w:rStyle w:val="a3"/>
          <w:rFonts w:ascii="Times New Roman" w:hAnsi="Times New Roman" w:cs="Times New Roman"/>
          <w:i w:val="0"/>
          <w:color w:val="000000" w:themeColor="text1"/>
          <w:sz w:val="24"/>
          <w:szCs w:val="24"/>
        </w:rPr>
        <w:t>Н</w:t>
      </w:r>
      <w:r w:rsidRPr="00832609">
        <w:rPr>
          <w:rStyle w:val="a3"/>
          <w:rFonts w:ascii="Times New Roman" w:hAnsi="Times New Roman" w:cs="Times New Roman"/>
          <w:i w:val="0"/>
          <w:color w:val="000000" w:themeColor="text1"/>
          <w:sz w:val="24"/>
          <w:szCs w:val="24"/>
          <w:lang w:val="en-US"/>
        </w:rPr>
        <w:t>.</w:t>
      </w:r>
      <w:r w:rsidRPr="00310D59">
        <w:rPr>
          <w:rStyle w:val="a3"/>
          <w:rFonts w:ascii="Times New Roman" w:hAnsi="Times New Roman" w:cs="Times New Roman"/>
          <w:i w:val="0"/>
          <w:color w:val="000000" w:themeColor="text1"/>
          <w:sz w:val="24"/>
          <w:szCs w:val="24"/>
        </w:rPr>
        <w:t>Д</w:t>
      </w:r>
      <w:r w:rsidRPr="00832609">
        <w:rPr>
          <w:rStyle w:val="a3"/>
          <w:rFonts w:ascii="Times New Roman" w:hAnsi="Times New Roman" w:cs="Times New Roman"/>
          <w:i w:val="0"/>
          <w:color w:val="000000" w:themeColor="text1"/>
          <w:sz w:val="24"/>
          <w:szCs w:val="24"/>
          <w:lang w:val="en-US"/>
        </w:rPr>
        <w:t xml:space="preserve">. </w:t>
      </w:r>
      <w:r w:rsidRPr="00310D59">
        <w:rPr>
          <w:rStyle w:val="a3"/>
          <w:rFonts w:ascii="Times New Roman" w:hAnsi="Times New Roman" w:cs="Times New Roman"/>
          <w:i w:val="0"/>
          <w:color w:val="000000" w:themeColor="text1"/>
          <w:sz w:val="24"/>
          <w:szCs w:val="24"/>
        </w:rPr>
        <w:t>Современная</w:t>
      </w:r>
      <w:r w:rsidRPr="00832609">
        <w:rPr>
          <w:rStyle w:val="a3"/>
          <w:rFonts w:ascii="Times New Roman" w:hAnsi="Times New Roman" w:cs="Times New Roman"/>
          <w:i w:val="0"/>
          <w:color w:val="000000" w:themeColor="text1"/>
          <w:sz w:val="24"/>
          <w:szCs w:val="24"/>
          <w:lang w:val="en-US"/>
        </w:rPr>
        <w:t xml:space="preserve"> </w:t>
      </w:r>
      <w:r w:rsidRPr="00310D59">
        <w:rPr>
          <w:rStyle w:val="a3"/>
          <w:rFonts w:ascii="Times New Roman" w:hAnsi="Times New Roman" w:cs="Times New Roman"/>
          <w:i w:val="0"/>
          <w:color w:val="000000" w:themeColor="text1"/>
          <w:sz w:val="24"/>
          <w:szCs w:val="24"/>
        </w:rPr>
        <w:t>методика</w:t>
      </w:r>
      <w:r w:rsidRPr="00832609">
        <w:rPr>
          <w:rStyle w:val="a3"/>
          <w:rFonts w:ascii="Times New Roman" w:hAnsi="Times New Roman" w:cs="Times New Roman"/>
          <w:i w:val="0"/>
          <w:color w:val="000000" w:themeColor="text1"/>
          <w:sz w:val="24"/>
          <w:szCs w:val="24"/>
          <w:lang w:val="en-US"/>
        </w:rPr>
        <w:t xml:space="preserve"> </w:t>
      </w:r>
      <w:r w:rsidRPr="00310D59">
        <w:rPr>
          <w:rStyle w:val="a3"/>
          <w:rFonts w:ascii="Times New Roman" w:hAnsi="Times New Roman" w:cs="Times New Roman"/>
          <w:i w:val="0"/>
          <w:color w:val="000000" w:themeColor="text1"/>
          <w:sz w:val="24"/>
          <w:szCs w:val="24"/>
        </w:rPr>
        <w:t>обучения</w:t>
      </w:r>
      <w:r w:rsidRPr="00832609">
        <w:rPr>
          <w:rStyle w:val="a3"/>
          <w:rFonts w:ascii="Times New Roman" w:hAnsi="Times New Roman" w:cs="Times New Roman"/>
          <w:i w:val="0"/>
          <w:color w:val="000000" w:themeColor="text1"/>
          <w:sz w:val="24"/>
          <w:szCs w:val="24"/>
          <w:lang w:val="en-US"/>
        </w:rPr>
        <w:t xml:space="preserve"> </w:t>
      </w:r>
      <w:r w:rsidRPr="00310D59">
        <w:rPr>
          <w:rStyle w:val="a3"/>
          <w:rFonts w:ascii="Times New Roman" w:hAnsi="Times New Roman" w:cs="Times New Roman"/>
          <w:i w:val="0"/>
          <w:color w:val="000000" w:themeColor="text1"/>
          <w:sz w:val="24"/>
          <w:szCs w:val="24"/>
        </w:rPr>
        <w:t>иностранным</w:t>
      </w:r>
      <w:r w:rsidRPr="00832609">
        <w:rPr>
          <w:rStyle w:val="a3"/>
          <w:rFonts w:ascii="Times New Roman" w:hAnsi="Times New Roman" w:cs="Times New Roman"/>
          <w:i w:val="0"/>
          <w:color w:val="000000" w:themeColor="text1"/>
          <w:sz w:val="24"/>
          <w:szCs w:val="24"/>
          <w:lang w:val="en-US"/>
        </w:rPr>
        <w:t xml:space="preserve"> </w:t>
      </w:r>
      <w:r w:rsidRPr="00310D59">
        <w:rPr>
          <w:rStyle w:val="a3"/>
          <w:rFonts w:ascii="Times New Roman" w:hAnsi="Times New Roman" w:cs="Times New Roman"/>
          <w:i w:val="0"/>
          <w:color w:val="000000" w:themeColor="text1"/>
          <w:sz w:val="24"/>
          <w:szCs w:val="24"/>
        </w:rPr>
        <w:t>языкам</w:t>
      </w:r>
      <w:r w:rsidRPr="00832609">
        <w:rPr>
          <w:rStyle w:val="a3"/>
          <w:rFonts w:ascii="Times New Roman" w:hAnsi="Times New Roman" w:cs="Times New Roman"/>
          <w:i w:val="0"/>
          <w:color w:val="000000" w:themeColor="text1"/>
          <w:sz w:val="24"/>
          <w:szCs w:val="24"/>
          <w:lang w:val="en-US"/>
        </w:rPr>
        <w:t xml:space="preserve">. </w:t>
      </w:r>
      <w:r w:rsidRPr="00310D59">
        <w:rPr>
          <w:rStyle w:val="a3"/>
          <w:rFonts w:ascii="Times New Roman" w:hAnsi="Times New Roman" w:cs="Times New Roman"/>
          <w:i w:val="0"/>
          <w:color w:val="000000" w:themeColor="text1"/>
          <w:sz w:val="24"/>
          <w:szCs w:val="24"/>
        </w:rPr>
        <w:t xml:space="preserve">Пособие для учителя. М., 2000жыл.                                                                                        </w:t>
      </w:r>
    </w:p>
    <w:p w:rsidR="00832609" w:rsidRPr="00310D59" w:rsidRDefault="00832609" w:rsidP="00832609">
      <w:pPr>
        <w:spacing w:after="0" w:line="240" w:lineRule="auto"/>
        <w:jc w:val="both"/>
        <w:rPr>
          <w:rStyle w:val="a3"/>
          <w:rFonts w:ascii="Times New Roman" w:hAnsi="Times New Roman" w:cs="Times New Roman"/>
          <w:i w:val="0"/>
          <w:color w:val="000000" w:themeColor="text1"/>
          <w:sz w:val="24"/>
          <w:szCs w:val="24"/>
          <w:lang w:val="kk-KZ"/>
        </w:rPr>
      </w:pPr>
      <w:r w:rsidRPr="00310D59">
        <w:rPr>
          <w:rStyle w:val="a3"/>
          <w:rFonts w:ascii="Times New Roman" w:hAnsi="Times New Roman" w:cs="Times New Roman"/>
          <w:i w:val="0"/>
          <w:color w:val="000000" w:themeColor="text1"/>
          <w:sz w:val="24"/>
          <w:szCs w:val="24"/>
        </w:rPr>
        <w:t>5.Тер</w:t>
      </w:r>
      <w:r w:rsidR="004D243D">
        <w:rPr>
          <w:rStyle w:val="a3"/>
          <w:rFonts w:ascii="Times New Roman" w:hAnsi="Times New Roman" w:cs="Times New Roman"/>
          <w:i w:val="0"/>
          <w:color w:val="000000" w:themeColor="text1"/>
          <w:sz w:val="24"/>
          <w:szCs w:val="24"/>
          <w:lang w:val="kk-KZ"/>
        </w:rPr>
        <w:t>м</w:t>
      </w:r>
      <w:proofErr w:type="spellStart"/>
      <w:r w:rsidRPr="00310D59">
        <w:rPr>
          <w:rStyle w:val="a3"/>
          <w:rFonts w:ascii="Times New Roman" w:hAnsi="Times New Roman" w:cs="Times New Roman"/>
          <w:i w:val="0"/>
          <w:color w:val="000000" w:themeColor="text1"/>
          <w:sz w:val="24"/>
          <w:szCs w:val="24"/>
        </w:rPr>
        <w:t>инасова</w:t>
      </w:r>
      <w:proofErr w:type="spellEnd"/>
      <w:r w:rsidRPr="00310D59">
        <w:rPr>
          <w:rStyle w:val="a3"/>
          <w:rFonts w:ascii="Times New Roman" w:hAnsi="Times New Roman" w:cs="Times New Roman"/>
          <w:i w:val="0"/>
          <w:color w:val="000000" w:themeColor="text1"/>
          <w:sz w:val="24"/>
          <w:szCs w:val="24"/>
        </w:rPr>
        <w:t xml:space="preserve"> С.Г. Язык и межкультурная коммуникация. М., 2000ж.   6.Цветкова С.Е. Специфика профессиональной направленности в формировании межкультурной коммуникативной компетенции у студентов экономических специальностей                                                                           7.</w:t>
      </w:r>
      <w:r>
        <w:rPr>
          <w:rStyle w:val="a3"/>
          <w:rFonts w:ascii="Times New Roman" w:hAnsi="Times New Roman" w:cs="Times New Roman"/>
          <w:i w:val="0"/>
          <w:color w:val="000000" w:themeColor="text1"/>
          <w:sz w:val="24"/>
          <w:szCs w:val="24"/>
          <w:lang w:val="kk-KZ"/>
        </w:rPr>
        <w:t xml:space="preserve"> </w:t>
      </w:r>
      <w:r w:rsidRPr="00310D59">
        <w:rPr>
          <w:rStyle w:val="a3"/>
          <w:rFonts w:ascii="Times New Roman" w:hAnsi="Times New Roman" w:cs="Times New Roman"/>
          <w:i w:val="0"/>
          <w:color w:val="000000" w:themeColor="text1"/>
          <w:sz w:val="24"/>
          <w:szCs w:val="24"/>
        </w:rPr>
        <w:t xml:space="preserve">Елизарова Г.В. Культура и обучение иностранным языкам. –СПб.: КАРО,2002ж. –352 с.                                                                                            8.Евдокимова М.Г. Проблемы теории и практики информационно коммуникационных технологий обучения иностранным языкам. –М.: МИЭТ, 2004ж. –312 с.                                                                                                                       9. </w:t>
      </w:r>
      <w:r w:rsidRPr="00310D59">
        <w:rPr>
          <w:rStyle w:val="a3"/>
          <w:rFonts w:ascii="Times New Roman" w:hAnsi="Times New Roman" w:cs="Times New Roman"/>
          <w:i w:val="0"/>
          <w:color w:val="000000" w:themeColor="text1"/>
          <w:sz w:val="24"/>
          <w:szCs w:val="24"/>
          <w:lang w:val="kk-KZ"/>
        </w:rPr>
        <w:t>Қазақстан Республикасы Білім және ғылым министрлігі. 2020ж. Жоғары оқу орындарында мәдениетаралық коммуникация мен құзыреттілікті дамытуға арналған бағдарламалар мен стандарттар.</w:t>
      </w:r>
      <w:r w:rsidRPr="00310D59">
        <w:rPr>
          <w:rStyle w:val="a3"/>
          <w:rFonts w:ascii="Times New Roman" w:hAnsi="Times New Roman" w:cs="Times New Roman"/>
          <w:i w:val="0"/>
          <w:color w:val="000000" w:themeColor="text1"/>
          <w:sz w:val="24"/>
          <w:szCs w:val="24"/>
        </w:rPr>
        <w:t xml:space="preserve">                                                                                                </w:t>
      </w:r>
    </w:p>
    <w:p w:rsidR="00832609" w:rsidRPr="00310D59" w:rsidRDefault="00832609" w:rsidP="00832609">
      <w:pPr>
        <w:spacing w:after="0" w:line="240" w:lineRule="auto"/>
        <w:rPr>
          <w:rFonts w:ascii="Times New Roman" w:hAnsi="Times New Roman" w:cs="Times New Roman"/>
          <w:color w:val="000000" w:themeColor="text1"/>
          <w:sz w:val="24"/>
          <w:szCs w:val="24"/>
          <w:lang w:val="kk-KZ"/>
        </w:rPr>
      </w:pPr>
    </w:p>
    <w:p w:rsidR="00832609" w:rsidRPr="00310D59" w:rsidRDefault="00832609" w:rsidP="00832609">
      <w:pPr>
        <w:spacing w:after="0" w:line="240" w:lineRule="auto"/>
        <w:rPr>
          <w:rFonts w:ascii="Times New Roman" w:hAnsi="Times New Roman" w:cs="Times New Roman"/>
          <w:color w:val="000000" w:themeColor="text1"/>
          <w:sz w:val="24"/>
          <w:szCs w:val="24"/>
        </w:rPr>
      </w:pPr>
    </w:p>
    <w:p w:rsidR="00832609" w:rsidRPr="00310D59" w:rsidRDefault="00832609" w:rsidP="00832609">
      <w:pPr>
        <w:spacing w:after="0" w:line="240" w:lineRule="auto"/>
        <w:rPr>
          <w:rFonts w:ascii="Times New Roman" w:hAnsi="Times New Roman" w:cs="Times New Roman"/>
          <w:color w:val="000000" w:themeColor="text1"/>
          <w:sz w:val="24"/>
          <w:szCs w:val="24"/>
        </w:rPr>
      </w:pPr>
    </w:p>
    <w:p w:rsidR="00DD2D07" w:rsidRDefault="00DD2D07"/>
    <w:sectPr w:rsidR="00DD2D07" w:rsidSect="002842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A7C"/>
    <w:rsid w:val="004D243D"/>
    <w:rsid w:val="0077501F"/>
    <w:rsid w:val="00832609"/>
    <w:rsid w:val="00C56A7C"/>
    <w:rsid w:val="00DD2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71834"/>
  <w15:chartTrackingRefBased/>
  <w15:docId w15:val="{918D431F-543B-4875-A491-6D107909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609"/>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32609"/>
    <w:rPr>
      <w:i/>
      <w:iCs/>
    </w:rPr>
  </w:style>
  <w:style w:type="character" w:customStyle="1" w:styleId="anegp0gi0b9av8jahpyh">
    <w:name w:val="anegp0gi0b9av8jahpyh"/>
    <w:basedOn w:val="a0"/>
    <w:rsid w:val="00832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2342</Words>
  <Characters>13351</Characters>
  <Application>Microsoft Office Word</Application>
  <DocSecurity>0</DocSecurity>
  <Lines>111</Lines>
  <Paragraphs>31</Paragraphs>
  <ScaleCrop>false</ScaleCrop>
  <Company>SPecialiST RePack</Company>
  <LinksUpToDate>false</LinksUpToDate>
  <CharactersWithSpaces>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2025-06-13T12:44:00Z</dcterms:created>
  <dcterms:modified xsi:type="dcterms:W3CDTF">2025-06-13T12:46:00Z</dcterms:modified>
</cp:coreProperties>
</file>