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5AE" w:rsidRPr="00C515AE" w:rsidRDefault="00C515AE" w:rsidP="00C515AE">
      <w:pPr>
        <w:spacing w:after="0" w:line="240" w:lineRule="auto"/>
        <w:jc w:val="center"/>
        <w:rPr>
          <w:rFonts w:ascii="Times New Roman" w:hAnsi="Times New Roman" w:cs="Times New Roman"/>
          <w:b/>
          <w:sz w:val="24"/>
          <w:szCs w:val="24"/>
          <w:lang w:val="kk-KZ"/>
        </w:rPr>
      </w:pPr>
      <w:bookmarkStart w:id="0" w:name="_GoBack"/>
      <w:r w:rsidRPr="00C515AE">
        <w:rPr>
          <w:rFonts w:ascii="Times New Roman" w:hAnsi="Times New Roman" w:cs="Times New Roman"/>
          <w:b/>
          <w:sz w:val="24"/>
          <w:szCs w:val="24"/>
          <w:lang w:val="kk-KZ"/>
        </w:rPr>
        <w:t>Киясова К.К.</w:t>
      </w:r>
    </w:p>
    <w:p w:rsidR="004F1086" w:rsidRPr="00C515AE" w:rsidRDefault="004F1086" w:rsidP="00C515AE">
      <w:pPr>
        <w:spacing w:after="0" w:line="240" w:lineRule="auto"/>
        <w:jc w:val="center"/>
        <w:rPr>
          <w:rFonts w:ascii="Times New Roman" w:hAnsi="Times New Roman" w:cs="Times New Roman"/>
          <w:i/>
          <w:sz w:val="24"/>
          <w:szCs w:val="24"/>
          <w:lang w:val="kk-KZ"/>
        </w:rPr>
      </w:pPr>
      <w:r w:rsidRPr="00C515AE">
        <w:rPr>
          <w:rFonts w:ascii="Times New Roman" w:hAnsi="Times New Roman" w:cs="Times New Roman"/>
          <w:i/>
          <w:sz w:val="24"/>
          <w:szCs w:val="24"/>
          <w:lang w:val="kk-KZ"/>
        </w:rPr>
        <w:t xml:space="preserve">Өзбекәлі Жәнібеков aтындығы </w:t>
      </w:r>
    </w:p>
    <w:p w:rsidR="004F1086" w:rsidRPr="00C515AE" w:rsidRDefault="004F1086" w:rsidP="00C515AE">
      <w:pPr>
        <w:spacing w:after="0" w:line="240" w:lineRule="auto"/>
        <w:jc w:val="center"/>
        <w:rPr>
          <w:rFonts w:ascii="Times New Roman" w:hAnsi="Times New Roman" w:cs="Times New Roman"/>
          <w:i/>
          <w:sz w:val="24"/>
          <w:szCs w:val="24"/>
          <w:lang w:val="kk-KZ"/>
        </w:rPr>
      </w:pPr>
      <w:r w:rsidRPr="00C515AE">
        <w:rPr>
          <w:rFonts w:ascii="Times New Roman" w:hAnsi="Times New Roman" w:cs="Times New Roman"/>
          <w:i/>
          <w:sz w:val="24"/>
          <w:szCs w:val="24"/>
          <w:lang w:val="kk-KZ"/>
        </w:rPr>
        <w:t>Оңтүстік Қaзaқстaн педaгогикaлық университеті</w:t>
      </w:r>
    </w:p>
    <w:p w:rsidR="004F1086" w:rsidRPr="00C515AE" w:rsidRDefault="004F1086" w:rsidP="00C515AE">
      <w:pPr>
        <w:spacing w:after="0" w:line="240" w:lineRule="auto"/>
        <w:jc w:val="center"/>
        <w:rPr>
          <w:rFonts w:ascii="Times New Roman" w:hAnsi="Times New Roman" w:cs="Times New Roman"/>
          <w:i/>
          <w:sz w:val="24"/>
          <w:szCs w:val="24"/>
          <w:lang w:val="kk-KZ"/>
        </w:rPr>
      </w:pPr>
      <w:r w:rsidRPr="00C515AE">
        <w:rPr>
          <w:rFonts w:ascii="Times New Roman" w:hAnsi="Times New Roman" w:cs="Times New Roman"/>
          <w:i/>
          <w:sz w:val="24"/>
          <w:szCs w:val="24"/>
          <w:lang w:val="kk-KZ"/>
        </w:rPr>
        <w:t xml:space="preserve">Аударма ісі және шетел тілдері кафедрасының доценті м.а., п.ғ.к. </w:t>
      </w:r>
    </w:p>
    <w:p w:rsidR="004F1086" w:rsidRPr="00C515AE" w:rsidRDefault="004F1086" w:rsidP="00C515AE">
      <w:pPr>
        <w:spacing w:after="0" w:line="240" w:lineRule="auto"/>
        <w:ind w:firstLine="567"/>
        <w:jc w:val="center"/>
        <w:rPr>
          <w:rFonts w:ascii="Times New Roman" w:hAnsi="Times New Roman" w:cs="Times New Roman"/>
          <w:b/>
          <w:sz w:val="16"/>
          <w:szCs w:val="16"/>
          <w:lang w:val="kk-KZ"/>
        </w:rPr>
      </w:pPr>
    </w:p>
    <w:p w:rsidR="006C185E" w:rsidRPr="00C515AE" w:rsidRDefault="006C185E" w:rsidP="00C515AE">
      <w:pPr>
        <w:spacing w:after="0" w:line="240" w:lineRule="auto"/>
        <w:jc w:val="center"/>
        <w:rPr>
          <w:rFonts w:ascii="Times New Roman" w:hAnsi="Times New Roman" w:cs="Times New Roman"/>
          <w:b/>
          <w:sz w:val="24"/>
          <w:szCs w:val="24"/>
          <w:lang w:val="kk-KZ"/>
        </w:rPr>
      </w:pPr>
      <w:r w:rsidRPr="00C515AE">
        <w:rPr>
          <w:rFonts w:ascii="Times New Roman" w:hAnsi="Times New Roman" w:cs="Times New Roman"/>
          <w:b/>
          <w:sz w:val="24"/>
          <w:szCs w:val="24"/>
          <w:lang w:val="kk-KZ"/>
        </w:rPr>
        <w:t>А</w:t>
      </w:r>
      <w:r w:rsidR="00C515AE" w:rsidRPr="00C515AE">
        <w:rPr>
          <w:rFonts w:ascii="Times New Roman" w:hAnsi="Times New Roman" w:cs="Times New Roman"/>
          <w:b/>
          <w:sz w:val="24"/>
          <w:szCs w:val="24"/>
          <w:lang w:val="kk-KZ"/>
        </w:rPr>
        <w:t>ғылшын тілін оқытуда әлеуметтік желілерді пайдалану</w:t>
      </w:r>
    </w:p>
    <w:p w:rsidR="00C515AE" w:rsidRPr="00C515AE" w:rsidRDefault="00C515AE" w:rsidP="00C515AE">
      <w:pPr>
        <w:spacing w:after="0" w:line="240" w:lineRule="auto"/>
        <w:jc w:val="center"/>
        <w:rPr>
          <w:rFonts w:ascii="Times New Roman" w:hAnsi="Times New Roman" w:cs="Times New Roman"/>
          <w:b/>
          <w:sz w:val="24"/>
          <w:szCs w:val="24"/>
          <w:lang w:val="kk-KZ"/>
        </w:rPr>
      </w:pPr>
      <w:r w:rsidRPr="00C515AE">
        <w:rPr>
          <w:rFonts w:ascii="Times New Roman" w:hAnsi="Times New Roman" w:cs="Times New Roman"/>
          <w:b/>
          <w:sz w:val="24"/>
          <w:szCs w:val="24"/>
          <w:lang w:val="kk-KZ"/>
        </w:rPr>
        <w:t>*</w:t>
      </w:r>
    </w:p>
    <w:p w:rsidR="00C515AE" w:rsidRPr="00C515AE" w:rsidRDefault="00C515AE" w:rsidP="00C515AE">
      <w:pPr>
        <w:spacing w:after="0" w:line="240" w:lineRule="auto"/>
        <w:jc w:val="center"/>
        <w:outlineLvl w:val="1"/>
        <w:rPr>
          <w:rFonts w:ascii="Times New Roman" w:eastAsia="Times New Roman" w:hAnsi="Times New Roman" w:cs="Times New Roman"/>
          <w:b/>
          <w:bCs/>
          <w:kern w:val="0"/>
          <w:sz w:val="24"/>
          <w:szCs w:val="24"/>
          <w:lang w:val="kk-KZ" w:eastAsia="ru-RU"/>
          <w14:ligatures w14:val="none"/>
        </w:rPr>
      </w:pPr>
      <w:r w:rsidRPr="00C515AE">
        <w:rPr>
          <w:rFonts w:ascii="Times New Roman" w:eastAsia="Times New Roman" w:hAnsi="Times New Roman" w:cs="Times New Roman"/>
          <w:b/>
          <w:bCs/>
          <w:kern w:val="0"/>
          <w:sz w:val="24"/>
          <w:szCs w:val="24"/>
          <w:lang w:val="kk-KZ" w:eastAsia="ru-RU"/>
          <w14:ligatures w14:val="none"/>
        </w:rPr>
        <w:t>Using social networks in teaching english</w:t>
      </w:r>
    </w:p>
    <w:p w:rsidR="00C515AE" w:rsidRPr="00C515AE" w:rsidRDefault="00C515AE" w:rsidP="00C515AE">
      <w:pPr>
        <w:spacing w:after="0" w:line="240" w:lineRule="auto"/>
        <w:jc w:val="center"/>
        <w:rPr>
          <w:rFonts w:ascii="Times New Roman" w:hAnsi="Times New Roman" w:cs="Times New Roman"/>
          <w:b/>
          <w:sz w:val="16"/>
          <w:szCs w:val="16"/>
          <w:lang w:val="kk-KZ"/>
        </w:rPr>
      </w:pPr>
    </w:p>
    <w:p w:rsidR="006C185E" w:rsidRPr="00C515AE" w:rsidRDefault="00C515AE" w:rsidP="00C515AE">
      <w:pPr>
        <w:spacing w:after="0" w:line="240" w:lineRule="auto"/>
        <w:ind w:firstLine="567"/>
        <w:jc w:val="both"/>
        <w:rPr>
          <w:rFonts w:ascii="Times New Roman" w:hAnsi="Times New Roman" w:cs="Times New Roman"/>
          <w:b/>
          <w:sz w:val="24"/>
          <w:szCs w:val="24"/>
          <w:lang w:val="kk-KZ"/>
        </w:rPr>
      </w:pPr>
      <w:r w:rsidRPr="00C515AE">
        <w:rPr>
          <w:rFonts w:ascii="Times New Roman" w:hAnsi="Times New Roman" w:cs="Times New Roman"/>
          <w:b/>
          <w:sz w:val="24"/>
          <w:szCs w:val="24"/>
          <w:lang w:val="kk-KZ"/>
        </w:rPr>
        <w:t>Аннотация</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Мақалада Қазақстан</w:t>
      </w:r>
      <w:r w:rsidR="004F1086" w:rsidRPr="00C515AE">
        <w:rPr>
          <w:rFonts w:ascii="Times New Roman" w:hAnsi="Times New Roman" w:cs="Times New Roman"/>
          <w:sz w:val="24"/>
          <w:szCs w:val="24"/>
          <w:lang w:val="kk-KZ"/>
        </w:rPr>
        <w:t xml:space="preserve">дағы жоғары оқу орындарында </w:t>
      </w:r>
      <w:r w:rsidRPr="00C515AE">
        <w:rPr>
          <w:rFonts w:ascii="Times New Roman" w:hAnsi="Times New Roman" w:cs="Times New Roman"/>
          <w:sz w:val="24"/>
          <w:szCs w:val="24"/>
          <w:lang w:val="kk-KZ"/>
        </w:rPr>
        <w:t xml:space="preserve"> ағылшын тілін оқыту</w:t>
      </w:r>
      <w:r w:rsidR="004F1086" w:rsidRPr="00C515AE">
        <w:rPr>
          <w:rFonts w:ascii="Times New Roman" w:hAnsi="Times New Roman" w:cs="Times New Roman"/>
          <w:sz w:val="24"/>
          <w:szCs w:val="24"/>
          <w:lang w:val="kk-KZ"/>
        </w:rPr>
        <w:t xml:space="preserve"> барысында </w:t>
      </w:r>
      <w:r w:rsidRPr="00C515AE">
        <w:rPr>
          <w:rFonts w:ascii="Times New Roman" w:hAnsi="Times New Roman" w:cs="Times New Roman"/>
          <w:sz w:val="24"/>
          <w:szCs w:val="24"/>
          <w:lang w:val="kk-KZ"/>
        </w:rPr>
        <w:t>әлеуметтік</w:t>
      </w:r>
      <w:r w:rsidR="004F1086" w:rsidRPr="00C515AE">
        <w:rPr>
          <w:rFonts w:ascii="Times New Roman" w:hAnsi="Times New Roman" w:cs="Times New Roman"/>
          <w:sz w:val="24"/>
          <w:szCs w:val="24"/>
          <w:lang w:val="kk-KZ"/>
        </w:rPr>
        <w:t xml:space="preserve"> желілерден пайдалану </w:t>
      </w:r>
      <w:r w:rsidRPr="00C515AE">
        <w:rPr>
          <w:rFonts w:ascii="Times New Roman" w:hAnsi="Times New Roman" w:cs="Times New Roman"/>
          <w:sz w:val="24"/>
          <w:szCs w:val="24"/>
          <w:lang w:val="kk-KZ"/>
        </w:rPr>
        <w:t>мүмкіндіктері</w:t>
      </w:r>
      <w:r w:rsidR="004F1086" w:rsidRPr="00C515AE">
        <w:rPr>
          <w:rFonts w:ascii="Times New Roman" w:hAnsi="Times New Roman" w:cs="Times New Roman"/>
          <w:sz w:val="24"/>
          <w:szCs w:val="24"/>
          <w:lang w:val="kk-KZ"/>
        </w:rPr>
        <w:t xml:space="preserve">, сондай-ақ, </w:t>
      </w:r>
      <w:r w:rsidRPr="00C515AE">
        <w:rPr>
          <w:rFonts w:ascii="Times New Roman" w:hAnsi="Times New Roman" w:cs="Times New Roman"/>
          <w:sz w:val="24"/>
          <w:szCs w:val="24"/>
          <w:lang w:val="kk-KZ"/>
        </w:rPr>
        <w:t>қазіргі цифрлық платформалар мен оларды оқу процесіне енгізудің әдіс</w:t>
      </w:r>
      <w:r w:rsidR="004F1086" w:rsidRPr="00C515AE">
        <w:rPr>
          <w:rFonts w:ascii="Times New Roman" w:hAnsi="Times New Roman" w:cs="Times New Roman"/>
          <w:sz w:val="24"/>
          <w:szCs w:val="24"/>
          <w:lang w:val="kk-KZ"/>
        </w:rPr>
        <w:t>темелік тәсілдері сипатталған. Профессор-оқытушылар мен с</w:t>
      </w:r>
      <w:r w:rsidRPr="00C515AE">
        <w:rPr>
          <w:rFonts w:ascii="Times New Roman" w:hAnsi="Times New Roman" w:cs="Times New Roman"/>
          <w:sz w:val="24"/>
          <w:szCs w:val="24"/>
          <w:lang w:val="kk-KZ"/>
        </w:rPr>
        <w:t>туденттер</w:t>
      </w:r>
      <w:r w:rsidR="004F1086" w:rsidRPr="00C515AE">
        <w:rPr>
          <w:rFonts w:ascii="Times New Roman" w:hAnsi="Times New Roman" w:cs="Times New Roman"/>
          <w:sz w:val="24"/>
          <w:szCs w:val="24"/>
          <w:lang w:val="kk-KZ"/>
        </w:rPr>
        <w:t xml:space="preserve"> </w:t>
      </w:r>
      <w:r w:rsidRPr="00C515AE">
        <w:rPr>
          <w:rFonts w:ascii="Times New Roman" w:hAnsi="Times New Roman" w:cs="Times New Roman"/>
          <w:sz w:val="24"/>
          <w:szCs w:val="24"/>
          <w:lang w:val="kk-KZ"/>
        </w:rPr>
        <w:t>арасында жүргізілген сауалнама негізінде әлеуметтік желілерді шет</w:t>
      </w:r>
      <w:r w:rsidR="004F1086" w:rsidRPr="00C515AE">
        <w:rPr>
          <w:rFonts w:ascii="Times New Roman" w:hAnsi="Times New Roman" w:cs="Times New Roman"/>
          <w:sz w:val="24"/>
          <w:szCs w:val="24"/>
          <w:lang w:val="kk-KZ"/>
        </w:rPr>
        <w:t>ел</w:t>
      </w:r>
      <w:r w:rsidRPr="00C515AE">
        <w:rPr>
          <w:rFonts w:ascii="Times New Roman" w:hAnsi="Times New Roman" w:cs="Times New Roman"/>
          <w:sz w:val="24"/>
          <w:szCs w:val="24"/>
          <w:lang w:val="kk-KZ"/>
        </w:rPr>
        <w:t xml:space="preserve"> тілін үйрену құралы ретінде пайдаланудың артықшылықтары мен қиындықтары талдан</w:t>
      </w:r>
      <w:r w:rsidR="004F1086" w:rsidRPr="00C515AE">
        <w:rPr>
          <w:rFonts w:ascii="Times New Roman" w:hAnsi="Times New Roman" w:cs="Times New Roman"/>
          <w:sz w:val="24"/>
          <w:szCs w:val="24"/>
          <w:lang w:val="kk-KZ"/>
        </w:rPr>
        <w:t>ған</w:t>
      </w:r>
      <w:r w:rsidRPr="00C515AE">
        <w:rPr>
          <w:rFonts w:ascii="Times New Roman" w:hAnsi="Times New Roman" w:cs="Times New Roman"/>
          <w:sz w:val="24"/>
          <w:szCs w:val="24"/>
          <w:lang w:val="kk-KZ"/>
        </w:rPr>
        <w:t>.</w:t>
      </w:r>
    </w:p>
    <w:p w:rsidR="00B55E9A"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b/>
          <w:sz w:val="24"/>
          <w:szCs w:val="24"/>
          <w:lang w:val="kk-KZ"/>
        </w:rPr>
        <w:t>Түйін сөздер:</w:t>
      </w:r>
      <w:r w:rsidRPr="00C515AE">
        <w:rPr>
          <w:rFonts w:ascii="Times New Roman" w:hAnsi="Times New Roman" w:cs="Times New Roman"/>
          <w:sz w:val="24"/>
          <w:szCs w:val="24"/>
          <w:lang w:val="kk-KZ"/>
        </w:rPr>
        <w:t xml:space="preserve"> шет</w:t>
      </w:r>
      <w:r w:rsidR="004F1086" w:rsidRPr="00C515AE">
        <w:rPr>
          <w:rFonts w:ascii="Times New Roman" w:hAnsi="Times New Roman" w:cs="Times New Roman"/>
          <w:sz w:val="24"/>
          <w:szCs w:val="24"/>
          <w:lang w:val="kk-KZ"/>
        </w:rPr>
        <w:t>ел</w:t>
      </w:r>
      <w:r w:rsidRPr="00C515AE">
        <w:rPr>
          <w:rFonts w:ascii="Times New Roman" w:hAnsi="Times New Roman" w:cs="Times New Roman"/>
          <w:sz w:val="24"/>
          <w:szCs w:val="24"/>
          <w:lang w:val="kk-KZ"/>
        </w:rPr>
        <w:t xml:space="preserve"> тілі, әлеуметтік желілер, цифрлық технологиялар, жоғары білім, мотивация</w:t>
      </w:r>
      <w:r w:rsidR="004F1086" w:rsidRPr="00C515AE">
        <w:rPr>
          <w:rFonts w:ascii="Times New Roman" w:hAnsi="Times New Roman" w:cs="Times New Roman"/>
          <w:sz w:val="24"/>
          <w:szCs w:val="24"/>
          <w:lang w:val="kk-KZ"/>
        </w:rPr>
        <w:t>.</w:t>
      </w:r>
      <w:r w:rsidR="003A4D83" w:rsidRPr="00C515AE">
        <w:rPr>
          <w:rFonts w:ascii="Times New Roman" w:hAnsi="Times New Roman" w:cs="Times New Roman"/>
          <w:sz w:val="24"/>
          <w:szCs w:val="24"/>
          <w:lang w:val="kk-KZ"/>
        </w:rPr>
        <w:t xml:space="preserve"> </w:t>
      </w:r>
    </w:p>
    <w:p w:rsidR="00C515AE" w:rsidRPr="00C515AE" w:rsidRDefault="00C515AE" w:rsidP="00C515AE">
      <w:pPr>
        <w:spacing w:after="0" w:line="240" w:lineRule="auto"/>
        <w:ind w:firstLine="567"/>
        <w:jc w:val="both"/>
        <w:outlineLvl w:val="1"/>
        <w:rPr>
          <w:rFonts w:ascii="Times New Roman" w:eastAsia="Times New Roman" w:hAnsi="Times New Roman" w:cs="Times New Roman"/>
          <w:b/>
          <w:bCs/>
          <w:kern w:val="0"/>
          <w:sz w:val="16"/>
          <w:szCs w:val="16"/>
          <w:lang w:val="kk-KZ" w:eastAsia="ru-RU"/>
          <w14:ligatures w14:val="none"/>
        </w:rPr>
      </w:pPr>
    </w:p>
    <w:p w:rsidR="00C515AE" w:rsidRPr="00C515AE" w:rsidRDefault="00C515AE" w:rsidP="00C515AE">
      <w:pPr>
        <w:spacing w:after="0" w:line="240" w:lineRule="auto"/>
        <w:ind w:firstLine="567"/>
        <w:jc w:val="both"/>
        <w:outlineLvl w:val="1"/>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Abstract</w:t>
      </w:r>
    </w:p>
    <w:p w:rsidR="00C515AE" w:rsidRPr="00C515AE" w:rsidRDefault="00C515AE" w:rsidP="00C515AE">
      <w:pPr>
        <w:spacing w:after="0" w:line="240" w:lineRule="auto"/>
        <w:ind w:firstLine="567"/>
        <w:jc w:val="both"/>
        <w:outlineLvl w:val="1"/>
        <w:rPr>
          <w:rFonts w:ascii="Times New Roman" w:eastAsia="Times New Roman" w:hAnsi="Times New Roman" w:cs="Times New Roman"/>
          <w:bCs/>
          <w:kern w:val="0"/>
          <w:sz w:val="24"/>
          <w:szCs w:val="24"/>
          <w:lang w:val="kk-KZ" w:eastAsia="ru-RU"/>
          <w14:ligatures w14:val="none"/>
        </w:rPr>
      </w:pPr>
      <w:r w:rsidRPr="00C515AE">
        <w:rPr>
          <w:rFonts w:ascii="Times New Roman" w:eastAsia="Times New Roman" w:hAnsi="Times New Roman" w:cs="Times New Roman"/>
          <w:bCs/>
          <w:kern w:val="0"/>
          <w:sz w:val="24"/>
          <w:szCs w:val="24"/>
          <w:lang w:val="kk-KZ" w:eastAsia="ru-RU"/>
          <w14:ligatures w14:val="none"/>
        </w:rPr>
        <w:t>The article describes the possibilities of using social networks in teaching English in higher education institutions of Kazakhstan, as well as modern digital platforms and methodological approaches to their implementation in the learning process. Based on a survey conducted among teachers and students, the advantages and disadvantages of using social networks as a tool for learning a foreign language are analyzed.</w:t>
      </w:r>
    </w:p>
    <w:p w:rsidR="00C515AE" w:rsidRPr="00C515AE" w:rsidRDefault="00C515AE" w:rsidP="00C515AE">
      <w:pPr>
        <w:spacing w:after="0" w:line="240" w:lineRule="auto"/>
        <w:ind w:firstLine="567"/>
        <w:jc w:val="both"/>
        <w:outlineLvl w:val="1"/>
        <w:rPr>
          <w:rFonts w:ascii="Times New Roman" w:eastAsia="Times New Roman" w:hAnsi="Times New Roman" w:cs="Times New Roman"/>
          <w:bCs/>
          <w:kern w:val="0"/>
          <w:sz w:val="24"/>
          <w:szCs w:val="24"/>
          <w:lang w:val="kk-KZ" w:eastAsia="ru-RU"/>
          <w14:ligatures w14:val="none"/>
        </w:rPr>
      </w:pPr>
      <w:r w:rsidRPr="00C515AE">
        <w:rPr>
          <w:rFonts w:ascii="Times New Roman" w:eastAsia="Times New Roman" w:hAnsi="Times New Roman" w:cs="Times New Roman"/>
          <w:b/>
          <w:bCs/>
          <w:kern w:val="0"/>
          <w:sz w:val="24"/>
          <w:szCs w:val="24"/>
          <w:lang w:val="kk-KZ" w:eastAsia="ru-RU"/>
          <w14:ligatures w14:val="none"/>
        </w:rPr>
        <w:t>Key words:</w:t>
      </w:r>
      <w:r w:rsidRPr="00C515AE">
        <w:rPr>
          <w:rFonts w:ascii="Times New Roman" w:eastAsia="Times New Roman" w:hAnsi="Times New Roman" w:cs="Times New Roman"/>
          <w:bCs/>
          <w:kern w:val="0"/>
          <w:sz w:val="24"/>
          <w:szCs w:val="24"/>
          <w:lang w:val="kk-KZ" w:eastAsia="ru-RU"/>
          <w14:ligatures w14:val="none"/>
        </w:rPr>
        <w:t xml:space="preserve"> foreign language, social networks, digital technologies, higher education, motivation.</w:t>
      </w:r>
    </w:p>
    <w:p w:rsidR="00C515AE" w:rsidRPr="00C515AE" w:rsidRDefault="00C515AE" w:rsidP="00C515AE">
      <w:pPr>
        <w:spacing w:after="0" w:line="240" w:lineRule="auto"/>
        <w:ind w:firstLine="567"/>
        <w:jc w:val="both"/>
        <w:rPr>
          <w:rFonts w:ascii="Times New Roman" w:hAnsi="Times New Roman" w:cs="Times New Roman"/>
          <w:sz w:val="16"/>
          <w:szCs w:val="16"/>
          <w:lang w:val="kk-KZ"/>
        </w:rPr>
      </w:pPr>
    </w:p>
    <w:p w:rsidR="00AB6F3F" w:rsidRPr="00C515AE" w:rsidRDefault="004F1086"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Қазіргі күнде білім беру жүйесінің дерлік барлық сатысында ц</w:t>
      </w:r>
      <w:r w:rsidR="00AB6F3F" w:rsidRPr="00C515AE">
        <w:rPr>
          <w:rFonts w:ascii="Times New Roman" w:hAnsi="Times New Roman" w:cs="Times New Roman"/>
          <w:sz w:val="24"/>
          <w:szCs w:val="24"/>
          <w:lang w:val="kk-KZ"/>
        </w:rPr>
        <w:t xml:space="preserve">ифрлық технологиялардың дамуы және олардың білім беру </w:t>
      </w:r>
      <w:r w:rsidR="003A4D83" w:rsidRPr="00C515AE">
        <w:rPr>
          <w:rFonts w:ascii="Times New Roman" w:hAnsi="Times New Roman" w:cs="Times New Roman"/>
          <w:sz w:val="24"/>
          <w:szCs w:val="24"/>
          <w:lang w:val="kk-KZ"/>
        </w:rPr>
        <w:t xml:space="preserve">орындарында </w:t>
      </w:r>
      <w:r w:rsidR="00AB6F3F" w:rsidRPr="00C515AE">
        <w:rPr>
          <w:rFonts w:ascii="Times New Roman" w:hAnsi="Times New Roman" w:cs="Times New Roman"/>
          <w:sz w:val="24"/>
          <w:szCs w:val="24"/>
          <w:lang w:val="kk-KZ"/>
        </w:rPr>
        <w:t>кеңінен қолданылуы университеттерде шет</w:t>
      </w:r>
      <w:r w:rsidR="003A4D83" w:rsidRPr="00C515AE">
        <w:rPr>
          <w:rFonts w:ascii="Times New Roman" w:hAnsi="Times New Roman" w:cs="Times New Roman"/>
          <w:sz w:val="24"/>
          <w:szCs w:val="24"/>
          <w:lang w:val="kk-KZ"/>
        </w:rPr>
        <w:t>ел</w:t>
      </w:r>
      <w:r w:rsidR="00AB6F3F" w:rsidRPr="00C515AE">
        <w:rPr>
          <w:rFonts w:ascii="Times New Roman" w:hAnsi="Times New Roman" w:cs="Times New Roman"/>
          <w:sz w:val="24"/>
          <w:szCs w:val="24"/>
          <w:lang w:val="kk-KZ"/>
        </w:rPr>
        <w:t xml:space="preserve"> тілдерін </w:t>
      </w:r>
      <w:r w:rsidR="003A4D83" w:rsidRPr="00C515AE">
        <w:rPr>
          <w:rFonts w:ascii="Times New Roman" w:hAnsi="Times New Roman" w:cs="Times New Roman"/>
          <w:sz w:val="24"/>
          <w:szCs w:val="24"/>
          <w:lang w:val="kk-KZ"/>
        </w:rPr>
        <w:t>оқытудың жаңа мүмкіндіктерін ашы</w:t>
      </w:r>
      <w:r w:rsidRPr="00C515AE">
        <w:rPr>
          <w:rFonts w:ascii="Times New Roman" w:hAnsi="Times New Roman" w:cs="Times New Roman"/>
          <w:sz w:val="24"/>
          <w:szCs w:val="24"/>
          <w:lang w:val="kk-KZ"/>
        </w:rPr>
        <w:t xml:space="preserve">п беруде. </w:t>
      </w:r>
      <w:r w:rsidR="00AB6F3F" w:rsidRPr="00C515AE">
        <w:rPr>
          <w:rFonts w:ascii="Times New Roman" w:hAnsi="Times New Roman" w:cs="Times New Roman"/>
          <w:sz w:val="24"/>
          <w:szCs w:val="24"/>
          <w:lang w:val="kk-KZ"/>
        </w:rPr>
        <w:t>Қазақстанда білім беруді цифрландыру жағдайында білім беру қызметінде әлеуметтік желілерді пайдалану қажеттілікке айналуда</w:t>
      </w:r>
      <w:r w:rsidR="00D258AD" w:rsidRPr="00C515AE">
        <w:rPr>
          <w:rFonts w:ascii="Times New Roman" w:hAnsi="Times New Roman" w:cs="Times New Roman"/>
          <w:sz w:val="24"/>
          <w:szCs w:val="24"/>
          <w:lang w:val="kk-KZ"/>
        </w:rPr>
        <w:t xml:space="preserve"> [1]</w:t>
      </w:r>
      <w:r w:rsidR="00AB6F3F" w:rsidRPr="00C515AE">
        <w:rPr>
          <w:rFonts w:ascii="Times New Roman" w:hAnsi="Times New Roman" w:cs="Times New Roman"/>
          <w:sz w:val="24"/>
          <w:szCs w:val="24"/>
          <w:lang w:val="kk-KZ"/>
        </w:rPr>
        <w:t xml:space="preserve">. </w:t>
      </w:r>
    </w:p>
    <w:p w:rsidR="00AB6F3F" w:rsidRPr="00C515AE" w:rsidRDefault="002471C8"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Шетел тілін,</w:t>
      </w:r>
      <w:r w:rsidR="004F1086" w:rsidRPr="00C515AE">
        <w:rPr>
          <w:rFonts w:ascii="Times New Roman" w:hAnsi="Times New Roman" w:cs="Times New Roman"/>
          <w:sz w:val="24"/>
          <w:szCs w:val="24"/>
          <w:lang w:val="kk-KZ"/>
        </w:rPr>
        <w:t xml:space="preserve"> соның ішінде</w:t>
      </w:r>
      <w:r w:rsidR="00D85005" w:rsidRPr="00C515AE">
        <w:rPr>
          <w:rFonts w:ascii="Times New Roman" w:hAnsi="Times New Roman" w:cs="Times New Roman"/>
          <w:sz w:val="24"/>
          <w:szCs w:val="24"/>
          <w:lang w:val="kk-KZ"/>
        </w:rPr>
        <w:t xml:space="preserve"> а</w:t>
      </w:r>
      <w:r w:rsidR="00AB6F3F" w:rsidRPr="00C515AE">
        <w:rPr>
          <w:rFonts w:ascii="Times New Roman" w:hAnsi="Times New Roman" w:cs="Times New Roman"/>
          <w:sz w:val="24"/>
          <w:szCs w:val="24"/>
          <w:lang w:val="kk-KZ"/>
        </w:rPr>
        <w:t xml:space="preserve">ғылшын тілін оқытуда әлеуметтік желілерді пайдалану </w:t>
      </w:r>
      <w:r w:rsidRPr="00C515AE">
        <w:rPr>
          <w:rFonts w:ascii="Times New Roman" w:hAnsi="Times New Roman" w:cs="Times New Roman"/>
          <w:sz w:val="24"/>
          <w:szCs w:val="24"/>
          <w:lang w:val="kk-KZ"/>
        </w:rPr>
        <w:t xml:space="preserve">– </w:t>
      </w:r>
      <w:r w:rsidR="00AB6F3F" w:rsidRPr="00C515AE">
        <w:rPr>
          <w:rFonts w:ascii="Times New Roman" w:hAnsi="Times New Roman" w:cs="Times New Roman"/>
          <w:sz w:val="24"/>
          <w:szCs w:val="24"/>
          <w:lang w:val="kk-KZ"/>
        </w:rPr>
        <w:t>конструктивизм,</w:t>
      </w:r>
      <w:r w:rsidRPr="00C515AE">
        <w:rPr>
          <w:rFonts w:ascii="Times New Roman" w:hAnsi="Times New Roman" w:cs="Times New Roman"/>
          <w:sz w:val="24"/>
          <w:szCs w:val="24"/>
          <w:lang w:val="kk-KZ"/>
        </w:rPr>
        <w:t xml:space="preserve"> </w:t>
      </w:r>
      <w:r w:rsidR="00AB6F3F" w:rsidRPr="00C515AE">
        <w:rPr>
          <w:rFonts w:ascii="Times New Roman" w:hAnsi="Times New Roman" w:cs="Times New Roman"/>
          <w:sz w:val="24"/>
          <w:szCs w:val="24"/>
          <w:lang w:val="kk-KZ"/>
        </w:rPr>
        <w:t xml:space="preserve"> мобильді оқыту және коммуникативті әдісті қамтитын заманауи педагогикалық тәсілдерге негіздел</w:t>
      </w:r>
      <w:r w:rsidRPr="00C515AE">
        <w:rPr>
          <w:rFonts w:ascii="Times New Roman" w:hAnsi="Times New Roman" w:cs="Times New Roman"/>
          <w:sz w:val="24"/>
          <w:szCs w:val="24"/>
          <w:lang w:val="kk-KZ"/>
        </w:rPr>
        <w:t xml:space="preserve">еді. </w:t>
      </w:r>
      <w:r w:rsidRPr="00C515AE">
        <w:rPr>
          <w:rFonts w:ascii="Times New Roman" w:eastAsia="Times New Roman" w:hAnsi="Times New Roman" w:cs="Times New Roman"/>
          <w:kern w:val="0"/>
          <w:sz w:val="24"/>
          <w:szCs w:val="24"/>
          <w:lang w:val="kk-KZ" w:eastAsia="ru-RU"/>
          <w14:ligatures w14:val="none"/>
        </w:rPr>
        <w:t xml:space="preserve">И.Ю. Жаркова </w:t>
      </w:r>
      <w:r w:rsidRPr="00C515AE">
        <w:rPr>
          <w:rFonts w:ascii="Times New Roman" w:hAnsi="Times New Roman" w:cs="Times New Roman"/>
          <w:sz w:val="24"/>
          <w:szCs w:val="24"/>
          <w:lang w:val="kk-KZ"/>
        </w:rPr>
        <w:t>ә</w:t>
      </w:r>
      <w:r w:rsidR="00AB6F3F" w:rsidRPr="00C515AE">
        <w:rPr>
          <w:rFonts w:ascii="Times New Roman" w:hAnsi="Times New Roman" w:cs="Times New Roman"/>
          <w:sz w:val="24"/>
          <w:szCs w:val="24"/>
          <w:lang w:val="kk-KZ"/>
        </w:rPr>
        <w:t>леуметтік желілер бейресми орта мен интерактивтіліктің арқасында оқушылардың оқуға деген қызығушылығын арттыруға ықпал ете</w:t>
      </w:r>
      <w:r w:rsidR="00D85005" w:rsidRPr="00C515AE">
        <w:rPr>
          <w:rFonts w:ascii="Times New Roman" w:hAnsi="Times New Roman" w:cs="Times New Roman"/>
          <w:sz w:val="24"/>
          <w:szCs w:val="24"/>
          <w:lang w:val="kk-KZ"/>
        </w:rPr>
        <w:t>тіндігін айтады</w:t>
      </w:r>
      <w:r w:rsidR="00D258AD" w:rsidRPr="00C515AE">
        <w:rPr>
          <w:rFonts w:ascii="Times New Roman" w:hAnsi="Times New Roman" w:cs="Times New Roman"/>
          <w:sz w:val="24"/>
          <w:szCs w:val="24"/>
          <w:lang w:val="kk-KZ"/>
        </w:rPr>
        <w:t xml:space="preserve"> [2]</w:t>
      </w:r>
      <w:r w:rsidR="00D85005" w:rsidRPr="00C515AE">
        <w:rPr>
          <w:rFonts w:ascii="Times New Roman" w:hAnsi="Times New Roman" w:cs="Times New Roman"/>
          <w:sz w:val="24"/>
          <w:szCs w:val="24"/>
          <w:lang w:val="kk-KZ"/>
        </w:rPr>
        <w:t xml:space="preserve">. </w:t>
      </w:r>
      <w:r w:rsidR="00AB6F3F" w:rsidRPr="00C515AE">
        <w:rPr>
          <w:rFonts w:ascii="Times New Roman" w:hAnsi="Times New Roman" w:cs="Times New Roman"/>
          <w:sz w:val="24"/>
          <w:szCs w:val="24"/>
          <w:lang w:val="kk-KZ"/>
        </w:rPr>
        <w:t>Мұны тілдік құзыреттілікті дамыту үшін Facebook пен басқа платформалардың маңыздылығын атап көрсеткен Блаттнер және Фиори сияқты батыс авторларының зерттеулері де растайды</w:t>
      </w:r>
      <w:r w:rsidR="00D258AD" w:rsidRPr="00C515AE">
        <w:rPr>
          <w:rFonts w:ascii="Times New Roman" w:hAnsi="Times New Roman" w:cs="Times New Roman"/>
          <w:sz w:val="24"/>
          <w:szCs w:val="24"/>
          <w:lang w:val="kk-KZ"/>
        </w:rPr>
        <w:t xml:space="preserve"> [3]</w:t>
      </w:r>
      <w:r w:rsidR="00AB6F3F" w:rsidRPr="00C515AE">
        <w:rPr>
          <w:rFonts w:ascii="Times New Roman" w:hAnsi="Times New Roman" w:cs="Times New Roman"/>
          <w:sz w:val="24"/>
          <w:szCs w:val="24"/>
          <w:lang w:val="kk-KZ"/>
        </w:rPr>
        <w:t>.</w:t>
      </w:r>
    </w:p>
    <w:p w:rsidR="00AB6F3F" w:rsidRPr="00C515AE" w:rsidRDefault="00C0152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XXI ғасыр – ақпараттық технологиялар заманы. Бүгінгі тіл үйренушілер – цифрлық ортада туып-өскен жаңа буын, олар үшін дәстүрлі оқулықтардан гөрі, бейнемазмұн мен интерактивті платформалар тиімді</w:t>
      </w:r>
      <w:r w:rsidR="002471C8" w:rsidRPr="00C515AE">
        <w:rPr>
          <w:rFonts w:ascii="Times New Roman" w:hAnsi="Times New Roman" w:cs="Times New Roman"/>
          <w:sz w:val="24"/>
          <w:szCs w:val="24"/>
          <w:lang w:val="kk-KZ"/>
        </w:rPr>
        <w:t xml:space="preserve"> болып отырғаны белгілі</w:t>
      </w:r>
      <w:r w:rsidRPr="00C515AE">
        <w:rPr>
          <w:rFonts w:ascii="Times New Roman" w:hAnsi="Times New Roman" w:cs="Times New Roman"/>
          <w:sz w:val="24"/>
          <w:szCs w:val="24"/>
          <w:lang w:val="kk-KZ"/>
        </w:rPr>
        <w:t xml:space="preserve">. </w:t>
      </w:r>
    </w:p>
    <w:p w:rsidR="00AB6F3F" w:rsidRPr="00C515AE" w:rsidRDefault="002471C8"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Қазақстандық жоғары оқу орындарының студенттері арасында к</w:t>
      </w:r>
      <w:r w:rsidR="00AB6F3F" w:rsidRPr="00C515AE">
        <w:rPr>
          <w:rFonts w:ascii="Times New Roman" w:hAnsi="Times New Roman" w:cs="Times New Roman"/>
          <w:sz w:val="24"/>
          <w:szCs w:val="24"/>
          <w:lang w:val="kk-KZ"/>
        </w:rPr>
        <w:t>елесі әлеуметтік желілер танымал:</w:t>
      </w:r>
    </w:p>
    <w:p w:rsidR="00AB6F3F" w:rsidRPr="00C515AE" w:rsidRDefault="00AB6F3F"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Telegram – топтарды ұйымдастыру, тапсырмалар мен викториналарды жіберу үшін қолданылады.</w:t>
      </w:r>
    </w:p>
    <w:p w:rsidR="00AB6F3F" w:rsidRPr="00C515AE" w:rsidRDefault="00AB6F3F"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Instagram – визуалды контент үшін қолайлы: сөздік, фразалар, инфографика бар карталар.</w:t>
      </w:r>
    </w:p>
    <w:p w:rsidR="00AB6F3F" w:rsidRPr="00C515AE" w:rsidRDefault="00AB6F3F"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YouTube - шынайы бейнелерді көру және шағын жобаларды жасау кезінде белсенді қолданылады.</w:t>
      </w:r>
    </w:p>
    <w:p w:rsidR="00AB6F3F" w:rsidRPr="00C515AE" w:rsidRDefault="00AB6F3F"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TikTok – жастарға қызықты, есту және ауызша сөйлеуді үйрету үшін қысқа бейнелерді пайдалануға мүмкіндік береді.</w:t>
      </w:r>
    </w:p>
    <w:p w:rsidR="00AB6F3F" w:rsidRPr="00C515AE" w:rsidRDefault="002471C8"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lastRenderedPageBreak/>
        <w:t>Н.А.Головина</w:t>
      </w:r>
      <w:r w:rsidR="00AB6F3F" w:rsidRPr="00C515AE">
        <w:rPr>
          <w:rFonts w:ascii="Times New Roman" w:hAnsi="Times New Roman" w:cs="Times New Roman"/>
          <w:sz w:val="24"/>
          <w:szCs w:val="24"/>
          <w:lang w:val="kk-KZ"/>
        </w:rPr>
        <w:t xml:space="preserve">ның айтуынша, бұл платформалар цифрлық тілдік ортаны құруға ықпал етеді, сонымен қатар түпнұсқалық материалдарға қолжетімділікті қамтамасыз етеді </w:t>
      </w:r>
      <w:r w:rsidR="00D258AD" w:rsidRPr="00C515AE">
        <w:rPr>
          <w:rFonts w:ascii="Times New Roman" w:hAnsi="Times New Roman" w:cs="Times New Roman"/>
          <w:sz w:val="24"/>
          <w:szCs w:val="24"/>
          <w:lang w:val="kk-KZ"/>
        </w:rPr>
        <w:t>[4]</w:t>
      </w:r>
      <w:r w:rsidR="00AB6F3F" w:rsidRPr="00C515AE">
        <w:rPr>
          <w:rFonts w:ascii="Times New Roman" w:hAnsi="Times New Roman" w:cs="Times New Roman"/>
          <w:sz w:val="24"/>
          <w:szCs w:val="24"/>
          <w:lang w:val="kk-KZ"/>
        </w:rPr>
        <w:t>.</w:t>
      </w:r>
    </w:p>
    <w:p w:rsidR="004908F0" w:rsidRPr="00C515AE" w:rsidRDefault="004908F0"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Әлеуметтік желілерден TikTok желісі әсіресе студент-жастар  арасында білім беру мен ақпарат алмасудың жаңа формасына айналды. Көптеген жастар шетел тілін үйрену барысында TikTok-ты қолданып жүргені байқалды. Бұл құбылыс пән оқытушысы ретінде шетел тілі пәні оқытушыларының да назарын аудара бастады. </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Соңғы оқу жылдарында Ө.Жәнібеков атындағы Оңтүстік Қазақстан педагогикалық университетінің студенттері мен шетел тілі оқытушылары арасында әлеуметтік желілердің қай түрін көп қолдануы бойынша сауалнама өткізілді. Сауалнамаға педагогикалық бағытта білім алушы 90 студент және шетел тілдері кафедрасының 8 оқытушысы қатысты.</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Негізгі нәтижелер:</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Студент жастардың 71 %-ы Telegram-ды қолдану оқу үдерісін жүйелеуге көмектесетінін атап өтті;</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83 % Instagram және TikTok арқылы оқу қызықтырақ деп есептейді;</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Мұғалімдердің 87 %-ы педагогикалық мақсат пен ережелерге сәйкес әлеуметтік желілерді пайдалануды қолдайды.</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Бұл Варшауэрдің цифрлық медиа тек әдістемені ғана емес, сонымен қатар студенттердің мотивациялық көзқарастарын да өзгертеді деген тезисін растайды </w:t>
      </w:r>
      <w:r w:rsidR="00D258AD" w:rsidRPr="00C515AE">
        <w:rPr>
          <w:rFonts w:ascii="Times New Roman" w:hAnsi="Times New Roman" w:cs="Times New Roman"/>
          <w:sz w:val="24"/>
          <w:szCs w:val="24"/>
          <w:lang w:val="kk-KZ"/>
        </w:rPr>
        <w:t>[5]</w:t>
      </w:r>
      <w:r w:rsidRPr="00C515AE">
        <w:rPr>
          <w:rFonts w:ascii="Times New Roman" w:hAnsi="Times New Roman" w:cs="Times New Roman"/>
          <w:sz w:val="24"/>
          <w:szCs w:val="24"/>
          <w:lang w:val="kk-KZ"/>
        </w:rPr>
        <w:t>.</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Сауалнама жүргізу барысында анықталған әлеуметтік желілерді пайдаланудың артықшылықтары:</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Оқушылардың мотивациясының артуы;</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Түпнұсқалық материалдарды біріктіру мүмкіндігі;</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Цифрлық сауаттылықты дамыту;</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Нақты уақыттағы өзара әрекеттестіктің артуы.</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Сонымен қатар әлеуметтік желілерді пайдаланудың кейбір қиындықтары да анықталды:</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Оқу мақсатынан алшақтау қаупі;</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Ақпаратты шамадан тыс жүктеу проблемалары;</w:t>
      </w:r>
    </w:p>
    <w:p w:rsidR="00057B31" w:rsidRPr="00C515AE" w:rsidRDefault="00057B31"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 Оқытушының педагогикалық даярлығының қажеттілігі </w:t>
      </w:r>
      <w:r w:rsidR="00D258AD" w:rsidRPr="00C515AE">
        <w:rPr>
          <w:rFonts w:ascii="Times New Roman" w:hAnsi="Times New Roman" w:cs="Times New Roman"/>
          <w:sz w:val="24"/>
          <w:szCs w:val="24"/>
          <w:lang w:val="kk-KZ"/>
        </w:rPr>
        <w:t>[4]</w:t>
      </w:r>
      <w:r w:rsidRPr="00C515AE">
        <w:rPr>
          <w:rFonts w:ascii="Times New Roman" w:hAnsi="Times New Roman" w:cs="Times New Roman"/>
          <w:sz w:val="24"/>
          <w:szCs w:val="24"/>
          <w:lang w:val="kk-KZ"/>
        </w:rPr>
        <w:t>.</w:t>
      </w:r>
    </w:p>
    <w:p w:rsidR="006576C5" w:rsidRPr="00C515AE" w:rsidRDefault="004908F0"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Зерттеу барысында жүргізілген сауалнамаға негізделе отырып, </w:t>
      </w:r>
      <w:r w:rsidR="006576C5" w:rsidRPr="00C515AE">
        <w:rPr>
          <w:rFonts w:ascii="Times New Roman" w:hAnsi="Times New Roman" w:cs="Times New Roman"/>
          <w:sz w:val="24"/>
          <w:szCs w:val="24"/>
          <w:lang w:val="kk-KZ"/>
        </w:rPr>
        <w:t xml:space="preserve">Tiktok-тың тіл үйренуге әсері және </w:t>
      </w:r>
      <w:r w:rsidR="00F40803" w:rsidRPr="00C515AE">
        <w:rPr>
          <w:rFonts w:ascii="Times New Roman" w:hAnsi="Times New Roman" w:cs="Times New Roman"/>
          <w:sz w:val="24"/>
          <w:szCs w:val="24"/>
          <w:lang w:val="kk-KZ"/>
        </w:rPr>
        <w:t>тиімділіне т</w:t>
      </w:r>
      <w:r w:rsidRPr="00C515AE">
        <w:rPr>
          <w:rFonts w:ascii="Times New Roman" w:hAnsi="Times New Roman" w:cs="Times New Roman"/>
          <w:sz w:val="24"/>
          <w:szCs w:val="24"/>
          <w:lang w:val="kk-KZ"/>
        </w:rPr>
        <w:t xml:space="preserve">оқталсақ. </w:t>
      </w:r>
    </w:p>
    <w:p w:rsidR="006576C5" w:rsidRPr="00C515AE" w:rsidRDefault="004908F0"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Ең алдымен, </w:t>
      </w:r>
      <w:r w:rsidR="006576C5" w:rsidRPr="00C515AE">
        <w:rPr>
          <w:rFonts w:ascii="Times New Roman" w:hAnsi="Times New Roman" w:cs="Times New Roman"/>
          <w:sz w:val="24"/>
          <w:szCs w:val="24"/>
          <w:lang w:val="kk-KZ"/>
        </w:rPr>
        <w:t>TikTok платформасында ағылшын тілін үйрететін контент түрі өте көп және әртүрлі. Бұл платформаның басты артықшылығы – визуал, дыбыстық және қысқа мазмұн арқылы бірден назар аударта алуы.</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r>
      <w:r w:rsidR="004908F0" w:rsidRPr="00C515AE">
        <w:rPr>
          <w:rFonts w:ascii="Times New Roman" w:hAnsi="Times New Roman" w:cs="Times New Roman"/>
          <w:sz w:val="24"/>
          <w:szCs w:val="24"/>
          <w:lang w:val="kk-KZ"/>
        </w:rPr>
        <w:t>Екіншіден, интерактивтілігі, яғни, қ</w:t>
      </w:r>
      <w:r w:rsidRPr="00C515AE">
        <w:rPr>
          <w:rFonts w:ascii="Times New Roman" w:hAnsi="Times New Roman" w:cs="Times New Roman"/>
          <w:sz w:val="24"/>
          <w:szCs w:val="24"/>
          <w:lang w:val="kk-KZ"/>
        </w:rPr>
        <w:t>олданушылар бейне астына сұрақ қойып, пікір білдіріп, жауап бере алады. Бұл тілді “біржақты” емес, “екіжақты” қабылдауға мүмкіндік береді.</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r>
      <w:r w:rsidR="004908F0" w:rsidRPr="00C515AE">
        <w:rPr>
          <w:rFonts w:ascii="Times New Roman" w:hAnsi="Times New Roman" w:cs="Times New Roman"/>
          <w:sz w:val="24"/>
          <w:szCs w:val="24"/>
          <w:lang w:val="kk-KZ"/>
        </w:rPr>
        <w:t>Үшіншіден, т</w:t>
      </w:r>
      <w:r w:rsidRPr="00C515AE">
        <w:rPr>
          <w:rFonts w:ascii="Times New Roman" w:hAnsi="Times New Roman" w:cs="Times New Roman"/>
          <w:sz w:val="24"/>
          <w:szCs w:val="24"/>
          <w:lang w:val="kk-KZ"/>
        </w:rPr>
        <w:t>ілді</w:t>
      </w:r>
      <w:r w:rsidR="004908F0" w:rsidRPr="00C515AE">
        <w:rPr>
          <w:rFonts w:ascii="Times New Roman" w:hAnsi="Times New Roman" w:cs="Times New Roman"/>
          <w:sz w:val="24"/>
          <w:szCs w:val="24"/>
          <w:lang w:val="kk-KZ"/>
        </w:rPr>
        <w:t>ң</w:t>
      </w:r>
      <w:r w:rsidRPr="00C515AE">
        <w:rPr>
          <w:rFonts w:ascii="Times New Roman" w:hAnsi="Times New Roman" w:cs="Times New Roman"/>
          <w:sz w:val="24"/>
          <w:szCs w:val="24"/>
          <w:lang w:val="kk-KZ"/>
        </w:rPr>
        <w:t xml:space="preserve"> табиғи түрде қабылда</w:t>
      </w:r>
      <w:r w:rsidR="004908F0" w:rsidRPr="00C515AE">
        <w:rPr>
          <w:rFonts w:ascii="Times New Roman" w:hAnsi="Times New Roman" w:cs="Times New Roman"/>
          <w:sz w:val="24"/>
          <w:szCs w:val="24"/>
          <w:lang w:val="kk-KZ"/>
        </w:rPr>
        <w:t xml:space="preserve">нуы. </w:t>
      </w:r>
      <w:r w:rsidRPr="00C515AE">
        <w:rPr>
          <w:rFonts w:ascii="Times New Roman" w:hAnsi="Times New Roman" w:cs="Times New Roman"/>
          <w:sz w:val="24"/>
          <w:szCs w:val="24"/>
          <w:lang w:val="kk-KZ"/>
        </w:rPr>
        <w:t>Көптеген контент күнделікті өмірдегі тілдік жағдаяттарды бейнелейді</w:t>
      </w:r>
      <w:r w:rsidR="004908F0" w:rsidRPr="00C515AE">
        <w:rPr>
          <w:rFonts w:ascii="Times New Roman" w:hAnsi="Times New Roman" w:cs="Times New Roman"/>
          <w:sz w:val="24"/>
          <w:szCs w:val="24"/>
          <w:lang w:val="kk-KZ"/>
        </w:rPr>
        <w:t xml:space="preserve">. Мысалы, </w:t>
      </w:r>
      <w:r w:rsidRPr="00C515AE">
        <w:rPr>
          <w:rFonts w:ascii="Times New Roman" w:hAnsi="Times New Roman" w:cs="Times New Roman"/>
          <w:sz w:val="24"/>
          <w:szCs w:val="24"/>
          <w:lang w:val="kk-KZ"/>
        </w:rPr>
        <w:t>дүкенде</w:t>
      </w:r>
      <w:r w:rsidR="009303F3" w:rsidRPr="00C515AE">
        <w:rPr>
          <w:rFonts w:ascii="Times New Roman" w:hAnsi="Times New Roman" w:cs="Times New Roman"/>
          <w:sz w:val="24"/>
          <w:szCs w:val="24"/>
          <w:lang w:val="kk-KZ"/>
        </w:rPr>
        <w:t xml:space="preserve"> немесе сауда орындарында </w:t>
      </w:r>
      <w:r w:rsidRPr="00C515AE">
        <w:rPr>
          <w:rFonts w:ascii="Times New Roman" w:hAnsi="Times New Roman" w:cs="Times New Roman"/>
          <w:sz w:val="24"/>
          <w:szCs w:val="24"/>
          <w:lang w:val="kk-KZ"/>
        </w:rPr>
        <w:t>сөйле</w:t>
      </w:r>
      <w:r w:rsidR="009303F3" w:rsidRPr="00C515AE">
        <w:rPr>
          <w:rFonts w:ascii="Times New Roman" w:hAnsi="Times New Roman" w:cs="Times New Roman"/>
          <w:sz w:val="24"/>
          <w:szCs w:val="24"/>
          <w:lang w:val="kk-KZ"/>
        </w:rPr>
        <w:t>с</w:t>
      </w:r>
      <w:r w:rsidRPr="00C515AE">
        <w:rPr>
          <w:rFonts w:ascii="Times New Roman" w:hAnsi="Times New Roman" w:cs="Times New Roman"/>
          <w:sz w:val="24"/>
          <w:szCs w:val="24"/>
          <w:lang w:val="kk-KZ"/>
        </w:rPr>
        <w:t>у</w:t>
      </w:r>
      <w:r w:rsidR="009303F3" w:rsidRPr="00C515AE">
        <w:rPr>
          <w:rFonts w:ascii="Times New Roman" w:hAnsi="Times New Roman" w:cs="Times New Roman"/>
          <w:sz w:val="24"/>
          <w:szCs w:val="24"/>
          <w:lang w:val="kk-KZ"/>
        </w:rPr>
        <w:t xml:space="preserve"> немесе шетелдіктермен сөйлескенде </w:t>
      </w:r>
      <w:r w:rsidRPr="00C515AE">
        <w:rPr>
          <w:rFonts w:ascii="Times New Roman" w:hAnsi="Times New Roman" w:cs="Times New Roman"/>
          <w:sz w:val="24"/>
          <w:szCs w:val="24"/>
          <w:lang w:val="kk-KZ"/>
        </w:rPr>
        <w:t xml:space="preserve">қолданылатын фразалар, </w:t>
      </w:r>
      <w:r w:rsidR="009303F3" w:rsidRPr="00C515AE">
        <w:rPr>
          <w:rFonts w:ascii="Times New Roman" w:hAnsi="Times New Roman" w:cs="Times New Roman"/>
          <w:sz w:val="24"/>
          <w:szCs w:val="24"/>
          <w:lang w:val="kk-KZ"/>
        </w:rPr>
        <w:t xml:space="preserve">сондай-ақ, </w:t>
      </w:r>
      <w:r w:rsidRPr="00C515AE">
        <w:rPr>
          <w:rFonts w:ascii="Times New Roman" w:hAnsi="Times New Roman" w:cs="Times New Roman"/>
          <w:sz w:val="24"/>
          <w:szCs w:val="24"/>
          <w:lang w:val="kk-KZ"/>
        </w:rPr>
        <w:t xml:space="preserve">достармен </w:t>
      </w:r>
      <w:r w:rsidR="009303F3" w:rsidRPr="00C515AE">
        <w:rPr>
          <w:rFonts w:ascii="Times New Roman" w:hAnsi="Times New Roman" w:cs="Times New Roman"/>
          <w:sz w:val="24"/>
          <w:szCs w:val="24"/>
          <w:lang w:val="kk-KZ"/>
        </w:rPr>
        <w:t xml:space="preserve">өзара ортақ, қарапайым </w:t>
      </w:r>
      <w:r w:rsidRPr="00C515AE">
        <w:rPr>
          <w:rFonts w:ascii="Times New Roman" w:hAnsi="Times New Roman" w:cs="Times New Roman"/>
          <w:sz w:val="24"/>
          <w:szCs w:val="24"/>
          <w:lang w:val="kk-KZ"/>
        </w:rPr>
        <w:t>әңгімелесу</w:t>
      </w:r>
      <w:r w:rsidR="009303F3" w:rsidRPr="00C515AE">
        <w:rPr>
          <w:rFonts w:ascii="Times New Roman" w:hAnsi="Times New Roman" w:cs="Times New Roman"/>
          <w:sz w:val="24"/>
          <w:szCs w:val="24"/>
          <w:lang w:val="kk-KZ"/>
        </w:rPr>
        <w:t xml:space="preserve">лер </w:t>
      </w:r>
      <w:r w:rsidRPr="00C515AE">
        <w:rPr>
          <w:rFonts w:ascii="Times New Roman" w:hAnsi="Times New Roman" w:cs="Times New Roman"/>
          <w:sz w:val="24"/>
          <w:szCs w:val="24"/>
          <w:lang w:val="kk-KZ"/>
        </w:rPr>
        <w:t>және т.б.</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r>
      <w:r w:rsidR="009303F3" w:rsidRPr="00C515AE">
        <w:rPr>
          <w:rFonts w:ascii="Times New Roman" w:hAnsi="Times New Roman" w:cs="Times New Roman"/>
          <w:sz w:val="24"/>
          <w:szCs w:val="24"/>
          <w:lang w:val="kk-KZ"/>
        </w:rPr>
        <w:t>Төртіншіден, м</w:t>
      </w:r>
      <w:r w:rsidRPr="00C515AE">
        <w:rPr>
          <w:rFonts w:ascii="Times New Roman" w:hAnsi="Times New Roman" w:cs="Times New Roman"/>
          <w:sz w:val="24"/>
          <w:szCs w:val="24"/>
          <w:lang w:val="kk-KZ"/>
        </w:rPr>
        <w:t xml:space="preserve">отивация </w:t>
      </w:r>
      <w:r w:rsidR="009303F3" w:rsidRPr="00C515AE">
        <w:rPr>
          <w:rFonts w:ascii="Times New Roman" w:hAnsi="Times New Roman" w:cs="Times New Roman"/>
          <w:sz w:val="24"/>
          <w:szCs w:val="24"/>
          <w:lang w:val="kk-KZ"/>
        </w:rPr>
        <w:t xml:space="preserve">арқылы </w:t>
      </w:r>
      <w:r w:rsidRPr="00C515AE">
        <w:rPr>
          <w:rFonts w:ascii="Times New Roman" w:hAnsi="Times New Roman" w:cs="Times New Roman"/>
          <w:sz w:val="24"/>
          <w:szCs w:val="24"/>
          <w:lang w:val="kk-KZ"/>
        </w:rPr>
        <w:t>шабыт</w:t>
      </w:r>
      <w:r w:rsidR="009303F3" w:rsidRPr="00C515AE">
        <w:rPr>
          <w:rFonts w:ascii="Times New Roman" w:hAnsi="Times New Roman" w:cs="Times New Roman"/>
          <w:sz w:val="24"/>
          <w:szCs w:val="24"/>
          <w:lang w:val="kk-KZ"/>
        </w:rPr>
        <w:t xml:space="preserve">тандыру. </w:t>
      </w:r>
      <w:r w:rsidRPr="00C515AE">
        <w:rPr>
          <w:rFonts w:ascii="Times New Roman" w:hAnsi="Times New Roman" w:cs="Times New Roman"/>
          <w:sz w:val="24"/>
          <w:szCs w:val="24"/>
          <w:lang w:val="kk-KZ"/>
        </w:rPr>
        <w:t xml:space="preserve">Көптеген </w:t>
      </w:r>
      <w:r w:rsidR="009303F3" w:rsidRPr="00C515AE">
        <w:rPr>
          <w:rFonts w:ascii="Times New Roman" w:hAnsi="Times New Roman" w:cs="Times New Roman"/>
          <w:sz w:val="24"/>
          <w:szCs w:val="24"/>
          <w:lang w:val="kk-KZ"/>
        </w:rPr>
        <w:t xml:space="preserve">жастардың </w:t>
      </w:r>
      <w:r w:rsidRPr="00C515AE">
        <w:rPr>
          <w:rFonts w:ascii="Times New Roman" w:hAnsi="Times New Roman" w:cs="Times New Roman"/>
          <w:sz w:val="24"/>
          <w:szCs w:val="24"/>
          <w:lang w:val="kk-KZ"/>
        </w:rPr>
        <w:t xml:space="preserve"> TikTok-тағы блогерлердің </w:t>
      </w:r>
      <w:r w:rsidR="009303F3" w:rsidRPr="00C515AE">
        <w:rPr>
          <w:rFonts w:ascii="Times New Roman" w:hAnsi="Times New Roman" w:cs="Times New Roman"/>
          <w:sz w:val="24"/>
          <w:szCs w:val="24"/>
          <w:lang w:val="kk-KZ"/>
        </w:rPr>
        <w:t xml:space="preserve">немесе шет тілін жақсы меңгергендердің </w:t>
      </w:r>
      <w:r w:rsidRPr="00C515AE">
        <w:rPr>
          <w:rFonts w:ascii="Times New Roman" w:hAnsi="Times New Roman" w:cs="Times New Roman"/>
          <w:sz w:val="24"/>
          <w:szCs w:val="24"/>
          <w:lang w:val="kk-KZ"/>
        </w:rPr>
        <w:t>жетісті</w:t>
      </w:r>
      <w:r w:rsidR="009303F3" w:rsidRPr="00C515AE">
        <w:rPr>
          <w:rFonts w:ascii="Times New Roman" w:hAnsi="Times New Roman" w:cs="Times New Roman"/>
          <w:sz w:val="24"/>
          <w:szCs w:val="24"/>
          <w:lang w:val="kk-KZ"/>
        </w:rPr>
        <w:t xml:space="preserve">ктерін </w:t>
      </w:r>
      <w:r w:rsidRPr="00C515AE">
        <w:rPr>
          <w:rFonts w:ascii="Times New Roman" w:hAnsi="Times New Roman" w:cs="Times New Roman"/>
          <w:sz w:val="24"/>
          <w:szCs w:val="24"/>
          <w:lang w:val="kk-KZ"/>
        </w:rPr>
        <w:t>көріп, тіл үйренуге деген қызығушылы</w:t>
      </w:r>
      <w:r w:rsidR="009303F3" w:rsidRPr="00C515AE">
        <w:rPr>
          <w:rFonts w:ascii="Times New Roman" w:hAnsi="Times New Roman" w:cs="Times New Roman"/>
          <w:sz w:val="24"/>
          <w:szCs w:val="24"/>
          <w:lang w:val="kk-KZ"/>
        </w:rPr>
        <w:t xml:space="preserve">қтары </w:t>
      </w:r>
      <w:r w:rsidRPr="00C515AE">
        <w:rPr>
          <w:rFonts w:ascii="Times New Roman" w:hAnsi="Times New Roman" w:cs="Times New Roman"/>
          <w:sz w:val="24"/>
          <w:szCs w:val="24"/>
          <w:lang w:val="kk-KZ"/>
        </w:rPr>
        <w:t>артады.</w:t>
      </w:r>
      <w:r w:rsidR="009303F3" w:rsidRPr="00C515AE">
        <w:rPr>
          <w:rFonts w:ascii="Times New Roman" w:hAnsi="Times New Roman" w:cs="Times New Roman"/>
          <w:sz w:val="24"/>
          <w:szCs w:val="24"/>
          <w:lang w:val="kk-KZ"/>
        </w:rPr>
        <w:t xml:space="preserve"> Олар да өздерін сол ортада елестетіп, оларға еліктей отырып, олар сияқты сөйлеуге </w:t>
      </w:r>
      <w:r w:rsidRPr="00C515AE">
        <w:rPr>
          <w:rFonts w:ascii="Times New Roman" w:hAnsi="Times New Roman" w:cs="Times New Roman"/>
          <w:sz w:val="24"/>
          <w:szCs w:val="24"/>
          <w:lang w:val="kk-KZ"/>
        </w:rPr>
        <w:t>талпынады.</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r>
      <w:r w:rsidR="009303F3" w:rsidRPr="00C515AE">
        <w:rPr>
          <w:rFonts w:ascii="Times New Roman" w:hAnsi="Times New Roman" w:cs="Times New Roman"/>
          <w:sz w:val="24"/>
          <w:szCs w:val="24"/>
          <w:lang w:val="kk-KZ"/>
        </w:rPr>
        <w:t>Бесіншіден, м</w:t>
      </w:r>
      <w:r w:rsidRPr="00C515AE">
        <w:rPr>
          <w:rFonts w:ascii="Times New Roman" w:hAnsi="Times New Roman" w:cs="Times New Roman"/>
          <w:sz w:val="24"/>
          <w:szCs w:val="24"/>
          <w:lang w:val="kk-KZ"/>
        </w:rPr>
        <w:t>ультисезімдік оқыту</w:t>
      </w:r>
      <w:r w:rsidR="009303F3" w:rsidRPr="00C515AE">
        <w:rPr>
          <w:rFonts w:ascii="Times New Roman" w:hAnsi="Times New Roman" w:cs="Times New Roman"/>
          <w:sz w:val="24"/>
          <w:szCs w:val="24"/>
          <w:lang w:val="kk-KZ"/>
        </w:rPr>
        <w:t>. Т</w:t>
      </w:r>
      <w:r w:rsidRPr="00C515AE">
        <w:rPr>
          <w:rFonts w:ascii="Times New Roman" w:hAnsi="Times New Roman" w:cs="Times New Roman"/>
          <w:sz w:val="24"/>
          <w:szCs w:val="24"/>
          <w:lang w:val="kk-KZ"/>
        </w:rPr>
        <w:t>ikTok визуалды (бейне), аудиалды (дыбыс) және эмоционалды әсерді қатар қолданатын платформа болғандықтан, ақпарат жақсы есте қалады.</w:t>
      </w:r>
    </w:p>
    <w:p w:rsidR="006576C5" w:rsidRPr="00E047E0" w:rsidRDefault="00B7462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Кез-келген платформаны белгілі бір мақсатқа бағыттап, жүйелі түрде қолданғанда ғана, одан сапалы нәтиже күтуге болады. Ол үшін қайсы бір платформаны қ</w:t>
      </w:r>
      <w:r w:rsidR="006576C5" w:rsidRPr="00C515AE">
        <w:rPr>
          <w:rFonts w:ascii="Times New Roman" w:hAnsi="Times New Roman" w:cs="Times New Roman"/>
          <w:sz w:val="24"/>
          <w:szCs w:val="24"/>
          <w:lang w:val="kk-KZ"/>
        </w:rPr>
        <w:t>олдану тәсілдері мен әдістері</w:t>
      </w:r>
      <w:r w:rsidRPr="00C515AE">
        <w:rPr>
          <w:rFonts w:ascii="Times New Roman" w:hAnsi="Times New Roman" w:cs="Times New Roman"/>
          <w:sz w:val="24"/>
          <w:szCs w:val="24"/>
          <w:lang w:val="kk-KZ"/>
        </w:rPr>
        <w:t xml:space="preserve">н нақтылап алу тиіс. </w:t>
      </w:r>
      <w:r w:rsidR="006576C5" w:rsidRPr="00C515AE">
        <w:rPr>
          <w:rFonts w:ascii="Times New Roman" w:hAnsi="Times New Roman" w:cs="Times New Roman"/>
          <w:sz w:val="24"/>
          <w:szCs w:val="24"/>
          <w:lang w:val="kk-KZ"/>
        </w:rPr>
        <w:t xml:space="preserve">Тілді үйренуде TikTok-ты тиімді қолдану үшін </w:t>
      </w:r>
      <w:r w:rsidR="006576C5" w:rsidRPr="00C515AE">
        <w:rPr>
          <w:rFonts w:ascii="Times New Roman" w:hAnsi="Times New Roman" w:cs="Times New Roman"/>
          <w:sz w:val="24"/>
          <w:szCs w:val="24"/>
          <w:lang w:val="kk-KZ"/>
        </w:rPr>
        <w:lastRenderedPageBreak/>
        <w:t xml:space="preserve">жүйелі әрі мақсатты жоспар қажет. </w:t>
      </w:r>
      <w:r w:rsidRPr="00C515AE">
        <w:rPr>
          <w:rFonts w:ascii="Times New Roman" w:hAnsi="Times New Roman" w:cs="Times New Roman"/>
          <w:sz w:val="24"/>
          <w:szCs w:val="24"/>
          <w:lang w:val="kk-KZ"/>
        </w:rPr>
        <w:t xml:space="preserve">Шетел тілін үйренуші студент-жастар </w:t>
      </w:r>
      <w:r w:rsidR="006576C5" w:rsidRPr="00E047E0">
        <w:rPr>
          <w:rFonts w:ascii="Times New Roman" w:hAnsi="Times New Roman" w:cs="Times New Roman"/>
          <w:sz w:val="24"/>
          <w:szCs w:val="24"/>
          <w:lang w:val="kk-KZ"/>
        </w:rPr>
        <w:t>мынадай әдістерді қолдана алады:</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Тақырып бойынша жазылу: Мысалы, грамматика, айтылым, сөйлеу практикасы бойынша әртүрлі парақшаларға жазылу.</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Сөздік дәптер жүргізу: Әр видео</w:t>
      </w:r>
      <w:r w:rsidR="00F40803" w:rsidRPr="00C515AE">
        <w:rPr>
          <w:rFonts w:ascii="Times New Roman" w:hAnsi="Times New Roman" w:cs="Times New Roman"/>
          <w:sz w:val="24"/>
          <w:szCs w:val="24"/>
          <w:lang w:val="kk-KZ"/>
        </w:rPr>
        <w:t>ны</w:t>
      </w:r>
      <w:r w:rsidRPr="00E047E0">
        <w:rPr>
          <w:rFonts w:ascii="Times New Roman" w:hAnsi="Times New Roman" w:cs="Times New Roman"/>
          <w:sz w:val="24"/>
          <w:szCs w:val="24"/>
          <w:lang w:val="kk-KZ"/>
        </w:rPr>
        <w:t xml:space="preserve"> көргеннен кейін жаңа сөздер мен фразаларды дәптерге жазып, қайталау.</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Қайталау әдісі (spaced repetition): Алдыңғы көрген видеоларды қайталап қарау арқылы есте сақтау қабілетін арттыру.</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Өз парақшаңды жүргізу: Тіл үйренуші өзі де ағылшынша сөйлеуге, видео түсіруге әрекет жасап, сөйлеу дағдысын дамыта ал</w:t>
      </w:r>
      <w:r w:rsidR="00B74623" w:rsidRPr="00C515AE">
        <w:rPr>
          <w:rFonts w:ascii="Times New Roman" w:hAnsi="Times New Roman" w:cs="Times New Roman"/>
          <w:sz w:val="24"/>
          <w:szCs w:val="24"/>
          <w:lang w:val="kk-KZ"/>
        </w:rPr>
        <w:t>у</w:t>
      </w:r>
      <w:r w:rsidRPr="00E047E0">
        <w:rPr>
          <w:rFonts w:ascii="Times New Roman" w:hAnsi="Times New Roman" w:cs="Times New Roman"/>
          <w:sz w:val="24"/>
          <w:szCs w:val="24"/>
          <w:lang w:val="kk-KZ"/>
        </w:rPr>
        <w:t>ы. Бұл өзіндік мотивация</w:t>
      </w:r>
      <w:r w:rsidR="00B74623" w:rsidRPr="00C515AE">
        <w:rPr>
          <w:rFonts w:ascii="Times New Roman" w:hAnsi="Times New Roman" w:cs="Times New Roman"/>
          <w:sz w:val="24"/>
          <w:szCs w:val="24"/>
          <w:lang w:val="kk-KZ"/>
        </w:rPr>
        <w:t>сын</w:t>
      </w:r>
      <w:r w:rsidRPr="00E047E0">
        <w:rPr>
          <w:rFonts w:ascii="Times New Roman" w:hAnsi="Times New Roman" w:cs="Times New Roman"/>
          <w:sz w:val="24"/>
          <w:szCs w:val="24"/>
          <w:lang w:val="kk-KZ"/>
        </w:rPr>
        <w:t xml:space="preserve"> арттырады.</w:t>
      </w:r>
    </w:p>
    <w:p w:rsidR="006576C5" w:rsidRPr="00E047E0" w:rsidRDefault="00B7462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Осы орайда </w:t>
      </w:r>
      <w:r w:rsidRPr="00E047E0">
        <w:rPr>
          <w:rFonts w:ascii="Times New Roman" w:hAnsi="Times New Roman" w:cs="Times New Roman"/>
          <w:sz w:val="24"/>
          <w:szCs w:val="24"/>
          <w:lang w:val="kk-KZ"/>
        </w:rPr>
        <w:t>TikTok</w:t>
      </w:r>
      <w:r w:rsidRPr="00C515AE">
        <w:rPr>
          <w:rFonts w:ascii="Times New Roman" w:hAnsi="Times New Roman" w:cs="Times New Roman"/>
          <w:sz w:val="24"/>
          <w:szCs w:val="24"/>
          <w:lang w:val="kk-KZ"/>
        </w:rPr>
        <w:t xml:space="preserve"> платформасының п</w:t>
      </w:r>
      <w:r w:rsidR="006576C5" w:rsidRPr="00E047E0">
        <w:rPr>
          <w:rFonts w:ascii="Times New Roman" w:hAnsi="Times New Roman" w:cs="Times New Roman"/>
          <w:sz w:val="24"/>
          <w:szCs w:val="24"/>
          <w:lang w:val="kk-KZ"/>
        </w:rPr>
        <w:t>сихологиялық әсері мен әлеуметтік тұстары</w:t>
      </w:r>
      <w:r w:rsidRPr="00C515AE">
        <w:rPr>
          <w:rFonts w:ascii="Times New Roman" w:hAnsi="Times New Roman" w:cs="Times New Roman"/>
          <w:sz w:val="24"/>
          <w:szCs w:val="24"/>
          <w:lang w:val="kk-KZ"/>
        </w:rPr>
        <w:t xml:space="preserve">н да зерделеп өтуді жөн көрдік. Өйткені, </w:t>
      </w:r>
      <w:r w:rsidR="006576C5" w:rsidRPr="00C515AE">
        <w:rPr>
          <w:rFonts w:ascii="Times New Roman" w:hAnsi="Times New Roman" w:cs="Times New Roman"/>
          <w:sz w:val="24"/>
          <w:szCs w:val="24"/>
          <w:lang w:val="kk-KZ"/>
        </w:rPr>
        <w:t xml:space="preserve">TikTok-тың мазмұны көбіне көңілді, жеңіл, қысқа болғандықтан, тіл үйренушінің эмоциялық күйіне жақсы әсер етеді. </w:t>
      </w:r>
      <w:r w:rsidR="006576C5" w:rsidRPr="00E047E0">
        <w:rPr>
          <w:rFonts w:ascii="Times New Roman" w:hAnsi="Times New Roman" w:cs="Times New Roman"/>
          <w:sz w:val="24"/>
          <w:szCs w:val="24"/>
          <w:lang w:val="kk-KZ"/>
        </w:rPr>
        <w:t>М</w:t>
      </w:r>
      <w:r w:rsidRPr="00C515AE">
        <w:rPr>
          <w:rFonts w:ascii="Times New Roman" w:hAnsi="Times New Roman" w:cs="Times New Roman"/>
          <w:sz w:val="24"/>
          <w:szCs w:val="24"/>
          <w:lang w:val="kk-KZ"/>
        </w:rPr>
        <w:t>ысалы</w:t>
      </w:r>
      <w:r w:rsidR="006576C5" w:rsidRPr="00E047E0">
        <w:rPr>
          <w:rFonts w:ascii="Times New Roman" w:hAnsi="Times New Roman" w:cs="Times New Roman"/>
          <w:sz w:val="24"/>
          <w:szCs w:val="24"/>
          <w:lang w:val="kk-KZ"/>
        </w:rPr>
        <w:t>:</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Күрделі грамматиканы түсіндіретін ойын элементтері (gamification);</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Сәтсіз сөйлеуден қорықпау – себебі блогерлер жиі қателікпен бөлісіп, “бәрі қате жасап үйренеді” деген идеяны ұстанады;</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Әлеуметтік қолдау сезімі – пікірлер арқылы басқа үйренушілермен байланыс орнатып, мотивация алады.</w:t>
      </w:r>
    </w:p>
    <w:p w:rsidR="006576C5" w:rsidRPr="00C515AE" w:rsidRDefault="00B7462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Кез-келген дүниенің өз өлшемі болады. Шетел тілін үйрену барысында басқа желілерге қарағанда TikTok платформасын ерекше зерттей келе, оның </w:t>
      </w:r>
      <w:r w:rsidR="00057B31" w:rsidRPr="00C515AE">
        <w:rPr>
          <w:rFonts w:ascii="Times New Roman" w:hAnsi="Times New Roman" w:cs="Times New Roman"/>
          <w:sz w:val="24"/>
          <w:szCs w:val="24"/>
          <w:lang w:val="kk-KZ"/>
        </w:rPr>
        <w:t xml:space="preserve">тиімді тұстарымен қатар </w:t>
      </w:r>
      <w:r w:rsidRPr="00C515AE">
        <w:rPr>
          <w:rFonts w:ascii="Times New Roman" w:hAnsi="Times New Roman" w:cs="Times New Roman"/>
          <w:sz w:val="24"/>
          <w:szCs w:val="24"/>
          <w:lang w:val="kk-KZ"/>
        </w:rPr>
        <w:t>ш</w:t>
      </w:r>
      <w:r w:rsidR="006576C5" w:rsidRPr="00C515AE">
        <w:rPr>
          <w:rFonts w:ascii="Times New Roman" w:hAnsi="Times New Roman" w:cs="Times New Roman"/>
          <w:sz w:val="24"/>
          <w:szCs w:val="24"/>
          <w:lang w:val="kk-KZ"/>
        </w:rPr>
        <w:t>ектеулері мен қауіптері</w:t>
      </w:r>
      <w:r w:rsidRPr="00C515AE">
        <w:rPr>
          <w:rFonts w:ascii="Times New Roman" w:hAnsi="Times New Roman" w:cs="Times New Roman"/>
          <w:sz w:val="24"/>
          <w:szCs w:val="24"/>
          <w:lang w:val="kk-KZ"/>
        </w:rPr>
        <w:t>нің</w:t>
      </w:r>
      <w:r w:rsidR="00057B31" w:rsidRPr="00C515AE">
        <w:rPr>
          <w:rFonts w:ascii="Times New Roman" w:hAnsi="Times New Roman" w:cs="Times New Roman"/>
          <w:sz w:val="24"/>
          <w:szCs w:val="24"/>
          <w:lang w:val="kk-KZ"/>
        </w:rPr>
        <w:t xml:space="preserve"> де</w:t>
      </w:r>
      <w:r w:rsidRPr="00C515AE">
        <w:rPr>
          <w:rFonts w:ascii="Times New Roman" w:hAnsi="Times New Roman" w:cs="Times New Roman"/>
          <w:sz w:val="24"/>
          <w:szCs w:val="24"/>
          <w:lang w:val="kk-KZ"/>
        </w:rPr>
        <w:t xml:space="preserve"> бар екендігін ескерткігіміз келеді.</w:t>
      </w:r>
      <w:r w:rsidR="00057B31" w:rsidRPr="00C515AE">
        <w:rPr>
          <w:rFonts w:ascii="Times New Roman" w:hAnsi="Times New Roman" w:cs="Times New Roman"/>
          <w:sz w:val="24"/>
          <w:szCs w:val="24"/>
          <w:lang w:val="kk-KZ"/>
        </w:rPr>
        <w:t xml:space="preserve"> Төменде </w:t>
      </w:r>
      <w:r w:rsidR="006576C5" w:rsidRPr="00C515AE">
        <w:rPr>
          <w:rFonts w:ascii="Times New Roman" w:hAnsi="Times New Roman" w:cs="Times New Roman"/>
          <w:sz w:val="24"/>
          <w:szCs w:val="24"/>
          <w:lang w:val="kk-KZ"/>
        </w:rPr>
        <w:t>TikTok-ты тіл үйрету құралы ретінде қолданудың бірнеше шектеулері</w:t>
      </w:r>
      <w:r w:rsidR="00057B31" w:rsidRPr="00C515AE">
        <w:rPr>
          <w:rFonts w:ascii="Times New Roman" w:hAnsi="Times New Roman" w:cs="Times New Roman"/>
          <w:sz w:val="24"/>
          <w:szCs w:val="24"/>
          <w:lang w:val="kk-KZ"/>
        </w:rPr>
        <w:t xml:space="preserve">не тоқталдық: </w:t>
      </w:r>
    </w:p>
    <w:p w:rsidR="006576C5"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t xml:space="preserve">1. Жүйесіздік: Видеолар бірізділікпен берілмейтіндіктен, оқыту мазмұны ретсіз болады. Бұл </w:t>
      </w:r>
      <w:r w:rsidR="00057B31" w:rsidRPr="00C515AE">
        <w:rPr>
          <w:rFonts w:ascii="Times New Roman" w:hAnsi="Times New Roman" w:cs="Times New Roman"/>
          <w:sz w:val="24"/>
          <w:szCs w:val="24"/>
          <w:lang w:val="kk-KZ"/>
        </w:rPr>
        <w:t xml:space="preserve">тіл үйренушіні </w:t>
      </w:r>
      <w:r w:rsidRPr="00C515AE">
        <w:rPr>
          <w:rFonts w:ascii="Times New Roman" w:hAnsi="Times New Roman" w:cs="Times New Roman"/>
          <w:sz w:val="24"/>
          <w:szCs w:val="24"/>
          <w:lang w:val="kk-KZ"/>
        </w:rPr>
        <w:t>шатастырып, үйренуді қиындатады.</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ab/>
        <w:t xml:space="preserve">2. Қате ақпарат: Кейбір контент авторлары кәсіби маман емес, грамматикалық қателіктерге жол береді. </w:t>
      </w:r>
      <w:r w:rsidRPr="00E047E0">
        <w:rPr>
          <w:rFonts w:ascii="Times New Roman" w:hAnsi="Times New Roman" w:cs="Times New Roman"/>
          <w:sz w:val="24"/>
          <w:szCs w:val="24"/>
          <w:lang w:val="kk-KZ"/>
        </w:rPr>
        <w:t xml:space="preserve">Бұл </w:t>
      </w:r>
      <w:r w:rsidR="00057B31" w:rsidRPr="00C515AE">
        <w:rPr>
          <w:rFonts w:ascii="Times New Roman" w:hAnsi="Times New Roman" w:cs="Times New Roman"/>
          <w:sz w:val="24"/>
          <w:szCs w:val="24"/>
          <w:lang w:val="kk-KZ"/>
        </w:rPr>
        <w:t xml:space="preserve">арқылы </w:t>
      </w:r>
      <w:r w:rsidRPr="00E047E0">
        <w:rPr>
          <w:rFonts w:ascii="Times New Roman" w:hAnsi="Times New Roman" w:cs="Times New Roman"/>
          <w:sz w:val="24"/>
          <w:szCs w:val="24"/>
          <w:lang w:val="kk-KZ"/>
        </w:rPr>
        <w:t>дұрыс емес білім қалыптастыр</w:t>
      </w:r>
      <w:r w:rsidR="00057B31" w:rsidRPr="00C515AE">
        <w:rPr>
          <w:rFonts w:ascii="Times New Roman" w:hAnsi="Times New Roman" w:cs="Times New Roman"/>
          <w:sz w:val="24"/>
          <w:szCs w:val="24"/>
          <w:lang w:val="kk-KZ"/>
        </w:rPr>
        <w:t>ыл</w:t>
      </w:r>
      <w:r w:rsidRPr="00E047E0">
        <w:rPr>
          <w:rFonts w:ascii="Times New Roman" w:hAnsi="Times New Roman" w:cs="Times New Roman"/>
          <w:sz w:val="24"/>
          <w:szCs w:val="24"/>
          <w:lang w:val="kk-KZ"/>
        </w:rPr>
        <w:t>уы мүмкін.</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3.</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Тілді толық меңгеруге жеткіліксіз: Сөйлеу, жазу, тыңдалым және оқылым секілді барлық тілдік дағдыларды қамту үшін бір TikTok жеткіліксіз.</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4.</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Уақытты бос өткізу тәуекелі: TikTok-та білімдік контентпен қатар, көңіл көтеруге арналған видеолар көп. Тіл үйренуге бөлінген уақыт ойын-сауыққа ауысып кетуі мүмкін.</w:t>
      </w:r>
    </w:p>
    <w:p w:rsidR="006576C5" w:rsidRPr="00E047E0" w:rsidRDefault="006576C5" w:rsidP="00C515AE">
      <w:pPr>
        <w:spacing w:after="0" w:line="240" w:lineRule="auto"/>
        <w:ind w:firstLine="567"/>
        <w:jc w:val="both"/>
        <w:rPr>
          <w:rFonts w:ascii="Times New Roman" w:hAnsi="Times New Roman" w:cs="Times New Roman"/>
          <w:sz w:val="24"/>
          <w:szCs w:val="24"/>
          <w:lang w:val="kk-KZ"/>
        </w:rPr>
      </w:pPr>
      <w:r w:rsidRPr="00E047E0">
        <w:rPr>
          <w:rFonts w:ascii="Times New Roman" w:hAnsi="Times New Roman" w:cs="Times New Roman"/>
          <w:sz w:val="24"/>
          <w:szCs w:val="24"/>
          <w:lang w:val="kk-KZ"/>
        </w:rPr>
        <w:tab/>
        <w:t>5.</w:t>
      </w:r>
      <w:r w:rsidRPr="00C515AE">
        <w:rPr>
          <w:rFonts w:ascii="Times New Roman" w:hAnsi="Times New Roman" w:cs="Times New Roman"/>
          <w:sz w:val="24"/>
          <w:szCs w:val="24"/>
          <w:lang w:val="kk-KZ"/>
        </w:rPr>
        <w:t xml:space="preserve"> </w:t>
      </w:r>
      <w:r w:rsidRPr="00E047E0">
        <w:rPr>
          <w:rFonts w:ascii="Times New Roman" w:hAnsi="Times New Roman" w:cs="Times New Roman"/>
          <w:sz w:val="24"/>
          <w:szCs w:val="24"/>
          <w:lang w:val="kk-KZ"/>
        </w:rPr>
        <w:t xml:space="preserve">Санаға түсетін ақпараттық қысым: Тым көп ақпарат қысқа уақытта берілетіндіктен, когнитивті жүктеме артып, есте сақтау қиындайды </w:t>
      </w:r>
      <w:r w:rsidR="00D258AD" w:rsidRPr="00E047E0">
        <w:rPr>
          <w:rFonts w:ascii="Times New Roman" w:hAnsi="Times New Roman" w:cs="Times New Roman"/>
          <w:sz w:val="24"/>
          <w:szCs w:val="24"/>
          <w:lang w:val="kk-KZ"/>
        </w:rPr>
        <w:t>[6]</w:t>
      </w:r>
      <w:r w:rsidRPr="00E047E0">
        <w:rPr>
          <w:rFonts w:ascii="Times New Roman" w:hAnsi="Times New Roman" w:cs="Times New Roman"/>
          <w:sz w:val="24"/>
          <w:szCs w:val="24"/>
          <w:lang w:val="kk-KZ"/>
        </w:rPr>
        <w:t>.</w:t>
      </w:r>
    </w:p>
    <w:p w:rsidR="005A5C20" w:rsidRPr="00C515AE" w:rsidRDefault="006576C5"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TikTok – ағылшын тілін үйренудің жаңа әрі заманауи құралы. Ол оқушыға мотивация, жеңіл визуалды формат пен заманауи контент ұсынады. Бірақ бұл платформаны тіл үйренудің негізгі құралы емес, қосымша қолдаушы ресурс ретінде қолданған тиімді.</w:t>
      </w:r>
    </w:p>
    <w:p w:rsidR="00F40803" w:rsidRPr="00C515AE" w:rsidRDefault="00F4080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TikTok – тілді үйренуге кедергі емес, керісінше оны заманауи, қызықты әрі интерактивті түрде меңгеруге көмектесетін тиімді құрал бола алады. Әсіресе, шет тілін күнделікті өмірде қолдану үлгілерін, сөйлеу мәнерін және жаңа сөздерді шынайы контексте көру – тіл үйренушіге зор мотивация береді. Алайда, бұл платформа жүйелі әрі терең білімнің орнын баса алмайтынын естен шығармаған жөн. TikTok – тек қосымша құрал. Нағыз нәтиже беру үшін ол кәсіби ресурстармен бірге қолданылуы қажет.</w:t>
      </w:r>
    </w:p>
    <w:p w:rsidR="00F40803" w:rsidRPr="00C515AE" w:rsidRDefault="00F4080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 xml:space="preserve">Сабақ барысында студент-жастарға шетел тілі пәнінен ағылшын тілін тез әрі оңай үйренуге бағытталған зерттеу жұмысымыздың нәтижесіне негізделе отырып, тіл үйренушілерге төмендегі ұсыныстарды ұсынуды жөн көрдік. </w:t>
      </w:r>
    </w:p>
    <w:p w:rsidR="00F40803" w:rsidRPr="00C515AE" w:rsidRDefault="00F40803" w:rsidP="00C515AE">
      <w:pPr>
        <w:pStyle w:val="a7"/>
        <w:numPr>
          <w:ilvl w:val="0"/>
          <w:numId w:val="15"/>
        </w:numPr>
        <w:spacing w:after="0" w:line="240" w:lineRule="auto"/>
        <w:ind w:left="0"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TikTok-ты Oxford Practice Grammar, Cambridge English, YouTube тіл курстары және подкасттар сияқты дәстүрлі ресурстармен қатар қолдану;</w:t>
      </w:r>
    </w:p>
    <w:p w:rsidR="00F40803" w:rsidRPr="00C515AE" w:rsidRDefault="00F40803" w:rsidP="00C515AE">
      <w:pPr>
        <w:pStyle w:val="a7"/>
        <w:numPr>
          <w:ilvl w:val="0"/>
          <w:numId w:val="15"/>
        </w:numPr>
        <w:spacing w:after="0" w:line="240" w:lineRule="auto"/>
        <w:ind w:left="0"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Жай ғана трендке еруге емес, шынымен сапалы әрі тексерілген тіл үйретуші парақшаларды таңдауға мән беру;</w:t>
      </w:r>
    </w:p>
    <w:p w:rsidR="00F40803" w:rsidRPr="00C515AE" w:rsidRDefault="00F40803" w:rsidP="00C515AE">
      <w:pPr>
        <w:pStyle w:val="a7"/>
        <w:numPr>
          <w:ilvl w:val="0"/>
          <w:numId w:val="15"/>
        </w:numPr>
        <w:spacing w:after="0" w:line="240" w:lineRule="auto"/>
        <w:ind w:left="0"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Күнде үйренген сөздер мен сөйлемдерді күнделікке жазып, прогресті бақылап отыру;</w:t>
      </w:r>
    </w:p>
    <w:p w:rsidR="00F40803" w:rsidRPr="00C515AE" w:rsidRDefault="00F40803" w:rsidP="00C515AE">
      <w:pPr>
        <w:pStyle w:val="a7"/>
        <w:numPr>
          <w:ilvl w:val="0"/>
          <w:numId w:val="15"/>
        </w:numPr>
        <w:spacing w:after="0" w:line="240" w:lineRule="auto"/>
        <w:ind w:left="0"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TikTok-та өткізетін уақытты шектеу – мысалы, күніне 20-30 минут жеткілікті.</w:t>
      </w:r>
    </w:p>
    <w:p w:rsidR="00F40803" w:rsidRPr="00C515AE" w:rsidRDefault="00F40803" w:rsidP="00C515AE">
      <w:pPr>
        <w:pStyle w:val="a7"/>
        <w:numPr>
          <w:ilvl w:val="0"/>
          <w:numId w:val="15"/>
        </w:numPr>
        <w:spacing w:after="0" w:line="240" w:lineRule="auto"/>
        <w:ind w:left="0"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lastRenderedPageBreak/>
        <w:t>Тілді меңгеру – ұзақ әрі мақсатты процесс. Ал TikTok сол жолдағы шабыт беретін, қызықты серігіңіз бола алады.</w:t>
      </w:r>
    </w:p>
    <w:p w:rsidR="006C185E" w:rsidRPr="00C515AE" w:rsidRDefault="00F40803"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Тек TikTok емес, жалпы әлеуметтік желілердің кез-келген тұрін пайдалану үшін мына ә</w:t>
      </w:r>
      <w:r w:rsidR="006C185E" w:rsidRPr="00C515AE">
        <w:rPr>
          <w:rFonts w:ascii="Times New Roman" w:hAnsi="Times New Roman" w:cs="Times New Roman"/>
          <w:sz w:val="24"/>
          <w:szCs w:val="24"/>
          <w:lang w:val="kk-KZ"/>
        </w:rPr>
        <w:t>дістемелік ұсыныстар</w:t>
      </w:r>
      <w:r w:rsidRPr="00C515AE">
        <w:rPr>
          <w:rFonts w:ascii="Times New Roman" w:hAnsi="Times New Roman" w:cs="Times New Roman"/>
          <w:sz w:val="24"/>
          <w:szCs w:val="24"/>
          <w:lang w:val="kk-KZ"/>
        </w:rPr>
        <w:t>ды ескерген дұрыс:</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1. Әлеуметтік желілерді пайдалана отырып тапсырмаларды оқу бағдарламасына кіріктіру;</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2. Студенттер үшін цифрлық қауымдастықтарды қалыптастыру;</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3. Жобалық жұмыс түрлерін енгізу (ағылшын тілінде бейнероликтер, әңгімелер жасау);</w:t>
      </w:r>
    </w:p>
    <w:p w:rsidR="00AB6F3F"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4. Студенттерге цифрлық гигиена дағдыларын үйрету, цифрлық белсенділікті реттеу.</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r w:rsidRPr="00C515AE">
        <w:rPr>
          <w:rFonts w:ascii="Times New Roman" w:hAnsi="Times New Roman" w:cs="Times New Roman"/>
          <w:sz w:val="24"/>
          <w:szCs w:val="24"/>
          <w:lang w:val="kk-KZ"/>
        </w:rPr>
        <w:t>Қорытындылай келе, Әлеуметтік желілер – ағылшын тілін үйренуді қолжетімді, қызықты және шынайы тілдік ортаға жақындата алатын қуатты құрал. Қазақстандық білім беру жүйесі жағдайында оларды пайдалану әдістемелік әзірлемелерді қажет етеді</w:t>
      </w:r>
      <w:r w:rsidR="00F40803" w:rsidRPr="00C515AE">
        <w:rPr>
          <w:rFonts w:ascii="Times New Roman" w:hAnsi="Times New Roman" w:cs="Times New Roman"/>
          <w:sz w:val="24"/>
          <w:szCs w:val="24"/>
          <w:lang w:val="kk-KZ"/>
        </w:rPr>
        <w:t>. Өйткені, олар б</w:t>
      </w:r>
      <w:r w:rsidRPr="00C515AE">
        <w:rPr>
          <w:rFonts w:ascii="Times New Roman" w:hAnsi="Times New Roman" w:cs="Times New Roman"/>
          <w:sz w:val="24"/>
          <w:szCs w:val="24"/>
          <w:lang w:val="kk-KZ"/>
        </w:rPr>
        <w:t>үгінгі таңда олар оқыту сапасы мен оқушылардың белсенділік деңгейіне оң әсерін көрсетіп отыр.</w:t>
      </w:r>
      <w:r w:rsidR="00C0152E" w:rsidRPr="00C515AE">
        <w:rPr>
          <w:rFonts w:ascii="Times New Roman" w:hAnsi="Times New Roman" w:cs="Times New Roman"/>
          <w:sz w:val="24"/>
          <w:szCs w:val="24"/>
          <w:lang w:val="kk-KZ"/>
        </w:rPr>
        <w:t xml:space="preserve">         </w:t>
      </w:r>
    </w:p>
    <w:p w:rsidR="006C185E" w:rsidRPr="00C515AE" w:rsidRDefault="006C185E" w:rsidP="00C515AE">
      <w:pPr>
        <w:spacing w:after="0" w:line="240" w:lineRule="auto"/>
        <w:ind w:firstLine="567"/>
        <w:jc w:val="both"/>
        <w:rPr>
          <w:rFonts w:ascii="Times New Roman" w:hAnsi="Times New Roman" w:cs="Times New Roman"/>
          <w:sz w:val="24"/>
          <w:szCs w:val="24"/>
          <w:lang w:val="kk-KZ"/>
        </w:rPr>
      </w:pPr>
    </w:p>
    <w:p w:rsidR="00C0152E" w:rsidRPr="00C515AE" w:rsidRDefault="00C0152E" w:rsidP="00C515AE">
      <w:pPr>
        <w:spacing w:after="0" w:line="240" w:lineRule="auto"/>
        <w:jc w:val="center"/>
        <w:rPr>
          <w:rFonts w:ascii="Times New Roman" w:hAnsi="Times New Roman" w:cs="Times New Roman"/>
          <w:b/>
          <w:sz w:val="24"/>
          <w:szCs w:val="24"/>
          <w:lang w:val="kk-KZ"/>
        </w:rPr>
      </w:pPr>
      <w:proofErr w:type="spellStart"/>
      <w:r w:rsidRPr="00C515AE">
        <w:rPr>
          <w:rFonts w:ascii="Times New Roman" w:hAnsi="Times New Roman" w:cs="Times New Roman"/>
          <w:b/>
          <w:sz w:val="24"/>
          <w:szCs w:val="24"/>
        </w:rPr>
        <w:t>Ә</w:t>
      </w:r>
      <w:r w:rsidR="00C515AE" w:rsidRPr="00C515AE">
        <w:rPr>
          <w:rFonts w:ascii="Times New Roman" w:hAnsi="Times New Roman" w:cs="Times New Roman"/>
          <w:b/>
          <w:sz w:val="24"/>
          <w:szCs w:val="24"/>
        </w:rPr>
        <w:t>дебиеттер</w:t>
      </w:r>
      <w:proofErr w:type="spellEnd"/>
      <w:r w:rsidR="00C515AE" w:rsidRPr="00C515AE">
        <w:rPr>
          <w:rFonts w:ascii="Times New Roman" w:hAnsi="Times New Roman" w:cs="Times New Roman"/>
          <w:b/>
          <w:sz w:val="24"/>
          <w:szCs w:val="24"/>
          <w:lang w:val="kk-KZ"/>
        </w:rPr>
        <w:t xml:space="preserve"> тізімі</w:t>
      </w:r>
    </w:p>
    <w:p w:rsidR="00C0152E" w:rsidRPr="00C515AE" w:rsidRDefault="00C0152E" w:rsidP="00C515AE">
      <w:pPr>
        <w:spacing w:after="0" w:line="240" w:lineRule="auto"/>
        <w:ind w:firstLine="567"/>
        <w:jc w:val="both"/>
        <w:rPr>
          <w:rFonts w:ascii="Times New Roman" w:hAnsi="Times New Roman" w:cs="Times New Roman"/>
          <w:sz w:val="24"/>
          <w:szCs w:val="24"/>
          <w:lang w:val="kk-KZ"/>
        </w:rPr>
      </w:pPr>
    </w:p>
    <w:p w:rsidR="00D258AD" w:rsidRPr="00C515AE" w:rsidRDefault="00D258AD" w:rsidP="00C515AE">
      <w:pPr>
        <w:numPr>
          <w:ilvl w:val="0"/>
          <w:numId w:val="16"/>
        </w:numPr>
        <w:tabs>
          <w:tab w:val="left" w:pos="284"/>
        </w:tabs>
        <w:spacing w:after="0" w:line="240" w:lineRule="auto"/>
        <w:ind w:left="0" w:firstLine="0"/>
        <w:jc w:val="both"/>
        <w:rPr>
          <w:rFonts w:ascii="Times New Roman" w:eastAsia="Times New Roman" w:hAnsi="Times New Roman" w:cs="Times New Roman"/>
          <w:kern w:val="0"/>
          <w:sz w:val="24"/>
          <w:szCs w:val="24"/>
          <w:lang w:eastAsia="ru-RU"/>
          <w14:ligatures w14:val="none"/>
        </w:rPr>
      </w:pPr>
      <w:r w:rsidRPr="00C515AE">
        <w:rPr>
          <w:rFonts w:ascii="Times New Roman" w:eastAsia="Times New Roman" w:hAnsi="Times New Roman" w:cs="Times New Roman"/>
          <w:kern w:val="0"/>
          <w:sz w:val="24"/>
          <w:szCs w:val="24"/>
          <w:lang w:eastAsia="ru-RU"/>
          <w14:ligatures w14:val="none"/>
        </w:rPr>
        <w:t xml:space="preserve">Министерство науки и высшего образования РК. (2023). </w:t>
      </w:r>
      <w:proofErr w:type="spellStart"/>
      <w:r w:rsidRPr="00C515AE">
        <w:rPr>
          <w:rFonts w:ascii="Times New Roman" w:eastAsia="Times New Roman" w:hAnsi="Times New Roman" w:cs="Times New Roman"/>
          <w:iCs/>
          <w:kern w:val="0"/>
          <w:sz w:val="24"/>
          <w:szCs w:val="24"/>
          <w:lang w:eastAsia="ru-RU"/>
          <w14:ligatures w14:val="none"/>
        </w:rPr>
        <w:t>Цифровизация</w:t>
      </w:r>
      <w:proofErr w:type="spellEnd"/>
      <w:r w:rsidRPr="00C515AE">
        <w:rPr>
          <w:rFonts w:ascii="Times New Roman" w:eastAsia="Times New Roman" w:hAnsi="Times New Roman" w:cs="Times New Roman"/>
          <w:iCs/>
          <w:kern w:val="0"/>
          <w:sz w:val="24"/>
          <w:szCs w:val="24"/>
          <w:lang w:eastAsia="ru-RU"/>
          <w14:ligatures w14:val="none"/>
        </w:rPr>
        <w:t xml:space="preserve"> высшего образования в Казахстане: стратегические направления развития</w:t>
      </w:r>
      <w:r w:rsidRPr="00C515AE">
        <w:rPr>
          <w:rFonts w:ascii="Times New Roman" w:eastAsia="Times New Roman" w:hAnsi="Times New Roman" w:cs="Times New Roman"/>
          <w:kern w:val="0"/>
          <w:sz w:val="24"/>
          <w:szCs w:val="24"/>
          <w:lang w:eastAsia="ru-RU"/>
          <w14:ligatures w14:val="none"/>
        </w:rPr>
        <w:t>. – Астана.</w:t>
      </w:r>
    </w:p>
    <w:p w:rsidR="00D258AD" w:rsidRPr="00C515AE" w:rsidRDefault="00D258AD" w:rsidP="00C515AE">
      <w:pPr>
        <w:numPr>
          <w:ilvl w:val="0"/>
          <w:numId w:val="16"/>
        </w:numPr>
        <w:tabs>
          <w:tab w:val="left" w:pos="284"/>
        </w:tabs>
        <w:spacing w:after="0" w:line="240" w:lineRule="auto"/>
        <w:ind w:left="0" w:firstLine="0"/>
        <w:jc w:val="both"/>
        <w:rPr>
          <w:rFonts w:ascii="Times New Roman" w:eastAsia="Times New Roman" w:hAnsi="Times New Roman" w:cs="Times New Roman"/>
          <w:kern w:val="0"/>
          <w:sz w:val="24"/>
          <w:szCs w:val="24"/>
          <w:lang w:eastAsia="ru-RU"/>
          <w14:ligatures w14:val="none"/>
        </w:rPr>
      </w:pPr>
      <w:proofErr w:type="spellStart"/>
      <w:r w:rsidRPr="00C515AE">
        <w:rPr>
          <w:rFonts w:ascii="Times New Roman" w:eastAsia="Times New Roman" w:hAnsi="Times New Roman" w:cs="Times New Roman"/>
          <w:kern w:val="0"/>
          <w:sz w:val="24"/>
          <w:szCs w:val="24"/>
          <w:lang w:eastAsia="ru-RU"/>
          <w14:ligatures w14:val="none"/>
        </w:rPr>
        <w:t>Жаркова</w:t>
      </w:r>
      <w:proofErr w:type="spellEnd"/>
      <w:r w:rsidRPr="00C515AE">
        <w:rPr>
          <w:rFonts w:ascii="Times New Roman" w:eastAsia="Times New Roman" w:hAnsi="Times New Roman" w:cs="Times New Roman"/>
          <w:kern w:val="0"/>
          <w:sz w:val="24"/>
          <w:szCs w:val="24"/>
          <w:lang w:eastAsia="ru-RU"/>
          <w14:ligatures w14:val="none"/>
        </w:rPr>
        <w:t xml:space="preserve"> И.Ю. (2021). Социальные сети как инструмент повышения мотивации студентов. // </w:t>
      </w:r>
      <w:r w:rsidRPr="00C515AE">
        <w:rPr>
          <w:rFonts w:ascii="Times New Roman" w:eastAsia="Times New Roman" w:hAnsi="Times New Roman" w:cs="Times New Roman"/>
          <w:iCs/>
          <w:kern w:val="0"/>
          <w:sz w:val="24"/>
          <w:szCs w:val="24"/>
          <w:lang w:eastAsia="ru-RU"/>
          <w14:ligatures w14:val="none"/>
        </w:rPr>
        <w:t>Иностранные языки в школе</w:t>
      </w:r>
      <w:r w:rsidRPr="00C515AE">
        <w:rPr>
          <w:rFonts w:ascii="Times New Roman" w:eastAsia="Times New Roman" w:hAnsi="Times New Roman" w:cs="Times New Roman"/>
          <w:kern w:val="0"/>
          <w:sz w:val="24"/>
          <w:szCs w:val="24"/>
          <w:lang w:eastAsia="ru-RU"/>
          <w14:ligatures w14:val="none"/>
        </w:rPr>
        <w:t>, №2, С. 45–50.</w:t>
      </w:r>
    </w:p>
    <w:p w:rsidR="00D258AD" w:rsidRPr="00C515AE" w:rsidRDefault="00D258AD" w:rsidP="00C515AE">
      <w:pPr>
        <w:numPr>
          <w:ilvl w:val="0"/>
          <w:numId w:val="16"/>
        </w:numPr>
        <w:tabs>
          <w:tab w:val="left" w:pos="284"/>
        </w:tabs>
        <w:spacing w:after="0" w:line="240" w:lineRule="auto"/>
        <w:ind w:left="0" w:firstLine="0"/>
        <w:jc w:val="both"/>
        <w:rPr>
          <w:rFonts w:ascii="Times New Roman" w:eastAsia="Times New Roman" w:hAnsi="Times New Roman" w:cs="Times New Roman"/>
          <w:kern w:val="0"/>
          <w:sz w:val="24"/>
          <w:szCs w:val="24"/>
          <w:lang w:eastAsia="ru-RU"/>
          <w14:ligatures w14:val="none"/>
        </w:rPr>
      </w:pPr>
      <w:proofErr w:type="spellStart"/>
      <w:r w:rsidRPr="00C515AE">
        <w:rPr>
          <w:rFonts w:ascii="Times New Roman" w:eastAsia="Times New Roman" w:hAnsi="Times New Roman" w:cs="Times New Roman"/>
          <w:kern w:val="0"/>
          <w:sz w:val="24"/>
          <w:szCs w:val="24"/>
          <w:lang w:val="en-US" w:eastAsia="ru-RU"/>
          <w14:ligatures w14:val="none"/>
        </w:rPr>
        <w:t>Blattner</w:t>
      </w:r>
      <w:proofErr w:type="spellEnd"/>
      <w:r w:rsidRPr="00C515AE">
        <w:rPr>
          <w:rFonts w:ascii="Times New Roman" w:eastAsia="Times New Roman" w:hAnsi="Times New Roman" w:cs="Times New Roman"/>
          <w:kern w:val="0"/>
          <w:sz w:val="24"/>
          <w:szCs w:val="24"/>
          <w:lang w:val="en-US" w:eastAsia="ru-RU"/>
          <w14:ligatures w14:val="none"/>
        </w:rPr>
        <w:t xml:space="preserve">, G., &amp; Fiori, M. (2009). Facebook in the Language Classroom: Promises and Possibilities. </w:t>
      </w:r>
      <w:proofErr w:type="spellStart"/>
      <w:r w:rsidRPr="00C515AE">
        <w:rPr>
          <w:rFonts w:ascii="Times New Roman" w:eastAsia="Times New Roman" w:hAnsi="Times New Roman" w:cs="Times New Roman"/>
          <w:iCs/>
          <w:kern w:val="0"/>
          <w:sz w:val="24"/>
          <w:szCs w:val="24"/>
          <w:lang w:eastAsia="ru-RU"/>
          <w14:ligatures w14:val="none"/>
        </w:rPr>
        <w:t>TechTrends</w:t>
      </w:r>
      <w:proofErr w:type="spellEnd"/>
      <w:r w:rsidRPr="00C515AE">
        <w:rPr>
          <w:rFonts w:ascii="Times New Roman" w:eastAsia="Times New Roman" w:hAnsi="Times New Roman" w:cs="Times New Roman"/>
          <w:kern w:val="0"/>
          <w:sz w:val="24"/>
          <w:szCs w:val="24"/>
          <w:lang w:eastAsia="ru-RU"/>
          <w14:ligatures w14:val="none"/>
        </w:rPr>
        <w:t>, 53(5), 14–19.</w:t>
      </w:r>
    </w:p>
    <w:p w:rsidR="00D258AD" w:rsidRPr="00C515AE" w:rsidRDefault="00D258AD" w:rsidP="00C515AE">
      <w:pPr>
        <w:numPr>
          <w:ilvl w:val="0"/>
          <w:numId w:val="16"/>
        </w:numPr>
        <w:tabs>
          <w:tab w:val="left" w:pos="284"/>
        </w:tabs>
        <w:spacing w:after="0" w:line="240" w:lineRule="auto"/>
        <w:ind w:left="0" w:firstLine="0"/>
        <w:jc w:val="both"/>
        <w:rPr>
          <w:rFonts w:ascii="Times New Roman" w:eastAsia="Times New Roman" w:hAnsi="Times New Roman" w:cs="Times New Roman"/>
          <w:kern w:val="0"/>
          <w:sz w:val="24"/>
          <w:szCs w:val="24"/>
          <w:lang w:eastAsia="ru-RU"/>
          <w14:ligatures w14:val="none"/>
        </w:rPr>
      </w:pPr>
      <w:r w:rsidRPr="00C515AE">
        <w:rPr>
          <w:rFonts w:ascii="Times New Roman" w:eastAsia="Times New Roman" w:hAnsi="Times New Roman" w:cs="Times New Roman"/>
          <w:kern w:val="0"/>
          <w:sz w:val="24"/>
          <w:szCs w:val="24"/>
          <w:lang w:eastAsia="ru-RU"/>
          <w14:ligatures w14:val="none"/>
        </w:rPr>
        <w:t xml:space="preserve">Головина Н.А. (2022). </w:t>
      </w:r>
      <w:r w:rsidRPr="00C515AE">
        <w:rPr>
          <w:rFonts w:ascii="Times New Roman" w:eastAsia="Times New Roman" w:hAnsi="Times New Roman" w:cs="Times New Roman"/>
          <w:iCs/>
          <w:kern w:val="0"/>
          <w:sz w:val="24"/>
          <w:szCs w:val="24"/>
          <w:lang w:eastAsia="ru-RU"/>
          <w14:ligatures w14:val="none"/>
        </w:rPr>
        <w:t>Использование цифровых технологий в обучении иностранным языкам</w:t>
      </w:r>
      <w:r w:rsidRPr="00C515AE">
        <w:rPr>
          <w:rFonts w:ascii="Times New Roman" w:eastAsia="Times New Roman" w:hAnsi="Times New Roman" w:cs="Times New Roman"/>
          <w:kern w:val="0"/>
          <w:sz w:val="24"/>
          <w:szCs w:val="24"/>
          <w:lang w:eastAsia="ru-RU"/>
          <w14:ligatures w14:val="none"/>
        </w:rPr>
        <w:t>. – М.: Просвещение.</w:t>
      </w:r>
    </w:p>
    <w:p w:rsidR="00D258AD" w:rsidRPr="00C515AE" w:rsidRDefault="00D258AD" w:rsidP="00C515AE">
      <w:pPr>
        <w:numPr>
          <w:ilvl w:val="0"/>
          <w:numId w:val="16"/>
        </w:numPr>
        <w:tabs>
          <w:tab w:val="left" w:pos="284"/>
        </w:tabs>
        <w:spacing w:after="0" w:line="240" w:lineRule="auto"/>
        <w:ind w:left="0" w:firstLine="0"/>
        <w:jc w:val="both"/>
        <w:rPr>
          <w:rFonts w:ascii="Times New Roman" w:eastAsia="Times New Roman" w:hAnsi="Times New Roman" w:cs="Times New Roman"/>
          <w:kern w:val="0"/>
          <w:sz w:val="24"/>
          <w:szCs w:val="24"/>
          <w:lang w:eastAsia="ru-RU"/>
          <w14:ligatures w14:val="none"/>
        </w:rPr>
      </w:pPr>
      <w:proofErr w:type="spellStart"/>
      <w:r w:rsidRPr="00C515AE">
        <w:rPr>
          <w:rFonts w:ascii="Times New Roman" w:eastAsia="Times New Roman" w:hAnsi="Times New Roman" w:cs="Times New Roman"/>
          <w:kern w:val="0"/>
          <w:sz w:val="24"/>
          <w:szCs w:val="24"/>
          <w:lang w:val="en-US" w:eastAsia="ru-RU"/>
          <w14:ligatures w14:val="none"/>
        </w:rPr>
        <w:t>Warschauer</w:t>
      </w:r>
      <w:proofErr w:type="spellEnd"/>
      <w:r w:rsidRPr="00C515AE">
        <w:rPr>
          <w:rFonts w:ascii="Times New Roman" w:eastAsia="Times New Roman" w:hAnsi="Times New Roman" w:cs="Times New Roman"/>
          <w:kern w:val="0"/>
          <w:sz w:val="24"/>
          <w:szCs w:val="24"/>
          <w:lang w:val="en-US" w:eastAsia="ru-RU"/>
          <w14:ligatures w14:val="none"/>
        </w:rPr>
        <w:t xml:space="preserve">, M. (2010). </w:t>
      </w:r>
      <w:r w:rsidRPr="00C515AE">
        <w:rPr>
          <w:rFonts w:ascii="Times New Roman" w:eastAsia="Times New Roman" w:hAnsi="Times New Roman" w:cs="Times New Roman"/>
          <w:iCs/>
          <w:kern w:val="0"/>
          <w:sz w:val="24"/>
          <w:szCs w:val="24"/>
          <w:lang w:val="en-US" w:eastAsia="ru-RU"/>
          <w14:ligatures w14:val="none"/>
        </w:rPr>
        <w:t>Learning in the Cloud: How (and Why) to Transform Schools with Digital Media</w:t>
      </w:r>
      <w:r w:rsidRPr="00C515AE">
        <w:rPr>
          <w:rFonts w:ascii="Times New Roman" w:eastAsia="Times New Roman" w:hAnsi="Times New Roman" w:cs="Times New Roman"/>
          <w:kern w:val="0"/>
          <w:sz w:val="24"/>
          <w:szCs w:val="24"/>
          <w:lang w:val="en-US" w:eastAsia="ru-RU"/>
          <w14:ligatures w14:val="none"/>
        </w:rPr>
        <w:t xml:space="preserve">. </w:t>
      </w:r>
      <w:proofErr w:type="spellStart"/>
      <w:r w:rsidRPr="00C515AE">
        <w:rPr>
          <w:rFonts w:ascii="Times New Roman" w:eastAsia="Times New Roman" w:hAnsi="Times New Roman" w:cs="Times New Roman"/>
          <w:kern w:val="0"/>
          <w:sz w:val="24"/>
          <w:szCs w:val="24"/>
          <w:lang w:eastAsia="ru-RU"/>
          <w14:ligatures w14:val="none"/>
        </w:rPr>
        <w:t>Teachers</w:t>
      </w:r>
      <w:proofErr w:type="spellEnd"/>
      <w:r w:rsidRPr="00C515AE">
        <w:rPr>
          <w:rFonts w:ascii="Times New Roman" w:eastAsia="Times New Roman" w:hAnsi="Times New Roman" w:cs="Times New Roman"/>
          <w:kern w:val="0"/>
          <w:sz w:val="24"/>
          <w:szCs w:val="24"/>
          <w:lang w:eastAsia="ru-RU"/>
          <w14:ligatures w14:val="none"/>
        </w:rPr>
        <w:t xml:space="preserve"> </w:t>
      </w:r>
      <w:proofErr w:type="spellStart"/>
      <w:r w:rsidRPr="00C515AE">
        <w:rPr>
          <w:rFonts w:ascii="Times New Roman" w:eastAsia="Times New Roman" w:hAnsi="Times New Roman" w:cs="Times New Roman"/>
          <w:kern w:val="0"/>
          <w:sz w:val="24"/>
          <w:szCs w:val="24"/>
          <w:lang w:eastAsia="ru-RU"/>
          <w14:ligatures w14:val="none"/>
        </w:rPr>
        <w:t>College</w:t>
      </w:r>
      <w:proofErr w:type="spellEnd"/>
      <w:r w:rsidRPr="00C515AE">
        <w:rPr>
          <w:rFonts w:ascii="Times New Roman" w:eastAsia="Times New Roman" w:hAnsi="Times New Roman" w:cs="Times New Roman"/>
          <w:kern w:val="0"/>
          <w:sz w:val="24"/>
          <w:szCs w:val="24"/>
          <w:lang w:eastAsia="ru-RU"/>
          <w14:ligatures w14:val="none"/>
        </w:rPr>
        <w:t xml:space="preserve"> </w:t>
      </w:r>
      <w:proofErr w:type="spellStart"/>
      <w:r w:rsidRPr="00C515AE">
        <w:rPr>
          <w:rFonts w:ascii="Times New Roman" w:eastAsia="Times New Roman" w:hAnsi="Times New Roman" w:cs="Times New Roman"/>
          <w:kern w:val="0"/>
          <w:sz w:val="24"/>
          <w:szCs w:val="24"/>
          <w:lang w:eastAsia="ru-RU"/>
          <w14:ligatures w14:val="none"/>
        </w:rPr>
        <w:t>Press</w:t>
      </w:r>
      <w:proofErr w:type="spellEnd"/>
      <w:r w:rsidRPr="00C515AE">
        <w:rPr>
          <w:rFonts w:ascii="Times New Roman" w:eastAsia="Times New Roman" w:hAnsi="Times New Roman" w:cs="Times New Roman"/>
          <w:kern w:val="0"/>
          <w:sz w:val="24"/>
          <w:szCs w:val="24"/>
          <w:lang w:eastAsia="ru-RU"/>
          <w14:ligatures w14:val="none"/>
        </w:rPr>
        <w:t>.</w:t>
      </w:r>
      <w:r w:rsidRPr="00C515AE">
        <w:rPr>
          <w:rFonts w:ascii="Times New Roman" w:eastAsia="Times New Roman" w:hAnsi="Times New Roman" w:cs="Times New Roman"/>
          <w:kern w:val="0"/>
          <w:sz w:val="24"/>
          <w:szCs w:val="24"/>
          <w:lang w:val="en-US" w:eastAsia="ru-RU"/>
          <w14:ligatures w14:val="none"/>
        </w:rPr>
        <w:t xml:space="preserve"> </w:t>
      </w:r>
    </w:p>
    <w:p w:rsidR="00D258AD" w:rsidRPr="00C515AE" w:rsidRDefault="00D258AD" w:rsidP="00C515AE">
      <w:pPr>
        <w:pStyle w:val="a7"/>
        <w:numPr>
          <w:ilvl w:val="0"/>
          <w:numId w:val="16"/>
        </w:numPr>
        <w:tabs>
          <w:tab w:val="left" w:pos="142"/>
          <w:tab w:val="left" w:pos="284"/>
        </w:tabs>
        <w:spacing w:after="0" w:line="240" w:lineRule="auto"/>
        <w:ind w:left="0" w:firstLine="0"/>
        <w:jc w:val="both"/>
        <w:rPr>
          <w:rFonts w:ascii="Times New Roman" w:hAnsi="Times New Roman" w:cs="Times New Roman"/>
          <w:sz w:val="24"/>
          <w:szCs w:val="24"/>
          <w:lang w:val="en-US"/>
        </w:rPr>
      </w:pPr>
      <w:proofErr w:type="spellStart"/>
      <w:r w:rsidRPr="00C515AE">
        <w:rPr>
          <w:rFonts w:ascii="Times New Roman" w:hAnsi="Times New Roman" w:cs="Times New Roman"/>
          <w:sz w:val="24"/>
          <w:szCs w:val="24"/>
          <w:lang w:val="en-US"/>
        </w:rPr>
        <w:t>Sweller</w:t>
      </w:r>
      <w:proofErr w:type="spellEnd"/>
      <w:r w:rsidRPr="00C515AE">
        <w:rPr>
          <w:rFonts w:ascii="Times New Roman" w:hAnsi="Times New Roman" w:cs="Times New Roman"/>
          <w:sz w:val="24"/>
          <w:szCs w:val="24"/>
          <w:lang w:val="en-US"/>
        </w:rPr>
        <w:t>, J. (1988). “Cognitive Load During Problem Solving: Effects on Learning,” Cognitive Science, 12(2), 257–285.</w:t>
      </w:r>
    </w:p>
    <w:p w:rsidR="00D258AD" w:rsidRPr="00C515AE" w:rsidRDefault="00D258AD" w:rsidP="00C515AE">
      <w:pPr>
        <w:tabs>
          <w:tab w:val="left" w:pos="284"/>
        </w:tabs>
        <w:spacing w:after="0" w:line="240" w:lineRule="auto"/>
        <w:jc w:val="both"/>
        <w:rPr>
          <w:rFonts w:ascii="Times New Roman" w:eastAsia="Times New Roman" w:hAnsi="Times New Roman" w:cs="Times New Roman"/>
          <w:kern w:val="0"/>
          <w:sz w:val="24"/>
          <w:szCs w:val="24"/>
          <w:lang w:val="en-US" w:eastAsia="ru-RU"/>
          <w14:ligatures w14:val="none"/>
        </w:rPr>
      </w:pPr>
    </w:p>
    <w:p w:rsidR="00D258AD" w:rsidRPr="00C515AE" w:rsidRDefault="00D258AD" w:rsidP="00C515AE">
      <w:pPr>
        <w:spacing w:after="0" w:line="240" w:lineRule="auto"/>
        <w:ind w:firstLine="567"/>
        <w:jc w:val="both"/>
        <w:rPr>
          <w:rFonts w:ascii="Times New Roman" w:hAnsi="Times New Roman" w:cs="Times New Roman"/>
          <w:sz w:val="24"/>
          <w:szCs w:val="24"/>
          <w:lang w:val="en-US"/>
        </w:rPr>
      </w:pPr>
    </w:p>
    <w:p w:rsidR="00D258AD" w:rsidRPr="00C515AE" w:rsidRDefault="00D258AD" w:rsidP="00C515AE">
      <w:pPr>
        <w:spacing w:after="0" w:line="240" w:lineRule="auto"/>
        <w:ind w:firstLine="567"/>
        <w:jc w:val="both"/>
        <w:rPr>
          <w:rFonts w:ascii="Times New Roman" w:hAnsi="Times New Roman" w:cs="Times New Roman"/>
          <w:sz w:val="24"/>
          <w:szCs w:val="24"/>
          <w:lang w:val="kk-KZ"/>
        </w:rPr>
      </w:pPr>
    </w:p>
    <w:p w:rsidR="009B747E" w:rsidRPr="00C515AE" w:rsidRDefault="00C0152E" w:rsidP="00C515AE">
      <w:pPr>
        <w:tabs>
          <w:tab w:val="left" w:pos="142"/>
        </w:tabs>
        <w:spacing w:after="0" w:line="240" w:lineRule="auto"/>
        <w:ind w:firstLine="567"/>
        <w:jc w:val="both"/>
        <w:rPr>
          <w:rFonts w:ascii="Times New Roman" w:eastAsia="Times New Roman" w:hAnsi="Times New Roman" w:cs="Times New Roman"/>
          <w:b/>
          <w:bCs/>
          <w:kern w:val="0"/>
          <w:sz w:val="24"/>
          <w:szCs w:val="24"/>
          <w:lang w:val="kk-KZ" w:eastAsia="ru-RU"/>
          <w14:ligatures w14:val="none"/>
        </w:rPr>
      </w:pPr>
      <w:r w:rsidRPr="00C515AE">
        <w:rPr>
          <w:rFonts w:ascii="Times New Roman" w:hAnsi="Times New Roman" w:cs="Times New Roman"/>
          <w:sz w:val="24"/>
          <w:szCs w:val="24"/>
          <w:lang w:val="en-US"/>
        </w:rPr>
        <w:tab/>
      </w:r>
    </w:p>
    <w:bookmarkEnd w:id="0"/>
    <w:p w:rsidR="003F1BC0" w:rsidRPr="00C515AE" w:rsidRDefault="003F1BC0" w:rsidP="00C515AE">
      <w:pPr>
        <w:spacing w:after="0" w:line="240" w:lineRule="auto"/>
        <w:ind w:firstLine="567"/>
        <w:jc w:val="both"/>
        <w:outlineLvl w:val="1"/>
        <w:rPr>
          <w:rFonts w:ascii="Times New Roman" w:eastAsia="Times New Roman" w:hAnsi="Times New Roman" w:cs="Times New Roman"/>
          <w:bCs/>
          <w:kern w:val="0"/>
          <w:sz w:val="24"/>
          <w:szCs w:val="24"/>
          <w:lang w:val="kk-KZ" w:eastAsia="ru-RU"/>
          <w14:ligatures w14:val="none"/>
        </w:rPr>
      </w:pPr>
    </w:p>
    <w:sectPr w:rsidR="003F1BC0" w:rsidRPr="00C51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97C"/>
    <w:multiLevelType w:val="multilevel"/>
    <w:tmpl w:val="069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5562A"/>
    <w:multiLevelType w:val="multilevel"/>
    <w:tmpl w:val="8EE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55B"/>
    <w:multiLevelType w:val="multilevel"/>
    <w:tmpl w:val="B8B8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5647"/>
    <w:multiLevelType w:val="multilevel"/>
    <w:tmpl w:val="429C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E5746"/>
    <w:multiLevelType w:val="hybridMultilevel"/>
    <w:tmpl w:val="DB0010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AF3506"/>
    <w:multiLevelType w:val="multilevel"/>
    <w:tmpl w:val="DC2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62229"/>
    <w:multiLevelType w:val="multilevel"/>
    <w:tmpl w:val="500A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30C43"/>
    <w:multiLevelType w:val="multilevel"/>
    <w:tmpl w:val="1058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E07E8"/>
    <w:multiLevelType w:val="hybridMultilevel"/>
    <w:tmpl w:val="906C1834"/>
    <w:lvl w:ilvl="0" w:tplc="B0C06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6C1447"/>
    <w:multiLevelType w:val="multilevel"/>
    <w:tmpl w:val="2916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31ECF"/>
    <w:multiLevelType w:val="multilevel"/>
    <w:tmpl w:val="219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86155"/>
    <w:multiLevelType w:val="multilevel"/>
    <w:tmpl w:val="6ED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40BFD"/>
    <w:multiLevelType w:val="multilevel"/>
    <w:tmpl w:val="3A50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A3C40"/>
    <w:multiLevelType w:val="multilevel"/>
    <w:tmpl w:val="3A0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33227"/>
    <w:multiLevelType w:val="multilevel"/>
    <w:tmpl w:val="6468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21360"/>
    <w:multiLevelType w:val="multilevel"/>
    <w:tmpl w:val="071A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5"/>
  </w:num>
  <w:num w:numId="4">
    <w:abstractNumId w:val="12"/>
  </w:num>
  <w:num w:numId="5">
    <w:abstractNumId w:val="14"/>
  </w:num>
  <w:num w:numId="6">
    <w:abstractNumId w:val="6"/>
  </w:num>
  <w:num w:numId="7">
    <w:abstractNumId w:val="15"/>
  </w:num>
  <w:num w:numId="8">
    <w:abstractNumId w:val="10"/>
  </w:num>
  <w:num w:numId="9">
    <w:abstractNumId w:val="2"/>
  </w:num>
  <w:num w:numId="10">
    <w:abstractNumId w:val="3"/>
  </w:num>
  <w:num w:numId="11">
    <w:abstractNumId w:val="11"/>
  </w:num>
  <w:num w:numId="12">
    <w:abstractNumId w:val="9"/>
  </w:num>
  <w:num w:numId="13">
    <w:abstractNumId w:val="7"/>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EA"/>
    <w:rsid w:val="00057B31"/>
    <w:rsid w:val="0016320A"/>
    <w:rsid w:val="002471C8"/>
    <w:rsid w:val="003A4D83"/>
    <w:rsid w:val="003F1BC0"/>
    <w:rsid w:val="004908F0"/>
    <w:rsid w:val="004F1086"/>
    <w:rsid w:val="005A5C20"/>
    <w:rsid w:val="006576C5"/>
    <w:rsid w:val="006C185E"/>
    <w:rsid w:val="009303F3"/>
    <w:rsid w:val="009479B6"/>
    <w:rsid w:val="009B747E"/>
    <w:rsid w:val="00AB6F3F"/>
    <w:rsid w:val="00B55E9A"/>
    <w:rsid w:val="00B74623"/>
    <w:rsid w:val="00B912EA"/>
    <w:rsid w:val="00C0152E"/>
    <w:rsid w:val="00C515AE"/>
    <w:rsid w:val="00D258AD"/>
    <w:rsid w:val="00D85005"/>
    <w:rsid w:val="00E047E0"/>
    <w:rsid w:val="00E0714A"/>
    <w:rsid w:val="00E944AF"/>
    <w:rsid w:val="00F4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FB37E-0745-4869-9855-CC19903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2E"/>
    <w:pPr>
      <w:spacing w:after="160" w:line="259" w:lineRule="auto"/>
    </w:pPr>
    <w:rPr>
      <w:kern w:val="2"/>
      <w14:ligatures w14:val="standardContextual"/>
    </w:rPr>
  </w:style>
  <w:style w:type="paragraph" w:styleId="2">
    <w:name w:val="heading 2"/>
    <w:basedOn w:val="a"/>
    <w:link w:val="20"/>
    <w:uiPriority w:val="9"/>
    <w:qFormat/>
    <w:rsid w:val="001632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16320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16320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2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32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320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320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6320A"/>
    <w:rPr>
      <w:b/>
      <w:bCs/>
    </w:rPr>
  </w:style>
  <w:style w:type="character" w:styleId="a5">
    <w:name w:val="Hyperlink"/>
    <w:basedOn w:val="a0"/>
    <w:uiPriority w:val="99"/>
    <w:semiHidden/>
    <w:unhideWhenUsed/>
    <w:rsid w:val="0016320A"/>
    <w:rPr>
      <w:color w:val="0000FF"/>
      <w:u w:val="single"/>
    </w:rPr>
  </w:style>
  <w:style w:type="character" w:styleId="a6">
    <w:name w:val="Emphasis"/>
    <w:basedOn w:val="a0"/>
    <w:uiPriority w:val="20"/>
    <w:qFormat/>
    <w:rsid w:val="0016320A"/>
    <w:rPr>
      <w:i/>
      <w:iCs/>
    </w:rPr>
  </w:style>
  <w:style w:type="paragraph" w:styleId="a7">
    <w:name w:val="List Paragraph"/>
    <w:basedOn w:val="a"/>
    <w:uiPriority w:val="34"/>
    <w:qFormat/>
    <w:rsid w:val="00F40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81348">
      <w:bodyDiv w:val="1"/>
      <w:marLeft w:val="0"/>
      <w:marRight w:val="0"/>
      <w:marTop w:val="0"/>
      <w:marBottom w:val="0"/>
      <w:divBdr>
        <w:top w:val="none" w:sz="0" w:space="0" w:color="auto"/>
        <w:left w:val="none" w:sz="0" w:space="0" w:color="auto"/>
        <w:bottom w:val="none" w:sz="0" w:space="0" w:color="auto"/>
        <w:right w:val="none" w:sz="0" w:space="0" w:color="auto"/>
      </w:divBdr>
    </w:div>
    <w:div w:id="17131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6664</TotalTime>
  <Pages>4</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2025-05-31T11:50:00Z</dcterms:created>
  <dcterms:modified xsi:type="dcterms:W3CDTF">2025-06-13T16:41:00Z</dcterms:modified>
</cp:coreProperties>
</file>