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3F8" w:rsidRPr="002063F8" w:rsidRDefault="002063F8" w:rsidP="00175B7C">
      <w:pPr>
        <w:pStyle w:val="a3"/>
        <w:spacing w:before="0" w:beforeAutospacing="0" w:after="0" w:afterAutospacing="0"/>
        <w:jc w:val="center"/>
        <w:rPr>
          <w:b/>
          <w:color w:val="000000"/>
          <w:sz w:val="28"/>
          <w:szCs w:val="28"/>
          <w:shd w:val="clear" w:color="auto" w:fill="FFFFFF"/>
        </w:rPr>
      </w:pPr>
      <w:r w:rsidRPr="002063F8">
        <w:rPr>
          <w:b/>
          <w:color w:val="000000"/>
          <w:sz w:val="28"/>
          <w:szCs w:val="28"/>
          <w:shd w:val="clear" w:color="auto" w:fill="FFFFFF"/>
        </w:rPr>
        <w:t>Сияз М.</w:t>
      </w:r>
    </w:p>
    <w:p w:rsidR="002063F8" w:rsidRPr="002063F8" w:rsidRDefault="002063F8" w:rsidP="00175B7C">
      <w:pPr>
        <w:pStyle w:val="a3"/>
        <w:spacing w:before="0" w:beforeAutospacing="0" w:after="0" w:afterAutospacing="0"/>
        <w:jc w:val="center"/>
        <w:rPr>
          <w:i/>
          <w:color w:val="000000"/>
          <w:sz w:val="28"/>
          <w:szCs w:val="28"/>
          <w:shd w:val="clear" w:color="auto" w:fill="FFFFFF"/>
        </w:rPr>
      </w:pPr>
      <w:r w:rsidRPr="002063F8">
        <w:rPr>
          <w:i/>
          <w:color w:val="000000"/>
          <w:sz w:val="28"/>
          <w:szCs w:val="28"/>
          <w:shd w:val="clear" w:color="auto" w:fill="FFFFFF"/>
        </w:rPr>
        <w:t>Т. Жүргенов атындағы Қазақ ұлттық өнер Академиясы "Жеке ән салу" кафедрасының оқытушысы</w:t>
      </w:r>
    </w:p>
    <w:p w:rsidR="002063F8" w:rsidRDefault="002063F8" w:rsidP="00175B7C">
      <w:pPr>
        <w:pStyle w:val="a3"/>
        <w:spacing w:before="0" w:beforeAutospacing="0" w:after="0" w:afterAutospacing="0"/>
        <w:jc w:val="center"/>
        <w:rPr>
          <w:b/>
          <w:sz w:val="28"/>
          <w:szCs w:val="28"/>
        </w:rPr>
      </w:pPr>
    </w:p>
    <w:p w:rsidR="00175B7C" w:rsidRDefault="00175B7C" w:rsidP="00175B7C">
      <w:pPr>
        <w:pStyle w:val="a3"/>
        <w:spacing w:before="0" w:beforeAutospacing="0" w:after="0" w:afterAutospacing="0"/>
        <w:jc w:val="center"/>
        <w:rPr>
          <w:b/>
          <w:sz w:val="28"/>
          <w:szCs w:val="28"/>
        </w:rPr>
      </w:pPr>
      <w:r w:rsidRPr="00175B7C">
        <w:rPr>
          <w:b/>
          <w:sz w:val="28"/>
          <w:szCs w:val="28"/>
        </w:rPr>
        <w:t>Дауыс түзу вокалдық-техникалық дағдысының әнші-актер мамандығын дайындаудағы басымдылық жақтары</w:t>
      </w:r>
    </w:p>
    <w:p w:rsidR="00232DD5" w:rsidRDefault="00232DD5" w:rsidP="00175B7C">
      <w:pPr>
        <w:pStyle w:val="a3"/>
        <w:spacing w:before="0" w:beforeAutospacing="0" w:after="0" w:afterAutospacing="0"/>
        <w:jc w:val="center"/>
        <w:rPr>
          <w:b/>
          <w:sz w:val="28"/>
          <w:szCs w:val="28"/>
          <w:lang w:val="kk-KZ"/>
        </w:rPr>
      </w:pPr>
      <w:r>
        <w:rPr>
          <w:b/>
          <w:sz w:val="28"/>
          <w:szCs w:val="28"/>
          <w:lang w:val="kk-KZ"/>
        </w:rPr>
        <w:t>*</w:t>
      </w:r>
    </w:p>
    <w:p w:rsidR="00232DD5" w:rsidRPr="00232DD5" w:rsidRDefault="00232DD5" w:rsidP="00175B7C">
      <w:pPr>
        <w:pStyle w:val="a3"/>
        <w:spacing w:before="0" w:beforeAutospacing="0" w:after="0" w:afterAutospacing="0"/>
        <w:jc w:val="center"/>
        <w:rPr>
          <w:b/>
          <w:sz w:val="28"/>
          <w:szCs w:val="28"/>
          <w:lang w:val="kk-KZ"/>
        </w:rPr>
      </w:pPr>
      <w:r w:rsidRPr="00232DD5">
        <w:rPr>
          <w:b/>
          <w:sz w:val="28"/>
          <w:szCs w:val="28"/>
          <w:lang w:val="kk-KZ"/>
        </w:rPr>
        <w:t>Advantages of vocal and technical skills of voice formation in the preparation of the profession of singer-actor</w:t>
      </w:r>
    </w:p>
    <w:p w:rsidR="00175B7C" w:rsidRDefault="00175B7C" w:rsidP="00175B7C">
      <w:pPr>
        <w:spacing w:after="0" w:line="240" w:lineRule="auto"/>
        <w:ind w:firstLine="567"/>
        <w:jc w:val="both"/>
        <w:outlineLvl w:val="1"/>
        <w:rPr>
          <w:rFonts w:ascii="Times New Roman" w:eastAsia="Times New Roman" w:hAnsi="Times New Roman" w:cs="Times New Roman"/>
          <w:b/>
          <w:bCs/>
          <w:sz w:val="28"/>
          <w:szCs w:val="28"/>
        </w:rPr>
      </w:pPr>
    </w:p>
    <w:p w:rsidR="00175B7C" w:rsidRPr="00175B7C" w:rsidRDefault="00175B7C" w:rsidP="00175B7C">
      <w:pPr>
        <w:spacing w:after="0" w:line="240" w:lineRule="auto"/>
        <w:ind w:firstLine="567"/>
        <w:jc w:val="both"/>
        <w:outlineLvl w:val="1"/>
        <w:rPr>
          <w:rFonts w:ascii="Times New Roman" w:eastAsia="Times New Roman" w:hAnsi="Times New Roman" w:cs="Times New Roman"/>
          <w:b/>
          <w:bCs/>
          <w:sz w:val="24"/>
          <w:szCs w:val="24"/>
        </w:rPr>
      </w:pPr>
      <w:r w:rsidRPr="00175B7C">
        <w:rPr>
          <w:rFonts w:ascii="Times New Roman" w:eastAsia="Times New Roman" w:hAnsi="Times New Roman" w:cs="Times New Roman"/>
          <w:b/>
          <w:bCs/>
          <w:sz w:val="24"/>
          <w:szCs w:val="24"/>
        </w:rPr>
        <w:t>Аңдатпа</w:t>
      </w:r>
    </w:p>
    <w:p w:rsidR="00175B7C" w:rsidRPr="00175B7C" w:rsidRDefault="00175B7C" w:rsidP="00175B7C">
      <w:pPr>
        <w:spacing w:after="0" w:line="240" w:lineRule="auto"/>
        <w:ind w:firstLine="567"/>
        <w:jc w:val="both"/>
        <w:rPr>
          <w:rFonts w:ascii="Times New Roman" w:eastAsia="Times New Roman" w:hAnsi="Times New Roman" w:cs="Times New Roman"/>
          <w:i/>
          <w:sz w:val="24"/>
          <w:szCs w:val="24"/>
        </w:rPr>
      </w:pPr>
      <w:r w:rsidRPr="00175B7C">
        <w:rPr>
          <w:rFonts w:ascii="Times New Roman" w:eastAsia="Times New Roman" w:hAnsi="Times New Roman" w:cs="Times New Roman"/>
          <w:i/>
          <w:sz w:val="24"/>
          <w:szCs w:val="24"/>
        </w:rPr>
        <w:t>Бұл мақалада әнші-актер мамандығын даярлау үдерісіндегі дауыс түзу вокалдық-техникалық дағдысының кәсіби маңызы жан-жақты талданады. Зерттеу барысында дауыс түзу техникасының тек вокалдық орындаушылық аспект емес, сонымен қатар актердің психофизиологиялық тұрақтылығы мен сахналық тұлғасын қалыптастыратын кешенді фактор екені негізделеді. Автор вокалдық-техникалық дайындықты тұлғалық даму, эмоционалдық реттеу және сахналық әрекет еркіндігімен тығыз байланыста қарастырады. Мақалада заманауи орындаушылық өнер талаптары аясында әнші-актерді даярлауда вокалдық дағдының басымдылығы айқындалып, педагогикалық тәжірибе мен авторлық көзқарас негізінде тұжырымдар жасалады. Зерттеу нәтижелері кәсіби музыкалық және театрлық білім беру жүйесінде вокалдық дайындықтың рөлін қайта қарастыру қажеттігін көрсетеді.</w:t>
      </w:r>
    </w:p>
    <w:p w:rsidR="00175B7C" w:rsidRPr="00175B7C" w:rsidRDefault="00175B7C" w:rsidP="00175B7C">
      <w:pPr>
        <w:spacing w:after="0" w:line="240" w:lineRule="auto"/>
        <w:ind w:firstLine="567"/>
        <w:jc w:val="both"/>
        <w:outlineLvl w:val="2"/>
        <w:rPr>
          <w:rFonts w:ascii="Times New Roman" w:eastAsia="Times New Roman" w:hAnsi="Times New Roman" w:cs="Times New Roman"/>
          <w:i/>
          <w:sz w:val="24"/>
          <w:szCs w:val="24"/>
        </w:rPr>
      </w:pPr>
      <w:r w:rsidRPr="00175B7C">
        <w:rPr>
          <w:rFonts w:ascii="Times New Roman" w:eastAsia="Times New Roman" w:hAnsi="Times New Roman" w:cs="Times New Roman"/>
          <w:b/>
          <w:bCs/>
          <w:sz w:val="24"/>
          <w:szCs w:val="24"/>
        </w:rPr>
        <w:t>Түйін сөздер:</w:t>
      </w:r>
      <w:r w:rsidRPr="00175B7C">
        <w:rPr>
          <w:rFonts w:ascii="Times New Roman" w:eastAsia="Times New Roman" w:hAnsi="Times New Roman" w:cs="Times New Roman"/>
          <w:b/>
          <w:bCs/>
          <w:sz w:val="24"/>
          <w:szCs w:val="24"/>
          <w:lang w:val="kk-KZ"/>
        </w:rPr>
        <w:t xml:space="preserve"> </w:t>
      </w:r>
      <w:r w:rsidRPr="00175B7C">
        <w:rPr>
          <w:rFonts w:ascii="Times New Roman" w:eastAsia="Times New Roman" w:hAnsi="Times New Roman" w:cs="Times New Roman"/>
          <w:i/>
          <w:sz w:val="24"/>
          <w:szCs w:val="24"/>
        </w:rPr>
        <w:t>дауыс түзу, вокалдық-техникалық дағды, әнші-актер, сахналық шеберлік, психофизиология, орындаушылық өнер, кәсіби дайындық</w:t>
      </w:r>
    </w:p>
    <w:p w:rsidR="00175B7C" w:rsidRPr="00175B7C" w:rsidRDefault="00175B7C" w:rsidP="00175B7C">
      <w:pPr>
        <w:pStyle w:val="2"/>
        <w:spacing w:before="0" w:beforeAutospacing="0" w:after="0" w:afterAutospacing="0"/>
        <w:ind w:firstLine="567"/>
        <w:jc w:val="both"/>
        <w:rPr>
          <w:rStyle w:val="a4"/>
          <w:b/>
          <w:bCs/>
          <w:sz w:val="24"/>
          <w:szCs w:val="24"/>
        </w:rPr>
      </w:pPr>
    </w:p>
    <w:p w:rsidR="00175B7C" w:rsidRPr="00175B7C" w:rsidRDefault="00175B7C" w:rsidP="00175B7C">
      <w:pPr>
        <w:pStyle w:val="2"/>
        <w:spacing w:before="0" w:beforeAutospacing="0" w:after="0" w:afterAutospacing="0"/>
        <w:ind w:firstLine="567"/>
        <w:jc w:val="both"/>
        <w:rPr>
          <w:sz w:val="24"/>
          <w:szCs w:val="24"/>
        </w:rPr>
      </w:pPr>
      <w:r w:rsidRPr="00175B7C">
        <w:rPr>
          <w:rStyle w:val="a4"/>
          <w:b/>
          <w:bCs/>
          <w:sz w:val="24"/>
          <w:szCs w:val="24"/>
        </w:rPr>
        <w:t>Annotation</w:t>
      </w:r>
    </w:p>
    <w:p w:rsidR="00175B7C" w:rsidRPr="00175B7C" w:rsidRDefault="00175B7C" w:rsidP="00175B7C">
      <w:pPr>
        <w:pStyle w:val="a3"/>
        <w:spacing w:before="0" w:beforeAutospacing="0" w:after="0" w:afterAutospacing="0"/>
        <w:ind w:firstLine="567"/>
        <w:jc w:val="both"/>
        <w:rPr>
          <w:i/>
        </w:rPr>
      </w:pPr>
      <w:r w:rsidRPr="00175B7C">
        <w:rPr>
          <w:i/>
        </w:rPr>
        <w:t>This article examines the significance of proper vocal and technical voice training in the professional preparation of singer-actors. The study substantiates that correct voice production is not merely a vocal performance tool but a fundamental factor in shaping the performer’s stage identity, psychophysiological stability, and professional sustainability. The author analyzes vocal technique in close connection with acting skills, emotional regulation, and stage freedom. Based on pedagogical practice and the author’s conceptual perspective, the article highlights the priority role of vocal-technical training within contemporary musical and theatrical education. The findings emphasize the necessity of re-evaluating vocal training as a core component in educating future singer-actors.</w:t>
      </w:r>
    </w:p>
    <w:p w:rsidR="00175B7C" w:rsidRPr="00175B7C" w:rsidRDefault="00175B7C" w:rsidP="00175B7C">
      <w:pPr>
        <w:pStyle w:val="3"/>
        <w:spacing w:before="0" w:beforeAutospacing="0" w:after="0" w:afterAutospacing="0"/>
        <w:ind w:firstLine="567"/>
        <w:jc w:val="both"/>
        <w:rPr>
          <w:b w:val="0"/>
          <w:sz w:val="24"/>
          <w:szCs w:val="24"/>
        </w:rPr>
      </w:pPr>
      <w:r w:rsidRPr="00175B7C">
        <w:rPr>
          <w:rStyle w:val="a4"/>
          <w:b/>
          <w:bCs/>
          <w:sz w:val="24"/>
          <w:szCs w:val="24"/>
        </w:rPr>
        <w:t>Key</w:t>
      </w:r>
      <w:r w:rsidRPr="00175B7C">
        <w:rPr>
          <w:rStyle w:val="a4"/>
          <w:b/>
          <w:bCs/>
          <w:sz w:val="24"/>
          <w:szCs w:val="24"/>
          <w:lang w:val="kk-KZ"/>
        </w:rPr>
        <w:t xml:space="preserve"> </w:t>
      </w:r>
      <w:r w:rsidRPr="00175B7C">
        <w:rPr>
          <w:rStyle w:val="a4"/>
          <w:b/>
          <w:bCs/>
          <w:sz w:val="24"/>
          <w:szCs w:val="24"/>
        </w:rPr>
        <w:t>words:</w:t>
      </w:r>
      <w:r w:rsidRPr="00175B7C">
        <w:rPr>
          <w:rStyle w:val="a4"/>
          <w:b/>
          <w:bCs/>
          <w:sz w:val="24"/>
          <w:szCs w:val="24"/>
          <w:lang w:val="kk-KZ"/>
        </w:rPr>
        <w:t xml:space="preserve"> </w:t>
      </w:r>
      <w:bookmarkStart w:id="0" w:name="_GoBack"/>
      <w:r w:rsidRPr="00175B7C">
        <w:rPr>
          <w:b w:val="0"/>
          <w:i/>
          <w:sz w:val="24"/>
          <w:szCs w:val="24"/>
        </w:rPr>
        <w:t>voice training, vocal technique, singer-actor, stage performance, psychophysiology, performing arts, professional education</w:t>
      </w:r>
      <w:bookmarkEnd w:id="0"/>
    </w:p>
    <w:p w:rsidR="00175B7C" w:rsidRPr="00175B7C" w:rsidRDefault="00175B7C" w:rsidP="00175B7C">
      <w:pPr>
        <w:pStyle w:val="a3"/>
        <w:spacing w:before="0" w:beforeAutospacing="0" w:after="0" w:afterAutospacing="0"/>
        <w:ind w:firstLine="567"/>
        <w:jc w:val="both"/>
        <w:rPr>
          <w:sz w:val="28"/>
          <w:szCs w:val="28"/>
        </w:rPr>
      </w:pP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t>Қазіргі заманғы орындаушылық өнер кеңістігінде әнші-актер тұлғасына қойылатын кәсіби талаптар күрделене түсуде. Музыкалық театр, мюзикл, опера, драма және кино өнерінде вокалдық және актерлік қабілеттердің өзара кірігуі кәсіби даярлықтың негізгі өлшеміне айналды. Осы тұрғыда дауыс түзу вокалдық-техникалық дағдысы әнші-актер мамандығын дайындаудың іргелі әрі шешуші факторларының бірі ретінде қарастырылады. Дауыс тек музыкалық құрал ғана емес, ол – актердің ішкі психоэмоционалдық күйін, көркем бейнесін және сахналық әрекетін тұтастай жеткізетін әмбебап коммуникативтік құрал.</w:t>
      </w: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lastRenderedPageBreak/>
        <w:t>Дауыс түзу ұғымы вокалдық педагогикада тек физиологиялық тұрғыдан дұрыс дыбыс шығару емес, ол тыныс алу, артикуляция, резонаторлық жүйе, дикция, интонациялық дәлдік және эмоционалдық экспрессияның үйлесімді бірлігі ретінде анықталады. Әнші-актер үшін дауыс түзу техникасы кәсіби ұзақмерзімділіктің кепілі болып табылады, себебі сахналық жүктеме, репетициялық процесс және эмоциялық қарқын дауыс аппаратына айтарлықтай салмақ түсіреді. Дұрыс қалыптаспаған вокалдық дағды кәсіби деформацияға, дауыс шаршауына, психологиялық қысымға және шығармашылық тоқырауға алып келуі мүмкін</w:t>
      </w:r>
      <w:r>
        <w:rPr>
          <w:sz w:val="28"/>
          <w:szCs w:val="28"/>
          <w:lang w:val="kk-KZ"/>
        </w:rPr>
        <w:t xml:space="preserve"> </w:t>
      </w:r>
      <w:r>
        <w:rPr>
          <w:sz w:val="28"/>
          <w:szCs w:val="28"/>
        </w:rPr>
        <w:t>[1]</w:t>
      </w:r>
      <w:r w:rsidRPr="00175B7C">
        <w:rPr>
          <w:sz w:val="28"/>
          <w:szCs w:val="28"/>
        </w:rPr>
        <w:t>.</w:t>
      </w: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t>Әнші-актерді даярлау үдерісінде вокалдық-техникалық дағды актерлік шеберлікпен қатар, тіпті кей жағдайда оны алға шығаратын фактор ретінде көрінеді. Себебі көрерменмен алғашқы байланыс көбінесе дауыс арқылы орнайды. Сахнада айтылған әрбір фраза, музыкалық немесе сөйлеу интонациясы көркем образдың ішкі логикасын ашады. Осы ретте дауыс түзу дағдысы актердің сахналық сенімділігін арттырып, образдың психологиялық дәлдігін қамтамасыз етеді.</w:t>
      </w: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t>Әнші-актер мамандығын кәсіби тұрғыда даярлау мәселесін қарастырғанда, дауыс түзу вокалдық-техникалық дағдысын тек орындаушылық құрал ретінде емес, тұлғаның сахналық болмысының құрылымдық өзегі ретінде қабылдау қажет. Себебі дауыс — адамның физиологиялық, психологиялық және эмоционалдық жүйелерінің өзара әрекетінің нәтижесі. Осы себепті вокалдық техника актердің ішкі күйімен тікелей байланысты болып, сахнадағы шынайылық пен сенімділіктің негізгі өлшеміне айналады</w:t>
      </w:r>
      <w:r>
        <w:rPr>
          <w:sz w:val="28"/>
          <w:szCs w:val="28"/>
        </w:rPr>
        <w:t xml:space="preserve"> [2]</w:t>
      </w:r>
      <w:r w:rsidRPr="00175B7C">
        <w:rPr>
          <w:sz w:val="28"/>
          <w:szCs w:val="28"/>
        </w:rPr>
        <w:t>.</w:t>
      </w: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t xml:space="preserve">Қазіргі педагогикалық тәжірибеде жиі кездесетін қателіктердің бірі </w:t>
      </w:r>
      <w:r>
        <w:rPr>
          <w:sz w:val="28"/>
          <w:szCs w:val="28"/>
          <w:lang w:val="kk-KZ"/>
        </w:rPr>
        <w:t>-</w:t>
      </w:r>
      <w:r w:rsidRPr="00175B7C">
        <w:rPr>
          <w:sz w:val="28"/>
          <w:szCs w:val="28"/>
        </w:rPr>
        <w:t>вокалдық дайындықты техникалық жаттығулар жиынтығы ретінде шектеу. Мұндай тәсіл дауыс аппаратының механикалық дамуына ғана бағытталып, актердің ішкі эмоционалдық еркіндігін тежейді. Автордың пікірінше, дауыс түзу дағдысы ең алдымен саналы қабылдау арқылы қалыптасуы тиіс. Яғни студент өз даусының табиғатын, оның резонанстық мүмкіндіктерін және психоэмоционалдық күйімен байланысын терең сезінуі қажет. Бұл деңгейге жеткен жағдайда ғана вокалдық техника шынайы шығармашылық құралға айналады.</w:t>
      </w: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t xml:space="preserve">Әнші-актер үшін дауыс </w:t>
      </w:r>
      <w:r>
        <w:rPr>
          <w:sz w:val="28"/>
          <w:szCs w:val="28"/>
          <w:lang w:val="kk-KZ"/>
        </w:rPr>
        <w:t>-</w:t>
      </w:r>
      <w:r w:rsidRPr="00175B7C">
        <w:rPr>
          <w:sz w:val="28"/>
          <w:szCs w:val="28"/>
        </w:rPr>
        <w:t xml:space="preserve"> сахналық кеңістікті игерудің негізгі тетігі. Дұрыс қойылған дауыс акустикалық тұрғыдан залды толтырып қана қоймай, көрерменге эмоционалдық әсер етеді. Мұнда дыбыстың күші емес, оның сапасы, бағытталуы және ішкі энергиясы шешуші рөл атқарады. Осы тұрғыда вокалдық-техникалық дағды сахналық харизманы қалыптастырушы фактор ретінде қарастырылады. Харизма </w:t>
      </w:r>
      <w:r>
        <w:rPr>
          <w:sz w:val="28"/>
          <w:szCs w:val="28"/>
          <w:lang w:val="kk-KZ"/>
        </w:rPr>
        <w:t>-</w:t>
      </w:r>
      <w:r w:rsidRPr="00175B7C">
        <w:rPr>
          <w:sz w:val="28"/>
          <w:szCs w:val="28"/>
        </w:rPr>
        <w:t xml:space="preserve"> туа біткен қасиет емес, ол кәсіби дайындық пен ішкі үйлесімнің нәтижесі.</w:t>
      </w: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t xml:space="preserve">Әнші-актерді даярлау барысында дауыс түзу техникасы сахналық мәтінмен тығыз байланыста дамуы тиіс. Ән мәтіні мен драмалық сөздің семантикалық мазмұнын дыбыстық деңгейде ашу — жоғары кәсіби шеберліктің белгісі. Бұл </w:t>
      </w:r>
      <w:r w:rsidRPr="00175B7C">
        <w:rPr>
          <w:sz w:val="28"/>
          <w:szCs w:val="28"/>
        </w:rPr>
        <w:lastRenderedPageBreak/>
        <w:t>қабілет студентке автоматты түрде берілмейді, ол ұзақ әрі жүйелі жұмысты талап етеді. Вокалдық фразировка, логикалық екпін және интонациялық өрнек актердің ойлау мәдениетін көрсетеді. Сондықтан дауыс түзу дағдысы интеллектуалдық дамумен де тығыз байланысты</w:t>
      </w:r>
      <w:r>
        <w:rPr>
          <w:sz w:val="28"/>
          <w:szCs w:val="28"/>
        </w:rPr>
        <w:t xml:space="preserve"> [3]</w:t>
      </w:r>
      <w:r w:rsidRPr="00175B7C">
        <w:rPr>
          <w:sz w:val="28"/>
          <w:szCs w:val="28"/>
        </w:rPr>
        <w:t>.</w:t>
      </w: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t>Психофизиологиялық тұрғыдан алғанда, дұрыс вокалдық техника орталық жүйке жүйесінің тұрақты жұмысын қамтамасыз етеді. Тыныс алу мен дауыс арасындағы үйлесімділік актердің сахнадағы күйзелісін азайтып, эмоциялық тепе-теңдігін сақтауға көмектеседі. Автордың байқауынша, дауыс аппараты дұрыс дамыған студенттер сахналық сәтсіздіктерді жеңіл қабылдап, кәсіби күйіп кету синдромына сирек ұшырайды. Бұл фактор қазіргі заманғы орындаушылық өнерде ерекше маңызға ие.</w:t>
      </w: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t>Дауыс түзу вокалдық-техникалық дағдысының тағы бір басымдылығы — орындаушының кәсіби бейімделгіштігін арттыруы. Әнші-актер әртүрлі жанрда, стильде және орындаушылық форматта жұмыс істеуге мәжбүр. Опера, мюзикл, эстрадалық қойылым немесе драмалық спектакль — әрқайсысы дауысқа әртүрлі талап қояды. Ал вокалдық негізі мықты актер бұл талаптарға бейімделіп, өз даусын зақымдамай пайдалана алады. Бұл қасиет кәсіби ұзақ өмір сүрудің басты шарттарының бірі болып табылады</w:t>
      </w:r>
      <w:r>
        <w:rPr>
          <w:sz w:val="28"/>
          <w:szCs w:val="28"/>
        </w:rPr>
        <w:t xml:space="preserve"> [4]</w:t>
      </w:r>
      <w:r w:rsidRPr="00175B7C">
        <w:rPr>
          <w:sz w:val="28"/>
          <w:szCs w:val="28"/>
        </w:rPr>
        <w:t>.</w:t>
      </w: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t>Білім беру жүйесінде әнші-актер мамандығын даярлау бағдарламалары дауыс түзу дағдысының стратегиялық маңызын ескеруі тиіс. Автордың пікірінше, вокал сабағы тек жеке пән ретінде емес, кешенді шығармашылық лаборатория ретінде ұйымдастырылуы қажет. Мұнда студент даусын зерттейді, тәжірибе жасайды, қателеседі және өзіндік орындаушылық стилін қалыптастырады. Мұндай орта шығармашылық еркіндік пен кәсіби жауапкершіліктің теңгерімін қамтамасыз етеді.</w:t>
      </w: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t>Сонымен қатар, дауыс түзу вокалдық-техникалық дайындық актердің этикалық және эстетикалық жауапкершілігін қалыптастырады. Сахнадағы әрбір дыбыс көрерменге әсер етеді, оның эмоционалдық күйіне ықпал етеді. Осыны түсінген актер өз дауысын бейберекет қолданбайды, керісінше, оны көркем ойды жеткізудің дәл құралы ретінде пайдаланады. Бұл кәсіби мәдениеттің жоғары деңгейін көрсетеді</w:t>
      </w:r>
      <w:r w:rsidR="00232DD5">
        <w:rPr>
          <w:sz w:val="28"/>
          <w:szCs w:val="28"/>
        </w:rPr>
        <w:t xml:space="preserve"> [5]</w:t>
      </w:r>
      <w:r w:rsidRPr="00175B7C">
        <w:rPr>
          <w:sz w:val="28"/>
          <w:szCs w:val="28"/>
        </w:rPr>
        <w:t>.</w:t>
      </w: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t>Авторлық тұжырым бойынша, дауыс түзу вокалдық-техникалық дағдысы — әнші-актердің кәсіби болмысын айқындайтын негізгі өлшемдердің бірі. Ол тек техникалық шеберлік емес, тұлғалық жетілу, сахналық жауапкершілік және шығармашылық тұрақтылықтың негізі. Осы дағдысы қалыптасқан актер уақыт талабына сай дамып, өнер кеңістігінде өз орнын таба алады.</w:t>
      </w: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t xml:space="preserve">Жалпы алғанда, әнші-актер мамандығын дайындауда дауыс түзу вокалдық-техникалық дағдысының басымдылығы оның көпқырлы функциясымен түсіндіріледі. Ол орындаушылық сапаны арттырады, психологиялық тұрақтылықты қамтамасыз етеді, шығармашылық еркіндікті кеңейтеді және кәсіби ұзақмерзімділікті сақтайды. Автордың ойынша, болашақта бұл бағыттағы ғылыми зерттеулер тереңдеп, дауыс пен актерлік психофизиканың өзара </w:t>
      </w:r>
      <w:r w:rsidRPr="00175B7C">
        <w:rPr>
          <w:sz w:val="28"/>
          <w:szCs w:val="28"/>
        </w:rPr>
        <w:lastRenderedPageBreak/>
        <w:t>байланысын жаңа деңгейде қарастыруға мүмкіндік береді. Мұндай зерттеулер ұлттық орындаушылық мектептің дамуына да, халықаралық тәжірибемен интеграциялануына да оң ықпалын тигізері сөзсіз.</w:t>
      </w:r>
    </w:p>
    <w:p w:rsidR="00175B7C" w:rsidRPr="00175B7C" w:rsidRDefault="00175B7C" w:rsidP="00175B7C">
      <w:pPr>
        <w:pStyle w:val="a3"/>
        <w:spacing w:before="0" w:beforeAutospacing="0" w:after="0" w:afterAutospacing="0"/>
        <w:ind w:firstLine="567"/>
        <w:jc w:val="both"/>
        <w:rPr>
          <w:sz w:val="28"/>
          <w:szCs w:val="28"/>
        </w:rPr>
      </w:pPr>
      <w:r w:rsidRPr="00175B7C">
        <w:rPr>
          <w:sz w:val="28"/>
          <w:szCs w:val="28"/>
        </w:rPr>
        <w:t xml:space="preserve">Осылайша, дауыс түзу вокалдық-техникалық дағдысы әнші-актерді даярлау үдерісінің өзегіне айналуы тиіс. Бұл тек кәсіби талап емес, заман талабы. Өйткені қазіргі көрермен тек әдемі дыбысты емес, шынайы эмоцияны, терең мазмұнды және толыққанды сахналық тұлғаны күтеді. Ал мұндай деңгейге жетудің басты жолы </w:t>
      </w:r>
      <w:r>
        <w:rPr>
          <w:sz w:val="28"/>
          <w:szCs w:val="28"/>
          <w:lang w:val="kk-KZ"/>
        </w:rPr>
        <w:t>-</w:t>
      </w:r>
      <w:r w:rsidRPr="00175B7C">
        <w:rPr>
          <w:sz w:val="28"/>
          <w:szCs w:val="28"/>
        </w:rPr>
        <w:t xml:space="preserve"> дауыс арқылы өз болмысын толық аша алатын, саналы әрі жауапты әнші-актерді тәрбиелеу</w:t>
      </w:r>
      <w:r w:rsidR="00232DD5">
        <w:rPr>
          <w:sz w:val="28"/>
          <w:szCs w:val="28"/>
        </w:rPr>
        <w:t xml:space="preserve"> [6]</w:t>
      </w:r>
      <w:r w:rsidRPr="00175B7C">
        <w:rPr>
          <w:sz w:val="28"/>
          <w:szCs w:val="28"/>
        </w:rPr>
        <w:t>.</w:t>
      </w:r>
    </w:p>
    <w:p w:rsidR="00AD2B49" w:rsidRPr="00175B7C" w:rsidRDefault="00175B7C" w:rsidP="00175B7C">
      <w:pPr>
        <w:spacing w:after="0" w:line="240" w:lineRule="auto"/>
        <w:ind w:firstLine="567"/>
        <w:jc w:val="both"/>
        <w:rPr>
          <w:rFonts w:ascii="Times New Roman" w:hAnsi="Times New Roman" w:cs="Times New Roman"/>
          <w:sz w:val="28"/>
          <w:szCs w:val="28"/>
        </w:rPr>
      </w:pPr>
      <w:r w:rsidRPr="00175B7C">
        <w:rPr>
          <w:rFonts w:ascii="Times New Roman" w:hAnsi="Times New Roman" w:cs="Times New Roman"/>
          <w:sz w:val="28"/>
          <w:szCs w:val="28"/>
        </w:rPr>
        <w:t xml:space="preserve">Осы зерттеудің авторлық түйіні ретінде </w:t>
      </w:r>
      <w:r w:rsidR="00232DD5">
        <w:rPr>
          <w:rFonts w:ascii="Times New Roman" w:hAnsi="Times New Roman" w:cs="Times New Roman"/>
          <w:sz w:val="28"/>
          <w:szCs w:val="28"/>
          <w:lang w:val="kk-KZ"/>
        </w:rPr>
        <w:t xml:space="preserve">келесілерді </w:t>
      </w:r>
      <w:r w:rsidRPr="00175B7C">
        <w:rPr>
          <w:rFonts w:ascii="Times New Roman" w:hAnsi="Times New Roman" w:cs="Times New Roman"/>
          <w:sz w:val="28"/>
          <w:szCs w:val="28"/>
        </w:rPr>
        <w:t xml:space="preserve">атап өту қажет: дауыс түзу вокалдық-техникалық дағдысы әнші-актер мамандығын дайындауда қосалқы немесе қызметтік элемент емес, керісінше, кәсіби тұлғаның тұтас қалыптасуын айқындайтын стратегиялық негіз болып табылады. Дауыс — сахнадағы әрекеттің сыртқы көрінісі ғана емес, актердің ішкі рухани күйінің, психологиялық тұрақтылығының және көркем ойының тікелей көрінісі. Сондықтан вокалдық-техникалық дайындықты формалды машық ретінде емес, тұлғаның шығармашылық болмысын қалыптастыратын кешенді үдеріс ретінде қарастыру </w:t>
      </w:r>
      <w:r>
        <w:rPr>
          <w:rFonts w:ascii="Times New Roman" w:hAnsi="Times New Roman" w:cs="Times New Roman"/>
          <w:sz w:val="28"/>
          <w:szCs w:val="28"/>
          <w:lang w:val="kk-KZ"/>
        </w:rPr>
        <w:t>-</w:t>
      </w:r>
      <w:r w:rsidRPr="00175B7C">
        <w:rPr>
          <w:rFonts w:ascii="Times New Roman" w:hAnsi="Times New Roman" w:cs="Times New Roman"/>
          <w:sz w:val="28"/>
          <w:szCs w:val="28"/>
        </w:rPr>
        <w:t xml:space="preserve"> бүгінгі кәсіби білім берудің басты міндеті. </w:t>
      </w:r>
      <w:r w:rsidRPr="00175B7C">
        <w:rPr>
          <w:rFonts w:ascii="Times New Roman" w:hAnsi="Times New Roman" w:cs="Times New Roman"/>
          <w:sz w:val="28"/>
          <w:szCs w:val="28"/>
        </w:rPr>
        <w:t>Біздің ойымызша</w:t>
      </w:r>
      <w:r w:rsidRPr="00175B7C">
        <w:rPr>
          <w:rFonts w:ascii="Times New Roman" w:hAnsi="Times New Roman" w:cs="Times New Roman"/>
          <w:sz w:val="28"/>
          <w:szCs w:val="28"/>
        </w:rPr>
        <w:t xml:space="preserve">, дауысын саналы түрде меңгерген әнші-актер ғана уақыт талабына бейімделіп, жанрлық шектеулерден еркін өтіп, сахнада шынайы әрі жауапты өнер иесі ретінде қалыптаса алады. Бұл тұрғыдан алғанда, дауыс түзу дағдысын дамыту </w:t>
      </w:r>
      <w:r>
        <w:rPr>
          <w:rFonts w:ascii="Times New Roman" w:hAnsi="Times New Roman" w:cs="Times New Roman"/>
          <w:sz w:val="28"/>
          <w:szCs w:val="28"/>
          <w:lang w:val="kk-KZ"/>
        </w:rPr>
        <w:t>-</w:t>
      </w:r>
      <w:r w:rsidRPr="00175B7C">
        <w:rPr>
          <w:rFonts w:ascii="Times New Roman" w:hAnsi="Times New Roman" w:cs="Times New Roman"/>
          <w:sz w:val="28"/>
          <w:szCs w:val="28"/>
        </w:rPr>
        <w:t xml:space="preserve"> тек жеке орындаушылық жетістікке жету жолы емес, ұлттық орындаушылық мәдениеттің сапалық деңгейін арттыруға бағытталған ұзақмерзімді стратегиялық қадам болып табылады.</w:t>
      </w:r>
    </w:p>
    <w:p w:rsidR="00175B7C" w:rsidRPr="00232DD5" w:rsidRDefault="00232DD5" w:rsidP="00175B7C">
      <w:pPr>
        <w:spacing w:after="0" w:line="240" w:lineRule="auto"/>
        <w:ind w:firstLine="567"/>
        <w:jc w:val="both"/>
        <w:rPr>
          <w:rFonts w:ascii="Times New Roman" w:hAnsi="Times New Roman" w:cs="Times New Roman"/>
          <w:sz w:val="28"/>
          <w:szCs w:val="28"/>
        </w:rPr>
      </w:pPr>
      <w:r w:rsidRPr="00232DD5">
        <w:rPr>
          <w:rFonts w:ascii="Times New Roman" w:hAnsi="Times New Roman" w:cs="Times New Roman"/>
          <w:sz w:val="28"/>
          <w:szCs w:val="28"/>
        </w:rPr>
        <w:t>Қорытындылай келе, дауыс түзу вокалдық-техникалық дағдысы әнші-актер мамандығын дайындауда қосалқы емес, керісінше, басым әрі стратегиялық маңызға ие компонент екені анық. Ол кәсіби шеберлікті, шығармашылық тұрақтылықты және тұлғалық дамуды қамтамасыз етеді. Автордың пайымдауынша, болашақта әнші-актер даярлау бағдарламаларында вокалдық-техникалық дайындықтың рөлі одан әрі күшейіп, пәнаралық интеграция арқылы жаңа педагогикалық модельдер қалыптасуы тиіс. Бұл өз кезегінде ұлттық және әлемдік сахнада бәсекеге қабілетті, жан-жақты дамыған әнші-актерлерді тәрбиелеуге мүмкіндік береді.</w:t>
      </w:r>
    </w:p>
    <w:p w:rsidR="00232DD5" w:rsidRPr="00175B7C" w:rsidRDefault="00232DD5" w:rsidP="00175B7C">
      <w:pPr>
        <w:spacing w:after="0" w:line="240" w:lineRule="auto"/>
        <w:ind w:firstLine="567"/>
        <w:jc w:val="both"/>
        <w:rPr>
          <w:rFonts w:ascii="Times New Roman" w:hAnsi="Times New Roman" w:cs="Times New Roman"/>
          <w:sz w:val="28"/>
          <w:szCs w:val="28"/>
        </w:rPr>
      </w:pPr>
    </w:p>
    <w:p w:rsidR="00175B7C" w:rsidRPr="00175B7C" w:rsidRDefault="00175B7C" w:rsidP="00175B7C">
      <w:pPr>
        <w:pStyle w:val="a3"/>
        <w:spacing w:before="0" w:beforeAutospacing="0" w:after="0" w:afterAutospacing="0"/>
        <w:jc w:val="center"/>
        <w:rPr>
          <w:b/>
          <w:sz w:val="28"/>
          <w:szCs w:val="28"/>
          <w:lang w:val="ru-RU"/>
        </w:rPr>
      </w:pPr>
      <w:r w:rsidRPr="00175B7C">
        <w:rPr>
          <w:b/>
          <w:sz w:val="28"/>
          <w:szCs w:val="28"/>
          <w:lang w:val="ru-RU"/>
        </w:rPr>
        <w:t>Әдебиеттер тізімі</w:t>
      </w:r>
    </w:p>
    <w:p w:rsidR="00175B7C" w:rsidRDefault="00175B7C" w:rsidP="00175B7C">
      <w:pPr>
        <w:pStyle w:val="a3"/>
        <w:spacing w:before="0" w:beforeAutospacing="0" w:after="0" w:afterAutospacing="0"/>
        <w:jc w:val="center"/>
        <w:rPr>
          <w:sz w:val="28"/>
          <w:szCs w:val="28"/>
          <w:lang w:val="ru-RU"/>
        </w:rPr>
      </w:pPr>
    </w:p>
    <w:p w:rsidR="00175B7C" w:rsidRPr="00175B7C" w:rsidRDefault="00175B7C" w:rsidP="00175B7C">
      <w:pPr>
        <w:pStyle w:val="a3"/>
        <w:spacing w:before="0" w:beforeAutospacing="0" w:after="0" w:afterAutospacing="0"/>
        <w:jc w:val="both"/>
        <w:rPr>
          <w:sz w:val="28"/>
          <w:szCs w:val="28"/>
          <w:lang w:val="ru-RU"/>
        </w:rPr>
      </w:pPr>
      <w:r>
        <w:rPr>
          <w:sz w:val="28"/>
          <w:szCs w:val="28"/>
          <w:lang w:val="ru-RU"/>
        </w:rPr>
        <w:t xml:space="preserve">1. </w:t>
      </w:r>
      <w:r w:rsidR="00232DD5">
        <w:rPr>
          <w:sz w:val="28"/>
          <w:szCs w:val="28"/>
          <w:lang w:val="ru-RU"/>
        </w:rPr>
        <w:t>Васильева Е.</w:t>
      </w:r>
      <w:r w:rsidRPr="00175B7C">
        <w:rPr>
          <w:sz w:val="28"/>
          <w:szCs w:val="28"/>
          <w:lang w:val="ru-RU"/>
        </w:rPr>
        <w:t xml:space="preserve">А. </w:t>
      </w:r>
      <w:r w:rsidRPr="00175B7C">
        <w:rPr>
          <w:rStyle w:val="a4"/>
          <w:b w:val="0"/>
          <w:sz w:val="28"/>
          <w:szCs w:val="28"/>
          <w:lang w:val="ru-RU"/>
        </w:rPr>
        <w:t>Основы вокальной педагогики.</w:t>
      </w:r>
      <w:r w:rsidRPr="00175B7C">
        <w:rPr>
          <w:sz w:val="28"/>
          <w:szCs w:val="28"/>
          <w:lang w:val="ru-RU"/>
        </w:rPr>
        <w:t xml:space="preserve"> – М.: ГИТИС, 2010.</w:t>
      </w:r>
    </w:p>
    <w:p w:rsidR="00175B7C" w:rsidRPr="00175B7C" w:rsidRDefault="00175B7C" w:rsidP="00175B7C">
      <w:pPr>
        <w:pStyle w:val="a3"/>
        <w:spacing w:before="0" w:beforeAutospacing="0" w:after="0" w:afterAutospacing="0"/>
        <w:jc w:val="both"/>
        <w:rPr>
          <w:sz w:val="28"/>
          <w:szCs w:val="28"/>
          <w:lang w:val="ru-RU"/>
        </w:rPr>
      </w:pPr>
      <w:r>
        <w:rPr>
          <w:sz w:val="28"/>
          <w:szCs w:val="28"/>
          <w:lang w:val="ru-RU"/>
        </w:rPr>
        <w:t xml:space="preserve">2. </w:t>
      </w:r>
      <w:r w:rsidRPr="00175B7C">
        <w:rPr>
          <w:sz w:val="28"/>
          <w:szCs w:val="28"/>
          <w:lang w:val="ru-RU"/>
        </w:rPr>
        <w:t>Гротовский Е.</w:t>
      </w:r>
      <w:r w:rsidR="00232DD5">
        <w:rPr>
          <w:sz w:val="28"/>
          <w:szCs w:val="28"/>
          <w:lang w:val="ru-RU"/>
        </w:rPr>
        <w:t xml:space="preserve"> </w:t>
      </w:r>
      <w:r w:rsidRPr="00175B7C">
        <w:rPr>
          <w:rStyle w:val="a4"/>
          <w:b w:val="0"/>
          <w:sz w:val="28"/>
          <w:szCs w:val="28"/>
          <w:lang w:val="ru-RU"/>
        </w:rPr>
        <w:t>К бедному театру.</w:t>
      </w:r>
      <w:r w:rsidRPr="00175B7C">
        <w:rPr>
          <w:sz w:val="28"/>
          <w:szCs w:val="28"/>
          <w:lang w:val="ru-RU"/>
        </w:rPr>
        <w:t xml:space="preserve"> – М.: Искусство, 2003.</w:t>
      </w:r>
    </w:p>
    <w:p w:rsidR="00175B7C" w:rsidRPr="00175B7C" w:rsidRDefault="00175B7C" w:rsidP="00175B7C">
      <w:pPr>
        <w:pStyle w:val="a3"/>
        <w:spacing w:before="0" w:beforeAutospacing="0" w:after="0" w:afterAutospacing="0"/>
        <w:jc w:val="both"/>
        <w:rPr>
          <w:sz w:val="28"/>
          <w:szCs w:val="28"/>
          <w:lang w:val="ru-RU"/>
        </w:rPr>
      </w:pPr>
      <w:r>
        <w:rPr>
          <w:sz w:val="28"/>
          <w:szCs w:val="28"/>
          <w:lang w:val="ru-RU"/>
        </w:rPr>
        <w:t xml:space="preserve">3. </w:t>
      </w:r>
      <w:r w:rsidRPr="00175B7C">
        <w:rPr>
          <w:sz w:val="28"/>
          <w:szCs w:val="28"/>
          <w:lang w:val="ru-RU"/>
        </w:rPr>
        <w:t>Дми</w:t>
      </w:r>
      <w:r w:rsidR="00232DD5">
        <w:rPr>
          <w:sz w:val="28"/>
          <w:szCs w:val="28"/>
          <w:lang w:val="ru-RU"/>
        </w:rPr>
        <w:t>триев Л.</w:t>
      </w:r>
      <w:r w:rsidRPr="00175B7C">
        <w:rPr>
          <w:sz w:val="28"/>
          <w:szCs w:val="28"/>
          <w:lang w:val="ru-RU"/>
        </w:rPr>
        <w:t xml:space="preserve">Б. </w:t>
      </w:r>
      <w:r w:rsidRPr="00175B7C">
        <w:rPr>
          <w:rStyle w:val="a4"/>
          <w:b w:val="0"/>
          <w:sz w:val="28"/>
          <w:szCs w:val="28"/>
          <w:lang w:val="ru-RU"/>
        </w:rPr>
        <w:t>Основы вокальной методики.</w:t>
      </w:r>
      <w:r w:rsidRPr="00175B7C">
        <w:rPr>
          <w:sz w:val="28"/>
          <w:szCs w:val="28"/>
          <w:lang w:val="ru-RU"/>
        </w:rPr>
        <w:t xml:space="preserve"> – М.: Музыка, 2004.</w:t>
      </w:r>
    </w:p>
    <w:p w:rsidR="00175B7C" w:rsidRPr="00175B7C" w:rsidRDefault="00175B7C" w:rsidP="00175B7C">
      <w:pPr>
        <w:pStyle w:val="a3"/>
        <w:spacing w:before="0" w:beforeAutospacing="0" w:after="0" w:afterAutospacing="0"/>
        <w:jc w:val="both"/>
        <w:rPr>
          <w:sz w:val="28"/>
          <w:szCs w:val="28"/>
          <w:lang w:val="ru-RU"/>
        </w:rPr>
      </w:pPr>
      <w:r>
        <w:rPr>
          <w:sz w:val="28"/>
          <w:szCs w:val="28"/>
          <w:lang w:val="ru-RU"/>
        </w:rPr>
        <w:t xml:space="preserve">4. </w:t>
      </w:r>
      <w:r w:rsidR="00232DD5">
        <w:rPr>
          <w:sz w:val="28"/>
          <w:szCs w:val="28"/>
          <w:lang w:val="ru-RU"/>
        </w:rPr>
        <w:t>Станиславский К.</w:t>
      </w:r>
      <w:r w:rsidRPr="00175B7C">
        <w:rPr>
          <w:sz w:val="28"/>
          <w:szCs w:val="28"/>
          <w:lang w:val="ru-RU"/>
        </w:rPr>
        <w:t xml:space="preserve">С. </w:t>
      </w:r>
      <w:r w:rsidRPr="00175B7C">
        <w:rPr>
          <w:rStyle w:val="a4"/>
          <w:b w:val="0"/>
          <w:sz w:val="28"/>
          <w:szCs w:val="28"/>
          <w:lang w:val="ru-RU"/>
        </w:rPr>
        <w:t>Работа актера над собой.</w:t>
      </w:r>
      <w:r w:rsidRPr="00175B7C">
        <w:rPr>
          <w:sz w:val="28"/>
          <w:szCs w:val="28"/>
          <w:lang w:val="ru-RU"/>
        </w:rPr>
        <w:t xml:space="preserve"> – М.: Искусство, 1989.</w:t>
      </w:r>
    </w:p>
    <w:p w:rsidR="00175B7C" w:rsidRPr="00175B7C" w:rsidRDefault="00175B7C" w:rsidP="00175B7C">
      <w:pPr>
        <w:pStyle w:val="a3"/>
        <w:spacing w:before="0" w:beforeAutospacing="0" w:after="0" w:afterAutospacing="0"/>
        <w:jc w:val="both"/>
        <w:rPr>
          <w:sz w:val="28"/>
          <w:szCs w:val="28"/>
          <w:lang w:val="ru-RU"/>
        </w:rPr>
      </w:pPr>
      <w:r>
        <w:rPr>
          <w:sz w:val="28"/>
          <w:szCs w:val="28"/>
          <w:lang w:val="ru-RU"/>
        </w:rPr>
        <w:t xml:space="preserve">5. </w:t>
      </w:r>
      <w:r w:rsidR="00232DD5">
        <w:rPr>
          <w:sz w:val="28"/>
          <w:szCs w:val="28"/>
          <w:lang w:val="ru-RU"/>
        </w:rPr>
        <w:t>Станиславский К.</w:t>
      </w:r>
      <w:r w:rsidRPr="00175B7C">
        <w:rPr>
          <w:sz w:val="28"/>
          <w:szCs w:val="28"/>
          <w:lang w:val="ru-RU"/>
        </w:rPr>
        <w:t xml:space="preserve">С. </w:t>
      </w:r>
      <w:r w:rsidRPr="00175B7C">
        <w:rPr>
          <w:rStyle w:val="a4"/>
          <w:b w:val="0"/>
          <w:sz w:val="28"/>
          <w:szCs w:val="28"/>
          <w:lang w:val="ru-RU"/>
        </w:rPr>
        <w:t>Работа актера над ролью.</w:t>
      </w:r>
      <w:r w:rsidRPr="00175B7C">
        <w:rPr>
          <w:sz w:val="28"/>
          <w:szCs w:val="28"/>
          <w:lang w:val="ru-RU"/>
        </w:rPr>
        <w:t xml:space="preserve"> – М.: Искусство, 1991.</w:t>
      </w:r>
    </w:p>
    <w:p w:rsidR="00175B7C" w:rsidRPr="00175B7C" w:rsidRDefault="00175B7C" w:rsidP="00444B1D">
      <w:pPr>
        <w:pStyle w:val="a3"/>
        <w:spacing w:before="0" w:beforeAutospacing="0" w:after="0" w:afterAutospacing="0"/>
        <w:jc w:val="both"/>
        <w:rPr>
          <w:sz w:val="28"/>
          <w:szCs w:val="28"/>
          <w:lang w:val="ru-RU"/>
        </w:rPr>
      </w:pPr>
      <w:r>
        <w:rPr>
          <w:sz w:val="28"/>
          <w:szCs w:val="28"/>
          <w:lang w:val="ru-RU"/>
        </w:rPr>
        <w:t xml:space="preserve">6. </w:t>
      </w:r>
      <w:r w:rsidR="00232DD5">
        <w:rPr>
          <w:sz w:val="28"/>
          <w:szCs w:val="28"/>
          <w:lang w:val="ru-RU"/>
        </w:rPr>
        <w:t>Теплов Б.</w:t>
      </w:r>
      <w:r w:rsidRPr="00175B7C">
        <w:rPr>
          <w:sz w:val="28"/>
          <w:szCs w:val="28"/>
          <w:lang w:val="ru-RU"/>
        </w:rPr>
        <w:t xml:space="preserve">М. </w:t>
      </w:r>
      <w:r w:rsidRPr="00175B7C">
        <w:rPr>
          <w:rStyle w:val="a4"/>
          <w:b w:val="0"/>
          <w:sz w:val="28"/>
          <w:szCs w:val="28"/>
          <w:lang w:val="ru-RU"/>
        </w:rPr>
        <w:t>Психология музыкальных способностей.</w:t>
      </w:r>
      <w:r w:rsidRPr="00175B7C">
        <w:rPr>
          <w:sz w:val="28"/>
          <w:szCs w:val="28"/>
          <w:lang w:val="ru-RU"/>
        </w:rPr>
        <w:t xml:space="preserve"> – М.: Педагогика, 1985.</w:t>
      </w:r>
    </w:p>
    <w:sectPr w:rsidR="00175B7C" w:rsidRPr="00175B7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42"/>
    <w:rsid w:val="00175B7C"/>
    <w:rsid w:val="002063F8"/>
    <w:rsid w:val="00232DD5"/>
    <w:rsid w:val="00444B1D"/>
    <w:rsid w:val="00736842"/>
    <w:rsid w:val="00AD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76C9"/>
  <w15:chartTrackingRefBased/>
  <w15:docId w15:val="{5D38470D-56B6-4F3D-9F7A-ADA0CFE2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75B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75B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5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175B7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75B7C"/>
    <w:rPr>
      <w:rFonts w:ascii="Times New Roman" w:eastAsia="Times New Roman" w:hAnsi="Times New Roman" w:cs="Times New Roman"/>
      <w:b/>
      <w:bCs/>
      <w:sz w:val="27"/>
      <w:szCs w:val="27"/>
    </w:rPr>
  </w:style>
  <w:style w:type="character" w:styleId="a4">
    <w:name w:val="Strong"/>
    <w:basedOn w:val="a0"/>
    <w:uiPriority w:val="22"/>
    <w:qFormat/>
    <w:rsid w:val="00175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58951">
      <w:bodyDiv w:val="1"/>
      <w:marLeft w:val="0"/>
      <w:marRight w:val="0"/>
      <w:marTop w:val="0"/>
      <w:marBottom w:val="0"/>
      <w:divBdr>
        <w:top w:val="none" w:sz="0" w:space="0" w:color="auto"/>
        <w:left w:val="none" w:sz="0" w:space="0" w:color="auto"/>
        <w:bottom w:val="none" w:sz="0" w:space="0" w:color="auto"/>
        <w:right w:val="none" w:sz="0" w:space="0" w:color="auto"/>
      </w:divBdr>
    </w:div>
    <w:div w:id="1347320123">
      <w:bodyDiv w:val="1"/>
      <w:marLeft w:val="0"/>
      <w:marRight w:val="0"/>
      <w:marTop w:val="0"/>
      <w:marBottom w:val="0"/>
      <w:divBdr>
        <w:top w:val="none" w:sz="0" w:space="0" w:color="auto"/>
        <w:left w:val="none" w:sz="0" w:space="0" w:color="auto"/>
        <w:bottom w:val="none" w:sz="0" w:space="0" w:color="auto"/>
        <w:right w:val="none" w:sz="0" w:space="0" w:color="auto"/>
      </w:divBdr>
    </w:div>
    <w:div w:id="1570920328">
      <w:bodyDiv w:val="1"/>
      <w:marLeft w:val="0"/>
      <w:marRight w:val="0"/>
      <w:marTop w:val="0"/>
      <w:marBottom w:val="0"/>
      <w:divBdr>
        <w:top w:val="none" w:sz="0" w:space="0" w:color="auto"/>
        <w:left w:val="none" w:sz="0" w:space="0" w:color="auto"/>
        <w:bottom w:val="none" w:sz="0" w:space="0" w:color="auto"/>
        <w:right w:val="none" w:sz="0" w:space="0" w:color="auto"/>
      </w:divBdr>
    </w:div>
    <w:div w:id="1925407353">
      <w:bodyDiv w:val="1"/>
      <w:marLeft w:val="0"/>
      <w:marRight w:val="0"/>
      <w:marTop w:val="0"/>
      <w:marBottom w:val="0"/>
      <w:divBdr>
        <w:top w:val="none" w:sz="0" w:space="0" w:color="auto"/>
        <w:left w:val="none" w:sz="0" w:space="0" w:color="auto"/>
        <w:bottom w:val="none" w:sz="0" w:space="0" w:color="auto"/>
        <w:right w:val="none" w:sz="0" w:space="0" w:color="auto"/>
      </w:divBdr>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1625</Words>
  <Characters>9266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2025-12-25T16:22:00Z</dcterms:created>
  <dcterms:modified xsi:type="dcterms:W3CDTF">2025-12-25T16:39:00Z</dcterms:modified>
</cp:coreProperties>
</file>