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21" w:rsidRPr="00ED0A21" w:rsidRDefault="00ED0A21" w:rsidP="005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A21">
        <w:rPr>
          <w:rFonts w:ascii="Times New Roman" w:hAnsi="Times New Roman" w:cs="Times New Roman"/>
          <w:b/>
          <w:sz w:val="24"/>
          <w:szCs w:val="24"/>
          <w:lang w:val="kk-KZ"/>
        </w:rPr>
        <w:t>Қамбарқызы</w:t>
      </w:r>
      <w:r w:rsidR="00126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</w:t>
      </w:r>
    </w:p>
    <w:p w:rsidR="00ED0A21" w:rsidRPr="00ED0A21" w:rsidRDefault="00ED0A21" w:rsidP="00564E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r w:rsidRPr="00ED0A21">
        <w:rPr>
          <w:rFonts w:ascii="Times New Roman" w:hAnsi="Times New Roman" w:cs="Times New Roman"/>
          <w:i/>
          <w:sz w:val="24"/>
          <w:szCs w:val="24"/>
          <w:lang w:val="kk-KZ"/>
        </w:rPr>
        <w:t>учитель русского языка и литературы</w:t>
      </w:r>
    </w:p>
    <w:p w:rsidR="00ED0A21" w:rsidRPr="00ED0A21" w:rsidRDefault="00ED0A21" w:rsidP="00564E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0A21">
        <w:rPr>
          <w:rFonts w:ascii="Times New Roman" w:hAnsi="Times New Roman" w:cs="Times New Roman"/>
          <w:i/>
          <w:sz w:val="24"/>
          <w:szCs w:val="24"/>
          <w:lang w:val="kk-KZ"/>
        </w:rPr>
        <w:t>Aylin.yermekova@mail.ru</w:t>
      </w:r>
    </w:p>
    <w:p w:rsidR="00ED0A21" w:rsidRPr="00ED0A21" w:rsidRDefault="001266D5" w:rsidP="00564E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КГУ «ОШ №157»   Наурызбайс</w:t>
      </w:r>
      <w:r w:rsidR="00ED0A21" w:rsidRPr="00ED0A21">
        <w:rPr>
          <w:rFonts w:ascii="Times New Roman" w:hAnsi="Times New Roman" w:cs="Times New Roman"/>
          <w:i/>
          <w:sz w:val="24"/>
          <w:szCs w:val="24"/>
          <w:lang w:val="kk-KZ"/>
        </w:rPr>
        <w:t>кого района  г. Алматы  Казахстан</w:t>
      </w:r>
      <w:bookmarkEnd w:id="0"/>
    </w:p>
    <w:p w:rsidR="00ED0A21" w:rsidRPr="00ED0A21" w:rsidRDefault="00ED0A21" w:rsidP="005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B48" w:rsidRPr="00ED0A21" w:rsidRDefault="00961686" w:rsidP="005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A21">
        <w:rPr>
          <w:rFonts w:ascii="Times New Roman" w:hAnsi="Times New Roman" w:cs="Times New Roman"/>
          <w:b/>
          <w:sz w:val="24"/>
          <w:szCs w:val="24"/>
        </w:rPr>
        <w:t>Д</w:t>
      </w:r>
      <w:r w:rsidR="00ED0A21" w:rsidRPr="00ED0A21">
        <w:rPr>
          <w:rFonts w:ascii="Times New Roman" w:hAnsi="Times New Roman" w:cs="Times New Roman"/>
          <w:b/>
          <w:sz w:val="24"/>
          <w:szCs w:val="24"/>
        </w:rPr>
        <w:t>епортация чеченцев</w:t>
      </w:r>
      <w:r w:rsidR="00ED0A21" w:rsidRPr="00ED0A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ингушей: взгляд сквозь время </w:t>
      </w:r>
    </w:p>
    <w:p w:rsidR="00C57A02" w:rsidRPr="00ED0A21" w:rsidRDefault="00C57A02" w:rsidP="00ED0A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B48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ED0A21">
        <w:rPr>
          <w:rFonts w:ascii="Times New Roman" w:hAnsi="Times New Roman" w:cs="Times New Roman"/>
          <w:sz w:val="24"/>
          <w:szCs w:val="24"/>
        </w:rPr>
        <w:t>изнь чеченцев и ингушей в Казахстане стала важным и продолжительным этапом в истории этих народов. Оказавшись вдали от своей исторической родины, они были вынуждены приспосабливаться к новым природным, социальным и бытовым условиям, выстраивая повседневную жизнь заново. Этот период был связан с большими трудностями, но также показал способность людей к труду, сплочённости и сохранению культурных традиций.</w:t>
      </w:r>
    </w:p>
    <w:p w:rsidR="00081B48" w:rsidRPr="00ED0A21" w:rsidRDefault="00ED0A21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3672840" cy="3634740"/>
            <wp:effectExtent l="0" t="0" r="3810" b="3810"/>
            <wp:wrapTight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ight>
            <wp:docPr id="1" name="Рисунок 1" descr="C:\Users\User\Downloads\WhatsApp Image 2026-03-16 at 15.2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16 at 15.26.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4148" r="23034" b="29960"/>
                    <a:stretch/>
                  </pic:blipFill>
                  <pic:spPr bwMode="auto">
                    <a:xfrm>
                      <a:off x="0" y="0"/>
                      <a:ext cx="36728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48" w:rsidRPr="00ED0A21">
        <w:rPr>
          <w:rFonts w:ascii="Times New Roman" w:hAnsi="Times New Roman" w:cs="Times New Roman"/>
          <w:sz w:val="24"/>
          <w:szCs w:val="24"/>
        </w:rPr>
        <w:t>В первые годы проживания в Казахстане чеченцы и ингуши расселялись преимущественно в сельской местности. Жилищные условия часто были ограниченными: многие семьи размещались в небольших домах, временных постройках или делили жильё с другими семьями. Семьи, как правило, были многодетными, что делало быт особенно непростым. Не хватало мебели, одежды, продовольствия и топлива. Тем не менее люди постепенно обустраивали своё жилище, строили дома собственными силами, используя доступные материалы, и создавали условия для более устойчивой жизни.</w:t>
      </w:r>
    </w:p>
    <w:p w:rsidR="00ED0A21" w:rsidRDefault="00ED0A21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0A21" w:rsidRPr="00ED0A21" w:rsidRDefault="00ED0A21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A21">
        <w:rPr>
          <w:rFonts w:ascii="Times New Roman" w:hAnsi="Times New Roman" w:cs="Times New Roman"/>
          <w:i/>
          <w:sz w:val="24"/>
          <w:szCs w:val="24"/>
        </w:rPr>
        <w:t>На фото: момент вручения книги.</w:t>
      </w:r>
    </w:p>
    <w:p w:rsidR="00ED0A21" w:rsidRPr="00ED0A21" w:rsidRDefault="00ED0A21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0A21">
        <w:rPr>
          <w:rFonts w:ascii="Times New Roman" w:hAnsi="Times New Roman" w:cs="Times New Roman"/>
          <w:b/>
          <w:i/>
          <w:sz w:val="24"/>
          <w:szCs w:val="24"/>
        </w:rPr>
        <w:t>Ибраева Камета Баймерзаевна</w:t>
      </w:r>
      <w:r w:rsidRPr="00ED0A21">
        <w:rPr>
          <w:rFonts w:ascii="Times New Roman" w:hAnsi="Times New Roman" w:cs="Times New Roman"/>
          <w:i/>
          <w:sz w:val="24"/>
          <w:szCs w:val="24"/>
        </w:rPr>
        <w:t xml:space="preserve"> — педагог, общественный деятель, заместитель председателя Совета матерей Ассамбле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</w:t>
      </w:r>
      <w:r w:rsidRPr="00ED0A21">
        <w:rPr>
          <w:rFonts w:ascii="Times New Roman" w:hAnsi="Times New Roman" w:cs="Times New Roman"/>
          <w:i/>
          <w:sz w:val="24"/>
          <w:szCs w:val="24"/>
        </w:rPr>
        <w:t xml:space="preserve"> народ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ов</w:t>
      </w:r>
      <w:r w:rsidRPr="00ED0A21">
        <w:rPr>
          <w:rFonts w:ascii="Times New Roman" w:hAnsi="Times New Roman" w:cs="Times New Roman"/>
          <w:i/>
          <w:sz w:val="24"/>
          <w:szCs w:val="24"/>
        </w:rPr>
        <w:t xml:space="preserve"> Казахстана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ED0A21" w:rsidRDefault="00ED0A21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Климат Казахстана значительно отличался от привычного кавказского. Холодные и ветреные зимы, жаркое лето и степные просторы требовали привыкания и новых навыков. В первые годы адаптация проходила тяжело, однако со временем чеченцы и ингуши научились учитывать особенности местной природы, заготавливать топливо, утеплять жилища и вести хозяйство с учётом климатических условий.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Основу повседневной жизни составлял труд. Большинство чеченцев и ингушей работало в колхозах и совхозах, занимаясь земледелием и животноводством. Мужчины трудились в поле, на строительстве, на промышленных объектах, в шахтах и мастерских. Женщины не только вели домашнее хозяйство и воспитывали детей, но и активно участвовали в сельскохозяйственных работах, ухаживали за скотом, работали на фермах. Труд был тяжёлым и требовал больших физических усилий, но именно он позволял семьям постепенно улучшать своё материальное положение.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 xml:space="preserve">Особое значение в жизни имела семья. Внутрисемейные связи оставались крепкими, сохранялись традиционные ценности, уважение к старшим и взаимная поддержка. </w:t>
      </w:r>
      <w:r w:rsidRPr="00ED0A21">
        <w:rPr>
          <w:rFonts w:ascii="Times New Roman" w:hAnsi="Times New Roman" w:cs="Times New Roman"/>
          <w:sz w:val="24"/>
          <w:szCs w:val="24"/>
        </w:rPr>
        <w:lastRenderedPageBreak/>
        <w:t>Родители уделяли большое внимание воспитанию детей, старались прививать им трудолюбие, дисциплину и уважение к обычаям своего народа. В кругу семьи сохранялся родной язык, передавались устные традиции и нормы поведения.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Важную роль играла общинная взаимопомощь. Люди поддерживали друг друга в трудных ситуациях, помогали при строительстве домов, заготовке продовольствия и уходе за детьми. Такая сплочённость облегчала повседневную жизнь и помогала справляться с трудностями, возникавшими в новых условиях.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Постепенно налаживались отношения с местным населением Казахстана. Совместный труд и соседство способствовали взаимному пониманию и уважению. Люди помогали друг другу в хозяйственных делах, общались в быту, что со временем приводило к установлению добрососедских и дружеских связей. Казахстан стал для многих чеченцев и ингушей местом, где прошли годы их жизни, детство и юность.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Дети посещали местные школы, обучались вместе с другими учащимися, осваивали школьную программу и русский язык. Образование рассматривалось как важный путь к будущему, и родители стремились дать детям возможность учиться и развиваться. Школьные годы формировали у молодого поколения опыт жизни в многонациональной среде и способствовали расширению кругозора.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Со временем жизнь чеченцев и ингушей в Казахстане становилась более устойчивой. Семьи обзаводились хозяйством, улучшали жилищные условия, находили своё место в трудовых коллективах. Несмотря на сложности, они сумели сохранить свою культурную самобытность, традиции и чувство общности.</w:t>
      </w:r>
    </w:p>
    <w:p w:rsidR="00C37C7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Годы, проведённые в Казахстане, оставили глубокий след в судьбах чеченского и ингушского народов. Этот период стал временем испытаний, труда и адаптации, а также примером того, как люди в сложных условиях сохраняли достоинство, семейные ценности и стремление к мирной жизни. Опыт жизни в Казахстане оказал значительное влияние на последующие поколения и является важной частью исторической памяти.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Важное место в жизни чеченцев и ингушей в Казахстане занимал уклад повседневного быта. Каждый день был наполнен заботами о семье, хозяйстве и труде. Рано утром взрослые уходили на работу, а дети помогали по дому, ухаживали за скотом, заготавливали воду и топливо. Домашнее хозяйство требовало постоянного внимания и усилий, особенно в условиях степного климата. Со временем люди приспосабливались к местным условиям, перенимали опыт у соседей и сочетали его с собственными навыками, что позволяло более уверенно вести хозяйство.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Питание в первые годы было простым и ограниченным. Основу рациона составляли продукты, полученные в результате собственного труда. Постепенно семьи учились выращивать зерновые культуры, овощи, разводить скот, что способствовало улучшению уровня жизни. Хозяйственная самостоятельность воспринималась как важное достижение и признак устойчивости семьи.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Значительную роль в сохранении жизненного уклада играло старшее поколение. Старшие члены семьи пользовались большим уважением, к их мнению прислушивались при принятии важных решений. Они передавали молодым знания о традициях, нормах поведения и истории своего народа, напоминали о значении семьи, чести и взаимного уважения. Через устные рассказы и личный пример сохранялась связь с прошлым и родной землёй.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 xml:space="preserve">Молодое поколение, выросшее в Казахстане, формировалось в особых условиях. С одной стороны, оно впитывало традиционные ценности семьи, с другой — приобретало опыт жизни в многонациональной среде. Многие молодые люди рано начинали трудовую деятельность, помогали родителям и одновременно получали образование. Это формировало у них чувство ответственности и </w:t>
      </w:r>
      <w:r w:rsidR="00B35A4A" w:rsidRPr="00ED0A21">
        <w:rPr>
          <w:rFonts w:ascii="Times New Roman" w:hAnsi="Times New Roman" w:cs="Times New Roman"/>
          <w:sz w:val="24"/>
          <w:szCs w:val="24"/>
        </w:rPr>
        <w:t>стремление к самостоятельности.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 xml:space="preserve">Со временем чеченцы и ингуши всё увереннее чувствовали себя в трудовых коллективах. Их трудолюбие, дисциплина и настойчивость способствовали укреплению уважения со стороны окружающих. Многие работники приобретали опыт и навыки, </w:t>
      </w:r>
      <w:r w:rsidRPr="00ED0A21">
        <w:rPr>
          <w:rFonts w:ascii="Times New Roman" w:hAnsi="Times New Roman" w:cs="Times New Roman"/>
          <w:sz w:val="24"/>
          <w:szCs w:val="24"/>
        </w:rPr>
        <w:lastRenderedPageBreak/>
        <w:t>которые позволяли им выполнять более сложную работу и занимать ответственное положение в хозяйствах. Труд становился не только средством существования, но и важной частью самоуважения.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Несмотря на постепенное улучшение условий жизни, в сознании многих сохранялось чувство связи с исторической родиной. В семейных разговорах часто вспоминали родные места, обычаи и прошлую жизнь. Эти воспоминания передавались детям и внукам, формируя чувство принадлежности к своему народу. Надежда на возвращение занимала особое место во внутреннем мире многих семей.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В то же время годы, проведённые в Казахстане, становились неотъемлемой частью жизненного пути. Здесь проходили детство и юность, создавались семьи, рождались дети. Казахстан становился местом, где складывался новый жизненный опыт, основанный на труде, терпении и взаимном уважении.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Таким образом, жизнь чеченцев и ингушей в Казахстане была сложной и многогранной. Она включала в себя тяжёлый труд, заботу о семье, сохранение традиций и постепенную адаптацию к новым условиям. Этот период стал важным этапом исторического и жизненного опыта, показавшим способность народа сохранять устойчивость, культурную самобытность и человеческое достоинство в любых обстоятельствах.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Жизнь чеченцев и ингушей в Казахстане была непростой, но она показала, как важно сохранять семью, традиции и уважение друг к другу. Даже вдали от родины люди сумели приспособиться к новым условиям, работать и заботиться о детях. Эти годы оставили важный след в судьбах многих поколений и учат ценить труд, дружбу и поддержку близких.</w:t>
      </w:r>
    </w:p>
    <w:p w:rsidR="00B35A4A" w:rsidRPr="00ED0A21" w:rsidRDefault="00B35A4A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A4A" w:rsidRPr="00ED0A21" w:rsidRDefault="00ED0A21" w:rsidP="00ED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Список литературы</w:t>
      </w:r>
    </w:p>
    <w:p w:rsidR="00081B48" w:rsidRPr="00ED0A21" w:rsidRDefault="00081B48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1B48" w:rsidRPr="00ED0A21" w:rsidRDefault="00B35A4A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 xml:space="preserve">1. </w:t>
      </w:r>
      <w:r w:rsidR="00201C17" w:rsidRPr="00ED0A21">
        <w:rPr>
          <w:rFonts w:ascii="Times New Roman" w:hAnsi="Times New Roman" w:cs="Times New Roman"/>
          <w:sz w:val="24"/>
          <w:szCs w:val="24"/>
        </w:rPr>
        <w:t>Абуов, Н.А.,</w:t>
      </w:r>
      <w:r w:rsidRPr="00ED0A21">
        <w:rPr>
          <w:rFonts w:ascii="Times New Roman" w:hAnsi="Times New Roman" w:cs="Times New Roman"/>
          <w:sz w:val="24"/>
          <w:szCs w:val="24"/>
        </w:rPr>
        <w:t xml:space="preserve"> Картова, З.К. (2022). История чеченцев и ингушей в Северном Казахстане: от депортации до ликвидации системы спецпоселений.</w:t>
      </w:r>
    </w:p>
    <w:p w:rsidR="00B35A4A" w:rsidRPr="00ED0A21" w:rsidRDefault="00B35A4A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2.</w:t>
      </w:r>
      <w:r w:rsidRPr="00ED0A21">
        <w:rPr>
          <w:sz w:val="24"/>
          <w:szCs w:val="24"/>
        </w:rPr>
        <w:t xml:space="preserve"> </w:t>
      </w:r>
      <w:r w:rsidRPr="00ED0A21">
        <w:rPr>
          <w:rFonts w:ascii="Times New Roman" w:hAnsi="Times New Roman" w:cs="Times New Roman"/>
          <w:sz w:val="24"/>
          <w:szCs w:val="24"/>
        </w:rPr>
        <w:t>Айжаров, С.А. (2022). Операция “Чечевица”. Депортация чеченцев и ингушей на территорию Казахстана.</w:t>
      </w:r>
    </w:p>
    <w:p w:rsidR="00201C17" w:rsidRPr="00ED0A21" w:rsidRDefault="00B35A4A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3.</w:t>
      </w:r>
      <w:r w:rsidRPr="00ED0A21">
        <w:rPr>
          <w:sz w:val="24"/>
          <w:szCs w:val="24"/>
        </w:rPr>
        <w:t xml:space="preserve"> </w:t>
      </w:r>
      <w:r w:rsidR="00201C17" w:rsidRPr="00ED0A21">
        <w:rPr>
          <w:rFonts w:ascii="Times New Roman" w:hAnsi="Times New Roman" w:cs="Times New Roman"/>
          <w:sz w:val="24"/>
          <w:szCs w:val="24"/>
        </w:rPr>
        <w:t>Козгамбаева, Г.Б., Абилдос, Р.А. (2023). Проблемы социальной адаптации депортированных народов в годы Второй мировой войны Казахстана (на примере чеченцев и ингушей).</w:t>
      </w:r>
    </w:p>
    <w:p w:rsidR="00B35A4A" w:rsidRPr="00ED0A21" w:rsidRDefault="00B35A4A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4.</w:t>
      </w:r>
      <w:r w:rsidRPr="00ED0A21">
        <w:rPr>
          <w:sz w:val="24"/>
          <w:szCs w:val="24"/>
        </w:rPr>
        <w:t xml:space="preserve"> </w:t>
      </w:r>
      <w:r w:rsidRPr="00ED0A21">
        <w:rPr>
          <w:rFonts w:ascii="Times New Roman" w:hAnsi="Times New Roman" w:cs="Times New Roman"/>
          <w:sz w:val="24"/>
          <w:szCs w:val="24"/>
        </w:rPr>
        <w:t>Албогачиева, М.С.Г. (2024). Суфийские практики кадирийских братств чеченцев и ингушей в Казахстане: история и современность.</w:t>
      </w:r>
    </w:p>
    <w:p w:rsidR="00201C17" w:rsidRPr="00ED0A21" w:rsidRDefault="00201C17" w:rsidP="00ED0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A21">
        <w:rPr>
          <w:rFonts w:ascii="Times New Roman" w:hAnsi="Times New Roman" w:cs="Times New Roman"/>
          <w:sz w:val="24"/>
          <w:szCs w:val="24"/>
        </w:rPr>
        <w:t>5.</w:t>
      </w:r>
      <w:r w:rsidRPr="00ED0A21">
        <w:rPr>
          <w:sz w:val="24"/>
          <w:szCs w:val="24"/>
        </w:rPr>
        <w:t xml:space="preserve"> </w:t>
      </w:r>
      <w:r w:rsidRPr="00ED0A21">
        <w:rPr>
          <w:rFonts w:ascii="Times New Roman" w:hAnsi="Times New Roman" w:cs="Times New Roman"/>
          <w:sz w:val="24"/>
          <w:szCs w:val="24"/>
        </w:rPr>
        <w:t>Макалаков, Т.Ж., &amp; Шотбакова, Л.К. (2024). Трудовая деятельность чеченцев и ингушей, насильственно переселённых в Казахстан в 40‑е годы ХХ века (на примере Центрального Казахстана).</w:t>
      </w:r>
    </w:p>
    <w:sectPr w:rsidR="00201C17" w:rsidRPr="00ED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48"/>
    <w:rsid w:val="00081B48"/>
    <w:rsid w:val="000E5C62"/>
    <w:rsid w:val="001266D5"/>
    <w:rsid w:val="00201C17"/>
    <w:rsid w:val="00564E45"/>
    <w:rsid w:val="007505B9"/>
    <w:rsid w:val="00961686"/>
    <w:rsid w:val="00A82A7F"/>
    <w:rsid w:val="00B35A4A"/>
    <w:rsid w:val="00C37C78"/>
    <w:rsid w:val="00C57A02"/>
    <w:rsid w:val="00E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4FFC"/>
  <w15:chartTrackingRefBased/>
  <w15:docId w15:val="{10A8EA6E-A751-4B74-AB5F-49558BD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</dc:creator>
  <cp:keywords/>
  <dc:description/>
  <cp:lastModifiedBy>Пользователь</cp:lastModifiedBy>
  <cp:revision>5</cp:revision>
  <dcterms:created xsi:type="dcterms:W3CDTF">2026-02-09T15:32:00Z</dcterms:created>
  <dcterms:modified xsi:type="dcterms:W3CDTF">2026-03-16T15:00:00Z</dcterms:modified>
</cp:coreProperties>
</file>