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FD6" w:rsidRPr="00EE1FD6" w:rsidRDefault="00EE1FD6" w:rsidP="00EE1FD6">
      <w:pPr>
        <w:jc w:val="center"/>
        <w:rPr>
          <w:b/>
          <w:lang w:val="kk-KZ"/>
        </w:rPr>
      </w:pPr>
      <w:r w:rsidRPr="00EE1FD6">
        <w:rPr>
          <w:b/>
          <w:lang w:val="kk-KZ"/>
        </w:rPr>
        <w:t>Сағынбай Г.</w:t>
      </w:r>
    </w:p>
    <w:p w:rsidR="00EE1FD6" w:rsidRDefault="00EE1FD6" w:rsidP="00EE1FD6">
      <w:pPr>
        <w:jc w:val="center"/>
        <w:rPr>
          <w:i/>
          <w:lang w:val="kk-KZ"/>
        </w:rPr>
      </w:pPr>
      <w:r>
        <w:rPr>
          <w:i/>
          <w:lang w:val="kk-KZ"/>
        </w:rPr>
        <w:t>МБОПӘ-24</w:t>
      </w:r>
      <w:r w:rsidRPr="00A20D05">
        <w:rPr>
          <w:i/>
          <w:lang w:val="kk-KZ"/>
        </w:rPr>
        <w:t xml:space="preserve"> тобының магистранты</w:t>
      </w:r>
    </w:p>
    <w:p w:rsidR="00EE1FD6" w:rsidRDefault="00EE1FD6" w:rsidP="00EE1FD6">
      <w:pPr>
        <w:jc w:val="center"/>
        <w:rPr>
          <w:i/>
          <w:lang w:val="kk-KZ"/>
        </w:rPr>
      </w:pPr>
      <w:r>
        <w:rPr>
          <w:b/>
          <w:lang w:val="kk-KZ"/>
        </w:rPr>
        <w:t>Уайдуллақызы Э.</w:t>
      </w:r>
      <w:r>
        <w:rPr>
          <w:i/>
          <w:lang w:val="kk-KZ"/>
        </w:rPr>
        <w:t xml:space="preserve"> - PhD</w:t>
      </w:r>
    </w:p>
    <w:p w:rsidR="00EE1FD6" w:rsidRDefault="00EE1FD6" w:rsidP="00EE1FD6">
      <w:pPr>
        <w:jc w:val="center"/>
        <w:rPr>
          <w:i/>
          <w:lang w:val="kk-KZ"/>
        </w:rPr>
      </w:pPr>
      <w:r>
        <w:rPr>
          <w:b/>
          <w:color w:val="000000"/>
          <w:spacing w:val="-1"/>
          <w:w w:val="101"/>
          <w:lang w:val="kk-KZ"/>
        </w:rPr>
        <w:t>Ахмет Л.С.</w:t>
      </w:r>
      <w:r>
        <w:rPr>
          <w:i/>
          <w:lang w:val="kk-KZ"/>
        </w:rPr>
        <w:t xml:space="preserve"> – п.ғ.к., аға оқытушы</w:t>
      </w:r>
    </w:p>
    <w:p w:rsidR="00EE1FD6" w:rsidRDefault="00EE1FD6" w:rsidP="00EE1FD6">
      <w:pPr>
        <w:shd w:val="clear" w:color="auto" w:fill="FFFFFF"/>
        <w:jc w:val="center"/>
        <w:rPr>
          <w:i/>
          <w:lang w:val="kk-KZ"/>
        </w:rPr>
      </w:pPr>
      <w:r>
        <w:rPr>
          <w:i/>
          <w:lang w:val="kk-KZ"/>
        </w:rPr>
        <w:t>Орталық Азия Инновациялық университеті</w:t>
      </w:r>
    </w:p>
    <w:p w:rsidR="00EE1FD6" w:rsidRDefault="00EE1FD6" w:rsidP="003B1F3D">
      <w:pPr>
        <w:jc w:val="center"/>
        <w:rPr>
          <w:b/>
          <w:lang w:val="kk-KZ"/>
        </w:rPr>
      </w:pPr>
    </w:p>
    <w:p w:rsidR="00EE1FD6" w:rsidRDefault="00EE1FD6" w:rsidP="003B1F3D">
      <w:pPr>
        <w:jc w:val="center"/>
        <w:rPr>
          <w:b/>
          <w:lang w:val="kk-KZ"/>
        </w:rPr>
      </w:pPr>
    </w:p>
    <w:p w:rsidR="003B1F3D" w:rsidRPr="003B1F3D" w:rsidRDefault="00ED60A2" w:rsidP="003B1F3D">
      <w:pPr>
        <w:jc w:val="center"/>
        <w:rPr>
          <w:b/>
          <w:lang w:val="kk-KZ"/>
        </w:rPr>
      </w:pPr>
      <w:r w:rsidRPr="003B1F3D">
        <w:rPr>
          <w:b/>
          <w:lang w:val="kk-KZ"/>
        </w:rPr>
        <w:t>Ә</w:t>
      </w:r>
      <w:r w:rsidR="00E65B08" w:rsidRPr="003B1F3D">
        <w:rPr>
          <w:b/>
          <w:lang w:val="kk-KZ"/>
        </w:rPr>
        <w:t xml:space="preserve">дебиеттік оқуды үйрену кезінде мультимедиалық технологияны қолдану мүмкіндіктері </w:t>
      </w:r>
    </w:p>
    <w:p w:rsidR="00ED60A2" w:rsidRDefault="00ED60A2" w:rsidP="00ED60A2">
      <w:pPr>
        <w:ind w:firstLine="709"/>
        <w:jc w:val="right"/>
        <w:rPr>
          <w:i/>
          <w:lang w:val="kk-KZ"/>
        </w:rPr>
      </w:pPr>
    </w:p>
    <w:p w:rsidR="003B1F3D" w:rsidRDefault="003B1F3D" w:rsidP="003B1F3D">
      <w:pPr>
        <w:ind w:firstLine="709"/>
        <w:jc w:val="both"/>
        <w:rPr>
          <w:lang w:val="kk-KZ"/>
        </w:rPr>
      </w:pPr>
    </w:p>
    <w:p w:rsidR="00ED60A2" w:rsidRPr="00ED60A2" w:rsidRDefault="00ED60A2" w:rsidP="00ED60A2">
      <w:pPr>
        <w:shd w:val="clear" w:color="auto" w:fill="FFFFFF"/>
        <w:jc w:val="center"/>
        <w:rPr>
          <w:b/>
          <w:bCs/>
          <w:i/>
          <w:color w:val="0A0A0A"/>
          <w:sz w:val="22"/>
          <w:lang w:val="kk-KZ"/>
        </w:rPr>
      </w:pPr>
      <w:r w:rsidRPr="00ED60A2">
        <w:rPr>
          <w:b/>
          <w:bCs/>
          <w:i/>
          <w:color w:val="0A0A0A"/>
          <w:sz w:val="22"/>
          <w:lang w:val="kk-KZ"/>
        </w:rPr>
        <w:t>Түйіндеме (Қазақ тілінде)</w:t>
      </w:r>
    </w:p>
    <w:p w:rsidR="00ED60A2" w:rsidRPr="00ED60A2" w:rsidRDefault="00ED60A2" w:rsidP="00ED60A2">
      <w:pPr>
        <w:shd w:val="clear" w:color="auto" w:fill="FFFFFF"/>
        <w:ind w:firstLine="567"/>
        <w:jc w:val="both"/>
        <w:rPr>
          <w:i/>
          <w:color w:val="0A0A0A"/>
          <w:sz w:val="22"/>
          <w:lang w:val="kk-KZ"/>
        </w:rPr>
      </w:pPr>
      <w:r w:rsidRPr="00ED60A2">
        <w:rPr>
          <w:i/>
          <w:color w:val="0A0A0A"/>
          <w:sz w:val="22"/>
          <w:lang w:val="kk-KZ"/>
        </w:rPr>
        <w:t>Мақалада әдебиеттік оқу сабақтарында мультимедиалық технологияларды қолданудың педагогикалық мүмкіндіктері қарастырылған. Мультимедиа тек техникалық құрал емес, оқушының зияткерлік және шығармашылық дамуын қамтамасыз ететін кешенді жүйе ретінде негізделген. Автор АКТ мен проблемалық-диалогтық оқытуды ұштастырудың тиімділігін, мұғалім рөлінің өзгеруін және оқушылардың ақпараттық мәдениетін қалыптастыру жолдарын талдайды. Мультимедиялық ресурстарды қолдану сабақтың эмоционалдық деңгейін арттырып, топтық жұмыс пен шығармашылық әлеуетті іске асыруға мүмкіндік беретіні дәлелденген.</w:t>
      </w:r>
    </w:p>
    <w:p w:rsidR="00ED60A2" w:rsidRPr="00ED60A2" w:rsidRDefault="00ED60A2" w:rsidP="00ED60A2">
      <w:pPr>
        <w:shd w:val="clear" w:color="auto" w:fill="FFFFFF"/>
        <w:ind w:firstLine="567"/>
        <w:jc w:val="center"/>
        <w:rPr>
          <w:b/>
          <w:bCs/>
          <w:i/>
          <w:color w:val="0A0A0A"/>
          <w:szCs w:val="28"/>
        </w:rPr>
      </w:pPr>
      <w:r w:rsidRPr="00ED60A2">
        <w:rPr>
          <w:b/>
          <w:bCs/>
          <w:i/>
          <w:color w:val="0A0A0A"/>
          <w:szCs w:val="28"/>
        </w:rPr>
        <w:t>Аннотация (На русском языке)</w:t>
      </w:r>
    </w:p>
    <w:p w:rsidR="00ED60A2" w:rsidRPr="00ED60A2" w:rsidRDefault="00ED60A2" w:rsidP="00ED60A2">
      <w:pPr>
        <w:shd w:val="clear" w:color="auto" w:fill="FFFFFF"/>
        <w:ind w:firstLine="567"/>
        <w:jc w:val="both"/>
        <w:rPr>
          <w:i/>
          <w:color w:val="0A0A0A"/>
          <w:szCs w:val="28"/>
        </w:rPr>
      </w:pPr>
      <w:r w:rsidRPr="00ED60A2">
        <w:rPr>
          <w:i/>
          <w:color w:val="0A0A0A"/>
          <w:szCs w:val="28"/>
        </w:rPr>
        <w:t>В статье рассматриваются педагогические возможности использования мультимедийных технологий на уроках литературного чтения. Мультимедиа обосновывается не просто как техническое средство, а как комплексная система, обеспечивающая интеллектуальное и творческое развитие учащегося. Автор анализирует эффективность сочетания ИКТ с проблемно-диалогическим обучением, трансформацию роли учителя и пути формирования информационной культуры учащихся. Доказано, что использование мультимедийных ресурсов повышает эмоциональный уровень урока, способствует развитию навыков групповой работы и реализации творческого потенциала.</w:t>
      </w:r>
    </w:p>
    <w:p w:rsidR="00ED60A2" w:rsidRPr="00ED60A2" w:rsidRDefault="00ED60A2" w:rsidP="00ED60A2">
      <w:pPr>
        <w:shd w:val="clear" w:color="auto" w:fill="FFFFFF"/>
        <w:ind w:firstLine="567"/>
        <w:jc w:val="center"/>
        <w:rPr>
          <w:b/>
          <w:bCs/>
          <w:i/>
          <w:color w:val="0A0A0A"/>
          <w:szCs w:val="28"/>
          <w:lang w:val="en-US"/>
        </w:rPr>
      </w:pPr>
      <w:r w:rsidRPr="00ED60A2">
        <w:rPr>
          <w:b/>
          <w:bCs/>
          <w:i/>
          <w:color w:val="0A0A0A"/>
          <w:szCs w:val="28"/>
          <w:lang w:val="en-US"/>
        </w:rPr>
        <w:t>Abstract (In English)</w:t>
      </w:r>
    </w:p>
    <w:p w:rsidR="00ED60A2" w:rsidRPr="00ED60A2" w:rsidRDefault="00ED60A2" w:rsidP="00ED60A2">
      <w:pPr>
        <w:shd w:val="clear" w:color="auto" w:fill="FFFFFF"/>
        <w:ind w:firstLine="567"/>
        <w:jc w:val="both"/>
        <w:rPr>
          <w:i/>
          <w:color w:val="0A0A0A"/>
          <w:szCs w:val="28"/>
          <w:lang w:val="en-US"/>
        </w:rPr>
      </w:pPr>
      <w:bookmarkStart w:id="0" w:name="_GoBack"/>
      <w:r w:rsidRPr="00ED60A2">
        <w:rPr>
          <w:i/>
          <w:color w:val="0A0A0A"/>
          <w:szCs w:val="28"/>
          <w:lang w:val="en-US"/>
        </w:rPr>
        <w:t xml:space="preserve">The article examines the pedagogical potential of using multimedia technologies in literary reading lessons. Multimedia is justified not merely as a technical tool but as a comprehensive </w:t>
      </w:r>
      <w:proofErr w:type="gramStart"/>
      <w:r w:rsidRPr="00ED60A2">
        <w:rPr>
          <w:i/>
          <w:color w:val="0A0A0A"/>
          <w:szCs w:val="28"/>
          <w:lang w:val="en-US"/>
        </w:rPr>
        <w:t>system</w:t>
      </w:r>
      <w:proofErr w:type="gramEnd"/>
      <w:r w:rsidRPr="00ED60A2">
        <w:rPr>
          <w:i/>
          <w:color w:val="0A0A0A"/>
          <w:szCs w:val="28"/>
          <w:lang w:val="en-US"/>
        </w:rPr>
        <w:t xml:space="preserve"> that ensures the intellectual and creative development of students. The author analyzes the effectiveness of combining ICT with problem-based dialogue learning, the transformation of the teacher's role, and methods for developing students' information culture. It </w:t>
      </w:r>
      <w:proofErr w:type="gramStart"/>
      <w:r w:rsidRPr="00ED60A2">
        <w:rPr>
          <w:i/>
          <w:color w:val="0A0A0A"/>
          <w:szCs w:val="28"/>
          <w:lang w:val="en-US"/>
        </w:rPr>
        <w:t>is proven</w:t>
      </w:r>
      <w:proofErr w:type="gramEnd"/>
      <w:r w:rsidRPr="00ED60A2">
        <w:rPr>
          <w:i/>
          <w:color w:val="0A0A0A"/>
          <w:szCs w:val="28"/>
          <w:lang w:val="en-US"/>
        </w:rPr>
        <w:t xml:space="preserve"> that the use of multimedia resources increases the emotional engagement of the lesson, fosters teamwork skills, and enables the realization of creative potential.</w:t>
      </w:r>
      <w:bookmarkEnd w:id="0"/>
    </w:p>
    <w:p w:rsidR="00ED60A2" w:rsidRPr="00E777A6" w:rsidRDefault="00ED60A2" w:rsidP="00ED60A2">
      <w:pPr>
        <w:ind w:firstLine="567"/>
        <w:jc w:val="both"/>
        <w:rPr>
          <w:lang w:val="en-US"/>
        </w:rPr>
      </w:pPr>
    </w:p>
    <w:p w:rsidR="00ED60A2" w:rsidRPr="003B1F3D" w:rsidRDefault="00ED60A2" w:rsidP="003B1F3D">
      <w:pPr>
        <w:ind w:firstLine="709"/>
        <w:jc w:val="both"/>
        <w:rPr>
          <w:lang w:val="kk-KZ"/>
        </w:rPr>
      </w:pPr>
    </w:p>
    <w:p w:rsidR="003B1F3D" w:rsidRPr="003B1F3D" w:rsidRDefault="003B1F3D" w:rsidP="003B1F3D">
      <w:pPr>
        <w:ind w:firstLine="567"/>
        <w:jc w:val="both"/>
        <w:rPr>
          <w:lang w:val="kk-KZ"/>
        </w:rPr>
      </w:pPr>
      <w:r w:rsidRPr="003B1F3D">
        <w:rPr>
          <w:lang w:val="kk-KZ"/>
        </w:rPr>
        <w:t>Мультимедианың дидактикалық мүмкіндіктерін</w:t>
      </w:r>
      <w:r>
        <w:rPr>
          <w:lang w:val="kk-KZ"/>
        </w:rPr>
        <w:t xml:space="preserve"> зерттеген ғалымдар</w:t>
      </w:r>
      <w:r w:rsidRPr="003B1F3D">
        <w:rPr>
          <w:lang w:val="kk-KZ"/>
        </w:rPr>
        <w:t xml:space="preserve"> бұл технологияны оқытудың жаңа сапалық деңгейі ретінде қарастырады. Олардың пайымдауынша, мультимедианың дидактикалық мазмұны </w:t>
      </w:r>
      <w:r w:rsidRPr="003B1F3D">
        <w:rPr>
          <w:bCs/>
          <w:i/>
          <w:lang w:val="kk-KZ"/>
        </w:rPr>
        <w:t>«субъект-объект»</w:t>
      </w:r>
      <w:r w:rsidRPr="003B1F3D">
        <w:rPr>
          <w:lang w:val="kk-KZ"/>
        </w:rPr>
        <w:t xml:space="preserve"> қатынасынан </w:t>
      </w:r>
      <w:r w:rsidRPr="003B1F3D">
        <w:rPr>
          <w:bCs/>
          <w:i/>
          <w:lang w:val="kk-KZ"/>
        </w:rPr>
        <w:t>«субъект-субъект»</w:t>
      </w:r>
      <w:r w:rsidRPr="003B1F3D">
        <w:rPr>
          <w:lang w:val="kk-KZ"/>
        </w:rPr>
        <w:t xml:space="preserve"> қатынасына көшуді қамтамасыз етеді. Оқушы компьютерлік бағдарламамен немесе интерактивті тапсырмамен диалогқа түсу арқылы өзіндік танымдық траекториясын қалыптастырады.</w:t>
      </w:r>
    </w:p>
    <w:p w:rsidR="003B1F3D" w:rsidRPr="003B1F3D" w:rsidRDefault="003B1F3D" w:rsidP="003B1F3D">
      <w:pPr>
        <w:shd w:val="clear" w:color="auto" w:fill="FFFFFF"/>
        <w:ind w:firstLine="567"/>
        <w:jc w:val="both"/>
        <w:rPr>
          <w:color w:val="0A0A0A"/>
          <w:lang w:val="kk-KZ"/>
        </w:rPr>
      </w:pPr>
      <w:r w:rsidRPr="003B1F3D">
        <w:rPr>
          <w:color w:val="0A0A0A"/>
          <w:lang w:val="kk-KZ"/>
        </w:rPr>
        <w:t>Педагогикалық қызметтің стратегиялық міндеті — оқу үдерісін ақпаратты механикалық түрде қайталау деңгейінен шығармашылық ізденіс пен танымдық белсенділік деңгейіне трансформациялау болып табылады. Оқушылардың әдебиеттік оқу пәніне деген тұрақты қызығушылығын қалыптастыру мақсатында сабақ құрылымына, оқыту әдістемелеріне, сондай-ақ көрнекілік пен техникалық құралдарды кешенді қолдану мәселесіне ерекше назар аударылады.</w:t>
      </w:r>
    </w:p>
    <w:p w:rsidR="003B1F3D" w:rsidRPr="003B1F3D" w:rsidRDefault="003B1F3D" w:rsidP="003B1F3D">
      <w:pPr>
        <w:shd w:val="clear" w:color="auto" w:fill="FFFFFF"/>
        <w:ind w:firstLine="567"/>
        <w:jc w:val="both"/>
        <w:rPr>
          <w:color w:val="0A0A0A"/>
          <w:lang w:val="kk-KZ"/>
        </w:rPr>
      </w:pPr>
      <w:r w:rsidRPr="003B1F3D">
        <w:rPr>
          <w:color w:val="0A0A0A"/>
          <w:lang w:val="kk-KZ"/>
        </w:rPr>
        <w:t xml:space="preserve">Сауат ашу мен оқу дағдысын қалыптастыру үдерісі әдебиеттік оқу сабақтарынан бастау алады. Бұл кезеңде білім алушылар графикалық таңбалармен (әріптермен) танысып, </w:t>
      </w:r>
      <w:r w:rsidRPr="003B1F3D">
        <w:rPr>
          <w:color w:val="0A0A0A"/>
          <w:lang w:val="kk-KZ"/>
        </w:rPr>
        <w:lastRenderedPageBreak/>
        <w:t>олардың фонетикалық вариативтілігін меңгереді, кейіннен оқу техникасының базалық компоненттерін игеруге көшеді. Бұл контексте мультимедиалық технологияларды қолдану — оқу тапсырмаларын вариативті түрде әртараптандыруға, білім алушылардың жеке қажеттіліктерін қанағаттандыруға және оқу мақсаттарына тиімді жетуге мүмкіндік беретін маңызды құрал болып табылады.</w:t>
      </w:r>
    </w:p>
    <w:p w:rsidR="003B1F3D" w:rsidRPr="003B1F3D" w:rsidRDefault="003B1F3D" w:rsidP="003B1F3D">
      <w:pPr>
        <w:tabs>
          <w:tab w:val="left" w:pos="851"/>
        </w:tabs>
        <w:ind w:firstLine="567"/>
        <w:jc w:val="both"/>
        <w:rPr>
          <w:color w:val="0A0A0A"/>
          <w:lang w:val="kk-KZ"/>
        </w:rPr>
      </w:pPr>
      <w:r w:rsidRPr="003B1F3D">
        <w:rPr>
          <w:color w:val="0A0A0A"/>
          <w:lang w:val="kk-KZ"/>
        </w:rPr>
        <w:t xml:space="preserve">Мультимедиалық технологиялардың қалыптасуындағы концептуалды негіз ретінде 1945 жылы американдық зерттеуші Ваннивер Буш ұсынған «MEMEX» жадыны ұйымдастыру моделін атауға болады. Буш тұжырымдамасының басты ерекшелігі — ақпаратты формальды кодтар арқылы емес, оның мағыналық құрылымына (семантикасына) сүйене отырып іздеу алгоритмін ұсынуында болды. 1980 жылдардың соңында бұл технологиялардың дамуына Билл Гейтс елеулі үлес қосты. Ол кескіндерді, дыбысты, анимацияны және гипермәтіндік жүйелерді біріктіретін мультимедиалық </w:t>
      </w:r>
      <w:r>
        <w:rPr>
          <w:color w:val="0A0A0A"/>
          <w:lang w:val="kk-KZ"/>
        </w:rPr>
        <w:t>өнімдерді сәтті жүзеге асырды [1</w:t>
      </w:r>
      <w:r w:rsidRPr="003B1F3D">
        <w:rPr>
          <w:color w:val="0A0A0A"/>
          <w:lang w:val="kk-KZ"/>
        </w:rPr>
        <w:t>].</w:t>
      </w:r>
    </w:p>
    <w:p w:rsidR="003B1F3D" w:rsidRPr="003B1F3D" w:rsidRDefault="003B1F3D" w:rsidP="003B1F3D">
      <w:pPr>
        <w:tabs>
          <w:tab w:val="left" w:pos="851"/>
        </w:tabs>
        <w:ind w:firstLine="567"/>
        <w:jc w:val="both"/>
        <w:rPr>
          <w:color w:val="0A0A0A"/>
          <w:lang w:val="kk-KZ"/>
        </w:rPr>
      </w:pPr>
      <w:r w:rsidRPr="003B1F3D">
        <w:rPr>
          <w:color w:val="0A0A0A"/>
          <w:lang w:val="kk-KZ"/>
        </w:rPr>
        <w:t>Қазіргі таңда мультимедиалық ресурстардың саны экспоненциалды түрде артып, білім беру саласында динамикалық өсу үрдісін көрсетіп отыр. Мәселен, 1995 жылы білім беруге арналған электронды өнімдердің саны шектеулі болса, бүгінде бұл көрсеткіш бірнеше мыңдаған бірліктермен есептеле</w:t>
      </w:r>
      <w:r>
        <w:rPr>
          <w:color w:val="0A0A0A"/>
          <w:lang w:val="kk-KZ"/>
        </w:rPr>
        <w:t>ді [2</w:t>
      </w:r>
      <w:r w:rsidRPr="003B1F3D">
        <w:rPr>
          <w:color w:val="0A0A0A"/>
          <w:lang w:val="kk-KZ"/>
        </w:rPr>
        <w:t>]. Бұл технологиялар оқушылардың танымдық белсенділігін ынталандырып, оқу үдерісін тиімді ұйымдастыруға, атап айтқанда: динамикалық демонстрация, интерактивті графика, көп терезелі интерфейс және масштабтау функциялары арқылы білім сапасын арттыруға мүмкіндік береді. Осы орайда «иллюстрация» ұғымы жаңа дидактикалық рөлге ие болып, мәтіндік мазмұнды графикалық және дыбыстық сү</w:t>
      </w:r>
      <w:r>
        <w:rPr>
          <w:color w:val="0A0A0A"/>
          <w:lang w:val="kk-KZ"/>
        </w:rPr>
        <w:t>йемелдеумен байыта түседі [3,4</w:t>
      </w:r>
      <w:r w:rsidRPr="003B1F3D">
        <w:rPr>
          <w:color w:val="0A0A0A"/>
          <w:lang w:val="kk-KZ"/>
        </w:rPr>
        <w:t>].</w:t>
      </w:r>
    </w:p>
    <w:p w:rsidR="003B1F3D" w:rsidRPr="003B1F3D" w:rsidRDefault="003B1F3D" w:rsidP="003B1F3D">
      <w:pPr>
        <w:tabs>
          <w:tab w:val="left" w:pos="851"/>
        </w:tabs>
        <w:ind w:firstLine="567"/>
        <w:jc w:val="both"/>
        <w:rPr>
          <w:color w:val="0A0A0A"/>
          <w:lang w:val="kk-KZ"/>
        </w:rPr>
      </w:pPr>
      <w:r w:rsidRPr="003B1F3D">
        <w:rPr>
          <w:color w:val="0A0A0A"/>
          <w:lang w:val="kk-KZ"/>
        </w:rPr>
        <w:t>Педагогикалық қызметтің стратегиялық міндеті — оқу үдерісін ақпаратты механикалық қайталау деңгейінен шығармашылық ізденіс деңгейіне трансформациялау. Әсіресе, бастауыш сатыдағы әдебиеттік оқу сабақтарында мультимедиалық технологияларды қолдану — оқу тапсырмаларын әртараптандыруға және білім алушылардың жеке қажеттіліктерін қанағаттандыруға жол ашады.</w:t>
      </w:r>
    </w:p>
    <w:p w:rsidR="003B1F3D" w:rsidRPr="003B1F3D" w:rsidRDefault="003B1F3D" w:rsidP="003B1F3D">
      <w:pPr>
        <w:tabs>
          <w:tab w:val="left" w:pos="851"/>
        </w:tabs>
        <w:ind w:firstLine="567"/>
        <w:jc w:val="both"/>
        <w:rPr>
          <w:color w:val="0A0A0A"/>
          <w:lang w:val="kk-KZ"/>
        </w:rPr>
      </w:pPr>
      <w:r w:rsidRPr="003B1F3D">
        <w:rPr>
          <w:color w:val="0A0A0A"/>
          <w:lang w:val="kk-KZ"/>
        </w:rPr>
        <w:t>Қазіргі мектеп оқушыларының жоғары деңгейдегі цифрлық сауаттылығы білім беру үдерісіне </w:t>
      </w:r>
      <w:r w:rsidRPr="003B1F3D">
        <w:rPr>
          <w:rStyle w:val="a3"/>
          <w:i/>
          <w:color w:val="0A0A0A"/>
          <w:lang w:val="kk-KZ"/>
        </w:rPr>
        <w:t>Жасанды интеллектті (ЖИ)</w:t>
      </w:r>
      <w:r w:rsidRPr="003B1F3D">
        <w:rPr>
          <w:color w:val="0A0A0A"/>
          <w:lang w:val="kk-KZ"/>
        </w:rPr>
        <w:t> кедергісіз интеграциялауға мүмкіндік береді. М.В. Буланова-Топоркова, И.Г. Захарова, Г.К. Селевко секілді зерттеушілер компьютерлік оқытудың тиімділігін негіздей отырып, АКТ қолданудың келесідей іргелі ерекшеліктерін бөліп көрсетеді:</w:t>
      </w:r>
    </w:p>
    <w:p w:rsidR="003B1F3D" w:rsidRPr="003B1F3D" w:rsidRDefault="003B1F3D" w:rsidP="003B1F3D">
      <w:pPr>
        <w:numPr>
          <w:ilvl w:val="0"/>
          <w:numId w:val="4"/>
        </w:numPr>
        <w:tabs>
          <w:tab w:val="left" w:pos="851"/>
        </w:tabs>
        <w:ind w:left="0" w:firstLine="567"/>
        <w:jc w:val="both"/>
        <w:rPr>
          <w:color w:val="0A0A0A"/>
          <w:lang w:val="kk-KZ"/>
        </w:rPr>
      </w:pPr>
      <w:r w:rsidRPr="003B1F3D">
        <w:rPr>
          <w:rStyle w:val="a3"/>
          <w:i/>
          <w:color w:val="0A0A0A"/>
          <w:lang w:val="kk-KZ"/>
        </w:rPr>
        <w:t>Саралап және жеке тұлғаға бағыттап оқыту:</w:t>
      </w:r>
      <w:r w:rsidRPr="003B1F3D">
        <w:rPr>
          <w:rStyle w:val="t286pc"/>
          <w:color w:val="0A0A0A"/>
          <w:lang w:val="kk-KZ"/>
        </w:rPr>
        <w:t> АКТ білім алушыларға оқу материалын өз бетінше меңгеруге және жеке білім беру траекториясын құруға жағдай жасайды.</w:t>
      </w:r>
    </w:p>
    <w:p w:rsidR="003B1F3D" w:rsidRPr="003B1F3D" w:rsidRDefault="003B1F3D" w:rsidP="003B1F3D">
      <w:pPr>
        <w:numPr>
          <w:ilvl w:val="0"/>
          <w:numId w:val="4"/>
        </w:numPr>
        <w:tabs>
          <w:tab w:val="left" w:pos="851"/>
        </w:tabs>
        <w:ind w:left="0" w:firstLine="567"/>
        <w:jc w:val="both"/>
        <w:rPr>
          <w:color w:val="0A0A0A"/>
          <w:lang w:val="kk-KZ"/>
        </w:rPr>
      </w:pPr>
      <w:r w:rsidRPr="003B1F3D">
        <w:rPr>
          <w:rStyle w:val="a3"/>
          <w:i/>
          <w:color w:val="0A0A0A"/>
          <w:lang w:val="kk-KZ"/>
        </w:rPr>
        <w:t>Тұлғалық қасиеттерді дамыту:</w:t>
      </w:r>
      <w:r w:rsidRPr="003B1F3D">
        <w:rPr>
          <w:rStyle w:val="t286pc"/>
          <w:color w:val="0A0A0A"/>
          <w:lang w:val="kk-KZ"/>
        </w:rPr>
        <w:t> Оқушылардың көрнекі-бейнелі, шығармашылық ойлау қабілеттері мен ақпаратты өңдеу шеберлігі артады.</w:t>
      </w:r>
    </w:p>
    <w:p w:rsidR="003B1F3D" w:rsidRPr="003B1F3D" w:rsidRDefault="003B1F3D" w:rsidP="003B1F3D">
      <w:pPr>
        <w:numPr>
          <w:ilvl w:val="0"/>
          <w:numId w:val="4"/>
        </w:numPr>
        <w:tabs>
          <w:tab w:val="left" w:pos="851"/>
        </w:tabs>
        <w:ind w:left="0" w:firstLine="567"/>
        <w:jc w:val="both"/>
        <w:rPr>
          <w:color w:val="0A0A0A"/>
          <w:lang w:val="kk-KZ"/>
        </w:rPr>
      </w:pPr>
      <w:r w:rsidRPr="003B1F3D">
        <w:rPr>
          <w:rStyle w:val="a3"/>
          <w:i/>
          <w:color w:val="0A0A0A"/>
          <w:lang w:val="kk-KZ"/>
        </w:rPr>
        <w:t>Оқу мотивациясын ынталандыру:</w:t>
      </w:r>
      <w:r w:rsidRPr="003B1F3D">
        <w:rPr>
          <w:rStyle w:val="t286pc"/>
          <w:color w:val="0A0A0A"/>
          <w:lang w:val="kk-KZ"/>
        </w:rPr>
        <w:t> Мультимедиалық ақпараттың (мәтін, дыбыс, бейне) әртүрлілігі оқу материалына деген қызығушылықты арттырып, сәтсіздік қорқынышын сейілтеді.</w:t>
      </w:r>
    </w:p>
    <w:p w:rsidR="003B1F3D" w:rsidRPr="003B1F3D" w:rsidRDefault="003B1F3D" w:rsidP="003B1F3D">
      <w:pPr>
        <w:numPr>
          <w:ilvl w:val="0"/>
          <w:numId w:val="4"/>
        </w:numPr>
        <w:tabs>
          <w:tab w:val="left" w:pos="851"/>
        </w:tabs>
        <w:ind w:left="0" w:firstLine="567"/>
        <w:jc w:val="both"/>
        <w:rPr>
          <w:color w:val="0A0A0A"/>
          <w:lang w:val="kk-KZ"/>
        </w:rPr>
      </w:pPr>
      <w:r w:rsidRPr="003B1F3D">
        <w:rPr>
          <w:rStyle w:val="a3"/>
          <w:i/>
          <w:color w:val="0A0A0A"/>
          <w:lang w:val="kk-KZ"/>
        </w:rPr>
        <w:t>Интерактивтілік принципі:</w:t>
      </w:r>
      <w:r w:rsidRPr="003B1F3D">
        <w:rPr>
          <w:rStyle w:val="t286pc"/>
          <w:color w:val="0A0A0A"/>
          <w:lang w:val="kk-KZ"/>
        </w:rPr>
        <w:t> Білім алушылар оқу үдерісіне белсенді қатысып, материалдың берілу қарқыны мен кері байланыс алу мүмкіндігін өздері реттейді.</w:t>
      </w:r>
    </w:p>
    <w:p w:rsidR="003B1F3D" w:rsidRPr="003B1F3D" w:rsidRDefault="003B1F3D" w:rsidP="003B1F3D">
      <w:pPr>
        <w:numPr>
          <w:ilvl w:val="0"/>
          <w:numId w:val="4"/>
        </w:numPr>
        <w:tabs>
          <w:tab w:val="left" w:pos="851"/>
        </w:tabs>
        <w:ind w:left="0" w:firstLine="567"/>
        <w:jc w:val="both"/>
        <w:rPr>
          <w:color w:val="0A0A0A"/>
          <w:lang w:val="kk-KZ"/>
        </w:rPr>
      </w:pPr>
      <w:r w:rsidRPr="003B1F3D">
        <w:rPr>
          <w:rStyle w:val="a3"/>
          <w:i/>
          <w:color w:val="0A0A0A"/>
          <w:lang w:val="kk-KZ"/>
        </w:rPr>
        <w:t>Әмбебаптылық:</w:t>
      </w:r>
      <w:r w:rsidRPr="003B1F3D">
        <w:rPr>
          <w:rStyle w:val="t286pc"/>
          <w:color w:val="0A0A0A"/>
          <w:lang w:val="kk-KZ"/>
        </w:rPr>
        <w:t> Технологиялар оқудың барлық кезеңдерінде — жаңа материалды енгізуден бастап, бақылау-бағалау сатысына дейін тиімді қолданылады.</w:t>
      </w:r>
    </w:p>
    <w:p w:rsidR="003B1F3D" w:rsidRPr="003B1F3D" w:rsidRDefault="003B1F3D" w:rsidP="003B1F3D">
      <w:pPr>
        <w:tabs>
          <w:tab w:val="left" w:pos="851"/>
        </w:tabs>
        <w:ind w:firstLine="567"/>
        <w:jc w:val="both"/>
        <w:rPr>
          <w:color w:val="0A0A0A"/>
          <w:lang w:val="kk-KZ"/>
        </w:rPr>
      </w:pPr>
      <w:r w:rsidRPr="003B1F3D">
        <w:rPr>
          <w:color w:val="0A0A0A"/>
          <w:lang w:val="kk-KZ"/>
        </w:rPr>
        <w:t>Ақпараттық технологияларды ендірудің негізгі критерийі тек техникалық жабдықталу ғана емес, сонымен қатар мұғалімнің </w:t>
      </w:r>
      <w:r w:rsidRPr="003B1F3D">
        <w:rPr>
          <w:rStyle w:val="a3"/>
          <w:i/>
          <w:color w:val="0A0A0A"/>
          <w:lang w:val="kk-KZ"/>
        </w:rPr>
        <w:t>ақпараттық-коммуникациялық құзыреттілігі</w:t>
      </w:r>
      <w:r w:rsidRPr="003B1F3D">
        <w:rPr>
          <w:b/>
          <w:i/>
          <w:color w:val="0A0A0A"/>
          <w:lang w:val="kk-KZ"/>
        </w:rPr>
        <w:t> </w:t>
      </w:r>
      <w:r w:rsidRPr="003B1F3D">
        <w:rPr>
          <w:color w:val="0A0A0A"/>
          <w:lang w:val="kk-KZ"/>
        </w:rPr>
        <w:t>мен оқу үдерісін интенсивтендіру талаптар</w:t>
      </w:r>
      <w:r>
        <w:rPr>
          <w:color w:val="0A0A0A"/>
          <w:lang w:val="kk-KZ"/>
        </w:rPr>
        <w:t>ына сәйкестігі болып табылады [5</w:t>
      </w:r>
      <w:r w:rsidRPr="003B1F3D">
        <w:rPr>
          <w:color w:val="0A0A0A"/>
          <w:lang w:val="kk-KZ"/>
        </w:rPr>
        <w:t>]. А.С. Белкин мен А.Н. Мишиннің тұжырымдамасы бойынша, техникалық жабдықтар дидактикалық, әдістемелік, санитарлық-гигиеналық және эстетика</w:t>
      </w:r>
      <w:r>
        <w:rPr>
          <w:color w:val="0A0A0A"/>
          <w:lang w:val="kk-KZ"/>
        </w:rPr>
        <w:t>лық талаптарға сай болуы тиіс [6</w:t>
      </w:r>
      <w:r w:rsidRPr="003B1F3D">
        <w:rPr>
          <w:color w:val="0A0A0A"/>
          <w:lang w:val="kk-KZ"/>
        </w:rPr>
        <w:t>].</w:t>
      </w:r>
    </w:p>
    <w:p w:rsidR="003B1F3D" w:rsidRPr="003B1F3D" w:rsidRDefault="003B1F3D" w:rsidP="003B1F3D">
      <w:pPr>
        <w:shd w:val="clear" w:color="auto" w:fill="FFFFFF"/>
        <w:ind w:firstLine="567"/>
        <w:jc w:val="both"/>
        <w:rPr>
          <w:color w:val="0A0A0A"/>
          <w:lang w:val="kk-KZ"/>
        </w:rPr>
      </w:pPr>
      <w:r w:rsidRPr="003B1F3D">
        <w:rPr>
          <w:color w:val="0A0A0A"/>
          <w:lang w:val="kk-KZ"/>
        </w:rPr>
        <w:t xml:space="preserve">Гуманитарлық циклдегі пәндерді, атап айтқанда, әдебиетті оқыту әдістемесінде педагогтің рөлі дәстүрлі түрде жоғары болып қала береді. Оқу үдерісі мұғалім мен білім алушының тікелей коммуникациясына, оқушының танымдық деңгейіне, сөйлеу дағдылары </w:t>
      </w:r>
      <w:r w:rsidRPr="003B1F3D">
        <w:rPr>
          <w:color w:val="0A0A0A"/>
          <w:lang w:val="kk-KZ"/>
        </w:rPr>
        <w:lastRenderedPageBreak/>
        <w:t>мен өзіндік рефлексия жасау қабілетіне негізделеді. Компьютерлік бағдарламалардың мұндай субъект-субъектілік қатынастарды толық алмастыра алмайтындығын ескерсек, сабақтың өзегі -</w:t>
      </w:r>
      <w:r w:rsidRPr="003B1F3D">
        <w:rPr>
          <w:bCs/>
          <w:i/>
          <w:color w:val="0A0A0A"/>
          <w:lang w:val="kk-KZ"/>
        </w:rPr>
        <w:t>проблемалық диалог</w:t>
      </w:r>
      <w:r w:rsidRPr="003B1F3D">
        <w:rPr>
          <w:color w:val="0A0A0A"/>
          <w:lang w:val="kk-KZ"/>
        </w:rPr>
        <w:t> болып табылады. Соған қарамастан, біздің пайымдауымызша, АКТ құралдарын білім беру үдерісіне органикалық түрде интеграциялау әдебиет сабағының дидактикалық тиімділігін айтарлықтай арттырады.</w:t>
      </w:r>
    </w:p>
    <w:p w:rsidR="003B1F3D" w:rsidRPr="003B1F3D" w:rsidRDefault="003B1F3D" w:rsidP="003B1F3D">
      <w:pPr>
        <w:shd w:val="clear" w:color="auto" w:fill="FFFFFF"/>
        <w:ind w:firstLine="567"/>
        <w:jc w:val="both"/>
        <w:rPr>
          <w:color w:val="0A0A0A"/>
          <w:lang w:val="kk-KZ"/>
        </w:rPr>
      </w:pPr>
      <w:r w:rsidRPr="003B1F3D">
        <w:rPr>
          <w:color w:val="0A0A0A"/>
          <w:lang w:val="kk-KZ"/>
        </w:rPr>
        <w:t>Қазіргі заманғы ең өзекті ақпараттық құралдардың бірі — </w:t>
      </w:r>
      <w:r w:rsidRPr="003B1F3D">
        <w:rPr>
          <w:b/>
          <w:bCs/>
          <w:color w:val="0A0A0A"/>
          <w:lang w:val="kk-KZ"/>
        </w:rPr>
        <w:t>мультимедиа</w:t>
      </w:r>
      <w:r w:rsidRPr="003B1F3D">
        <w:rPr>
          <w:color w:val="0A0A0A"/>
          <w:lang w:val="kk-KZ"/>
        </w:rPr>
        <w:t> болып табылады. Мультимедиалық технологиялар — бұл адамның бір уақытта бірнеше сенсорлық жүйелері (көру, есту) арқылы ақпаратты кешенді қабылдауын қамтамасыз ететін аппараттық және бағдарламалық құралдардың синтезі. Бұл ретте ақпарат заманауи пайдаланушы үшін неғұрлым табиғи формаларда ұсынылады: аудио (дыбыс), видеоконтент және анимациялық эффектілер.</w:t>
      </w:r>
    </w:p>
    <w:p w:rsidR="003B1F3D" w:rsidRPr="003B1F3D" w:rsidRDefault="003B1F3D" w:rsidP="003B1F3D">
      <w:pPr>
        <w:shd w:val="clear" w:color="auto" w:fill="FFFFFF"/>
        <w:ind w:firstLine="567"/>
        <w:jc w:val="both"/>
        <w:rPr>
          <w:color w:val="0A0A0A"/>
          <w:lang w:val="kk-KZ"/>
        </w:rPr>
      </w:pPr>
      <w:r w:rsidRPr="003B1F3D">
        <w:rPr>
          <w:color w:val="0A0A0A"/>
          <w:lang w:val="kk-KZ"/>
        </w:rPr>
        <w:t>Әдебиет сабақтарында мультимедиалық технологияларды қолданудың бірқатар</w:t>
      </w:r>
      <w:r>
        <w:rPr>
          <w:color w:val="0A0A0A"/>
          <w:lang w:val="kk-KZ"/>
        </w:rPr>
        <w:t xml:space="preserve"> функционалдық құралдары бар (1</w:t>
      </w:r>
      <w:r w:rsidRPr="003B1F3D">
        <w:rPr>
          <w:color w:val="0A0A0A"/>
          <w:lang w:val="kk-KZ"/>
        </w:rPr>
        <w:t xml:space="preserve">-кесте). Бұл құралдардың әрқайсысының қалыптасу тарихы мен педагогикалық тәжірибеде қолданылу ерекшеліктері бар, бұл өз кезегінде олардың концептуалды артықшылықтары мен қолдану шектеулерін (кемшіліктерін) айқындауға мүмкіндік береді. </w:t>
      </w:r>
    </w:p>
    <w:p w:rsidR="003B1F3D" w:rsidRPr="003B1F3D" w:rsidRDefault="003B1F3D" w:rsidP="003B1F3D">
      <w:pPr>
        <w:ind w:firstLine="709"/>
        <w:jc w:val="both"/>
        <w:rPr>
          <w:lang w:val="kk-KZ"/>
        </w:rPr>
      </w:pPr>
      <w:r>
        <w:rPr>
          <w:lang w:val="kk-KZ"/>
        </w:rPr>
        <w:t>1</w:t>
      </w:r>
      <w:r w:rsidRPr="003B1F3D">
        <w:rPr>
          <w:lang w:val="kk-KZ"/>
        </w:rPr>
        <w:t xml:space="preserve"> кесте - Әдебиет сабақтарында мультимедиялық технологияларды қолдану құралдары </w:t>
      </w: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8"/>
        <w:gridCol w:w="4961"/>
      </w:tblGrid>
      <w:tr w:rsidR="003B1F3D" w:rsidRPr="008F25FA" w:rsidTr="00F67F3D">
        <w:trPr>
          <w:trHeight w:val="206"/>
        </w:trPr>
        <w:tc>
          <w:tcPr>
            <w:tcW w:w="4538" w:type="dxa"/>
          </w:tcPr>
          <w:p w:rsidR="003B1F3D" w:rsidRPr="008F25FA" w:rsidRDefault="003B1F3D" w:rsidP="003B1F3D">
            <w:pPr>
              <w:pStyle w:val="TableParagraph"/>
              <w:ind w:left="18"/>
              <w:jc w:val="center"/>
              <w:rPr>
                <w:b/>
                <w:lang w:val="kk-KZ"/>
              </w:rPr>
            </w:pPr>
            <w:r w:rsidRPr="008F25FA">
              <w:rPr>
                <w:b/>
                <w:spacing w:val="-2"/>
              </w:rPr>
              <w:t>Қ</w:t>
            </w:r>
            <w:r w:rsidRPr="008F25FA">
              <w:rPr>
                <w:b/>
                <w:spacing w:val="-2"/>
                <w:lang w:val="kk-KZ"/>
              </w:rPr>
              <w:t>ұралдар</w:t>
            </w:r>
          </w:p>
        </w:tc>
        <w:tc>
          <w:tcPr>
            <w:tcW w:w="4961" w:type="dxa"/>
          </w:tcPr>
          <w:p w:rsidR="003B1F3D" w:rsidRPr="008F25FA" w:rsidRDefault="003B1F3D" w:rsidP="003B1F3D">
            <w:pPr>
              <w:pStyle w:val="TableParagraph"/>
              <w:ind w:left="17"/>
              <w:jc w:val="center"/>
              <w:rPr>
                <w:b/>
              </w:rPr>
            </w:pPr>
            <w:proofErr w:type="spellStart"/>
            <w:r w:rsidRPr="008F25FA">
              <w:rPr>
                <w:b/>
                <w:spacing w:val="-4"/>
              </w:rPr>
              <w:t>Мақсат</w:t>
            </w:r>
            <w:proofErr w:type="spellEnd"/>
          </w:p>
        </w:tc>
      </w:tr>
      <w:tr w:rsidR="003B1F3D" w:rsidRPr="00E65B08" w:rsidTr="00F67F3D">
        <w:trPr>
          <w:trHeight w:val="206"/>
        </w:trPr>
        <w:tc>
          <w:tcPr>
            <w:tcW w:w="4538" w:type="dxa"/>
          </w:tcPr>
          <w:p w:rsidR="003B1F3D" w:rsidRPr="008F25FA" w:rsidRDefault="003B1F3D" w:rsidP="003B1F3D">
            <w:pPr>
              <w:pStyle w:val="TableParagraph"/>
              <w:ind w:left="110"/>
            </w:pPr>
            <w:proofErr w:type="spellStart"/>
            <w:r w:rsidRPr="008F25FA">
              <w:t>Презентация</w:t>
            </w:r>
            <w:proofErr w:type="spellEnd"/>
            <w:r w:rsidRPr="008F25FA">
              <w:t xml:space="preserve"> (Microsoft PowerPoint </w:t>
            </w:r>
            <w:proofErr w:type="spellStart"/>
            <w:r w:rsidRPr="008F25FA">
              <w:t>бағдарламасы</w:t>
            </w:r>
            <w:proofErr w:type="spellEnd"/>
            <w:r w:rsidRPr="008F25FA">
              <w:t>)</w:t>
            </w:r>
          </w:p>
        </w:tc>
        <w:tc>
          <w:tcPr>
            <w:tcW w:w="4961" w:type="dxa"/>
          </w:tcPr>
          <w:p w:rsidR="003B1F3D" w:rsidRPr="008F25FA" w:rsidRDefault="003B1F3D" w:rsidP="003B1F3D">
            <w:pPr>
              <w:pStyle w:val="TableParagraph"/>
            </w:pPr>
            <w:proofErr w:type="spellStart"/>
            <w:r w:rsidRPr="008F25FA">
              <w:t>Оқытудың</w:t>
            </w:r>
            <w:proofErr w:type="spellEnd"/>
            <w:r w:rsidRPr="008F25FA">
              <w:t xml:space="preserve"> </w:t>
            </w:r>
            <w:proofErr w:type="spellStart"/>
            <w:r w:rsidRPr="008F25FA">
              <w:t>көрнекілігі</w:t>
            </w:r>
            <w:proofErr w:type="spellEnd"/>
            <w:r w:rsidRPr="008F25FA">
              <w:t xml:space="preserve">, </w:t>
            </w:r>
            <w:proofErr w:type="spellStart"/>
            <w:r w:rsidRPr="008F25FA">
              <w:t>проблемалық</w:t>
            </w:r>
            <w:proofErr w:type="spellEnd"/>
            <w:r w:rsidRPr="008F25FA">
              <w:t xml:space="preserve"> </w:t>
            </w:r>
            <w:proofErr w:type="spellStart"/>
            <w:r w:rsidRPr="008F25FA">
              <w:t>жағдайлар</w:t>
            </w:r>
            <w:proofErr w:type="spellEnd"/>
            <w:r w:rsidRPr="008F25FA">
              <w:t xml:space="preserve"> </w:t>
            </w:r>
            <w:proofErr w:type="spellStart"/>
            <w:r w:rsidRPr="008F25FA">
              <w:t>жасау</w:t>
            </w:r>
            <w:proofErr w:type="spellEnd"/>
          </w:p>
        </w:tc>
      </w:tr>
      <w:tr w:rsidR="003B1F3D" w:rsidRPr="00E65B08" w:rsidTr="00F67F3D">
        <w:trPr>
          <w:trHeight w:val="417"/>
        </w:trPr>
        <w:tc>
          <w:tcPr>
            <w:tcW w:w="4538" w:type="dxa"/>
          </w:tcPr>
          <w:p w:rsidR="003B1F3D" w:rsidRPr="008F25FA" w:rsidRDefault="003B1F3D" w:rsidP="003B1F3D">
            <w:pPr>
              <w:pStyle w:val="TableParagraph"/>
              <w:ind w:left="110"/>
            </w:pPr>
            <w:proofErr w:type="spellStart"/>
            <w:r w:rsidRPr="008F25FA">
              <w:t>Тест</w:t>
            </w:r>
            <w:proofErr w:type="spellEnd"/>
            <w:r w:rsidRPr="008F25FA">
              <w:t xml:space="preserve"> </w:t>
            </w:r>
            <w:proofErr w:type="spellStart"/>
            <w:r w:rsidRPr="008F25FA">
              <w:t>кешені</w:t>
            </w:r>
            <w:proofErr w:type="spellEnd"/>
            <w:r w:rsidRPr="008F25FA">
              <w:t xml:space="preserve"> (</w:t>
            </w:r>
            <w:proofErr w:type="spellStart"/>
            <w:r w:rsidRPr="008F25FA">
              <w:t>MyTest</w:t>
            </w:r>
            <w:proofErr w:type="spellEnd"/>
            <w:r w:rsidRPr="008F25FA">
              <w:t xml:space="preserve">, tester </w:t>
            </w:r>
            <w:proofErr w:type="spellStart"/>
            <w:r w:rsidRPr="008F25FA">
              <w:t>бағдарламалары</w:t>
            </w:r>
            <w:proofErr w:type="spellEnd"/>
            <w:r w:rsidRPr="008F25FA">
              <w:t>,</w:t>
            </w:r>
          </w:p>
          <w:p w:rsidR="003B1F3D" w:rsidRPr="008F25FA" w:rsidRDefault="003B1F3D" w:rsidP="003B1F3D">
            <w:pPr>
              <w:pStyle w:val="TableParagraph"/>
              <w:ind w:left="110"/>
            </w:pPr>
            <w:r w:rsidRPr="008F25FA">
              <w:t xml:space="preserve">Adobe Flash </w:t>
            </w:r>
            <w:proofErr w:type="spellStart"/>
            <w:r w:rsidRPr="008F25FA">
              <w:t>және</w:t>
            </w:r>
            <w:proofErr w:type="spellEnd"/>
            <w:r w:rsidRPr="008F25FA">
              <w:t xml:space="preserve"> т. б.)</w:t>
            </w:r>
          </w:p>
        </w:tc>
        <w:tc>
          <w:tcPr>
            <w:tcW w:w="4961" w:type="dxa"/>
          </w:tcPr>
          <w:p w:rsidR="003B1F3D" w:rsidRPr="008F25FA" w:rsidRDefault="003B1F3D" w:rsidP="003B1F3D">
            <w:pPr>
              <w:pStyle w:val="TableParagraph"/>
            </w:pPr>
            <w:proofErr w:type="spellStart"/>
            <w:r w:rsidRPr="008F25FA">
              <w:t>Оқушылардың</w:t>
            </w:r>
            <w:proofErr w:type="spellEnd"/>
            <w:r w:rsidRPr="008F25FA">
              <w:t xml:space="preserve"> </w:t>
            </w:r>
            <w:proofErr w:type="spellStart"/>
            <w:r w:rsidRPr="008F25FA">
              <w:t>қызметін</w:t>
            </w:r>
            <w:proofErr w:type="spellEnd"/>
            <w:r w:rsidRPr="008F25FA">
              <w:t xml:space="preserve"> </w:t>
            </w:r>
            <w:proofErr w:type="spellStart"/>
            <w:r w:rsidRPr="008F25FA">
              <w:t>бақылау</w:t>
            </w:r>
            <w:proofErr w:type="spellEnd"/>
            <w:r w:rsidRPr="008F25FA">
              <w:t xml:space="preserve"> </w:t>
            </w:r>
            <w:proofErr w:type="spellStart"/>
            <w:r w:rsidRPr="008F25FA">
              <w:t>және</w:t>
            </w:r>
            <w:proofErr w:type="spellEnd"/>
            <w:r w:rsidRPr="008F25FA">
              <w:t xml:space="preserve"> </w:t>
            </w:r>
            <w:proofErr w:type="spellStart"/>
            <w:r w:rsidRPr="008F25FA">
              <w:t>мониторинг</w:t>
            </w:r>
            <w:proofErr w:type="spellEnd"/>
          </w:p>
        </w:tc>
      </w:tr>
      <w:tr w:rsidR="003B1F3D" w:rsidRPr="00E65B08" w:rsidTr="00F67F3D">
        <w:trPr>
          <w:trHeight w:val="412"/>
        </w:trPr>
        <w:tc>
          <w:tcPr>
            <w:tcW w:w="4538" w:type="dxa"/>
          </w:tcPr>
          <w:p w:rsidR="003B1F3D" w:rsidRPr="008F25FA" w:rsidRDefault="003B1F3D" w:rsidP="003B1F3D">
            <w:pPr>
              <w:pStyle w:val="TableParagraph"/>
              <w:ind w:left="110"/>
            </w:pPr>
            <w:proofErr w:type="spellStart"/>
            <w:r w:rsidRPr="008F25FA">
              <w:t>Электрондық</w:t>
            </w:r>
            <w:proofErr w:type="spellEnd"/>
            <w:r w:rsidRPr="008F25FA">
              <w:t xml:space="preserve"> </w:t>
            </w:r>
            <w:proofErr w:type="spellStart"/>
            <w:r w:rsidRPr="008F25FA">
              <w:t>оқулық</w:t>
            </w:r>
            <w:proofErr w:type="spellEnd"/>
            <w:r w:rsidRPr="008F25FA">
              <w:t xml:space="preserve"> (Adobe Flash </w:t>
            </w:r>
            <w:proofErr w:type="spellStart"/>
            <w:r w:rsidRPr="008F25FA">
              <w:t>бағдарламасы</w:t>
            </w:r>
            <w:proofErr w:type="spellEnd"/>
            <w:r w:rsidRPr="008F25FA">
              <w:t>)</w:t>
            </w:r>
          </w:p>
        </w:tc>
        <w:tc>
          <w:tcPr>
            <w:tcW w:w="4961" w:type="dxa"/>
          </w:tcPr>
          <w:p w:rsidR="003B1F3D" w:rsidRPr="008F25FA" w:rsidRDefault="003B1F3D" w:rsidP="003B1F3D">
            <w:pPr>
              <w:pStyle w:val="TableParagraph"/>
            </w:pPr>
            <w:proofErr w:type="spellStart"/>
            <w:r w:rsidRPr="008F25FA">
              <w:t>Оқытуды</w:t>
            </w:r>
            <w:proofErr w:type="spellEnd"/>
            <w:r w:rsidRPr="008F25FA">
              <w:t xml:space="preserve"> </w:t>
            </w:r>
            <w:proofErr w:type="spellStart"/>
            <w:r w:rsidRPr="008F25FA">
              <w:t>даралау</w:t>
            </w:r>
            <w:proofErr w:type="spellEnd"/>
            <w:r w:rsidRPr="008F25FA">
              <w:t xml:space="preserve">, </w:t>
            </w:r>
            <w:proofErr w:type="spellStart"/>
            <w:r w:rsidRPr="008F25FA">
              <w:t>білімді</w:t>
            </w:r>
            <w:proofErr w:type="spellEnd"/>
            <w:r w:rsidRPr="008F25FA">
              <w:t xml:space="preserve"> </w:t>
            </w:r>
            <w:proofErr w:type="spellStart"/>
            <w:r w:rsidRPr="008F25FA">
              <w:t>бақылау</w:t>
            </w:r>
            <w:proofErr w:type="spellEnd"/>
            <w:r w:rsidRPr="008F25FA">
              <w:t xml:space="preserve">, </w:t>
            </w:r>
            <w:proofErr w:type="spellStart"/>
            <w:r w:rsidRPr="008F25FA">
              <w:t>ақпаратпен</w:t>
            </w:r>
            <w:proofErr w:type="spellEnd"/>
            <w:r w:rsidRPr="008F25FA">
              <w:t xml:space="preserve"> </w:t>
            </w:r>
            <w:proofErr w:type="spellStart"/>
            <w:r w:rsidRPr="008F25FA">
              <w:t>жұмыс</w:t>
            </w:r>
            <w:proofErr w:type="spellEnd"/>
            <w:r w:rsidRPr="008F25FA">
              <w:t xml:space="preserve"> </w:t>
            </w:r>
            <w:proofErr w:type="spellStart"/>
            <w:r w:rsidRPr="008F25FA">
              <w:t>істеу</w:t>
            </w:r>
            <w:proofErr w:type="spellEnd"/>
            <w:r w:rsidRPr="008F25FA">
              <w:t xml:space="preserve"> </w:t>
            </w:r>
            <w:proofErr w:type="spellStart"/>
            <w:r w:rsidRPr="008F25FA">
              <w:t>дағдыларын</w:t>
            </w:r>
            <w:proofErr w:type="spellEnd"/>
            <w:r w:rsidRPr="008F25FA">
              <w:t xml:space="preserve"> </w:t>
            </w:r>
            <w:proofErr w:type="spellStart"/>
            <w:r w:rsidRPr="008F25FA">
              <w:t>қалыптастыру</w:t>
            </w:r>
            <w:proofErr w:type="spellEnd"/>
          </w:p>
        </w:tc>
      </w:tr>
    </w:tbl>
    <w:p w:rsidR="003B1F3D" w:rsidRPr="003B1F3D" w:rsidRDefault="003B1F3D" w:rsidP="003B1F3D">
      <w:pPr>
        <w:ind w:firstLine="709"/>
        <w:jc w:val="both"/>
        <w:rPr>
          <w:lang w:val="en-US"/>
        </w:rPr>
      </w:pPr>
    </w:p>
    <w:p w:rsidR="003B1F3D" w:rsidRPr="003B1F3D" w:rsidRDefault="003B1F3D" w:rsidP="003B1F3D">
      <w:pPr>
        <w:shd w:val="clear" w:color="auto" w:fill="FFFFFF"/>
        <w:ind w:firstLine="709"/>
        <w:jc w:val="both"/>
        <w:rPr>
          <w:color w:val="0A0A0A"/>
          <w:lang w:val="en-US"/>
        </w:rPr>
      </w:pPr>
      <w:proofErr w:type="spellStart"/>
      <w:r w:rsidRPr="003B1F3D">
        <w:rPr>
          <w:color w:val="0A0A0A"/>
        </w:rPr>
        <w:t>Білім</w:t>
      </w:r>
      <w:proofErr w:type="spellEnd"/>
      <w:r w:rsidRPr="003B1F3D">
        <w:rPr>
          <w:color w:val="0A0A0A"/>
          <w:lang w:val="en-US"/>
        </w:rPr>
        <w:t xml:space="preserve"> </w:t>
      </w:r>
      <w:r w:rsidRPr="003B1F3D">
        <w:rPr>
          <w:color w:val="0A0A0A"/>
        </w:rPr>
        <w:t>беру</w:t>
      </w:r>
      <w:r w:rsidRPr="003B1F3D">
        <w:rPr>
          <w:color w:val="0A0A0A"/>
          <w:lang w:val="en-US"/>
        </w:rPr>
        <w:t xml:space="preserve"> </w:t>
      </w:r>
      <w:proofErr w:type="spellStart"/>
      <w:r w:rsidRPr="003B1F3D">
        <w:rPr>
          <w:color w:val="0A0A0A"/>
        </w:rPr>
        <w:t>кеңістігіндегі</w:t>
      </w:r>
      <w:proofErr w:type="spellEnd"/>
      <w:r w:rsidRPr="003B1F3D">
        <w:rPr>
          <w:color w:val="0A0A0A"/>
          <w:lang w:val="en-US"/>
        </w:rPr>
        <w:t xml:space="preserve"> </w:t>
      </w:r>
      <w:proofErr w:type="spellStart"/>
      <w:r w:rsidRPr="003B1F3D">
        <w:rPr>
          <w:color w:val="0A0A0A"/>
        </w:rPr>
        <w:t>ең</w:t>
      </w:r>
      <w:proofErr w:type="spellEnd"/>
      <w:r w:rsidRPr="003B1F3D">
        <w:rPr>
          <w:color w:val="0A0A0A"/>
          <w:lang w:val="en-US"/>
        </w:rPr>
        <w:t xml:space="preserve"> </w:t>
      </w:r>
      <w:proofErr w:type="spellStart"/>
      <w:r w:rsidRPr="003B1F3D">
        <w:rPr>
          <w:color w:val="0A0A0A"/>
        </w:rPr>
        <w:t>қолжетімді</w:t>
      </w:r>
      <w:proofErr w:type="spellEnd"/>
      <w:r w:rsidRPr="003B1F3D">
        <w:rPr>
          <w:color w:val="0A0A0A"/>
          <w:lang w:val="en-US"/>
        </w:rPr>
        <w:t xml:space="preserve"> </w:t>
      </w:r>
      <w:proofErr w:type="spellStart"/>
      <w:r w:rsidRPr="003B1F3D">
        <w:rPr>
          <w:color w:val="0A0A0A"/>
        </w:rPr>
        <w:t>әрі</w:t>
      </w:r>
      <w:proofErr w:type="spellEnd"/>
      <w:r w:rsidRPr="003B1F3D">
        <w:rPr>
          <w:color w:val="0A0A0A"/>
          <w:lang w:val="en-US"/>
        </w:rPr>
        <w:t xml:space="preserve"> </w:t>
      </w:r>
      <w:proofErr w:type="spellStart"/>
      <w:r w:rsidRPr="003B1F3D">
        <w:rPr>
          <w:color w:val="0A0A0A"/>
        </w:rPr>
        <w:t>танымал</w:t>
      </w:r>
      <w:proofErr w:type="spellEnd"/>
      <w:r w:rsidRPr="003B1F3D">
        <w:rPr>
          <w:color w:val="0A0A0A"/>
          <w:lang w:val="en-US"/>
        </w:rPr>
        <w:t xml:space="preserve"> </w:t>
      </w:r>
      <w:r w:rsidRPr="003B1F3D">
        <w:rPr>
          <w:color w:val="0A0A0A"/>
        </w:rPr>
        <w:t>АКТ</w:t>
      </w:r>
      <w:r w:rsidRPr="003B1F3D">
        <w:rPr>
          <w:color w:val="0A0A0A"/>
          <w:lang w:val="en-US"/>
        </w:rPr>
        <w:t xml:space="preserve"> </w:t>
      </w:r>
      <w:proofErr w:type="spellStart"/>
      <w:r w:rsidRPr="003B1F3D">
        <w:rPr>
          <w:color w:val="0A0A0A"/>
        </w:rPr>
        <w:t>құралдарының</w:t>
      </w:r>
      <w:proofErr w:type="spellEnd"/>
      <w:r w:rsidRPr="003B1F3D">
        <w:rPr>
          <w:color w:val="0A0A0A"/>
          <w:lang w:val="en-US"/>
        </w:rPr>
        <w:t xml:space="preserve"> </w:t>
      </w:r>
      <w:proofErr w:type="spellStart"/>
      <w:r w:rsidRPr="003B1F3D">
        <w:rPr>
          <w:color w:val="0A0A0A"/>
        </w:rPr>
        <w:t>бірі</w:t>
      </w:r>
      <w:proofErr w:type="spellEnd"/>
      <w:r w:rsidRPr="003B1F3D">
        <w:rPr>
          <w:color w:val="0A0A0A"/>
          <w:lang w:val="en-US"/>
        </w:rPr>
        <w:t xml:space="preserve"> — </w:t>
      </w:r>
      <w:r w:rsidRPr="003B1F3D">
        <w:rPr>
          <w:bCs/>
          <w:i/>
          <w:color w:val="0A0A0A"/>
          <w:lang w:val="en-US"/>
        </w:rPr>
        <w:t>Microsoft PowerPoint</w:t>
      </w:r>
      <w:r w:rsidRPr="003B1F3D">
        <w:rPr>
          <w:color w:val="0A0A0A"/>
          <w:lang w:val="en-US"/>
        </w:rPr>
        <w:t> </w:t>
      </w:r>
      <w:proofErr w:type="spellStart"/>
      <w:r w:rsidRPr="003B1F3D">
        <w:rPr>
          <w:color w:val="0A0A0A"/>
        </w:rPr>
        <w:t>мультимедиалық</w:t>
      </w:r>
      <w:proofErr w:type="spellEnd"/>
      <w:r w:rsidRPr="003B1F3D">
        <w:rPr>
          <w:color w:val="0A0A0A"/>
          <w:lang w:val="en-US"/>
        </w:rPr>
        <w:t xml:space="preserve"> </w:t>
      </w:r>
      <w:proofErr w:type="spellStart"/>
      <w:r w:rsidRPr="003B1F3D">
        <w:rPr>
          <w:color w:val="0A0A0A"/>
        </w:rPr>
        <w:t>презентациялары</w:t>
      </w:r>
      <w:proofErr w:type="spellEnd"/>
      <w:r w:rsidRPr="003B1F3D">
        <w:rPr>
          <w:color w:val="0A0A0A"/>
          <w:lang w:val="en-US"/>
        </w:rPr>
        <w:t xml:space="preserve">. </w:t>
      </w:r>
      <w:proofErr w:type="spellStart"/>
      <w:r w:rsidRPr="003B1F3D">
        <w:rPr>
          <w:color w:val="0A0A0A"/>
        </w:rPr>
        <w:t>Бұл</w:t>
      </w:r>
      <w:proofErr w:type="spellEnd"/>
      <w:r w:rsidRPr="003B1F3D">
        <w:rPr>
          <w:color w:val="0A0A0A"/>
          <w:lang w:val="en-US"/>
        </w:rPr>
        <w:t xml:space="preserve"> </w:t>
      </w:r>
      <w:proofErr w:type="spellStart"/>
      <w:r w:rsidRPr="003B1F3D">
        <w:rPr>
          <w:color w:val="0A0A0A"/>
        </w:rPr>
        <w:t>құрал</w:t>
      </w:r>
      <w:proofErr w:type="spellEnd"/>
      <w:r w:rsidRPr="003B1F3D">
        <w:rPr>
          <w:color w:val="0A0A0A"/>
          <w:lang w:val="en-US"/>
        </w:rPr>
        <w:t xml:space="preserve"> </w:t>
      </w:r>
      <w:proofErr w:type="spellStart"/>
      <w:r w:rsidRPr="003B1F3D">
        <w:rPr>
          <w:color w:val="0A0A0A"/>
        </w:rPr>
        <w:t>техникалық</w:t>
      </w:r>
      <w:proofErr w:type="spellEnd"/>
      <w:r w:rsidRPr="003B1F3D">
        <w:rPr>
          <w:color w:val="0A0A0A"/>
          <w:lang w:val="en-US"/>
        </w:rPr>
        <w:t xml:space="preserve"> </w:t>
      </w:r>
      <w:proofErr w:type="spellStart"/>
      <w:r w:rsidRPr="003B1F3D">
        <w:rPr>
          <w:color w:val="0A0A0A"/>
        </w:rPr>
        <w:t>игеру</w:t>
      </w:r>
      <w:proofErr w:type="spellEnd"/>
      <w:r w:rsidRPr="003B1F3D">
        <w:rPr>
          <w:color w:val="0A0A0A"/>
          <w:lang w:val="en-US"/>
        </w:rPr>
        <w:t xml:space="preserve"> </w:t>
      </w:r>
      <w:proofErr w:type="spellStart"/>
      <w:r w:rsidRPr="003B1F3D">
        <w:rPr>
          <w:color w:val="0A0A0A"/>
        </w:rPr>
        <w:t>тұрғысынан</w:t>
      </w:r>
      <w:proofErr w:type="spellEnd"/>
      <w:r w:rsidRPr="003B1F3D">
        <w:rPr>
          <w:color w:val="0A0A0A"/>
          <w:lang w:val="en-US"/>
        </w:rPr>
        <w:t xml:space="preserve"> </w:t>
      </w:r>
      <w:proofErr w:type="spellStart"/>
      <w:r w:rsidRPr="003B1F3D">
        <w:rPr>
          <w:color w:val="0A0A0A"/>
        </w:rPr>
        <w:t>қарапайым</w:t>
      </w:r>
      <w:proofErr w:type="spellEnd"/>
      <w:r w:rsidRPr="003B1F3D">
        <w:rPr>
          <w:color w:val="0A0A0A"/>
          <w:lang w:val="en-US"/>
        </w:rPr>
        <w:t xml:space="preserve"> </w:t>
      </w:r>
      <w:proofErr w:type="spellStart"/>
      <w:r w:rsidRPr="003B1F3D">
        <w:rPr>
          <w:color w:val="0A0A0A"/>
        </w:rPr>
        <w:t>болғанымен</w:t>
      </w:r>
      <w:proofErr w:type="spellEnd"/>
      <w:r w:rsidRPr="003B1F3D">
        <w:rPr>
          <w:color w:val="0A0A0A"/>
          <w:lang w:val="en-US"/>
        </w:rPr>
        <w:t xml:space="preserve">, </w:t>
      </w:r>
      <w:proofErr w:type="spellStart"/>
      <w:r w:rsidRPr="003B1F3D">
        <w:rPr>
          <w:color w:val="0A0A0A"/>
        </w:rPr>
        <w:t>педагогтен</w:t>
      </w:r>
      <w:proofErr w:type="spellEnd"/>
      <w:r w:rsidRPr="003B1F3D">
        <w:rPr>
          <w:color w:val="0A0A0A"/>
          <w:lang w:val="en-US"/>
        </w:rPr>
        <w:t xml:space="preserve"> </w:t>
      </w:r>
      <w:proofErr w:type="spellStart"/>
      <w:r w:rsidRPr="003B1F3D">
        <w:rPr>
          <w:color w:val="0A0A0A"/>
        </w:rPr>
        <w:t>зерттелетін</w:t>
      </w:r>
      <w:proofErr w:type="spellEnd"/>
      <w:r w:rsidRPr="003B1F3D">
        <w:rPr>
          <w:color w:val="0A0A0A"/>
          <w:lang w:val="en-US"/>
        </w:rPr>
        <w:t xml:space="preserve"> </w:t>
      </w:r>
      <w:proofErr w:type="spellStart"/>
      <w:r w:rsidRPr="003B1F3D">
        <w:rPr>
          <w:color w:val="0A0A0A"/>
        </w:rPr>
        <w:t>пән</w:t>
      </w:r>
      <w:proofErr w:type="spellEnd"/>
      <w:r w:rsidRPr="003B1F3D">
        <w:rPr>
          <w:color w:val="0A0A0A"/>
          <w:lang w:val="en-US"/>
        </w:rPr>
        <w:t xml:space="preserve"> </w:t>
      </w:r>
      <w:proofErr w:type="spellStart"/>
      <w:r w:rsidRPr="003B1F3D">
        <w:rPr>
          <w:color w:val="0A0A0A"/>
        </w:rPr>
        <w:t>мазмұны</w:t>
      </w:r>
      <w:proofErr w:type="spellEnd"/>
      <w:r w:rsidRPr="003B1F3D">
        <w:rPr>
          <w:color w:val="0A0A0A"/>
          <w:lang w:val="en-US"/>
        </w:rPr>
        <w:t xml:space="preserve"> </w:t>
      </w:r>
      <w:proofErr w:type="spellStart"/>
      <w:r w:rsidRPr="003B1F3D">
        <w:rPr>
          <w:color w:val="0A0A0A"/>
        </w:rPr>
        <w:t>бойынша</w:t>
      </w:r>
      <w:proofErr w:type="spellEnd"/>
      <w:r w:rsidRPr="003B1F3D">
        <w:rPr>
          <w:color w:val="0A0A0A"/>
          <w:lang w:val="en-US"/>
        </w:rPr>
        <w:t xml:space="preserve"> </w:t>
      </w:r>
      <w:proofErr w:type="spellStart"/>
      <w:r w:rsidRPr="003B1F3D">
        <w:rPr>
          <w:color w:val="0A0A0A"/>
        </w:rPr>
        <w:t>терең</w:t>
      </w:r>
      <w:proofErr w:type="spellEnd"/>
      <w:r w:rsidRPr="003B1F3D">
        <w:rPr>
          <w:color w:val="0A0A0A"/>
          <w:lang w:val="en-US"/>
        </w:rPr>
        <w:t xml:space="preserve"> </w:t>
      </w:r>
      <w:proofErr w:type="spellStart"/>
      <w:r w:rsidRPr="003B1F3D">
        <w:rPr>
          <w:color w:val="0A0A0A"/>
        </w:rPr>
        <w:t>әрі</w:t>
      </w:r>
      <w:proofErr w:type="spellEnd"/>
      <w:r w:rsidRPr="003B1F3D">
        <w:rPr>
          <w:color w:val="0A0A0A"/>
          <w:lang w:val="en-US"/>
        </w:rPr>
        <w:t xml:space="preserve"> </w:t>
      </w:r>
      <w:proofErr w:type="spellStart"/>
      <w:r w:rsidRPr="003B1F3D">
        <w:rPr>
          <w:color w:val="0A0A0A"/>
        </w:rPr>
        <w:t>жүйелі</w:t>
      </w:r>
      <w:proofErr w:type="spellEnd"/>
      <w:r w:rsidRPr="003B1F3D">
        <w:rPr>
          <w:color w:val="0A0A0A"/>
          <w:lang w:val="en-US"/>
        </w:rPr>
        <w:t xml:space="preserve"> </w:t>
      </w:r>
      <w:proofErr w:type="spellStart"/>
      <w:r w:rsidRPr="003B1F3D">
        <w:rPr>
          <w:color w:val="0A0A0A"/>
        </w:rPr>
        <w:t>білімді</w:t>
      </w:r>
      <w:proofErr w:type="spellEnd"/>
      <w:r w:rsidRPr="003B1F3D">
        <w:rPr>
          <w:color w:val="0A0A0A"/>
          <w:lang w:val="en-US"/>
        </w:rPr>
        <w:t xml:space="preserve"> </w:t>
      </w:r>
      <w:proofErr w:type="spellStart"/>
      <w:r w:rsidRPr="003B1F3D">
        <w:rPr>
          <w:color w:val="0A0A0A"/>
        </w:rPr>
        <w:t>талап</w:t>
      </w:r>
      <w:proofErr w:type="spellEnd"/>
      <w:r w:rsidRPr="003B1F3D">
        <w:rPr>
          <w:color w:val="0A0A0A"/>
          <w:lang w:val="en-US"/>
        </w:rPr>
        <w:t xml:space="preserve"> </w:t>
      </w:r>
      <w:proofErr w:type="spellStart"/>
      <w:r w:rsidRPr="003B1F3D">
        <w:rPr>
          <w:color w:val="0A0A0A"/>
        </w:rPr>
        <w:t>етеді</w:t>
      </w:r>
      <w:proofErr w:type="spellEnd"/>
      <w:r w:rsidRPr="003B1F3D">
        <w:rPr>
          <w:color w:val="0A0A0A"/>
          <w:lang w:val="en-US"/>
        </w:rPr>
        <w:t xml:space="preserve">. </w:t>
      </w:r>
      <w:proofErr w:type="spellStart"/>
      <w:r w:rsidRPr="003B1F3D">
        <w:rPr>
          <w:color w:val="0A0A0A"/>
        </w:rPr>
        <w:t>Презентацияларды</w:t>
      </w:r>
      <w:proofErr w:type="spellEnd"/>
      <w:r w:rsidRPr="003B1F3D">
        <w:rPr>
          <w:color w:val="0A0A0A"/>
          <w:lang w:val="en-US"/>
        </w:rPr>
        <w:t xml:space="preserve"> </w:t>
      </w:r>
      <w:proofErr w:type="spellStart"/>
      <w:r w:rsidRPr="003B1F3D">
        <w:rPr>
          <w:color w:val="0A0A0A"/>
        </w:rPr>
        <w:t>қолдану</w:t>
      </w:r>
      <w:proofErr w:type="spellEnd"/>
      <w:r w:rsidRPr="003B1F3D">
        <w:rPr>
          <w:color w:val="0A0A0A"/>
          <w:lang w:val="en-US"/>
        </w:rPr>
        <w:t xml:space="preserve"> </w:t>
      </w:r>
      <w:proofErr w:type="spellStart"/>
      <w:r w:rsidRPr="003B1F3D">
        <w:rPr>
          <w:color w:val="0A0A0A"/>
        </w:rPr>
        <w:t>барысында</w:t>
      </w:r>
      <w:proofErr w:type="spellEnd"/>
      <w:r w:rsidRPr="003B1F3D">
        <w:rPr>
          <w:color w:val="0A0A0A"/>
          <w:lang w:val="en-US"/>
        </w:rPr>
        <w:t xml:space="preserve"> </w:t>
      </w:r>
      <w:proofErr w:type="spellStart"/>
      <w:r w:rsidRPr="003B1F3D">
        <w:rPr>
          <w:color w:val="0A0A0A"/>
        </w:rPr>
        <w:t>оқытудың</w:t>
      </w:r>
      <w:proofErr w:type="spellEnd"/>
      <w:r w:rsidRPr="003B1F3D">
        <w:rPr>
          <w:color w:val="0A0A0A"/>
          <w:lang w:val="en-US"/>
        </w:rPr>
        <w:t> </w:t>
      </w:r>
      <w:proofErr w:type="spellStart"/>
      <w:r w:rsidRPr="003B1F3D">
        <w:rPr>
          <w:bCs/>
          <w:i/>
          <w:color w:val="0A0A0A"/>
        </w:rPr>
        <w:t>көрнекілік</w:t>
      </w:r>
      <w:proofErr w:type="spellEnd"/>
      <w:r w:rsidRPr="003B1F3D">
        <w:rPr>
          <w:bCs/>
          <w:i/>
          <w:color w:val="0A0A0A"/>
          <w:lang w:val="en-US"/>
        </w:rPr>
        <w:t xml:space="preserve"> </w:t>
      </w:r>
      <w:proofErr w:type="spellStart"/>
      <w:r w:rsidRPr="003B1F3D">
        <w:rPr>
          <w:bCs/>
          <w:i/>
          <w:color w:val="0A0A0A"/>
        </w:rPr>
        <w:t>принципі</w:t>
      </w:r>
      <w:proofErr w:type="spellEnd"/>
      <w:r w:rsidRPr="003B1F3D">
        <w:rPr>
          <w:color w:val="0A0A0A"/>
          <w:lang w:val="en-US"/>
        </w:rPr>
        <w:t> (</w:t>
      </w:r>
      <w:r w:rsidRPr="003B1F3D">
        <w:rPr>
          <w:color w:val="0A0A0A"/>
        </w:rPr>
        <w:t>принцип</w:t>
      </w:r>
      <w:r w:rsidRPr="003B1F3D">
        <w:rPr>
          <w:color w:val="0A0A0A"/>
          <w:lang w:val="en-US"/>
        </w:rPr>
        <w:t xml:space="preserve"> </w:t>
      </w:r>
      <w:r w:rsidRPr="003B1F3D">
        <w:rPr>
          <w:color w:val="0A0A0A"/>
        </w:rPr>
        <w:t>наглядности</w:t>
      </w:r>
      <w:r w:rsidRPr="003B1F3D">
        <w:rPr>
          <w:color w:val="0A0A0A"/>
          <w:lang w:val="en-US"/>
        </w:rPr>
        <w:t xml:space="preserve">) </w:t>
      </w:r>
      <w:proofErr w:type="spellStart"/>
      <w:r w:rsidRPr="003B1F3D">
        <w:rPr>
          <w:color w:val="0A0A0A"/>
        </w:rPr>
        <w:t>толыққанды</w:t>
      </w:r>
      <w:proofErr w:type="spellEnd"/>
      <w:r w:rsidRPr="003B1F3D">
        <w:rPr>
          <w:color w:val="0A0A0A"/>
          <w:lang w:val="en-US"/>
        </w:rPr>
        <w:t xml:space="preserve"> </w:t>
      </w:r>
      <w:proofErr w:type="spellStart"/>
      <w:r w:rsidRPr="003B1F3D">
        <w:rPr>
          <w:color w:val="0A0A0A"/>
        </w:rPr>
        <w:t>жүзеге</w:t>
      </w:r>
      <w:proofErr w:type="spellEnd"/>
      <w:r w:rsidRPr="003B1F3D">
        <w:rPr>
          <w:color w:val="0A0A0A"/>
          <w:lang w:val="en-US"/>
        </w:rPr>
        <w:t xml:space="preserve"> </w:t>
      </w:r>
      <w:proofErr w:type="spellStart"/>
      <w:r w:rsidRPr="003B1F3D">
        <w:rPr>
          <w:color w:val="0A0A0A"/>
        </w:rPr>
        <w:t>асырылады</w:t>
      </w:r>
      <w:proofErr w:type="spellEnd"/>
      <w:r w:rsidRPr="003B1F3D">
        <w:rPr>
          <w:color w:val="0A0A0A"/>
          <w:lang w:val="en-US"/>
        </w:rPr>
        <w:t>.</w:t>
      </w:r>
    </w:p>
    <w:p w:rsidR="003B1F3D" w:rsidRPr="003B1F3D" w:rsidRDefault="003B1F3D" w:rsidP="003B1F3D">
      <w:pPr>
        <w:shd w:val="clear" w:color="auto" w:fill="FFFFFF"/>
        <w:ind w:firstLine="709"/>
        <w:jc w:val="both"/>
        <w:rPr>
          <w:color w:val="0A0A0A"/>
          <w:lang w:val="en-US"/>
        </w:rPr>
      </w:pPr>
      <w:proofErr w:type="spellStart"/>
      <w:r w:rsidRPr="003B1F3D">
        <w:rPr>
          <w:color w:val="0A0A0A"/>
        </w:rPr>
        <w:t>Әдеби</w:t>
      </w:r>
      <w:proofErr w:type="spellEnd"/>
      <w:r w:rsidRPr="003B1F3D">
        <w:rPr>
          <w:color w:val="0A0A0A"/>
          <w:lang w:val="en-US"/>
        </w:rPr>
        <w:t xml:space="preserve"> </w:t>
      </w:r>
      <w:proofErr w:type="spellStart"/>
      <w:r w:rsidRPr="003B1F3D">
        <w:rPr>
          <w:color w:val="0A0A0A"/>
        </w:rPr>
        <w:t>шығармаларды</w:t>
      </w:r>
      <w:proofErr w:type="spellEnd"/>
      <w:r w:rsidRPr="003B1F3D">
        <w:rPr>
          <w:color w:val="0A0A0A"/>
          <w:lang w:val="en-US"/>
        </w:rPr>
        <w:t xml:space="preserve"> </w:t>
      </w:r>
      <w:proofErr w:type="spellStart"/>
      <w:r w:rsidRPr="003B1F3D">
        <w:rPr>
          <w:color w:val="0A0A0A"/>
        </w:rPr>
        <w:t>зерделеу</w:t>
      </w:r>
      <w:proofErr w:type="spellEnd"/>
      <w:r w:rsidRPr="003B1F3D">
        <w:rPr>
          <w:color w:val="0A0A0A"/>
          <w:lang w:val="en-US"/>
        </w:rPr>
        <w:t xml:space="preserve"> </w:t>
      </w:r>
      <w:proofErr w:type="spellStart"/>
      <w:r w:rsidRPr="003B1F3D">
        <w:rPr>
          <w:color w:val="0A0A0A"/>
        </w:rPr>
        <w:t>кезеңінде</w:t>
      </w:r>
      <w:proofErr w:type="spellEnd"/>
      <w:r w:rsidRPr="003B1F3D">
        <w:rPr>
          <w:color w:val="0A0A0A"/>
          <w:lang w:val="en-US"/>
        </w:rPr>
        <w:t xml:space="preserve"> </w:t>
      </w:r>
      <w:proofErr w:type="spellStart"/>
      <w:r w:rsidRPr="003B1F3D">
        <w:rPr>
          <w:color w:val="0A0A0A"/>
        </w:rPr>
        <w:t>мұғалім</w:t>
      </w:r>
      <w:proofErr w:type="spellEnd"/>
      <w:r w:rsidRPr="003B1F3D">
        <w:rPr>
          <w:color w:val="0A0A0A"/>
          <w:lang w:val="en-US"/>
        </w:rPr>
        <w:t xml:space="preserve"> </w:t>
      </w:r>
      <w:r w:rsidRPr="003B1F3D">
        <w:rPr>
          <w:color w:val="0A0A0A"/>
        </w:rPr>
        <w:t>презентация</w:t>
      </w:r>
      <w:r w:rsidRPr="003B1F3D">
        <w:rPr>
          <w:color w:val="0A0A0A"/>
          <w:lang w:val="en-US"/>
        </w:rPr>
        <w:t xml:space="preserve"> </w:t>
      </w:r>
      <w:proofErr w:type="spellStart"/>
      <w:r w:rsidRPr="003B1F3D">
        <w:rPr>
          <w:color w:val="0A0A0A"/>
        </w:rPr>
        <w:t>мүмкіндіктерін</w:t>
      </w:r>
      <w:proofErr w:type="spellEnd"/>
      <w:r w:rsidRPr="003B1F3D">
        <w:rPr>
          <w:color w:val="0A0A0A"/>
          <w:lang w:val="en-US"/>
        </w:rPr>
        <w:t xml:space="preserve"> </w:t>
      </w:r>
      <w:proofErr w:type="spellStart"/>
      <w:r w:rsidRPr="003B1F3D">
        <w:rPr>
          <w:color w:val="0A0A0A"/>
        </w:rPr>
        <w:t>пайдалана</w:t>
      </w:r>
      <w:proofErr w:type="spellEnd"/>
      <w:r w:rsidRPr="003B1F3D">
        <w:rPr>
          <w:color w:val="0A0A0A"/>
          <w:lang w:val="en-US"/>
        </w:rPr>
        <w:t xml:space="preserve"> </w:t>
      </w:r>
      <w:proofErr w:type="spellStart"/>
      <w:r w:rsidRPr="003B1F3D">
        <w:rPr>
          <w:color w:val="0A0A0A"/>
        </w:rPr>
        <w:t>отырып</w:t>
      </w:r>
      <w:proofErr w:type="spellEnd"/>
      <w:r w:rsidRPr="003B1F3D">
        <w:rPr>
          <w:color w:val="0A0A0A"/>
          <w:lang w:val="en-US"/>
        </w:rPr>
        <w:t xml:space="preserve">, </w:t>
      </w:r>
      <w:proofErr w:type="spellStart"/>
      <w:r w:rsidRPr="003B1F3D">
        <w:rPr>
          <w:color w:val="0A0A0A"/>
        </w:rPr>
        <w:t>слайдтарға</w:t>
      </w:r>
      <w:proofErr w:type="spellEnd"/>
      <w:r w:rsidRPr="003B1F3D">
        <w:rPr>
          <w:color w:val="0A0A0A"/>
          <w:lang w:val="en-US"/>
        </w:rPr>
        <w:t xml:space="preserve"> </w:t>
      </w:r>
      <w:proofErr w:type="spellStart"/>
      <w:r w:rsidRPr="003B1F3D">
        <w:rPr>
          <w:color w:val="0A0A0A"/>
        </w:rPr>
        <w:t>әртүрлі</w:t>
      </w:r>
      <w:proofErr w:type="spellEnd"/>
      <w:r w:rsidRPr="003B1F3D">
        <w:rPr>
          <w:color w:val="0A0A0A"/>
          <w:lang w:val="en-US"/>
        </w:rPr>
        <w:t xml:space="preserve"> </w:t>
      </w:r>
      <w:proofErr w:type="spellStart"/>
      <w:r w:rsidRPr="003B1F3D">
        <w:rPr>
          <w:color w:val="0A0A0A"/>
        </w:rPr>
        <w:t>иллюстрациялық</w:t>
      </w:r>
      <w:proofErr w:type="spellEnd"/>
      <w:r w:rsidRPr="003B1F3D">
        <w:rPr>
          <w:color w:val="0A0A0A"/>
          <w:lang w:val="en-US"/>
        </w:rPr>
        <w:t xml:space="preserve"> </w:t>
      </w:r>
      <w:proofErr w:type="spellStart"/>
      <w:r w:rsidRPr="003B1F3D">
        <w:rPr>
          <w:color w:val="0A0A0A"/>
        </w:rPr>
        <w:t>материалдарды</w:t>
      </w:r>
      <w:proofErr w:type="spellEnd"/>
      <w:r w:rsidRPr="003B1F3D">
        <w:rPr>
          <w:color w:val="0A0A0A"/>
          <w:lang w:val="en-US"/>
        </w:rPr>
        <w:t xml:space="preserve">: </w:t>
      </w:r>
      <w:proofErr w:type="spellStart"/>
      <w:r w:rsidRPr="003B1F3D">
        <w:rPr>
          <w:color w:val="0A0A0A"/>
        </w:rPr>
        <w:t>көркемөнер</w:t>
      </w:r>
      <w:proofErr w:type="spellEnd"/>
      <w:r w:rsidRPr="003B1F3D">
        <w:rPr>
          <w:color w:val="0A0A0A"/>
          <w:lang w:val="en-US"/>
        </w:rPr>
        <w:t xml:space="preserve"> </w:t>
      </w:r>
      <w:proofErr w:type="spellStart"/>
      <w:r w:rsidRPr="003B1F3D">
        <w:rPr>
          <w:color w:val="0A0A0A"/>
        </w:rPr>
        <w:t>туындыларының</w:t>
      </w:r>
      <w:proofErr w:type="spellEnd"/>
      <w:r w:rsidRPr="003B1F3D">
        <w:rPr>
          <w:color w:val="0A0A0A"/>
          <w:lang w:val="en-US"/>
        </w:rPr>
        <w:t xml:space="preserve"> </w:t>
      </w:r>
      <w:proofErr w:type="spellStart"/>
      <w:r w:rsidRPr="003B1F3D">
        <w:rPr>
          <w:color w:val="0A0A0A"/>
        </w:rPr>
        <w:t>репродукцияларын</w:t>
      </w:r>
      <w:proofErr w:type="spellEnd"/>
      <w:r w:rsidRPr="003B1F3D">
        <w:rPr>
          <w:color w:val="0A0A0A"/>
          <w:lang w:val="en-US"/>
        </w:rPr>
        <w:t xml:space="preserve">, </w:t>
      </w:r>
      <w:proofErr w:type="spellStart"/>
      <w:r w:rsidRPr="003B1F3D">
        <w:rPr>
          <w:color w:val="0A0A0A"/>
        </w:rPr>
        <w:t>фотоқұжаттарды</w:t>
      </w:r>
      <w:proofErr w:type="spellEnd"/>
      <w:r w:rsidRPr="003B1F3D">
        <w:rPr>
          <w:color w:val="0A0A0A"/>
          <w:lang w:val="en-US"/>
        </w:rPr>
        <w:t xml:space="preserve">, </w:t>
      </w:r>
      <w:proofErr w:type="spellStart"/>
      <w:r w:rsidRPr="003B1F3D">
        <w:rPr>
          <w:color w:val="0A0A0A"/>
        </w:rPr>
        <w:t>кешенді</w:t>
      </w:r>
      <w:proofErr w:type="spellEnd"/>
      <w:r w:rsidRPr="003B1F3D">
        <w:rPr>
          <w:color w:val="0A0A0A"/>
          <w:lang w:val="en-US"/>
        </w:rPr>
        <w:t xml:space="preserve"> </w:t>
      </w:r>
      <w:proofErr w:type="spellStart"/>
      <w:r w:rsidRPr="003B1F3D">
        <w:rPr>
          <w:color w:val="0A0A0A"/>
        </w:rPr>
        <w:t>схемалар</w:t>
      </w:r>
      <w:proofErr w:type="spellEnd"/>
      <w:r w:rsidRPr="003B1F3D">
        <w:rPr>
          <w:color w:val="0A0A0A"/>
          <w:lang w:val="en-US"/>
        </w:rPr>
        <w:t xml:space="preserve"> </w:t>
      </w:r>
      <w:r w:rsidRPr="003B1F3D">
        <w:rPr>
          <w:color w:val="0A0A0A"/>
        </w:rPr>
        <w:t>мен</w:t>
      </w:r>
      <w:r w:rsidRPr="003B1F3D">
        <w:rPr>
          <w:color w:val="0A0A0A"/>
          <w:lang w:val="en-US"/>
        </w:rPr>
        <w:t xml:space="preserve"> </w:t>
      </w:r>
      <w:proofErr w:type="spellStart"/>
      <w:r w:rsidRPr="003B1F3D">
        <w:rPr>
          <w:color w:val="0A0A0A"/>
        </w:rPr>
        <w:t>кестелерді</w:t>
      </w:r>
      <w:proofErr w:type="spellEnd"/>
      <w:r w:rsidRPr="003B1F3D">
        <w:rPr>
          <w:color w:val="0A0A0A"/>
          <w:lang w:val="en-US"/>
        </w:rPr>
        <w:t xml:space="preserve"> </w:t>
      </w:r>
      <w:proofErr w:type="spellStart"/>
      <w:r w:rsidRPr="003B1F3D">
        <w:rPr>
          <w:color w:val="0A0A0A"/>
        </w:rPr>
        <w:t>біріктіре</w:t>
      </w:r>
      <w:proofErr w:type="spellEnd"/>
      <w:r w:rsidRPr="003B1F3D">
        <w:rPr>
          <w:color w:val="0A0A0A"/>
          <w:lang w:val="en-US"/>
        </w:rPr>
        <w:t xml:space="preserve"> </w:t>
      </w:r>
      <w:proofErr w:type="spellStart"/>
      <w:r w:rsidRPr="003B1F3D">
        <w:rPr>
          <w:color w:val="0A0A0A"/>
        </w:rPr>
        <w:t>алады</w:t>
      </w:r>
      <w:proofErr w:type="spellEnd"/>
      <w:r w:rsidRPr="003B1F3D">
        <w:rPr>
          <w:color w:val="0A0A0A"/>
          <w:lang w:val="en-US"/>
        </w:rPr>
        <w:t xml:space="preserve">. </w:t>
      </w:r>
      <w:proofErr w:type="spellStart"/>
      <w:r w:rsidRPr="003B1F3D">
        <w:rPr>
          <w:color w:val="0A0A0A"/>
        </w:rPr>
        <w:t>Бұл</w:t>
      </w:r>
      <w:proofErr w:type="spellEnd"/>
      <w:r w:rsidRPr="003B1F3D">
        <w:rPr>
          <w:color w:val="0A0A0A"/>
          <w:lang w:val="en-US"/>
        </w:rPr>
        <w:t xml:space="preserve"> </w:t>
      </w:r>
      <w:proofErr w:type="spellStart"/>
      <w:r w:rsidRPr="003B1F3D">
        <w:rPr>
          <w:color w:val="0A0A0A"/>
        </w:rPr>
        <w:t>тәсіл</w:t>
      </w:r>
      <w:proofErr w:type="spellEnd"/>
      <w:r w:rsidRPr="003B1F3D">
        <w:rPr>
          <w:color w:val="0A0A0A"/>
          <w:lang w:val="en-US"/>
        </w:rPr>
        <w:t xml:space="preserve"> </w:t>
      </w:r>
      <w:proofErr w:type="spellStart"/>
      <w:r w:rsidRPr="003B1F3D">
        <w:rPr>
          <w:color w:val="0A0A0A"/>
        </w:rPr>
        <w:t>білім</w:t>
      </w:r>
      <w:proofErr w:type="spellEnd"/>
      <w:r w:rsidRPr="003B1F3D">
        <w:rPr>
          <w:color w:val="0A0A0A"/>
          <w:lang w:val="en-US"/>
        </w:rPr>
        <w:t xml:space="preserve"> </w:t>
      </w:r>
      <w:proofErr w:type="spellStart"/>
      <w:r w:rsidRPr="003B1F3D">
        <w:rPr>
          <w:color w:val="0A0A0A"/>
        </w:rPr>
        <w:t>алушылардың</w:t>
      </w:r>
      <w:proofErr w:type="spellEnd"/>
      <w:r w:rsidRPr="003B1F3D">
        <w:rPr>
          <w:color w:val="0A0A0A"/>
          <w:lang w:val="en-US"/>
        </w:rPr>
        <w:t xml:space="preserve"> </w:t>
      </w:r>
      <w:proofErr w:type="spellStart"/>
      <w:r w:rsidRPr="003B1F3D">
        <w:rPr>
          <w:color w:val="0A0A0A"/>
        </w:rPr>
        <w:t>белгілі</w:t>
      </w:r>
      <w:proofErr w:type="spellEnd"/>
      <w:r w:rsidRPr="003B1F3D">
        <w:rPr>
          <w:color w:val="0A0A0A"/>
          <w:lang w:val="en-US"/>
        </w:rPr>
        <w:t xml:space="preserve"> </w:t>
      </w:r>
      <w:proofErr w:type="spellStart"/>
      <w:r w:rsidRPr="003B1F3D">
        <w:rPr>
          <w:color w:val="0A0A0A"/>
        </w:rPr>
        <w:t>бір</w:t>
      </w:r>
      <w:proofErr w:type="spellEnd"/>
      <w:r w:rsidRPr="003B1F3D">
        <w:rPr>
          <w:color w:val="0A0A0A"/>
          <w:lang w:val="en-US"/>
        </w:rPr>
        <w:t xml:space="preserve"> </w:t>
      </w:r>
      <w:proofErr w:type="spellStart"/>
      <w:r w:rsidRPr="003B1F3D">
        <w:rPr>
          <w:color w:val="0A0A0A"/>
        </w:rPr>
        <w:t>тарихи</w:t>
      </w:r>
      <w:proofErr w:type="spellEnd"/>
      <w:r w:rsidRPr="003B1F3D">
        <w:rPr>
          <w:color w:val="0A0A0A"/>
          <w:lang w:val="en-US"/>
        </w:rPr>
        <w:t xml:space="preserve"> </w:t>
      </w:r>
      <w:proofErr w:type="spellStart"/>
      <w:r w:rsidRPr="003B1F3D">
        <w:rPr>
          <w:color w:val="0A0A0A"/>
        </w:rPr>
        <w:t>дәуірдің</w:t>
      </w:r>
      <w:proofErr w:type="spellEnd"/>
      <w:r w:rsidRPr="003B1F3D">
        <w:rPr>
          <w:color w:val="0A0A0A"/>
          <w:lang w:val="en-US"/>
        </w:rPr>
        <w:t xml:space="preserve"> </w:t>
      </w:r>
      <w:proofErr w:type="spellStart"/>
      <w:r w:rsidRPr="003B1F3D">
        <w:rPr>
          <w:color w:val="0A0A0A"/>
        </w:rPr>
        <w:t>тыныс</w:t>
      </w:r>
      <w:proofErr w:type="spellEnd"/>
      <w:r w:rsidRPr="003B1F3D">
        <w:rPr>
          <w:color w:val="0A0A0A"/>
          <w:lang w:val="en-US"/>
        </w:rPr>
        <w:t>-</w:t>
      </w:r>
      <w:proofErr w:type="spellStart"/>
      <w:r w:rsidRPr="003B1F3D">
        <w:rPr>
          <w:color w:val="0A0A0A"/>
        </w:rPr>
        <w:t>тіршілігі</w:t>
      </w:r>
      <w:proofErr w:type="spellEnd"/>
      <w:r w:rsidRPr="003B1F3D">
        <w:rPr>
          <w:color w:val="0A0A0A"/>
          <w:lang w:val="en-US"/>
        </w:rPr>
        <w:t xml:space="preserve">, </w:t>
      </w:r>
      <w:proofErr w:type="spellStart"/>
      <w:r w:rsidRPr="003B1F3D">
        <w:rPr>
          <w:color w:val="0A0A0A"/>
        </w:rPr>
        <w:t>жазушының</w:t>
      </w:r>
      <w:proofErr w:type="spellEnd"/>
      <w:r w:rsidRPr="003B1F3D">
        <w:rPr>
          <w:color w:val="0A0A0A"/>
          <w:lang w:val="en-US"/>
        </w:rPr>
        <w:t xml:space="preserve"> </w:t>
      </w:r>
      <w:proofErr w:type="spellStart"/>
      <w:r w:rsidRPr="003B1F3D">
        <w:rPr>
          <w:color w:val="0A0A0A"/>
        </w:rPr>
        <w:t>өмір</w:t>
      </w:r>
      <w:proofErr w:type="spellEnd"/>
      <w:r w:rsidRPr="003B1F3D">
        <w:rPr>
          <w:color w:val="0A0A0A"/>
          <w:lang w:val="en-US"/>
        </w:rPr>
        <w:t xml:space="preserve"> </w:t>
      </w:r>
      <w:proofErr w:type="spellStart"/>
      <w:r w:rsidRPr="003B1F3D">
        <w:rPr>
          <w:color w:val="0A0A0A"/>
        </w:rPr>
        <w:t>сүрген</w:t>
      </w:r>
      <w:proofErr w:type="spellEnd"/>
      <w:r w:rsidRPr="003B1F3D">
        <w:rPr>
          <w:color w:val="0A0A0A"/>
          <w:lang w:val="en-US"/>
        </w:rPr>
        <w:t xml:space="preserve"> </w:t>
      </w:r>
      <w:proofErr w:type="spellStart"/>
      <w:r w:rsidRPr="003B1F3D">
        <w:rPr>
          <w:color w:val="0A0A0A"/>
        </w:rPr>
        <w:t>ортасы</w:t>
      </w:r>
      <w:proofErr w:type="spellEnd"/>
      <w:r w:rsidRPr="003B1F3D">
        <w:rPr>
          <w:color w:val="0A0A0A"/>
          <w:lang w:val="en-US"/>
        </w:rPr>
        <w:t xml:space="preserve"> </w:t>
      </w:r>
      <w:r w:rsidRPr="003B1F3D">
        <w:rPr>
          <w:color w:val="0A0A0A"/>
        </w:rPr>
        <w:t>мен</w:t>
      </w:r>
      <w:r w:rsidRPr="003B1F3D">
        <w:rPr>
          <w:color w:val="0A0A0A"/>
          <w:lang w:val="en-US"/>
        </w:rPr>
        <w:t xml:space="preserve"> </w:t>
      </w:r>
      <w:proofErr w:type="spellStart"/>
      <w:r w:rsidRPr="003B1F3D">
        <w:rPr>
          <w:color w:val="0A0A0A"/>
        </w:rPr>
        <w:t>тұрмысы</w:t>
      </w:r>
      <w:proofErr w:type="spellEnd"/>
      <w:r w:rsidRPr="003B1F3D">
        <w:rPr>
          <w:color w:val="0A0A0A"/>
          <w:lang w:val="en-US"/>
        </w:rPr>
        <w:t xml:space="preserve"> </w:t>
      </w:r>
      <w:proofErr w:type="spellStart"/>
      <w:r w:rsidRPr="003B1F3D">
        <w:rPr>
          <w:color w:val="0A0A0A"/>
        </w:rPr>
        <w:t>туралы</w:t>
      </w:r>
      <w:proofErr w:type="spellEnd"/>
      <w:r w:rsidRPr="003B1F3D">
        <w:rPr>
          <w:color w:val="0A0A0A"/>
          <w:lang w:val="en-US"/>
        </w:rPr>
        <w:t xml:space="preserve"> </w:t>
      </w:r>
      <w:proofErr w:type="spellStart"/>
      <w:r w:rsidRPr="003B1F3D">
        <w:rPr>
          <w:color w:val="0A0A0A"/>
        </w:rPr>
        <w:t>визуалды</w:t>
      </w:r>
      <w:proofErr w:type="spellEnd"/>
      <w:r w:rsidRPr="003B1F3D">
        <w:rPr>
          <w:color w:val="0A0A0A"/>
          <w:lang w:val="en-US"/>
        </w:rPr>
        <w:t xml:space="preserve"> </w:t>
      </w:r>
      <w:proofErr w:type="spellStart"/>
      <w:r w:rsidRPr="003B1F3D">
        <w:rPr>
          <w:color w:val="0A0A0A"/>
        </w:rPr>
        <w:t>бейнелік</w:t>
      </w:r>
      <w:proofErr w:type="spellEnd"/>
      <w:r w:rsidRPr="003B1F3D">
        <w:rPr>
          <w:color w:val="0A0A0A"/>
          <w:lang w:val="en-US"/>
        </w:rPr>
        <w:t xml:space="preserve"> </w:t>
      </w:r>
      <w:proofErr w:type="spellStart"/>
      <w:r w:rsidRPr="003B1F3D">
        <w:rPr>
          <w:color w:val="0A0A0A"/>
        </w:rPr>
        <w:t>түсініктерін</w:t>
      </w:r>
      <w:proofErr w:type="spellEnd"/>
      <w:r w:rsidRPr="003B1F3D">
        <w:rPr>
          <w:color w:val="0A0A0A"/>
          <w:lang w:val="en-US"/>
        </w:rPr>
        <w:t xml:space="preserve"> (</w:t>
      </w:r>
      <w:r w:rsidRPr="003B1F3D">
        <w:rPr>
          <w:color w:val="0A0A0A"/>
        </w:rPr>
        <w:t>представления</w:t>
      </w:r>
      <w:r w:rsidRPr="003B1F3D">
        <w:rPr>
          <w:color w:val="0A0A0A"/>
          <w:lang w:val="en-US"/>
        </w:rPr>
        <w:t xml:space="preserve">) </w:t>
      </w:r>
      <w:proofErr w:type="spellStart"/>
      <w:r w:rsidRPr="003B1F3D">
        <w:rPr>
          <w:color w:val="0A0A0A"/>
        </w:rPr>
        <w:t>қалыптастыруға</w:t>
      </w:r>
      <w:proofErr w:type="spellEnd"/>
      <w:r w:rsidRPr="003B1F3D">
        <w:rPr>
          <w:color w:val="0A0A0A"/>
          <w:lang w:val="en-US"/>
        </w:rPr>
        <w:t xml:space="preserve"> </w:t>
      </w:r>
      <w:proofErr w:type="spellStart"/>
      <w:r w:rsidRPr="003B1F3D">
        <w:rPr>
          <w:color w:val="0A0A0A"/>
        </w:rPr>
        <w:t>септігін</w:t>
      </w:r>
      <w:proofErr w:type="spellEnd"/>
      <w:r w:rsidRPr="003B1F3D">
        <w:rPr>
          <w:color w:val="0A0A0A"/>
          <w:lang w:val="en-US"/>
        </w:rPr>
        <w:t xml:space="preserve"> </w:t>
      </w:r>
      <w:proofErr w:type="spellStart"/>
      <w:r w:rsidRPr="003B1F3D">
        <w:rPr>
          <w:color w:val="0A0A0A"/>
        </w:rPr>
        <w:t>тигізеді</w:t>
      </w:r>
      <w:proofErr w:type="spellEnd"/>
      <w:r w:rsidRPr="003B1F3D">
        <w:rPr>
          <w:color w:val="0A0A0A"/>
          <w:lang w:val="en-US"/>
        </w:rPr>
        <w:t xml:space="preserve">. </w:t>
      </w:r>
      <w:proofErr w:type="spellStart"/>
      <w:r w:rsidRPr="003B1F3D">
        <w:rPr>
          <w:color w:val="0A0A0A"/>
        </w:rPr>
        <w:t>Сонымен</w:t>
      </w:r>
      <w:proofErr w:type="spellEnd"/>
      <w:r w:rsidRPr="003B1F3D">
        <w:rPr>
          <w:color w:val="0A0A0A"/>
          <w:lang w:val="en-US"/>
        </w:rPr>
        <w:t xml:space="preserve"> </w:t>
      </w:r>
      <w:proofErr w:type="spellStart"/>
      <w:r w:rsidRPr="003B1F3D">
        <w:rPr>
          <w:color w:val="0A0A0A"/>
        </w:rPr>
        <w:t>қатар</w:t>
      </w:r>
      <w:proofErr w:type="spellEnd"/>
      <w:r w:rsidRPr="003B1F3D">
        <w:rPr>
          <w:color w:val="0A0A0A"/>
          <w:lang w:val="en-US"/>
        </w:rPr>
        <w:t xml:space="preserve">, </w:t>
      </w:r>
      <w:proofErr w:type="spellStart"/>
      <w:r w:rsidRPr="003B1F3D">
        <w:rPr>
          <w:color w:val="0A0A0A"/>
        </w:rPr>
        <w:t>презентациялар</w:t>
      </w:r>
      <w:proofErr w:type="spellEnd"/>
      <w:r w:rsidRPr="003B1F3D">
        <w:rPr>
          <w:color w:val="0A0A0A"/>
          <w:lang w:val="en-US"/>
        </w:rPr>
        <w:t xml:space="preserve"> </w:t>
      </w:r>
      <w:proofErr w:type="spellStart"/>
      <w:r w:rsidRPr="003B1F3D">
        <w:rPr>
          <w:color w:val="0A0A0A"/>
        </w:rPr>
        <w:t>оқу</w:t>
      </w:r>
      <w:proofErr w:type="spellEnd"/>
      <w:r w:rsidRPr="003B1F3D">
        <w:rPr>
          <w:color w:val="0A0A0A"/>
          <w:lang w:val="en-US"/>
        </w:rPr>
        <w:t xml:space="preserve"> </w:t>
      </w:r>
      <w:proofErr w:type="spellStart"/>
      <w:r w:rsidRPr="003B1F3D">
        <w:rPr>
          <w:color w:val="0A0A0A"/>
        </w:rPr>
        <w:t>материалын</w:t>
      </w:r>
      <w:proofErr w:type="spellEnd"/>
      <w:r w:rsidRPr="003B1F3D">
        <w:rPr>
          <w:color w:val="0A0A0A"/>
          <w:lang w:val="en-US"/>
        </w:rPr>
        <w:t xml:space="preserve"> </w:t>
      </w:r>
      <w:proofErr w:type="spellStart"/>
      <w:r w:rsidRPr="003B1F3D">
        <w:rPr>
          <w:color w:val="0A0A0A"/>
        </w:rPr>
        <w:t>жалпылау</w:t>
      </w:r>
      <w:proofErr w:type="spellEnd"/>
      <w:r w:rsidRPr="003B1F3D">
        <w:rPr>
          <w:color w:val="0A0A0A"/>
          <w:lang w:val="en-US"/>
        </w:rPr>
        <w:t xml:space="preserve"> </w:t>
      </w:r>
      <w:r w:rsidRPr="003B1F3D">
        <w:rPr>
          <w:color w:val="0A0A0A"/>
        </w:rPr>
        <w:t>мен</w:t>
      </w:r>
      <w:r w:rsidRPr="003B1F3D">
        <w:rPr>
          <w:color w:val="0A0A0A"/>
          <w:lang w:val="en-US"/>
        </w:rPr>
        <w:t xml:space="preserve"> </w:t>
      </w:r>
      <w:proofErr w:type="spellStart"/>
      <w:r w:rsidRPr="003B1F3D">
        <w:rPr>
          <w:color w:val="0A0A0A"/>
        </w:rPr>
        <w:t>жүйелеуде</w:t>
      </w:r>
      <w:proofErr w:type="spellEnd"/>
      <w:r w:rsidRPr="003B1F3D">
        <w:rPr>
          <w:color w:val="0A0A0A"/>
          <w:lang w:val="en-US"/>
        </w:rPr>
        <w:t xml:space="preserve"> </w:t>
      </w:r>
      <w:proofErr w:type="spellStart"/>
      <w:r w:rsidRPr="003B1F3D">
        <w:rPr>
          <w:color w:val="0A0A0A"/>
        </w:rPr>
        <w:t>тиімді</w:t>
      </w:r>
      <w:proofErr w:type="spellEnd"/>
      <w:r w:rsidRPr="003B1F3D">
        <w:rPr>
          <w:color w:val="0A0A0A"/>
          <w:lang w:val="en-US"/>
        </w:rPr>
        <w:t xml:space="preserve"> </w:t>
      </w:r>
      <w:proofErr w:type="spellStart"/>
      <w:r w:rsidRPr="003B1F3D">
        <w:rPr>
          <w:color w:val="0A0A0A"/>
        </w:rPr>
        <w:t>құрал</w:t>
      </w:r>
      <w:proofErr w:type="spellEnd"/>
      <w:r w:rsidRPr="003B1F3D">
        <w:rPr>
          <w:color w:val="0A0A0A"/>
          <w:lang w:val="en-US"/>
        </w:rPr>
        <w:t xml:space="preserve"> </w:t>
      </w:r>
      <w:proofErr w:type="spellStart"/>
      <w:r w:rsidRPr="003B1F3D">
        <w:rPr>
          <w:color w:val="0A0A0A"/>
        </w:rPr>
        <w:t>болып</w:t>
      </w:r>
      <w:proofErr w:type="spellEnd"/>
      <w:r w:rsidRPr="003B1F3D">
        <w:rPr>
          <w:color w:val="0A0A0A"/>
          <w:lang w:val="en-US"/>
        </w:rPr>
        <w:t xml:space="preserve"> </w:t>
      </w:r>
      <w:proofErr w:type="spellStart"/>
      <w:r w:rsidRPr="003B1F3D">
        <w:rPr>
          <w:color w:val="0A0A0A"/>
        </w:rPr>
        <w:t>табылады</w:t>
      </w:r>
      <w:proofErr w:type="spellEnd"/>
      <w:r w:rsidRPr="003B1F3D">
        <w:rPr>
          <w:color w:val="0A0A0A"/>
          <w:lang w:val="en-US"/>
        </w:rPr>
        <w:t>.</w:t>
      </w:r>
    </w:p>
    <w:p w:rsidR="003B1F3D" w:rsidRPr="003B1F3D" w:rsidRDefault="003B1F3D" w:rsidP="003B1F3D">
      <w:pPr>
        <w:ind w:firstLine="709"/>
        <w:jc w:val="both"/>
        <w:rPr>
          <w:i/>
          <w:lang w:val="kk-KZ"/>
        </w:rPr>
      </w:pPr>
      <w:r w:rsidRPr="003B1F3D">
        <w:rPr>
          <w:bCs/>
          <w:i/>
          <w:lang w:val="kk-KZ"/>
        </w:rPr>
        <w:t>Мультимедианың дидактикалық мазмұнын айқындайтын негізгі компоненттер:</w:t>
      </w:r>
    </w:p>
    <w:p w:rsidR="003B1F3D" w:rsidRPr="003B1F3D" w:rsidRDefault="003B1F3D" w:rsidP="003B1F3D">
      <w:pPr>
        <w:numPr>
          <w:ilvl w:val="0"/>
          <w:numId w:val="1"/>
        </w:numPr>
        <w:tabs>
          <w:tab w:val="clear" w:pos="720"/>
          <w:tab w:val="num" w:pos="851"/>
        </w:tabs>
        <w:ind w:left="0" w:firstLine="567"/>
        <w:jc w:val="both"/>
        <w:rPr>
          <w:lang w:val="kk-KZ"/>
        </w:rPr>
      </w:pPr>
      <w:r w:rsidRPr="003B1F3D">
        <w:rPr>
          <w:bCs/>
          <w:lang w:val="kk-KZ"/>
        </w:rPr>
        <w:t>Ақпараттық сыйымдылық:</w:t>
      </w:r>
      <w:r w:rsidRPr="003B1F3D">
        <w:rPr>
          <w:lang w:val="kk-KZ"/>
        </w:rPr>
        <w:t xml:space="preserve"> Мультимедиа дәстүрлі оқулықтарға қарағанда ақпаратты әлдеқайда ауқымды және тығыз түрде бере алады. Әдебиеттік оқу контекстінде бұл — жазушының дауысы, шығарма желісімен түсірілген фильм, тарихи деректер мен мәтіннің өзін бір мезетте ұсыну мүмкіндігі.</w:t>
      </w:r>
    </w:p>
    <w:p w:rsidR="003B1F3D" w:rsidRPr="003B1F3D" w:rsidRDefault="003B1F3D" w:rsidP="003B1F3D">
      <w:pPr>
        <w:numPr>
          <w:ilvl w:val="0"/>
          <w:numId w:val="1"/>
        </w:numPr>
        <w:tabs>
          <w:tab w:val="clear" w:pos="720"/>
          <w:tab w:val="num" w:pos="851"/>
        </w:tabs>
        <w:ind w:left="0" w:firstLine="567"/>
        <w:jc w:val="both"/>
        <w:rPr>
          <w:lang w:val="kk-KZ"/>
        </w:rPr>
      </w:pPr>
      <w:r w:rsidRPr="003B1F3D">
        <w:rPr>
          <w:bCs/>
          <w:lang w:val="kk-KZ"/>
        </w:rPr>
        <w:t>Интерактивтілік:</w:t>
      </w:r>
      <w:r w:rsidRPr="003B1F3D">
        <w:rPr>
          <w:lang w:val="kk-KZ"/>
        </w:rPr>
        <w:t xml:space="preserve"> Бұл мультимедианың ең басты дидактикалық артықшылығы. Оқушы ақпаратты енжар қабылдаушы емес, оқу процесінің белсенді қатысушысына айналады. Ол тапсырманың орындалу барысын басқарады, кері байланыс алады және өзін-өзі бағалайды.</w:t>
      </w:r>
    </w:p>
    <w:p w:rsidR="003B1F3D" w:rsidRPr="003B1F3D" w:rsidRDefault="003B1F3D" w:rsidP="003B1F3D">
      <w:pPr>
        <w:numPr>
          <w:ilvl w:val="0"/>
          <w:numId w:val="1"/>
        </w:numPr>
        <w:tabs>
          <w:tab w:val="clear" w:pos="720"/>
          <w:tab w:val="num" w:pos="851"/>
        </w:tabs>
        <w:ind w:left="0" w:firstLine="567"/>
        <w:jc w:val="both"/>
        <w:rPr>
          <w:lang w:val="kk-KZ"/>
        </w:rPr>
      </w:pPr>
      <w:r w:rsidRPr="003B1F3D">
        <w:rPr>
          <w:bCs/>
          <w:lang w:val="kk-KZ"/>
        </w:rPr>
        <w:t>Көпсенсорлы қабылдау:</w:t>
      </w:r>
      <w:r w:rsidRPr="003B1F3D">
        <w:rPr>
          <w:lang w:val="kk-KZ"/>
        </w:rPr>
        <w:t xml:space="preserve"> Мультимедиа оқушының бірнеше сезім мүшесіне (көру, есту) бірдей әсер етеді. Ғылыми зерттеулерге сүйенсек, адам ақпаратты тек есту арқылы 15%-ын, тек көру арқылы 25%-ын, ал екеуін қатар қолданғанда 65%-дан астамын меңгереді.</w:t>
      </w:r>
    </w:p>
    <w:p w:rsidR="003B1F3D" w:rsidRPr="003B1F3D" w:rsidRDefault="003B1F3D" w:rsidP="003B1F3D">
      <w:pPr>
        <w:ind w:firstLine="567"/>
        <w:jc w:val="both"/>
        <w:rPr>
          <w:i/>
          <w:lang w:val="kk-KZ"/>
        </w:rPr>
      </w:pPr>
      <w:r w:rsidRPr="003B1F3D">
        <w:rPr>
          <w:bCs/>
          <w:i/>
          <w:lang w:val="kk-KZ"/>
        </w:rPr>
        <w:t>Мультимедиалық оқыту ортасының негізгі қызметтері:</w:t>
      </w:r>
    </w:p>
    <w:p w:rsidR="003B1F3D" w:rsidRPr="003B1F3D" w:rsidRDefault="003B1F3D" w:rsidP="003B1F3D">
      <w:pPr>
        <w:numPr>
          <w:ilvl w:val="0"/>
          <w:numId w:val="6"/>
        </w:numPr>
        <w:tabs>
          <w:tab w:val="clear" w:pos="720"/>
          <w:tab w:val="num" w:pos="851"/>
        </w:tabs>
        <w:ind w:left="0" w:firstLine="567"/>
        <w:jc w:val="both"/>
        <w:rPr>
          <w:lang w:val="kk-KZ"/>
        </w:rPr>
      </w:pPr>
      <w:r w:rsidRPr="003B1F3D">
        <w:rPr>
          <w:bCs/>
          <w:lang w:val="kk-KZ"/>
        </w:rPr>
        <w:lastRenderedPageBreak/>
        <w:t>Мотивациялық қызмет:</w:t>
      </w:r>
      <w:r w:rsidRPr="003B1F3D">
        <w:rPr>
          <w:lang w:val="kk-KZ"/>
        </w:rPr>
        <w:t xml:space="preserve"> Бастауыш сынып оқушыларының танымдық қызығушылығын оятып, оқуға деген ішкі қажеттілікті тудырады. Анимациялық элементтер мен ойын түріндегі тапсырмалар күрделі әдеби ұғымдарды жеңіл меңгеруге көмектеседі.</w:t>
      </w:r>
    </w:p>
    <w:p w:rsidR="003B1F3D" w:rsidRPr="003B1F3D" w:rsidRDefault="003B1F3D" w:rsidP="003B1F3D">
      <w:pPr>
        <w:numPr>
          <w:ilvl w:val="0"/>
          <w:numId w:val="6"/>
        </w:numPr>
        <w:tabs>
          <w:tab w:val="clear" w:pos="720"/>
          <w:tab w:val="num" w:pos="851"/>
        </w:tabs>
        <w:ind w:left="0" w:firstLine="567"/>
        <w:jc w:val="both"/>
        <w:rPr>
          <w:lang w:val="kk-KZ"/>
        </w:rPr>
      </w:pPr>
      <w:r w:rsidRPr="003B1F3D">
        <w:rPr>
          <w:bCs/>
          <w:lang w:val="kk-KZ"/>
        </w:rPr>
        <w:t>Иллюстративті-көрнекілік қызмет:</w:t>
      </w:r>
      <w:r w:rsidRPr="003B1F3D">
        <w:rPr>
          <w:lang w:val="kk-KZ"/>
        </w:rPr>
        <w:t xml:space="preserve"> Әдебиеттік оқуда дерексіз ұғымдар (мысалы, кейіпкердің ішкі толғанысы, табиғат көріністері) визуалды бейнелер арқылы нақтыланады.</w:t>
      </w:r>
    </w:p>
    <w:p w:rsidR="003B1F3D" w:rsidRPr="003B1F3D" w:rsidRDefault="003B1F3D" w:rsidP="003B1F3D">
      <w:pPr>
        <w:numPr>
          <w:ilvl w:val="0"/>
          <w:numId w:val="6"/>
        </w:numPr>
        <w:tabs>
          <w:tab w:val="clear" w:pos="720"/>
          <w:tab w:val="num" w:pos="851"/>
        </w:tabs>
        <w:ind w:left="0" w:firstLine="567"/>
        <w:jc w:val="both"/>
        <w:rPr>
          <w:lang w:val="kk-KZ"/>
        </w:rPr>
      </w:pPr>
      <w:r w:rsidRPr="003B1F3D">
        <w:rPr>
          <w:bCs/>
          <w:lang w:val="kk-KZ"/>
        </w:rPr>
        <w:t>Басқарушылық және бақылау қызметі:</w:t>
      </w:r>
      <w:r w:rsidRPr="003B1F3D">
        <w:rPr>
          <w:lang w:val="kk-KZ"/>
        </w:rPr>
        <w:t xml:space="preserve"> Мультимедиалық бағдарламалар оқушының білімін жедел диагностикалауға, қатемен жұмыс істеуге және оқу материалын жеке қабілетіне қарай игеруге мүмкіндік береді.</w:t>
      </w:r>
    </w:p>
    <w:p w:rsidR="003B1F3D" w:rsidRPr="003B1F3D" w:rsidRDefault="003B1F3D" w:rsidP="003B1F3D">
      <w:pPr>
        <w:ind w:firstLine="567"/>
        <w:jc w:val="both"/>
        <w:rPr>
          <w:lang w:val="kk-KZ"/>
        </w:rPr>
      </w:pPr>
      <w:r w:rsidRPr="003B1F3D">
        <w:rPr>
          <w:bCs/>
          <w:lang w:val="kk-KZ"/>
        </w:rPr>
        <w:t>Дидактикалық принциптердің мультимедиа арқылы жүзеге асуы:</w:t>
      </w:r>
      <w:r w:rsidRPr="003B1F3D">
        <w:rPr>
          <w:lang w:val="kk-KZ"/>
        </w:rPr>
        <w:br/>
        <w:t>Мультимедиалық құралдар дәстүрлі дидактикалық принциптерді жаңаша қырынан ашады:</w:t>
      </w:r>
    </w:p>
    <w:p w:rsidR="003B1F3D" w:rsidRPr="003B1F3D" w:rsidRDefault="003B1F3D" w:rsidP="003B1F3D">
      <w:pPr>
        <w:numPr>
          <w:ilvl w:val="0"/>
          <w:numId w:val="2"/>
        </w:numPr>
        <w:ind w:left="0" w:firstLine="567"/>
        <w:jc w:val="both"/>
        <w:rPr>
          <w:lang w:val="kk-KZ"/>
        </w:rPr>
      </w:pPr>
      <w:r w:rsidRPr="003B1F3D">
        <w:rPr>
          <w:i/>
          <w:iCs/>
          <w:lang w:val="kk-KZ"/>
        </w:rPr>
        <w:t>Көрнекілік принципі</w:t>
      </w:r>
      <w:r w:rsidRPr="003B1F3D">
        <w:rPr>
          <w:lang w:val="kk-KZ"/>
        </w:rPr>
        <w:t xml:space="preserve"> жаңа деңгейге көтеріледі (статикалық суреттерден динамикалық модельдерге);</w:t>
      </w:r>
    </w:p>
    <w:p w:rsidR="003B1F3D" w:rsidRPr="003B1F3D" w:rsidRDefault="003B1F3D" w:rsidP="003B1F3D">
      <w:pPr>
        <w:numPr>
          <w:ilvl w:val="0"/>
          <w:numId w:val="2"/>
        </w:numPr>
        <w:ind w:left="0" w:firstLine="567"/>
        <w:jc w:val="both"/>
        <w:rPr>
          <w:lang w:val="kk-KZ"/>
        </w:rPr>
      </w:pPr>
      <w:r w:rsidRPr="003B1F3D">
        <w:rPr>
          <w:i/>
          <w:iCs/>
          <w:lang w:val="kk-KZ"/>
        </w:rPr>
        <w:t>Белсенділік пен саналылық принципі</w:t>
      </w:r>
      <w:r w:rsidRPr="003B1F3D">
        <w:rPr>
          <w:lang w:val="kk-KZ"/>
        </w:rPr>
        <w:t xml:space="preserve"> интерактивті тапсырмалар арқылы жүзеге асады;</w:t>
      </w:r>
    </w:p>
    <w:p w:rsidR="003B1F3D" w:rsidRPr="003B1F3D" w:rsidRDefault="003B1F3D" w:rsidP="003B1F3D">
      <w:pPr>
        <w:numPr>
          <w:ilvl w:val="0"/>
          <w:numId w:val="2"/>
        </w:numPr>
        <w:ind w:left="0" w:firstLine="567"/>
        <w:jc w:val="both"/>
        <w:rPr>
          <w:lang w:val="kk-KZ"/>
        </w:rPr>
      </w:pPr>
      <w:r w:rsidRPr="003B1F3D">
        <w:rPr>
          <w:i/>
          <w:iCs/>
          <w:lang w:val="kk-KZ"/>
        </w:rPr>
        <w:t>Даралап оқыту принципі</w:t>
      </w:r>
      <w:r w:rsidRPr="003B1F3D">
        <w:rPr>
          <w:lang w:val="kk-KZ"/>
        </w:rPr>
        <w:t xml:space="preserve"> әр оқушының ақпаратты өз жылдамдығымен қабылдауына жағдай жасайды.</w:t>
      </w:r>
    </w:p>
    <w:p w:rsidR="003B1F3D" w:rsidRPr="003B1F3D" w:rsidRDefault="003B1F3D" w:rsidP="003B1F3D">
      <w:pPr>
        <w:ind w:firstLine="567"/>
        <w:jc w:val="both"/>
        <w:rPr>
          <w:lang w:val="kk-KZ"/>
        </w:rPr>
      </w:pPr>
      <w:r w:rsidRPr="003B1F3D">
        <w:rPr>
          <w:b/>
          <w:bCs/>
          <w:lang w:val="kk-KZ"/>
        </w:rPr>
        <w:t xml:space="preserve">Әдебиеттік оқудағы мультимедианың спецификасы: </w:t>
      </w:r>
      <w:r w:rsidRPr="003B1F3D">
        <w:rPr>
          <w:lang w:val="kk-KZ"/>
        </w:rPr>
        <w:t xml:space="preserve">Бұл пәнде мультимедианың дидактикалық мазмұны </w:t>
      </w:r>
      <w:r w:rsidRPr="003B1F3D">
        <w:rPr>
          <w:bCs/>
          <w:i/>
          <w:lang w:val="kk-KZ"/>
        </w:rPr>
        <w:t>«көркем мәтін – визуалды бейне – эмоция»</w:t>
      </w:r>
      <w:r w:rsidRPr="003B1F3D">
        <w:rPr>
          <w:lang w:val="kk-KZ"/>
        </w:rPr>
        <w:t xml:space="preserve"> үштігіне негізделеді. Мәтінді жай оқу мен оны экраннан аудио-визуалды форматта қабылдау арасындағы айырмашылық оқушының эстетикалық сезіміне тікелей әсер етеді. Дидактикалық тұрғыдан бұл — оқушының қиялын шектеу емес, керісінше, сол қиялға бағыт-бағдар беру және шығарманың көркемдік құндылығын тереңірек сезінуге жағдай жасау.</w:t>
      </w:r>
    </w:p>
    <w:p w:rsidR="003B1F3D" w:rsidRPr="003B1F3D" w:rsidRDefault="003B1F3D" w:rsidP="003B1F3D">
      <w:pPr>
        <w:tabs>
          <w:tab w:val="left" w:pos="993"/>
        </w:tabs>
        <w:ind w:firstLine="709"/>
        <w:jc w:val="both"/>
        <w:outlineLvl w:val="1"/>
        <w:rPr>
          <w:bCs/>
          <w:lang w:val="kk-KZ"/>
        </w:rPr>
      </w:pPr>
      <w:r w:rsidRPr="003B1F3D">
        <w:rPr>
          <w:bCs/>
          <w:lang w:val="kk-KZ"/>
        </w:rPr>
        <w:t xml:space="preserve">«Мультимедианың дидактикалық функциялары» құрылымдық сызбасының сипаттамасына назар аударсақ: </w:t>
      </w:r>
    </w:p>
    <w:p w:rsidR="003B1F3D" w:rsidRPr="003B1F3D" w:rsidRDefault="003B1F3D" w:rsidP="003B1F3D">
      <w:pPr>
        <w:tabs>
          <w:tab w:val="left" w:pos="993"/>
        </w:tabs>
        <w:ind w:firstLine="709"/>
        <w:jc w:val="both"/>
        <w:rPr>
          <w:lang w:val="kk-KZ"/>
        </w:rPr>
      </w:pPr>
      <w:r w:rsidRPr="003B1F3D">
        <w:rPr>
          <w:lang w:val="kk-KZ"/>
        </w:rPr>
        <w:t xml:space="preserve">Word құжатында бұл сызбаны </w:t>
      </w:r>
      <w:r w:rsidRPr="003B1F3D">
        <w:rPr>
          <w:bCs/>
          <w:lang w:val="kk-KZ"/>
        </w:rPr>
        <w:t>SmartArt</w:t>
      </w:r>
      <w:r w:rsidRPr="003B1F3D">
        <w:rPr>
          <w:lang w:val="kk-KZ"/>
        </w:rPr>
        <w:t xml:space="preserve"> (Циклдік немесе Иерархиялық) құралы арқылы жасау ұсынылады. Орталық блокқа </w:t>
      </w:r>
      <w:r w:rsidRPr="003B1F3D">
        <w:rPr>
          <w:bCs/>
          <w:lang w:val="kk-KZ"/>
        </w:rPr>
        <w:t>«Мультимедианың дидактикалық функциялары»</w:t>
      </w:r>
      <w:r w:rsidRPr="003B1F3D">
        <w:rPr>
          <w:lang w:val="kk-KZ"/>
        </w:rPr>
        <w:t xml:space="preserve"> деп жазып, одан келесі 6 тармақты таратыңыз:</w:t>
      </w:r>
    </w:p>
    <w:p w:rsidR="003B1F3D" w:rsidRPr="003B1F3D" w:rsidRDefault="003B1F3D" w:rsidP="003B1F3D">
      <w:pPr>
        <w:numPr>
          <w:ilvl w:val="0"/>
          <w:numId w:val="3"/>
        </w:numPr>
        <w:tabs>
          <w:tab w:val="left" w:pos="993"/>
        </w:tabs>
        <w:ind w:left="0" w:firstLine="709"/>
        <w:jc w:val="both"/>
      </w:pPr>
      <w:proofErr w:type="spellStart"/>
      <w:r w:rsidRPr="003B1F3D">
        <w:rPr>
          <w:bCs/>
        </w:rPr>
        <w:t>Танымдық</w:t>
      </w:r>
      <w:proofErr w:type="spellEnd"/>
      <w:r w:rsidRPr="003B1F3D">
        <w:rPr>
          <w:bCs/>
        </w:rPr>
        <w:t xml:space="preserve"> (</w:t>
      </w:r>
      <w:proofErr w:type="spellStart"/>
      <w:r w:rsidRPr="003B1F3D">
        <w:rPr>
          <w:bCs/>
        </w:rPr>
        <w:t>Когнитивтік</w:t>
      </w:r>
      <w:proofErr w:type="spellEnd"/>
      <w:r w:rsidRPr="003B1F3D">
        <w:rPr>
          <w:bCs/>
        </w:rPr>
        <w:t>) функция:</w:t>
      </w:r>
    </w:p>
    <w:p w:rsidR="003B1F3D" w:rsidRPr="003B1F3D" w:rsidRDefault="003B1F3D" w:rsidP="003B1F3D">
      <w:pPr>
        <w:numPr>
          <w:ilvl w:val="1"/>
          <w:numId w:val="3"/>
        </w:numPr>
        <w:tabs>
          <w:tab w:val="left" w:pos="993"/>
        </w:tabs>
        <w:ind w:left="0" w:firstLine="709"/>
        <w:jc w:val="both"/>
      </w:pPr>
      <w:proofErr w:type="spellStart"/>
      <w:r w:rsidRPr="003B1F3D">
        <w:rPr>
          <w:i/>
          <w:iCs/>
        </w:rPr>
        <w:t>Мазмұны</w:t>
      </w:r>
      <w:proofErr w:type="spellEnd"/>
      <w:r w:rsidRPr="003B1F3D">
        <w:rPr>
          <w:i/>
          <w:iCs/>
        </w:rPr>
        <w:t>:</w:t>
      </w:r>
      <w:r w:rsidRPr="003B1F3D">
        <w:t xml:space="preserve"> </w:t>
      </w:r>
      <w:proofErr w:type="spellStart"/>
      <w:r w:rsidRPr="003B1F3D">
        <w:t>Оқушының</w:t>
      </w:r>
      <w:proofErr w:type="spellEnd"/>
      <w:r w:rsidRPr="003B1F3D">
        <w:t xml:space="preserve"> </w:t>
      </w:r>
      <w:proofErr w:type="spellStart"/>
      <w:r w:rsidRPr="003B1F3D">
        <w:t>ақпаратты</w:t>
      </w:r>
      <w:proofErr w:type="spellEnd"/>
      <w:r w:rsidRPr="003B1F3D">
        <w:t xml:space="preserve"> </w:t>
      </w:r>
      <w:proofErr w:type="spellStart"/>
      <w:r w:rsidRPr="003B1F3D">
        <w:t>қабылдау</w:t>
      </w:r>
      <w:proofErr w:type="spellEnd"/>
      <w:r w:rsidRPr="003B1F3D">
        <w:t xml:space="preserve">, </w:t>
      </w:r>
      <w:proofErr w:type="spellStart"/>
      <w:r w:rsidRPr="003B1F3D">
        <w:t>есте</w:t>
      </w:r>
      <w:proofErr w:type="spellEnd"/>
      <w:r w:rsidRPr="003B1F3D">
        <w:t xml:space="preserve"> </w:t>
      </w:r>
      <w:proofErr w:type="spellStart"/>
      <w:r w:rsidRPr="003B1F3D">
        <w:t>сақтау</w:t>
      </w:r>
      <w:proofErr w:type="spellEnd"/>
      <w:r w:rsidRPr="003B1F3D">
        <w:t xml:space="preserve"> </w:t>
      </w:r>
      <w:proofErr w:type="spellStart"/>
      <w:r w:rsidRPr="003B1F3D">
        <w:t>және</w:t>
      </w:r>
      <w:proofErr w:type="spellEnd"/>
      <w:r w:rsidRPr="003B1F3D">
        <w:t xml:space="preserve"> </w:t>
      </w:r>
      <w:proofErr w:type="spellStart"/>
      <w:r w:rsidRPr="003B1F3D">
        <w:t>өңдеу</w:t>
      </w:r>
      <w:proofErr w:type="spellEnd"/>
      <w:r w:rsidRPr="003B1F3D">
        <w:t xml:space="preserve"> </w:t>
      </w:r>
      <w:proofErr w:type="spellStart"/>
      <w:r w:rsidRPr="003B1F3D">
        <w:t>процестерін</w:t>
      </w:r>
      <w:proofErr w:type="spellEnd"/>
      <w:r w:rsidRPr="003B1F3D">
        <w:t xml:space="preserve"> </w:t>
      </w:r>
      <w:proofErr w:type="spellStart"/>
      <w:r w:rsidRPr="003B1F3D">
        <w:t>жеделдету</w:t>
      </w:r>
      <w:proofErr w:type="spellEnd"/>
      <w:r w:rsidRPr="003B1F3D">
        <w:t xml:space="preserve">. </w:t>
      </w:r>
      <w:proofErr w:type="spellStart"/>
      <w:r w:rsidRPr="003B1F3D">
        <w:t>Визуалды</w:t>
      </w:r>
      <w:proofErr w:type="spellEnd"/>
      <w:r w:rsidRPr="003B1F3D">
        <w:t xml:space="preserve"> </w:t>
      </w:r>
      <w:proofErr w:type="spellStart"/>
      <w:r w:rsidRPr="003B1F3D">
        <w:t>бейнелер</w:t>
      </w:r>
      <w:proofErr w:type="spellEnd"/>
      <w:r w:rsidRPr="003B1F3D">
        <w:t xml:space="preserve"> </w:t>
      </w:r>
      <w:proofErr w:type="spellStart"/>
      <w:r w:rsidRPr="003B1F3D">
        <w:t>арқылы</w:t>
      </w:r>
      <w:proofErr w:type="spellEnd"/>
      <w:r w:rsidRPr="003B1F3D">
        <w:t xml:space="preserve"> </w:t>
      </w:r>
      <w:proofErr w:type="spellStart"/>
      <w:r w:rsidRPr="003B1F3D">
        <w:t>дерексіз</w:t>
      </w:r>
      <w:proofErr w:type="spellEnd"/>
      <w:r w:rsidRPr="003B1F3D">
        <w:t xml:space="preserve"> </w:t>
      </w:r>
      <w:proofErr w:type="spellStart"/>
      <w:r w:rsidRPr="003B1F3D">
        <w:t>ұғымдарды</w:t>
      </w:r>
      <w:proofErr w:type="spellEnd"/>
      <w:r w:rsidRPr="003B1F3D">
        <w:t xml:space="preserve"> </w:t>
      </w:r>
      <w:proofErr w:type="spellStart"/>
      <w:r w:rsidRPr="003B1F3D">
        <w:t>нақтылау</w:t>
      </w:r>
      <w:proofErr w:type="spellEnd"/>
      <w:r w:rsidRPr="003B1F3D">
        <w:t>.</w:t>
      </w:r>
    </w:p>
    <w:p w:rsidR="003B1F3D" w:rsidRPr="003B1F3D" w:rsidRDefault="003B1F3D" w:rsidP="003B1F3D">
      <w:pPr>
        <w:numPr>
          <w:ilvl w:val="0"/>
          <w:numId w:val="3"/>
        </w:numPr>
        <w:tabs>
          <w:tab w:val="left" w:pos="993"/>
        </w:tabs>
        <w:ind w:left="0" w:firstLine="709"/>
        <w:jc w:val="both"/>
      </w:pPr>
      <w:proofErr w:type="spellStart"/>
      <w:r w:rsidRPr="003B1F3D">
        <w:rPr>
          <w:bCs/>
        </w:rPr>
        <w:t>Мотивациялық</w:t>
      </w:r>
      <w:proofErr w:type="spellEnd"/>
      <w:r w:rsidRPr="003B1F3D">
        <w:rPr>
          <w:bCs/>
        </w:rPr>
        <w:t xml:space="preserve"> функция:</w:t>
      </w:r>
    </w:p>
    <w:p w:rsidR="003B1F3D" w:rsidRPr="003B1F3D" w:rsidRDefault="003B1F3D" w:rsidP="003B1F3D">
      <w:pPr>
        <w:numPr>
          <w:ilvl w:val="1"/>
          <w:numId w:val="3"/>
        </w:numPr>
        <w:tabs>
          <w:tab w:val="left" w:pos="993"/>
        </w:tabs>
        <w:ind w:left="0" w:firstLine="709"/>
        <w:jc w:val="both"/>
      </w:pPr>
      <w:proofErr w:type="spellStart"/>
      <w:r w:rsidRPr="003B1F3D">
        <w:rPr>
          <w:i/>
          <w:iCs/>
        </w:rPr>
        <w:t>Мазмұны</w:t>
      </w:r>
      <w:proofErr w:type="spellEnd"/>
      <w:r w:rsidRPr="003B1F3D">
        <w:rPr>
          <w:i/>
          <w:iCs/>
        </w:rPr>
        <w:t>:</w:t>
      </w:r>
      <w:r w:rsidRPr="003B1F3D">
        <w:t xml:space="preserve"> </w:t>
      </w:r>
      <w:proofErr w:type="spellStart"/>
      <w:r w:rsidRPr="003B1F3D">
        <w:t>Интерактивті</w:t>
      </w:r>
      <w:proofErr w:type="spellEnd"/>
      <w:r w:rsidRPr="003B1F3D">
        <w:t xml:space="preserve"> </w:t>
      </w:r>
      <w:proofErr w:type="spellStart"/>
      <w:r w:rsidRPr="003B1F3D">
        <w:t>элементтер</w:t>
      </w:r>
      <w:proofErr w:type="spellEnd"/>
      <w:r w:rsidRPr="003B1F3D">
        <w:t xml:space="preserve"> мен </w:t>
      </w:r>
      <w:proofErr w:type="spellStart"/>
      <w:r w:rsidRPr="003B1F3D">
        <w:t>ойын</w:t>
      </w:r>
      <w:proofErr w:type="spellEnd"/>
      <w:r w:rsidRPr="003B1F3D">
        <w:t xml:space="preserve"> </w:t>
      </w:r>
      <w:proofErr w:type="spellStart"/>
      <w:r w:rsidRPr="003B1F3D">
        <w:t>технологиялары</w:t>
      </w:r>
      <w:proofErr w:type="spellEnd"/>
      <w:r w:rsidRPr="003B1F3D">
        <w:t xml:space="preserve"> </w:t>
      </w:r>
      <w:proofErr w:type="spellStart"/>
      <w:r w:rsidRPr="003B1F3D">
        <w:t>арқылы</w:t>
      </w:r>
      <w:proofErr w:type="spellEnd"/>
      <w:r w:rsidRPr="003B1F3D">
        <w:t xml:space="preserve"> </w:t>
      </w:r>
      <w:proofErr w:type="spellStart"/>
      <w:r w:rsidRPr="003B1F3D">
        <w:t>оқуға</w:t>
      </w:r>
      <w:proofErr w:type="spellEnd"/>
      <w:r w:rsidRPr="003B1F3D">
        <w:t xml:space="preserve"> </w:t>
      </w:r>
      <w:proofErr w:type="spellStart"/>
      <w:r w:rsidRPr="003B1F3D">
        <w:t>деген</w:t>
      </w:r>
      <w:proofErr w:type="spellEnd"/>
      <w:r w:rsidRPr="003B1F3D">
        <w:t xml:space="preserve"> </w:t>
      </w:r>
      <w:proofErr w:type="spellStart"/>
      <w:r w:rsidRPr="003B1F3D">
        <w:t>қызығушылықты</w:t>
      </w:r>
      <w:proofErr w:type="spellEnd"/>
      <w:r w:rsidRPr="003B1F3D">
        <w:t xml:space="preserve"> </w:t>
      </w:r>
      <w:proofErr w:type="spellStart"/>
      <w:r w:rsidRPr="003B1F3D">
        <w:t>арттыру</w:t>
      </w:r>
      <w:proofErr w:type="spellEnd"/>
      <w:r w:rsidRPr="003B1F3D">
        <w:t>. «</w:t>
      </w:r>
      <w:proofErr w:type="spellStart"/>
      <w:r w:rsidRPr="003B1F3D">
        <w:t>Сәттілік</w:t>
      </w:r>
      <w:proofErr w:type="spellEnd"/>
      <w:r w:rsidRPr="003B1F3D">
        <w:t xml:space="preserve"> </w:t>
      </w:r>
      <w:proofErr w:type="spellStart"/>
      <w:r w:rsidRPr="003B1F3D">
        <w:t>жағдайын</w:t>
      </w:r>
      <w:proofErr w:type="spellEnd"/>
      <w:r w:rsidRPr="003B1F3D">
        <w:t xml:space="preserve">» </w:t>
      </w:r>
      <w:proofErr w:type="spellStart"/>
      <w:r w:rsidRPr="003B1F3D">
        <w:t>туғызу</w:t>
      </w:r>
      <w:proofErr w:type="spellEnd"/>
      <w:r w:rsidRPr="003B1F3D">
        <w:t>.</w:t>
      </w:r>
    </w:p>
    <w:p w:rsidR="003B1F3D" w:rsidRPr="003B1F3D" w:rsidRDefault="003B1F3D" w:rsidP="003B1F3D">
      <w:pPr>
        <w:numPr>
          <w:ilvl w:val="0"/>
          <w:numId w:val="3"/>
        </w:numPr>
        <w:tabs>
          <w:tab w:val="left" w:pos="993"/>
        </w:tabs>
        <w:ind w:left="0" w:firstLine="709"/>
        <w:jc w:val="both"/>
      </w:pPr>
      <w:proofErr w:type="spellStart"/>
      <w:r w:rsidRPr="003B1F3D">
        <w:rPr>
          <w:bCs/>
        </w:rPr>
        <w:t>Иллюстративті-көрнекілік</w:t>
      </w:r>
      <w:proofErr w:type="spellEnd"/>
      <w:r w:rsidRPr="003B1F3D">
        <w:rPr>
          <w:bCs/>
        </w:rPr>
        <w:t xml:space="preserve"> функция:</w:t>
      </w:r>
    </w:p>
    <w:p w:rsidR="003B1F3D" w:rsidRPr="003B1F3D" w:rsidRDefault="003B1F3D" w:rsidP="003B1F3D">
      <w:pPr>
        <w:numPr>
          <w:ilvl w:val="1"/>
          <w:numId w:val="3"/>
        </w:numPr>
        <w:tabs>
          <w:tab w:val="left" w:pos="993"/>
        </w:tabs>
        <w:ind w:left="0" w:firstLine="709"/>
        <w:jc w:val="both"/>
      </w:pPr>
      <w:proofErr w:type="spellStart"/>
      <w:r w:rsidRPr="003B1F3D">
        <w:rPr>
          <w:i/>
          <w:iCs/>
        </w:rPr>
        <w:t>Мазмұны</w:t>
      </w:r>
      <w:proofErr w:type="spellEnd"/>
      <w:r w:rsidRPr="003B1F3D">
        <w:rPr>
          <w:i/>
          <w:iCs/>
        </w:rPr>
        <w:t>:</w:t>
      </w:r>
      <w:r w:rsidRPr="003B1F3D">
        <w:t xml:space="preserve"> </w:t>
      </w:r>
      <w:proofErr w:type="spellStart"/>
      <w:r w:rsidRPr="003B1F3D">
        <w:t>Оқу</w:t>
      </w:r>
      <w:proofErr w:type="spellEnd"/>
      <w:r w:rsidRPr="003B1F3D">
        <w:t xml:space="preserve"> </w:t>
      </w:r>
      <w:proofErr w:type="spellStart"/>
      <w:r w:rsidRPr="003B1F3D">
        <w:t>материалын</w:t>
      </w:r>
      <w:proofErr w:type="spellEnd"/>
      <w:r w:rsidRPr="003B1F3D">
        <w:t xml:space="preserve"> </w:t>
      </w:r>
      <w:proofErr w:type="spellStart"/>
      <w:r w:rsidRPr="003B1F3D">
        <w:t>статикалық</w:t>
      </w:r>
      <w:proofErr w:type="spellEnd"/>
      <w:r w:rsidRPr="003B1F3D">
        <w:t xml:space="preserve"> (</w:t>
      </w:r>
      <w:proofErr w:type="spellStart"/>
      <w:r w:rsidRPr="003B1F3D">
        <w:t>сурет</w:t>
      </w:r>
      <w:proofErr w:type="spellEnd"/>
      <w:r w:rsidRPr="003B1F3D">
        <w:t xml:space="preserve">) </w:t>
      </w:r>
      <w:proofErr w:type="spellStart"/>
      <w:r w:rsidRPr="003B1F3D">
        <w:t>және</w:t>
      </w:r>
      <w:proofErr w:type="spellEnd"/>
      <w:r w:rsidRPr="003B1F3D">
        <w:t xml:space="preserve"> </w:t>
      </w:r>
      <w:proofErr w:type="spellStart"/>
      <w:r w:rsidRPr="003B1F3D">
        <w:t>динамикалық</w:t>
      </w:r>
      <w:proofErr w:type="spellEnd"/>
      <w:r w:rsidRPr="003B1F3D">
        <w:t xml:space="preserve"> (видео, анимация) </w:t>
      </w:r>
      <w:proofErr w:type="spellStart"/>
      <w:r w:rsidRPr="003B1F3D">
        <w:t>түрде</w:t>
      </w:r>
      <w:proofErr w:type="spellEnd"/>
      <w:r w:rsidRPr="003B1F3D">
        <w:t xml:space="preserve"> </w:t>
      </w:r>
      <w:proofErr w:type="spellStart"/>
      <w:r w:rsidRPr="003B1F3D">
        <w:t>көрсету</w:t>
      </w:r>
      <w:proofErr w:type="spellEnd"/>
      <w:r w:rsidRPr="003B1F3D">
        <w:t xml:space="preserve"> </w:t>
      </w:r>
      <w:proofErr w:type="spellStart"/>
      <w:r w:rsidRPr="003B1F3D">
        <w:t>арқылы</w:t>
      </w:r>
      <w:proofErr w:type="spellEnd"/>
      <w:r w:rsidRPr="003B1F3D">
        <w:t xml:space="preserve"> </w:t>
      </w:r>
      <w:proofErr w:type="spellStart"/>
      <w:r w:rsidRPr="003B1F3D">
        <w:t>көрнекілік</w:t>
      </w:r>
      <w:proofErr w:type="spellEnd"/>
      <w:r w:rsidRPr="003B1F3D">
        <w:t xml:space="preserve"> </w:t>
      </w:r>
      <w:proofErr w:type="spellStart"/>
      <w:r w:rsidRPr="003B1F3D">
        <w:t>деңгейін</w:t>
      </w:r>
      <w:proofErr w:type="spellEnd"/>
      <w:r w:rsidRPr="003B1F3D">
        <w:t xml:space="preserve"> </w:t>
      </w:r>
      <w:proofErr w:type="spellStart"/>
      <w:r w:rsidRPr="003B1F3D">
        <w:t>жаңа</w:t>
      </w:r>
      <w:proofErr w:type="spellEnd"/>
      <w:r w:rsidRPr="003B1F3D">
        <w:t xml:space="preserve"> </w:t>
      </w:r>
      <w:proofErr w:type="spellStart"/>
      <w:r w:rsidRPr="003B1F3D">
        <w:t>сапаға</w:t>
      </w:r>
      <w:proofErr w:type="spellEnd"/>
      <w:r w:rsidRPr="003B1F3D">
        <w:t xml:space="preserve"> </w:t>
      </w:r>
      <w:proofErr w:type="spellStart"/>
      <w:r w:rsidRPr="003B1F3D">
        <w:t>көтеру</w:t>
      </w:r>
      <w:proofErr w:type="spellEnd"/>
      <w:r w:rsidRPr="003B1F3D">
        <w:t>.</w:t>
      </w:r>
    </w:p>
    <w:p w:rsidR="003B1F3D" w:rsidRPr="003B1F3D" w:rsidRDefault="003B1F3D" w:rsidP="003B1F3D">
      <w:pPr>
        <w:numPr>
          <w:ilvl w:val="0"/>
          <w:numId w:val="3"/>
        </w:numPr>
        <w:tabs>
          <w:tab w:val="left" w:pos="993"/>
        </w:tabs>
        <w:ind w:left="0" w:firstLine="709"/>
        <w:jc w:val="both"/>
      </w:pPr>
      <w:proofErr w:type="spellStart"/>
      <w:r w:rsidRPr="003B1F3D">
        <w:rPr>
          <w:bCs/>
        </w:rPr>
        <w:t>Басқарушылық</w:t>
      </w:r>
      <w:proofErr w:type="spellEnd"/>
      <w:r w:rsidRPr="003B1F3D">
        <w:rPr>
          <w:bCs/>
        </w:rPr>
        <w:t xml:space="preserve"> </w:t>
      </w:r>
      <w:proofErr w:type="spellStart"/>
      <w:r w:rsidRPr="003B1F3D">
        <w:rPr>
          <w:bCs/>
        </w:rPr>
        <w:t>және</w:t>
      </w:r>
      <w:proofErr w:type="spellEnd"/>
      <w:r w:rsidRPr="003B1F3D">
        <w:rPr>
          <w:bCs/>
        </w:rPr>
        <w:t xml:space="preserve"> </w:t>
      </w:r>
      <w:proofErr w:type="spellStart"/>
      <w:r w:rsidRPr="003B1F3D">
        <w:rPr>
          <w:bCs/>
        </w:rPr>
        <w:t>бақылау</w:t>
      </w:r>
      <w:proofErr w:type="spellEnd"/>
      <w:r w:rsidRPr="003B1F3D">
        <w:rPr>
          <w:bCs/>
        </w:rPr>
        <w:t xml:space="preserve"> </w:t>
      </w:r>
      <w:proofErr w:type="spellStart"/>
      <w:r w:rsidRPr="003B1F3D">
        <w:rPr>
          <w:bCs/>
        </w:rPr>
        <w:t>функциясы</w:t>
      </w:r>
      <w:proofErr w:type="spellEnd"/>
      <w:r w:rsidRPr="003B1F3D">
        <w:rPr>
          <w:bCs/>
        </w:rPr>
        <w:t>:</w:t>
      </w:r>
    </w:p>
    <w:p w:rsidR="003B1F3D" w:rsidRPr="003B1F3D" w:rsidRDefault="003B1F3D" w:rsidP="003B1F3D">
      <w:pPr>
        <w:numPr>
          <w:ilvl w:val="1"/>
          <w:numId w:val="3"/>
        </w:numPr>
        <w:tabs>
          <w:tab w:val="left" w:pos="993"/>
        </w:tabs>
        <w:ind w:left="0" w:firstLine="709"/>
        <w:jc w:val="both"/>
      </w:pPr>
      <w:proofErr w:type="spellStart"/>
      <w:r w:rsidRPr="003B1F3D">
        <w:rPr>
          <w:i/>
          <w:iCs/>
        </w:rPr>
        <w:t>Мазмұны</w:t>
      </w:r>
      <w:proofErr w:type="spellEnd"/>
      <w:r w:rsidRPr="003B1F3D">
        <w:rPr>
          <w:i/>
          <w:iCs/>
        </w:rPr>
        <w:t>:</w:t>
      </w:r>
      <w:r w:rsidRPr="003B1F3D">
        <w:t xml:space="preserve"> </w:t>
      </w:r>
      <w:proofErr w:type="spellStart"/>
      <w:r w:rsidRPr="003B1F3D">
        <w:t>Оқушының</w:t>
      </w:r>
      <w:proofErr w:type="spellEnd"/>
      <w:r w:rsidRPr="003B1F3D">
        <w:t xml:space="preserve"> </w:t>
      </w:r>
      <w:proofErr w:type="spellStart"/>
      <w:r w:rsidRPr="003B1F3D">
        <w:t>білімін</w:t>
      </w:r>
      <w:proofErr w:type="spellEnd"/>
      <w:r w:rsidRPr="003B1F3D">
        <w:t xml:space="preserve"> </w:t>
      </w:r>
      <w:proofErr w:type="spellStart"/>
      <w:r w:rsidRPr="003B1F3D">
        <w:t>автоматты</w:t>
      </w:r>
      <w:proofErr w:type="spellEnd"/>
      <w:r w:rsidRPr="003B1F3D">
        <w:t xml:space="preserve"> </w:t>
      </w:r>
      <w:proofErr w:type="spellStart"/>
      <w:r w:rsidRPr="003B1F3D">
        <w:t>түрде</w:t>
      </w:r>
      <w:proofErr w:type="spellEnd"/>
      <w:r w:rsidRPr="003B1F3D">
        <w:t xml:space="preserve"> </w:t>
      </w:r>
      <w:proofErr w:type="spellStart"/>
      <w:r w:rsidRPr="003B1F3D">
        <w:t>тексеру</w:t>
      </w:r>
      <w:proofErr w:type="spellEnd"/>
      <w:r w:rsidRPr="003B1F3D">
        <w:t xml:space="preserve">, </w:t>
      </w:r>
      <w:proofErr w:type="spellStart"/>
      <w:r w:rsidRPr="003B1F3D">
        <w:t>қатемен</w:t>
      </w:r>
      <w:proofErr w:type="spellEnd"/>
      <w:r w:rsidRPr="003B1F3D">
        <w:t xml:space="preserve"> </w:t>
      </w:r>
      <w:proofErr w:type="spellStart"/>
      <w:r w:rsidRPr="003B1F3D">
        <w:t>жұмыс</w:t>
      </w:r>
      <w:proofErr w:type="spellEnd"/>
      <w:r w:rsidRPr="003B1F3D">
        <w:t xml:space="preserve"> </w:t>
      </w:r>
      <w:proofErr w:type="spellStart"/>
      <w:r w:rsidRPr="003B1F3D">
        <w:t>істеу</w:t>
      </w:r>
      <w:proofErr w:type="spellEnd"/>
      <w:r w:rsidRPr="003B1F3D">
        <w:t xml:space="preserve"> </w:t>
      </w:r>
      <w:proofErr w:type="spellStart"/>
      <w:r w:rsidRPr="003B1F3D">
        <w:t>және</w:t>
      </w:r>
      <w:proofErr w:type="spellEnd"/>
      <w:r w:rsidRPr="003B1F3D">
        <w:t xml:space="preserve"> </w:t>
      </w:r>
      <w:proofErr w:type="spellStart"/>
      <w:r w:rsidRPr="003B1F3D">
        <w:t>кері</w:t>
      </w:r>
      <w:proofErr w:type="spellEnd"/>
      <w:r w:rsidRPr="003B1F3D">
        <w:t xml:space="preserve"> </w:t>
      </w:r>
      <w:proofErr w:type="spellStart"/>
      <w:r w:rsidRPr="003B1F3D">
        <w:t>байланыстың</w:t>
      </w:r>
      <w:proofErr w:type="spellEnd"/>
      <w:r w:rsidRPr="003B1F3D">
        <w:t xml:space="preserve"> </w:t>
      </w:r>
      <w:proofErr w:type="spellStart"/>
      <w:r w:rsidRPr="003B1F3D">
        <w:t>жеделдігін</w:t>
      </w:r>
      <w:proofErr w:type="spellEnd"/>
      <w:r w:rsidRPr="003B1F3D">
        <w:t xml:space="preserve"> </w:t>
      </w:r>
      <w:proofErr w:type="spellStart"/>
      <w:r w:rsidRPr="003B1F3D">
        <w:t>қамтамасыз</w:t>
      </w:r>
      <w:proofErr w:type="spellEnd"/>
      <w:r w:rsidRPr="003B1F3D">
        <w:t xml:space="preserve"> </w:t>
      </w:r>
      <w:proofErr w:type="spellStart"/>
      <w:r w:rsidRPr="003B1F3D">
        <w:t>ету</w:t>
      </w:r>
      <w:proofErr w:type="spellEnd"/>
      <w:r w:rsidRPr="003B1F3D">
        <w:t>.</w:t>
      </w:r>
    </w:p>
    <w:p w:rsidR="003B1F3D" w:rsidRPr="003B1F3D" w:rsidRDefault="003B1F3D" w:rsidP="003B1F3D">
      <w:pPr>
        <w:numPr>
          <w:ilvl w:val="0"/>
          <w:numId w:val="3"/>
        </w:numPr>
        <w:tabs>
          <w:tab w:val="left" w:pos="993"/>
        </w:tabs>
        <w:ind w:left="0" w:firstLine="709"/>
        <w:jc w:val="both"/>
      </w:pPr>
      <w:proofErr w:type="spellStart"/>
      <w:r w:rsidRPr="003B1F3D">
        <w:rPr>
          <w:bCs/>
        </w:rPr>
        <w:t>Даралап</w:t>
      </w:r>
      <w:proofErr w:type="spellEnd"/>
      <w:r w:rsidRPr="003B1F3D">
        <w:rPr>
          <w:bCs/>
        </w:rPr>
        <w:t xml:space="preserve"> </w:t>
      </w:r>
      <w:proofErr w:type="spellStart"/>
      <w:r w:rsidRPr="003B1F3D">
        <w:rPr>
          <w:bCs/>
        </w:rPr>
        <w:t>оқыту</w:t>
      </w:r>
      <w:proofErr w:type="spellEnd"/>
      <w:r w:rsidRPr="003B1F3D">
        <w:rPr>
          <w:bCs/>
        </w:rPr>
        <w:t xml:space="preserve"> (Дифференциация) </w:t>
      </w:r>
      <w:proofErr w:type="spellStart"/>
      <w:r w:rsidRPr="003B1F3D">
        <w:rPr>
          <w:bCs/>
        </w:rPr>
        <w:t>функциясы</w:t>
      </w:r>
      <w:proofErr w:type="spellEnd"/>
      <w:r w:rsidRPr="003B1F3D">
        <w:rPr>
          <w:bCs/>
        </w:rPr>
        <w:t>:</w:t>
      </w:r>
    </w:p>
    <w:p w:rsidR="003B1F3D" w:rsidRPr="003B1F3D" w:rsidRDefault="003B1F3D" w:rsidP="003B1F3D">
      <w:pPr>
        <w:numPr>
          <w:ilvl w:val="1"/>
          <w:numId w:val="3"/>
        </w:numPr>
        <w:tabs>
          <w:tab w:val="left" w:pos="993"/>
        </w:tabs>
        <w:ind w:left="0" w:firstLine="709"/>
        <w:jc w:val="both"/>
      </w:pPr>
      <w:proofErr w:type="spellStart"/>
      <w:r w:rsidRPr="003B1F3D">
        <w:rPr>
          <w:i/>
          <w:iCs/>
        </w:rPr>
        <w:t>Мазмұны</w:t>
      </w:r>
      <w:proofErr w:type="spellEnd"/>
      <w:r w:rsidRPr="003B1F3D">
        <w:rPr>
          <w:i/>
          <w:iCs/>
        </w:rPr>
        <w:t>:</w:t>
      </w:r>
      <w:r w:rsidRPr="003B1F3D">
        <w:t xml:space="preserve"> </w:t>
      </w:r>
      <w:proofErr w:type="spellStart"/>
      <w:r w:rsidRPr="003B1F3D">
        <w:t>Әр</w:t>
      </w:r>
      <w:proofErr w:type="spellEnd"/>
      <w:r w:rsidRPr="003B1F3D">
        <w:t xml:space="preserve"> </w:t>
      </w:r>
      <w:proofErr w:type="spellStart"/>
      <w:r w:rsidRPr="003B1F3D">
        <w:t>оқушының</w:t>
      </w:r>
      <w:proofErr w:type="spellEnd"/>
      <w:r w:rsidRPr="003B1F3D">
        <w:t xml:space="preserve"> </w:t>
      </w:r>
      <w:proofErr w:type="spellStart"/>
      <w:r w:rsidRPr="003B1F3D">
        <w:t>жеке</w:t>
      </w:r>
      <w:proofErr w:type="spellEnd"/>
      <w:r w:rsidRPr="003B1F3D">
        <w:t xml:space="preserve"> </w:t>
      </w:r>
      <w:proofErr w:type="spellStart"/>
      <w:r w:rsidRPr="003B1F3D">
        <w:t>психологиялық</w:t>
      </w:r>
      <w:proofErr w:type="spellEnd"/>
      <w:r w:rsidRPr="003B1F3D">
        <w:t xml:space="preserve"> </w:t>
      </w:r>
      <w:proofErr w:type="spellStart"/>
      <w:r w:rsidRPr="003B1F3D">
        <w:t>ерекшеліктеріне</w:t>
      </w:r>
      <w:proofErr w:type="spellEnd"/>
      <w:r w:rsidRPr="003B1F3D">
        <w:t xml:space="preserve">, </w:t>
      </w:r>
      <w:proofErr w:type="spellStart"/>
      <w:r w:rsidRPr="003B1F3D">
        <w:t>қабылдау</w:t>
      </w:r>
      <w:proofErr w:type="spellEnd"/>
      <w:r w:rsidRPr="003B1F3D">
        <w:t xml:space="preserve"> </w:t>
      </w:r>
      <w:proofErr w:type="spellStart"/>
      <w:r w:rsidRPr="003B1F3D">
        <w:t>жылдамдығына</w:t>
      </w:r>
      <w:proofErr w:type="spellEnd"/>
      <w:r w:rsidRPr="003B1F3D">
        <w:t xml:space="preserve"> </w:t>
      </w:r>
      <w:proofErr w:type="spellStart"/>
      <w:r w:rsidRPr="003B1F3D">
        <w:t>қарай</w:t>
      </w:r>
      <w:proofErr w:type="spellEnd"/>
      <w:r w:rsidRPr="003B1F3D">
        <w:t xml:space="preserve"> </w:t>
      </w:r>
      <w:proofErr w:type="spellStart"/>
      <w:r w:rsidRPr="003B1F3D">
        <w:t>оқу</w:t>
      </w:r>
      <w:proofErr w:type="spellEnd"/>
      <w:r w:rsidRPr="003B1F3D">
        <w:t xml:space="preserve"> </w:t>
      </w:r>
      <w:proofErr w:type="spellStart"/>
      <w:r w:rsidRPr="003B1F3D">
        <w:t>материалын</w:t>
      </w:r>
      <w:proofErr w:type="spellEnd"/>
      <w:r w:rsidRPr="003B1F3D">
        <w:t xml:space="preserve"> </w:t>
      </w:r>
      <w:proofErr w:type="spellStart"/>
      <w:r w:rsidRPr="003B1F3D">
        <w:t>бейімдеу</w:t>
      </w:r>
      <w:proofErr w:type="spellEnd"/>
      <w:r w:rsidRPr="003B1F3D">
        <w:t xml:space="preserve"> </w:t>
      </w:r>
      <w:proofErr w:type="spellStart"/>
      <w:r w:rsidRPr="003B1F3D">
        <w:t>мүмкіндігі</w:t>
      </w:r>
      <w:proofErr w:type="spellEnd"/>
      <w:r w:rsidRPr="003B1F3D">
        <w:t>.</w:t>
      </w:r>
    </w:p>
    <w:p w:rsidR="003B1F3D" w:rsidRPr="003B1F3D" w:rsidRDefault="003B1F3D" w:rsidP="003B1F3D">
      <w:pPr>
        <w:numPr>
          <w:ilvl w:val="0"/>
          <w:numId w:val="3"/>
        </w:numPr>
        <w:tabs>
          <w:tab w:val="left" w:pos="993"/>
        </w:tabs>
        <w:ind w:left="0" w:firstLine="709"/>
        <w:jc w:val="both"/>
      </w:pPr>
      <w:proofErr w:type="spellStart"/>
      <w:r w:rsidRPr="003B1F3D">
        <w:rPr>
          <w:bCs/>
        </w:rPr>
        <w:t>Көңіл-күй-эстетикалық</w:t>
      </w:r>
      <w:proofErr w:type="spellEnd"/>
      <w:r w:rsidRPr="003B1F3D">
        <w:rPr>
          <w:bCs/>
        </w:rPr>
        <w:t xml:space="preserve"> функция:</w:t>
      </w:r>
    </w:p>
    <w:p w:rsidR="003B1F3D" w:rsidRPr="003B1F3D" w:rsidRDefault="003B1F3D" w:rsidP="003B1F3D">
      <w:pPr>
        <w:tabs>
          <w:tab w:val="left" w:pos="993"/>
        </w:tabs>
        <w:ind w:left="709"/>
        <w:jc w:val="both"/>
        <w:rPr>
          <w:lang w:val="kk-KZ"/>
        </w:rPr>
      </w:pPr>
      <w:r w:rsidRPr="003B1F3D">
        <w:rPr>
          <w:b/>
          <w:bCs/>
          <w:lang w:val="kk-KZ"/>
        </w:rPr>
        <w:t xml:space="preserve"> </w:t>
      </w:r>
      <w:r w:rsidRPr="003B1F3D">
        <w:rPr>
          <w:i/>
          <w:iCs/>
          <w:lang w:val="kk-KZ"/>
        </w:rPr>
        <w:t>Мазмұны:</w:t>
      </w:r>
      <w:r w:rsidRPr="003B1F3D">
        <w:rPr>
          <w:lang w:val="kk-KZ"/>
        </w:rPr>
        <w:t xml:space="preserve"> Әдебиеттік оқу сабағында көркем шығарманың эмоционалдық фонын жасау, аудио-визуалды әсер арқылы баланың сезіміне әсер ету.</w:t>
      </w:r>
    </w:p>
    <w:p w:rsidR="003B1F3D" w:rsidRPr="003B1F3D" w:rsidRDefault="003B1F3D" w:rsidP="003B1F3D">
      <w:pPr>
        <w:ind w:firstLine="567"/>
        <w:jc w:val="both"/>
        <w:rPr>
          <w:lang w:val="kk-KZ"/>
        </w:rPr>
      </w:pPr>
      <w:r w:rsidRPr="003B1F3D">
        <w:rPr>
          <w:bCs/>
          <w:lang w:val="kk-KZ"/>
        </w:rPr>
        <w:t>Қорытындылай келе</w:t>
      </w:r>
      <w:r w:rsidRPr="003B1F3D">
        <w:rPr>
          <w:lang w:val="kk-KZ"/>
        </w:rPr>
        <w:t>, мультимедианың дидактикалық мазмұны тек техникалық мүмкіндіктермен ғана шектелмейді. Бұл — оқушының зияткерлік, эмоционалдық және шығармашылық дамуын қамтамасыз ететін, оқытудың мазмұны мен әдістерін түбегейлі өзгертетін кешенді педагогикалық жүйе. Мультимедианы әдебиеттік оқу сабақтарында қолдану білім алушының ақпараттық мәдениетін қалыптастырып, оның қазіргі цифрлық қоғамға бейімделуіне жол ашады.</w:t>
      </w:r>
    </w:p>
    <w:p w:rsidR="003B1F3D" w:rsidRPr="003B1F3D" w:rsidRDefault="003B1F3D" w:rsidP="003B1F3D">
      <w:pPr>
        <w:ind w:firstLine="709"/>
        <w:jc w:val="both"/>
        <w:rPr>
          <w:lang w:val="kk-KZ"/>
        </w:rPr>
      </w:pPr>
      <w:r w:rsidRPr="003B1F3D">
        <w:rPr>
          <w:lang w:val="kk-KZ"/>
        </w:rPr>
        <w:lastRenderedPageBreak/>
        <w:t>Мультимедиялық технологияларды қолданатын әдебиет сабағы мұғалімнің жетекшілігімен дәстүрлі оқыту әдісінің және жеке компьютерлік оқытудың артықшылықтарын біріктіреді. Компьютер оқытушының белсенді көмекшісіне айналады. АКТ-ны қолдана отырып, проблемалық-диалогтық оқытудың үйлесуі оқушылардың назарын мұғалім ұсынған материалдың мазмұнына аударады және жаңа тақырыпқа қызығушылықты арттырады. Оқыту көңілді және эмоционалды болады. Бұл жағдайда мұғалімнің оқу процесіндегі рөлі айтарлықтай өзгереді. Мұғалім материалдың ең күрделі бөліктерін талқылауға назар аудара отырып, сабақ уақытын тиімді пайдаланады. Оқушылар білім беру ресурстарын құруға қатыса отырып, топтық жұмыс дағдыларын алады, ақпаратпен жұмыс істеуді үйренеді, оған сын көзбен қарайды және өзінің шығармашылық әлеуетін іске асырады.</w:t>
      </w:r>
    </w:p>
    <w:p w:rsidR="006279EC" w:rsidRDefault="006279EC" w:rsidP="003B1F3D">
      <w:pPr>
        <w:rPr>
          <w:sz w:val="22"/>
          <w:lang w:val="kk-KZ"/>
        </w:rPr>
      </w:pPr>
    </w:p>
    <w:p w:rsidR="003B1F3D" w:rsidRPr="007B7B80" w:rsidRDefault="003B1F3D" w:rsidP="007B7B80">
      <w:pPr>
        <w:tabs>
          <w:tab w:val="left" w:pos="851"/>
        </w:tabs>
        <w:ind w:firstLine="567"/>
        <w:rPr>
          <w:i/>
          <w:lang w:val="kk-KZ"/>
        </w:rPr>
      </w:pPr>
      <w:r w:rsidRPr="007B7B80">
        <w:rPr>
          <w:i/>
          <w:lang w:val="kk-KZ"/>
        </w:rPr>
        <w:t xml:space="preserve">Пайдаланған әдебиеттер тізімі: </w:t>
      </w:r>
    </w:p>
    <w:p w:rsidR="003B1F3D" w:rsidRPr="007B7B80" w:rsidRDefault="003B1F3D" w:rsidP="007B7B80">
      <w:pPr>
        <w:pStyle w:val="a4"/>
        <w:numPr>
          <w:ilvl w:val="0"/>
          <w:numId w:val="7"/>
        </w:numPr>
        <w:shd w:val="clear" w:color="auto" w:fill="FFFFFF"/>
        <w:tabs>
          <w:tab w:val="left" w:pos="851"/>
          <w:tab w:val="left" w:pos="993"/>
        </w:tabs>
        <w:ind w:left="0" w:firstLine="567"/>
        <w:jc w:val="both"/>
        <w:rPr>
          <w:rStyle w:val="t286pc"/>
          <w:i/>
          <w:szCs w:val="28"/>
          <w:lang w:val="en-US"/>
        </w:rPr>
      </w:pPr>
      <w:r w:rsidRPr="007B7B80">
        <w:rPr>
          <w:rStyle w:val="a3"/>
          <w:b w:val="0"/>
          <w:i/>
          <w:color w:val="0A0A0A"/>
          <w:szCs w:val="28"/>
          <w:lang w:val="en-US"/>
        </w:rPr>
        <w:t>Bush V.</w:t>
      </w:r>
      <w:r w:rsidRPr="007B7B80">
        <w:rPr>
          <w:rStyle w:val="t286pc"/>
          <w:i/>
          <w:color w:val="0A0A0A"/>
          <w:szCs w:val="28"/>
          <w:lang w:val="en-US"/>
        </w:rPr>
        <w:t> As We May Think // The Atlantic Monthly. – 1945. – Vol. 176, No. 1. – P. 101-108.</w:t>
      </w:r>
    </w:p>
    <w:p w:rsidR="003B1F3D" w:rsidRPr="007B7B80" w:rsidRDefault="003B1F3D" w:rsidP="007B7B80">
      <w:pPr>
        <w:pStyle w:val="a4"/>
        <w:numPr>
          <w:ilvl w:val="0"/>
          <w:numId w:val="7"/>
        </w:numPr>
        <w:shd w:val="clear" w:color="auto" w:fill="FFFFFF"/>
        <w:tabs>
          <w:tab w:val="left" w:pos="851"/>
          <w:tab w:val="left" w:pos="993"/>
        </w:tabs>
        <w:ind w:left="0" w:firstLine="567"/>
        <w:jc w:val="both"/>
        <w:rPr>
          <w:rStyle w:val="t286pc"/>
          <w:i/>
          <w:szCs w:val="28"/>
        </w:rPr>
      </w:pPr>
      <w:r w:rsidRPr="007B7B80">
        <w:rPr>
          <w:rStyle w:val="a3"/>
          <w:b w:val="0"/>
          <w:i/>
          <w:color w:val="0A0A0A"/>
          <w:szCs w:val="28"/>
        </w:rPr>
        <w:t>Роберт И.В.</w:t>
      </w:r>
      <w:r w:rsidRPr="007B7B80">
        <w:rPr>
          <w:rStyle w:val="t286pc"/>
          <w:i/>
          <w:color w:val="0A0A0A"/>
          <w:szCs w:val="28"/>
        </w:rPr>
        <w:t> Современные информационные технологии в образовании: дидактические проблемы; перспективы использования. – М.: Школа-Пресс, 1994. – 205 с.</w:t>
      </w:r>
    </w:p>
    <w:p w:rsidR="003B1F3D" w:rsidRPr="007B7B80" w:rsidRDefault="003B1F3D" w:rsidP="007B7B80">
      <w:pPr>
        <w:pStyle w:val="a4"/>
        <w:numPr>
          <w:ilvl w:val="0"/>
          <w:numId w:val="7"/>
        </w:numPr>
        <w:shd w:val="clear" w:color="auto" w:fill="FFFFFF"/>
        <w:tabs>
          <w:tab w:val="left" w:pos="851"/>
          <w:tab w:val="left" w:pos="993"/>
        </w:tabs>
        <w:ind w:left="0" w:firstLine="567"/>
        <w:jc w:val="both"/>
        <w:rPr>
          <w:rStyle w:val="t286pc"/>
          <w:i/>
          <w:szCs w:val="28"/>
        </w:rPr>
      </w:pPr>
      <w:r w:rsidRPr="007B7B80">
        <w:rPr>
          <w:rStyle w:val="a3"/>
          <w:b w:val="0"/>
          <w:i/>
          <w:color w:val="0A0A0A"/>
          <w:szCs w:val="28"/>
        </w:rPr>
        <w:t>Словарь иностранных слов.</w:t>
      </w:r>
      <w:r w:rsidRPr="007B7B80">
        <w:rPr>
          <w:rStyle w:val="t286pc"/>
          <w:i/>
          <w:color w:val="0A0A0A"/>
          <w:szCs w:val="28"/>
        </w:rPr>
        <w:t> –18-е изд., стер. – М.: Рус. яз., 1989. –624 с.</w:t>
      </w:r>
    </w:p>
    <w:p w:rsidR="003B1F3D" w:rsidRPr="007B7B80" w:rsidRDefault="003B1F3D" w:rsidP="007B7B80">
      <w:pPr>
        <w:pStyle w:val="a4"/>
        <w:numPr>
          <w:ilvl w:val="0"/>
          <w:numId w:val="7"/>
        </w:numPr>
        <w:shd w:val="clear" w:color="auto" w:fill="FFFFFF"/>
        <w:tabs>
          <w:tab w:val="left" w:pos="851"/>
          <w:tab w:val="left" w:pos="993"/>
        </w:tabs>
        <w:ind w:left="0" w:firstLine="567"/>
        <w:jc w:val="both"/>
        <w:rPr>
          <w:rStyle w:val="t286pc"/>
          <w:i/>
          <w:szCs w:val="28"/>
        </w:rPr>
      </w:pPr>
      <w:r w:rsidRPr="007B7B80">
        <w:rPr>
          <w:rStyle w:val="a3"/>
          <w:b w:val="0"/>
          <w:i/>
          <w:color w:val="0A0A0A"/>
          <w:szCs w:val="28"/>
          <w:shd w:val="clear" w:color="auto" w:fill="FFFFFF"/>
        </w:rPr>
        <w:t xml:space="preserve"> </w:t>
      </w:r>
      <w:r w:rsidRPr="007B7B80">
        <w:rPr>
          <w:rStyle w:val="a3"/>
          <w:b w:val="0"/>
          <w:i/>
          <w:color w:val="0A0A0A"/>
          <w:szCs w:val="28"/>
        </w:rPr>
        <w:t>Беспалько В.П.</w:t>
      </w:r>
      <w:r w:rsidRPr="007B7B80">
        <w:rPr>
          <w:rStyle w:val="t286pc"/>
          <w:i/>
          <w:color w:val="0A0A0A"/>
          <w:szCs w:val="28"/>
        </w:rPr>
        <w:t> Образование и обучение с участием компьютеров (педагогика третьего тысячелетия). – М.: Изд-во Московского психолого-социального института; Воронеж: Изд-во НПО «МОДЭК», 2002. – 352 с.</w:t>
      </w:r>
    </w:p>
    <w:p w:rsidR="003B1F3D" w:rsidRPr="007B7B80" w:rsidRDefault="003B1F3D" w:rsidP="007B7B80">
      <w:pPr>
        <w:pStyle w:val="a4"/>
        <w:numPr>
          <w:ilvl w:val="0"/>
          <w:numId w:val="7"/>
        </w:numPr>
        <w:shd w:val="clear" w:color="auto" w:fill="FFFFFF"/>
        <w:tabs>
          <w:tab w:val="left" w:pos="851"/>
          <w:tab w:val="left" w:pos="993"/>
        </w:tabs>
        <w:ind w:left="0" w:firstLine="567"/>
        <w:jc w:val="both"/>
        <w:rPr>
          <w:rStyle w:val="t286pc"/>
          <w:i/>
          <w:szCs w:val="28"/>
        </w:rPr>
      </w:pPr>
      <w:r w:rsidRPr="007B7B80">
        <w:rPr>
          <w:rStyle w:val="a3"/>
          <w:b w:val="0"/>
          <w:i/>
          <w:color w:val="0A0A0A"/>
          <w:szCs w:val="28"/>
        </w:rPr>
        <w:t>Захарова И.Г.</w:t>
      </w:r>
      <w:r w:rsidRPr="007B7B80">
        <w:rPr>
          <w:rStyle w:val="t286pc"/>
          <w:i/>
          <w:color w:val="0A0A0A"/>
          <w:szCs w:val="28"/>
        </w:rPr>
        <w:t xml:space="preserve"> Информационные технологии в образовании: учеб. пособие для студ. </w:t>
      </w:r>
      <w:proofErr w:type="spellStart"/>
      <w:r w:rsidRPr="007B7B80">
        <w:rPr>
          <w:rStyle w:val="t286pc"/>
          <w:i/>
          <w:color w:val="0A0A0A"/>
          <w:szCs w:val="28"/>
        </w:rPr>
        <w:t>высш</w:t>
      </w:r>
      <w:proofErr w:type="spellEnd"/>
      <w:r w:rsidRPr="007B7B80">
        <w:rPr>
          <w:rStyle w:val="t286pc"/>
          <w:i/>
          <w:color w:val="0A0A0A"/>
          <w:szCs w:val="28"/>
        </w:rPr>
        <w:t>. учеб. заведений. – М.: Издательский центр «Академия», 2003. – 192 с.</w:t>
      </w:r>
    </w:p>
    <w:p w:rsidR="003B1F3D" w:rsidRPr="007B7B80" w:rsidRDefault="003B1F3D" w:rsidP="007B7B80">
      <w:pPr>
        <w:pStyle w:val="a4"/>
        <w:numPr>
          <w:ilvl w:val="0"/>
          <w:numId w:val="7"/>
        </w:numPr>
        <w:shd w:val="clear" w:color="auto" w:fill="FFFFFF"/>
        <w:tabs>
          <w:tab w:val="left" w:pos="851"/>
          <w:tab w:val="left" w:pos="993"/>
        </w:tabs>
        <w:ind w:left="0" w:firstLine="567"/>
        <w:jc w:val="both"/>
        <w:rPr>
          <w:i/>
          <w:szCs w:val="28"/>
        </w:rPr>
      </w:pPr>
      <w:r w:rsidRPr="007B7B80">
        <w:rPr>
          <w:rStyle w:val="a3"/>
          <w:b w:val="0"/>
          <w:i/>
          <w:color w:val="0A0A0A"/>
          <w:szCs w:val="28"/>
          <w:shd w:val="clear" w:color="auto" w:fill="FFFFFF"/>
        </w:rPr>
        <w:t xml:space="preserve"> </w:t>
      </w:r>
      <w:r w:rsidRPr="007B7B80">
        <w:rPr>
          <w:rStyle w:val="a3"/>
          <w:b w:val="0"/>
          <w:i/>
          <w:color w:val="0A0A0A"/>
          <w:szCs w:val="28"/>
        </w:rPr>
        <w:t>Белкин А.С., Мишин А.Н.</w:t>
      </w:r>
      <w:r w:rsidRPr="007B7B80">
        <w:rPr>
          <w:rStyle w:val="t286pc"/>
          <w:i/>
          <w:color w:val="0A0A0A"/>
          <w:szCs w:val="28"/>
        </w:rPr>
        <w:t xml:space="preserve"> Дидактические основы использования технических средств обучения: учеб. пособие. – Екатеринбург: Урал. гос. </w:t>
      </w:r>
      <w:proofErr w:type="spellStart"/>
      <w:r w:rsidRPr="007B7B80">
        <w:rPr>
          <w:rStyle w:val="t286pc"/>
          <w:i/>
          <w:color w:val="0A0A0A"/>
          <w:szCs w:val="28"/>
        </w:rPr>
        <w:t>пед</w:t>
      </w:r>
      <w:proofErr w:type="spellEnd"/>
      <w:r w:rsidRPr="007B7B80">
        <w:rPr>
          <w:rStyle w:val="t286pc"/>
          <w:i/>
          <w:color w:val="0A0A0A"/>
          <w:szCs w:val="28"/>
        </w:rPr>
        <w:t>. ун-т, 2005. – 148 с.</w:t>
      </w:r>
    </w:p>
    <w:p w:rsidR="003B1F3D" w:rsidRPr="003B1F3D" w:rsidRDefault="003B1F3D" w:rsidP="007B7B80">
      <w:pPr>
        <w:pStyle w:val="a4"/>
        <w:shd w:val="clear" w:color="auto" w:fill="FFFFFF"/>
        <w:tabs>
          <w:tab w:val="left" w:pos="851"/>
          <w:tab w:val="left" w:pos="993"/>
        </w:tabs>
        <w:ind w:left="567"/>
        <w:jc w:val="both"/>
        <w:rPr>
          <w:rStyle w:val="t286pc"/>
          <w:szCs w:val="28"/>
        </w:rPr>
      </w:pPr>
    </w:p>
    <w:p w:rsidR="003B1F3D" w:rsidRPr="003B1F3D" w:rsidRDefault="003B1F3D" w:rsidP="007B7B80">
      <w:pPr>
        <w:tabs>
          <w:tab w:val="left" w:pos="851"/>
        </w:tabs>
        <w:rPr>
          <w:sz w:val="22"/>
        </w:rPr>
      </w:pPr>
    </w:p>
    <w:sectPr w:rsidR="003B1F3D" w:rsidRPr="003B1F3D" w:rsidSect="0026072C">
      <w:pgSz w:w="11906" w:h="16838"/>
      <w:pgMar w:top="1134" w:right="850" w:bottom="1134" w:left="1701"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6441"/>
    <w:multiLevelType w:val="hybridMultilevel"/>
    <w:tmpl w:val="B128FBD8"/>
    <w:lvl w:ilvl="0" w:tplc="6BFADB68">
      <w:start w:val="1"/>
      <w:numFmt w:val="decimal"/>
      <w:lvlText w:val="%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B56BF"/>
    <w:multiLevelType w:val="multilevel"/>
    <w:tmpl w:val="47748026"/>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66F89"/>
    <w:multiLevelType w:val="multilevel"/>
    <w:tmpl w:val="54E2C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04425F"/>
    <w:multiLevelType w:val="multilevel"/>
    <w:tmpl w:val="051688B6"/>
    <w:lvl w:ilvl="0">
      <w:start w:val="1"/>
      <w:numFmt w:val="decimal"/>
      <w:lvlText w:val="%1."/>
      <w:lvlJc w:val="left"/>
      <w:pPr>
        <w:tabs>
          <w:tab w:val="num" w:pos="720"/>
        </w:tabs>
        <w:ind w:left="720" w:hanging="360"/>
      </w:pPr>
    </w:lvl>
    <w:lvl w:ilvl="1">
      <w:start w:val="1"/>
      <w:numFmt w:val="bullet"/>
      <w:lvlText w:val="o"/>
      <w:lvlJc w:val="left"/>
      <w:pPr>
        <w:tabs>
          <w:tab w:val="num" w:pos="928"/>
        </w:tabs>
        <w:ind w:left="928"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5A667B"/>
    <w:multiLevelType w:val="multilevel"/>
    <w:tmpl w:val="755E1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0905B0"/>
    <w:multiLevelType w:val="multilevel"/>
    <w:tmpl w:val="DFA8EC1C"/>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6" w15:restartNumberingAfterBreak="0">
    <w:nsid w:val="7EAD173E"/>
    <w:multiLevelType w:val="multilevel"/>
    <w:tmpl w:val="37D68FAE"/>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034"/>
    <w:rsid w:val="0026072C"/>
    <w:rsid w:val="003B1F3D"/>
    <w:rsid w:val="00606034"/>
    <w:rsid w:val="006279EC"/>
    <w:rsid w:val="007B7B80"/>
    <w:rsid w:val="008639D0"/>
    <w:rsid w:val="008F25FA"/>
    <w:rsid w:val="00E65B08"/>
    <w:rsid w:val="00E777A6"/>
    <w:rsid w:val="00ED60A2"/>
    <w:rsid w:val="00EE1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4CD42-9BC1-488D-B2FF-158DDE9F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F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B1F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B1F3D"/>
    <w:pPr>
      <w:widowControl w:val="0"/>
      <w:autoSpaceDE w:val="0"/>
      <w:autoSpaceDN w:val="0"/>
    </w:pPr>
    <w:rPr>
      <w:sz w:val="22"/>
      <w:szCs w:val="22"/>
      <w:lang w:eastAsia="en-US"/>
    </w:rPr>
  </w:style>
  <w:style w:type="character" w:styleId="a3">
    <w:name w:val="Strong"/>
    <w:basedOn w:val="a0"/>
    <w:uiPriority w:val="22"/>
    <w:qFormat/>
    <w:rsid w:val="003B1F3D"/>
    <w:rPr>
      <w:b/>
      <w:bCs/>
    </w:rPr>
  </w:style>
  <w:style w:type="character" w:customStyle="1" w:styleId="t286pc">
    <w:name w:val="t286pc"/>
    <w:basedOn w:val="a0"/>
    <w:rsid w:val="003B1F3D"/>
  </w:style>
  <w:style w:type="paragraph" w:styleId="a4">
    <w:name w:val="List Paragraph"/>
    <w:basedOn w:val="a"/>
    <w:uiPriority w:val="34"/>
    <w:qFormat/>
    <w:rsid w:val="003B1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264094">
      <w:bodyDiv w:val="1"/>
      <w:marLeft w:val="0"/>
      <w:marRight w:val="0"/>
      <w:marTop w:val="0"/>
      <w:marBottom w:val="0"/>
      <w:divBdr>
        <w:top w:val="none" w:sz="0" w:space="0" w:color="auto"/>
        <w:left w:val="none" w:sz="0" w:space="0" w:color="auto"/>
        <w:bottom w:val="none" w:sz="0" w:space="0" w:color="auto"/>
        <w:right w:val="none" w:sz="0" w:space="0" w:color="auto"/>
      </w:divBdr>
      <w:divsChild>
        <w:div w:id="538707860">
          <w:marLeft w:val="0"/>
          <w:marRight w:val="0"/>
          <w:marTop w:val="0"/>
          <w:marBottom w:val="0"/>
          <w:divBdr>
            <w:top w:val="none" w:sz="0" w:space="0" w:color="auto"/>
            <w:left w:val="none" w:sz="0" w:space="0" w:color="auto"/>
            <w:bottom w:val="none" w:sz="0" w:space="0" w:color="auto"/>
            <w:right w:val="none" w:sz="0" w:space="0" w:color="auto"/>
          </w:divBdr>
        </w:div>
        <w:div w:id="1088961691">
          <w:marLeft w:val="0"/>
          <w:marRight w:val="0"/>
          <w:marTop w:val="0"/>
          <w:marBottom w:val="0"/>
          <w:divBdr>
            <w:top w:val="none" w:sz="0" w:space="0" w:color="auto"/>
            <w:left w:val="none" w:sz="0" w:space="0" w:color="auto"/>
            <w:bottom w:val="none" w:sz="0" w:space="0" w:color="auto"/>
            <w:right w:val="none" w:sz="0" w:space="0" w:color="auto"/>
          </w:divBdr>
        </w:div>
      </w:divsChild>
    </w:div>
    <w:div w:id="974139693">
      <w:bodyDiv w:val="1"/>
      <w:marLeft w:val="0"/>
      <w:marRight w:val="0"/>
      <w:marTop w:val="0"/>
      <w:marBottom w:val="0"/>
      <w:divBdr>
        <w:top w:val="none" w:sz="0" w:space="0" w:color="auto"/>
        <w:left w:val="none" w:sz="0" w:space="0" w:color="auto"/>
        <w:bottom w:val="none" w:sz="0" w:space="0" w:color="auto"/>
        <w:right w:val="none" w:sz="0" w:space="0" w:color="auto"/>
      </w:divBdr>
    </w:div>
    <w:div w:id="2081364813">
      <w:bodyDiv w:val="1"/>
      <w:marLeft w:val="0"/>
      <w:marRight w:val="0"/>
      <w:marTop w:val="0"/>
      <w:marBottom w:val="0"/>
      <w:divBdr>
        <w:top w:val="none" w:sz="0" w:space="0" w:color="auto"/>
        <w:left w:val="none" w:sz="0" w:space="0" w:color="auto"/>
        <w:bottom w:val="none" w:sz="0" w:space="0" w:color="auto"/>
        <w:right w:val="none" w:sz="0" w:space="0" w:color="auto"/>
      </w:divBdr>
      <w:divsChild>
        <w:div w:id="811826388">
          <w:marLeft w:val="0"/>
          <w:marRight w:val="0"/>
          <w:marTop w:val="0"/>
          <w:marBottom w:val="0"/>
          <w:divBdr>
            <w:top w:val="none" w:sz="0" w:space="0" w:color="auto"/>
            <w:left w:val="none" w:sz="0" w:space="0" w:color="auto"/>
            <w:bottom w:val="none" w:sz="0" w:space="0" w:color="auto"/>
            <w:right w:val="none" w:sz="0" w:space="0" w:color="auto"/>
          </w:divBdr>
        </w:div>
        <w:div w:id="2105344588">
          <w:marLeft w:val="0"/>
          <w:marRight w:val="0"/>
          <w:marTop w:val="0"/>
          <w:marBottom w:val="0"/>
          <w:divBdr>
            <w:top w:val="none" w:sz="0" w:space="0" w:color="auto"/>
            <w:left w:val="none" w:sz="0" w:space="0" w:color="auto"/>
            <w:bottom w:val="none" w:sz="0" w:space="0" w:color="auto"/>
            <w:right w:val="none" w:sz="0" w:space="0" w:color="auto"/>
          </w:divBdr>
        </w:div>
        <w:div w:id="495190343">
          <w:marLeft w:val="0"/>
          <w:marRight w:val="0"/>
          <w:marTop w:val="0"/>
          <w:marBottom w:val="0"/>
          <w:divBdr>
            <w:top w:val="none" w:sz="0" w:space="0" w:color="auto"/>
            <w:left w:val="none" w:sz="0" w:space="0" w:color="auto"/>
            <w:bottom w:val="none" w:sz="0" w:space="0" w:color="auto"/>
            <w:right w:val="none" w:sz="0" w:space="0" w:color="auto"/>
          </w:divBdr>
        </w:div>
        <w:div w:id="207954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2245</Words>
  <Characters>12798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8</cp:revision>
  <dcterms:created xsi:type="dcterms:W3CDTF">2026-04-28T20:22:00Z</dcterms:created>
  <dcterms:modified xsi:type="dcterms:W3CDTF">2026-04-30T16:55:00Z</dcterms:modified>
</cp:coreProperties>
</file>