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B4" w:rsidRPr="001E3DB4" w:rsidRDefault="001E3DB4" w:rsidP="001E3DB4">
      <w:pPr>
        <w:spacing w:after="0" w:line="240" w:lineRule="auto"/>
        <w:jc w:val="center"/>
        <w:outlineLvl w:val="0"/>
        <w:rPr>
          <w:rFonts w:ascii="Times New Roman" w:hAnsi="Times New Roman" w:cs="Times New Roman"/>
          <w:b/>
          <w:sz w:val="28"/>
          <w:szCs w:val="28"/>
          <w:lang w:val="ru-RU"/>
        </w:rPr>
      </w:pPr>
      <w:proofErr w:type="spellStart"/>
      <w:r w:rsidRPr="001E3DB4">
        <w:rPr>
          <w:rFonts w:ascii="Times New Roman" w:hAnsi="Times New Roman" w:cs="Times New Roman"/>
          <w:b/>
          <w:sz w:val="28"/>
          <w:szCs w:val="28"/>
          <w:lang w:val="ru-RU"/>
        </w:rPr>
        <w:t>Ченгельбаева</w:t>
      </w:r>
      <w:proofErr w:type="spellEnd"/>
      <w:r w:rsidRPr="001E3DB4">
        <w:rPr>
          <w:rFonts w:ascii="Times New Roman" w:hAnsi="Times New Roman" w:cs="Times New Roman"/>
          <w:b/>
          <w:sz w:val="28"/>
          <w:szCs w:val="28"/>
          <w:lang w:val="ru-RU"/>
        </w:rPr>
        <w:t xml:space="preserve"> Ш</w:t>
      </w:r>
      <w:r w:rsidRPr="001E3DB4">
        <w:rPr>
          <w:rFonts w:ascii="Times New Roman" w:hAnsi="Times New Roman" w:cs="Times New Roman"/>
          <w:b/>
          <w:sz w:val="28"/>
          <w:szCs w:val="28"/>
          <w:lang w:val="ru-RU"/>
        </w:rPr>
        <w:t>.Б.</w:t>
      </w:r>
    </w:p>
    <w:p w:rsidR="001E3DB4" w:rsidRPr="001E3DB4" w:rsidRDefault="001E3DB4" w:rsidP="001E3DB4">
      <w:pPr>
        <w:spacing w:after="0" w:line="240" w:lineRule="auto"/>
        <w:jc w:val="center"/>
        <w:outlineLvl w:val="0"/>
        <w:rPr>
          <w:rFonts w:ascii="Times New Roman" w:eastAsia="Times New Roman" w:hAnsi="Times New Roman" w:cs="Times New Roman"/>
          <w:bCs/>
          <w:i/>
          <w:kern w:val="36"/>
          <w:sz w:val="28"/>
          <w:szCs w:val="28"/>
          <w:lang w:val="ru-RU"/>
        </w:rPr>
      </w:pPr>
      <w:r w:rsidRPr="001E3DB4">
        <w:rPr>
          <w:rFonts w:ascii="Times New Roman" w:eastAsia="Times New Roman" w:hAnsi="Times New Roman" w:cs="Times New Roman"/>
          <w:bCs/>
          <w:i/>
          <w:kern w:val="36"/>
          <w:sz w:val="28"/>
          <w:szCs w:val="28"/>
          <w:lang w:val="ru-RU"/>
        </w:rPr>
        <w:t>Практикующий психолог, духовный целитель-биоэнергетик</w:t>
      </w:r>
    </w:p>
    <w:p w:rsidR="001E3DB4" w:rsidRDefault="001E3DB4" w:rsidP="001E3DB4">
      <w:pPr>
        <w:spacing w:after="0" w:line="240" w:lineRule="auto"/>
        <w:ind w:firstLine="426"/>
        <w:jc w:val="both"/>
        <w:outlineLvl w:val="0"/>
        <w:rPr>
          <w:rFonts w:ascii="Times New Roman" w:eastAsia="Times New Roman" w:hAnsi="Times New Roman" w:cs="Times New Roman"/>
          <w:b/>
          <w:bCs/>
          <w:kern w:val="36"/>
          <w:sz w:val="28"/>
          <w:szCs w:val="28"/>
          <w:lang w:val="ru-RU"/>
        </w:rPr>
      </w:pPr>
    </w:p>
    <w:p w:rsidR="001E3DB4" w:rsidRDefault="001E3DB4" w:rsidP="001E3DB4">
      <w:pPr>
        <w:spacing w:after="0" w:line="240" w:lineRule="auto"/>
        <w:jc w:val="center"/>
        <w:outlineLvl w:val="0"/>
        <w:rPr>
          <w:rFonts w:ascii="Times New Roman" w:eastAsia="Times New Roman" w:hAnsi="Times New Roman" w:cs="Times New Roman"/>
          <w:b/>
          <w:bCs/>
          <w:kern w:val="36"/>
          <w:sz w:val="28"/>
          <w:szCs w:val="28"/>
          <w:lang w:val="ru-RU"/>
        </w:rPr>
      </w:pPr>
      <w:r w:rsidRPr="001E3DB4">
        <w:rPr>
          <w:rFonts w:ascii="Times New Roman" w:eastAsia="Times New Roman" w:hAnsi="Times New Roman" w:cs="Times New Roman"/>
          <w:b/>
          <w:bCs/>
          <w:kern w:val="36"/>
          <w:sz w:val="28"/>
          <w:szCs w:val="28"/>
          <w:lang w:val="ru-RU"/>
        </w:rPr>
        <w:t>Научное обоснование авторского метода «Живое равновесие»: системная гармонизация и глубинная сборка состояния личности</w:t>
      </w:r>
    </w:p>
    <w:p w:rsidR="001E3DB4" w:rsidRPr="001E3DB4" w:rsidRDefault="001E3DB4" w:rsidP="001E3DB4">
      <w:pPr>
        <w:spacing w:after="0" w:line="240" w:lineRule="auto"/>
        <w:jc w:val="center"/>
        <w:outlineLvl w:val="0"/>
        <w:rPr>
          <w:rFonts w:ascii="Times New Roman" w:eastAsia="Times New Roman" w:hAnsi="Times New Roman" w:cs="Times New Roman"/>
          <w:b/>
          <w:bCs/>
          <w:kern w:val="36"/>
          <w:sz w:val="28"/>
          <w:szCs w:val="28"/>
        </w:rPr>
      </w:pPr>
      <w:r w:rsidRPr="001E3DB4">
        <w:rPr>
          <w:rFonts w:ascii="Times New Roman" w:eastAsia="Times New Roman" w:hAnsi="Times New Roman" w:cs="Times New Roman"/>
          <w:b/>
          <w:bCs/>
          <w:kern w:val="36"/>
          <w:sz w:val="28"/>
          <w:szCs w:val="28"/>
        </w:rPr>
        <w:t>*</w:t>
      </w:r>
    </w:p>
    <w:p w:rsidR="001E3DB4" w:rsidRPr="001E3DB4" w:rsidRDefault="001E3DB4" w:rsidP="001E3DB4">
      <w:pPr>
        <w:spacing w:after="0" w:line="240" w:lineRule="auto"/>
        <w:jc w:val="center"/>
        <w:outlineLvl w:val="1"/>
        <w:rPr>
          <w:rFonts w:ascii="Times New Roman" w:eastAsia="Times New Roman" w:hAnsi="Times New Roman" w:cs="Times New Roman"/>
          <w:b/>
          <w:bCs/>
          <w:sz w:val="28"/>
          <w:szCs w:val="28"/>
        </w:rPr>
      </w:pPr>
      <w:r w:rsidRPr="001E3DB4">
        <w:rPr>
          <w:rFonts w:ascii="Times New Roman" w:eastAsia="Times New Roman" w:hAnsi="Times New Roman" w:cs="Times New Roman"/>
          <w:b/>
          <w:bCs/>
          <w:sz w:val="28"/>
          <w:szCs w:val="28"/>
        </w:rPr>
        <w:t>Scientific substantiation of the author's "Living Balance" method: systemic harmonization and deep assembly of the personality state</w:t>
      </w:r>
    </w:p>
    <w:p w:rsidR="001E3DB4" w:rsidRPr="001E3DB4" w:rsidRDefault="001E3DB4" w:rsidP="001E3DB4">
      <w:pPr>
        <w:spacing w:after="0" w:line="240" w:lineRule="auto"/>
        <w:ind w:firstLine="426"/>
        <w:jc w:val="both"/>
        <w:rPr>
          <w:rFonts w:ascii="Times New Roman" w:eastAsia="Times New Roman" w:hAnsi="Times New Roman" w:cs="Times New Roman"/>
          <w:b/>
          <w:bCs/>
          <w:sz w:val="28"/>
          <w:szCs w:val="28"/>
        </w:rPr>
      </w:pPr>
    </w:p>
    <w:p w:rsid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b/>
          <w:bCs/>
          <w:sz w:val="28"/>
          <w:szCs w:val="28"/>
          <w:lang w:val="ru-RU"/>
        </w:rPr>
        <w:t>Аннотация</w:t>
      </w:r>
      <w:r w:rsidRPr="001E3DB4">
        <w:rPr>
          <w:rFonts w:ascii="Times New Roman" w:eastAsia="Times New Roman" w:hAnsi="Times New Roman" w:cs="Times New Roman"/>
          <w:sz w:val="28"/>
          <w:szCs w:val="28"/>
          <w:lang w:val="ru-RU"/>
        </w:rPr>
        <w:t xml:space="preserve"> </w:t>
      </w:r>
    </w:p>
    <w:p w:rsidR="001E3DB4" w:rsidRPr="001E3DB4" w:rsidRDefault="001E3DB4" w:rsidP="001E3DB4">
      <w:pPr>
        <w:spacing w:after="0" w:line="240" w:lineRule="auto"/>
        <w:ind w:firstLine="426"/>
        <w:jc w:val="both"/>
        <w:rPr>
          <w:rFonts w:ascii="Times New Roman" w:eastAsia="Times New Roman" w:hAnsi="Times New Roman" w:cs="Times New Roman"/>
          <w:i/>
          <w:sz w:val="28"/>
          <w:szCs w:val="28"/>
          <w:lang w:val="ru-RU"/>
        </w:rPr>
      </w:pPr>
      <w:r w:rsidRPr="001E3DB4">
        <w:rPr>
          <w:rFonts w:ascii="Times New Roman" w:eastAsia="Times New Roman" w:hAnsi="Times New Roman" w:cs="Times New Roman"/>
          <w:i/>
          <w:sz w:val="28"/>
          <w:szCs w:val="28"/>
          <w:lang w:val="ru-RU"/>
        </w:rPr>
        <w:t xml:space="preserve">В данной статье представлено комплексное исследование авторского метода «Живое равновесие», разработанного как междисциплинарный инструмент системной гармонизации психоэмоционального и когнитивного состояния субъекта. В условиях нарастающей энтропии социальной среды и фрагментации сознания, метод предлагает алгоритмизированный подход к «глубинной сборке» личности на основе принципов синергетики, холизма и теории функциональных систем. Описана пятиступенчатая модель трансформации состояния, проанализированы механизмы </w:t>
      </w:r>
      <w:proofErr w:type="spellStart"/>
      <w:r w:rsidRPr="001E3DB4">
        <w:rPr>
          <w:rFonts w:ascii="Times New Roman" w:eastAsia="Times New Roman" w:hAnsi="Times New Roman" w:cs="Times New Roman"/>
          <w:i/>
          <w:sz w:val="28"/>
          <w:szCs w:val="28"/>
          <w:lang w:val="ru-RU"/>
        </w:rPr>
        <w:t>саморегуляции</w:t>
      </w:r>
      <w:proofErr w:type="spellEnd"/>
      <w:r w:rsidRPr="001E3DB4">
        <w:rPr>
          <w:rFonts w:ascii="Times New Roman" w:eastAsia="Times New Roman" w:hAnsi="Times New Roman" w:cs="Times New Roman"/>
          <w:i/>
          <w:sz w:val="28"/>
          <w:szCs w:val="28"/>
          <w:lang w:val="ru-RU"/>
        </w:rPr>
        <w:t xml:space="preserve"> и обоснована научно-практическая значимость внедрения метода в превентивную психологию и </w:t>
      </w:r>
      <w:proofErr w:type="spellStart"/>
      <w:r w:rsidRPr="001E3DB4">
        <w:rPr>
          <w:rFonts w:ascii="Times New Roman" w:eastAsia="Times New Roman" w:hAnsi="Times New Roman" w:cs="Times New Roman"/>
          <w:i/>
          <w:sz w:val="28"/>
          <w:szCs w:val="28"/>
          <w:lang w:val="ru-RU"/>
        </w:rPr>
        <w:t>коучинг</w:t>
      </w:r>
      <w:proofErr w:type="spellEnd"/>
      <w:r w:rsidRPr="001E3DB4">
        <w:rPr>
          <w:rFonts w:ascii="Times New Roman" w:eastAsia="Times New Roman" w:hAnsi="Times New Roman" w:cs="Times New Roman"/>
          <w:i/>
          <w:sz w:val="28"/>
          <w:szCs w:val="28"/>
          <w:lang w:val="ru-RU"/>
        </w:rPr>
        <w:t>.</w:t>
      </w:r>
    </w:p>
    <w:p w:rsidR="001E3DB4" w:rsidRPr="001E3DB4" w:rsidRDefault="001E3DB4" w:rsidP="001E3DB4">
      <w:pPr>
        <w:spacing w:after="0" w:line="240" w:lineRule="auto"/>
        <w:ind w:firstLine="426"/>
        <w:jc w:val="both"/>
        <w:rPr>
          <w:rFonts w:ascii="Times New Roman" w:eastAsia="Times New Roman" w:hAnsi="Times New Roman" w:cs="Times New Roman"/>
          <w:i/>
          <w:sz w:val="28"/>
          <w:szCs w:val="28"/>
          <w:lang w:val="ru-RU"/>
        </w:rPr>
      </w:pPr>
      <w:r w:rsidRPr="001E3DB4">
        <w:rPr>
          <w:rFonts w:ascii="Times New Roman" w:eastAsia="Times New Roman" w:hAnsi="Times New Roman" w:cs="Times New Roman"/>
          <w:b/>
          <w:bCs/>
          <w:sz w:val="28"/>
          <w:szCs w:val="28"/>
          <w:lang w:val="ru-RU"/>
        </w:rPr>
        <w:t>Ключевые слова:</w:t>
      </w:r>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i/>
          <w:sz w:val="28"/>
          <w:szCs w:val="28"/>
          <w:lang w:val="ru-RU"/>
        </w:rPr>
        <w:t>саморегуляция</w:t>
      </w:r>
      <w:proofErr w:type="spellEnd"/>
      <w:r w:rsidRPr="001E3DB4">
        <w:rPr>
          <w:rFonts w:ascii="Times New Roman" w:eastAsia="Times New Roman" w:hAnsi="Times New Roman" w:cs="Times New Roman"/>
          <w:i/>
          <w:sz w:val="28"/>
          <w:szCs w:val="28"/>
          <w:lang w:val="ru-RU"/>
        </w:rPr>
        <w:t>, системная гармонизация, живое равновесие, глубинная сборка, психоэмоциональная устойчивость, холистический подход, авторская методология.</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rPr>
      </w:pPr>
      <w:r w:rsidRPr="001E3DB4">
        <w:rPr>
          <w:rFonts w:ascii="Times New Roman" w:eastAsia="Times New Roman" w:hAnsi="Times New Roman" w:cs="Times New Roman"/>
          <w:b/>
          <w:bCs/>
          <w:sz w:val="28"/>
          <w:szCs w:val="28"/>
        </w:rPr>
        <w:t xml:space="preserve">Annotation </w:t>
      </w:r>
    </w:p>
    <w:p w:rsidR="001E3DB4" w:rsidRPr="001E3DB4" w:rsidRDefault="001E3DB4" w:rsidP="001E3DB4">
      <w:pPr>
        <w:spacing w:after="0" w:line="240" w:lineRule="auto"/>
        <w:ind w:firstLine="426"/>
        <w:jc w:val="both"/>
        <w:outlineLvl w:val="1"/>
        <w:rPr>
          <w:rFonts w:ascii="Times New Roman" w:eastAsia="Times New Roman" w:hAnsi="Times New Roman" w:cs="Times New Roman"/>
          <w:bCs/>
          <w:i/>
          <w:sz w:val="28"/>
          <w:szCs w:val="28"/>
        </w:rPr>
      </w:pPr>
      <w:r w:rsidRPr="001E3DB4">
        <w:rPr>
          <w:rFonts w:ascii="Times New Roman" w:eastAsia="Times New Roman" w:hAnsi="Times New Roman" w:cs="Times New Roman"/>
          <w:bCs/>
          <w:i/>
          <w:sz w:val="28"/>
          <w:szCs w:val="28"/>
        </w:rPr>
        <w:t xml:space="preserve">This article presents a comprehensive study of the author's "Living Balance" method, developed as an interdisciplinary tool for the systemic harmonization of the </w:t>
      </w:r>
      <w:proofErr w:type="spellStart"/>
      <w:r w:rsidRPr="001E3DB4">
        <w:rPr>
          <w:rFonts w:ascii="Times New Roman" w:eastAsia="Times New Roman" w:hAnsi="Times New Roman" w:cs="Times New Roman"/>
          <w:bCs/>
          <w:i/>
          <w:sz w:val="28"/>
          <w:szCs w:val="28"/>
        </w:rPr>
        <w:t>psychoemotional</w:t>
      </w:r>
      <w:proofErr w:type="spellEnd"/>
      <w:r w:rsidRPr="001E3DB4">
        <w:rPr>
          <w:rFonts w:ascii="Times New Roman" w:eastAsia="Times New Roman" w:hAnsi="Times New Roman" w:cs="Times New Roman"/>
          <w:bCs/>
          <w:i/>
          <w:sz w:val="28"/>
          <w:szCs w:val="28"/>
        </w:rPr>
        <w:t xml:space="preserve"> and cognitive state of the subject. In the context of the increasing entropy of the social environment and fragmentation of consciousness, the method offers an algorithmic approach to the "deep assembly" of personality based on the principles of </w:t>
      </w:r>
      <w:proofErr w:type="spellStart"/>
      <w:r w:rsidRPr="001E3DB4">
        <w:rPr>
          <w:rFonts w:ascii="Times New Roman" w:eastAsia="Times New Roman" w:hAnsi="Times New Roman" w:cs="Times New Roman"/>
          <w:bCs/>
          <w:i/>
          <w:sz w:val="28"/>
          <w:szCs w:val="28"/>
        </w:rPr>
        <w:t>synergetics</w:t>
      </w:r>
      <w:proofErr w:type="spellEnd"/>
      <w:r w:rsidRPr="001E3DB4">
        <w:rPr>
          <w:rFonts w:ascii="Times New Roman" w:eastAsia="Times New Roman" w:hAnsi="Times New Roman" w:cs="Times New Roman"/>
          <w:bCs/>
          <w:i/>
          <w:sz w:val="28"/>
          <w:szCs w:val="28"/>
        </w:rPr>
        <w:t xml:space="preserve">, holism and the theory of functional systems. A five-stage model of state transformation </w:t>
      </w:r>
      <w:proofErr w:type="gramStart"/>
      <w:r w:rsidRPr="001E3DB4">
        <w:rPr>
          <w:rFonts w:ascii="Times New Roman" w:eastAsia="Times New Roman" w:hAnsi="Times New Roman" w:cs="Times New Roman"/>
          <w:bCs/>
          <w:i/>
          <w:sz w:val="28"/>
          <w:szCs w:val="28"/>
        </w:rPr>
        <w:t>is described</w:t>
      </w:r>
      <w:proofErr w:type="gramEnd"/>
      <w:r w:rsidRPr="001E3DB4">
        <w:rPr>
          <w:rFonts w:ascii="Times New Roman" w:eastAsia="Times New Roman" w:hAnsi="Times New Roman" w:cs="Times New Roman"/>
          <w:bCs/>
          <w:i/>
          <w:sz w:val="28"/>
          <w:szCs w:val="28"/>
        </w:rPr>
        <w:t>, the mechanisms of self-regulation are analyzed, and the scientific and practical significance of introducing the method into preventive psychology and coaching is substantiated.</w:t>
      </w:r>
    </w:p>
    <w:p w:rsidR="001E3DB4" w:rsidRPr="001E3DB4" w:rsidRDefault="001E3DB4" w:rsidP="001E3DB4">
      <w:pPr>
        <w:spacing w:after="0" w:line="240" w:lineRule="auto"/>
        <w:ind w:firstLine="426"/>
        <w:jc w:val="both"/>
        <w:outlineLvl w:val="1"/>
        <w:rPr>
          <w:rFonts w:ascii="Times New Roman" w:eastAsia="Times New Roman" w:hAnsi="Times New Roman" w:cs="Times New Roman"/>
          <w:bCs/>
          <w:i/>
          <w:sz w:val="28"/>
          <w:szCs w:val="28"/>
        </w:rPr>
      </w:pPr>
      <w:r w:rsidRPr="001E3DB4">
        <w:rPr>
          <w:rFonts w:ascii="Times New Roman" w:eastAsia="Times New Roman" w:hAnsi="Times New Roman" w:cs="Times New Roman"/>
          <w:b/>
          <w:bCs/>
          <w:sz w:val="28"/>
          <w:szCs w:val="28"/>
        </w:rPr>
        <w:t>Key</w:t>
      </w:r>
      <w:r>
        <w:rPr>
          <w:rFonts w:ascii="Times New Roman" w:eastAsia="Times New Roman" w:hAnsi="Times New Roman" w:cs="Times New Roman"/>
          <w:b/>
          <w:bCs/>
          <w:sz w:val="28"/>
          <w:szCs w:val="28"/>
          <w:lang w:val="kk-KZ"/>
        </w:rPr>
        <w:t xml:space="preserve"> </w:t>
      </w:r>
      <w:r w:rsidRPr="001E3DB4">
        <w:rPr>
          <w:rFonts w:ascii="Times New Roman" w:eastAsia="Times New Roman" w:hAnsi="Times New Roman" w:cs="Times New Roman"/>
          <w:b/>
          <w:bCs/>
          <w:sz w:val="28"/>
          <w:szCs w:val="28"/>
        </w:rPr>
        <w:t xml:space="preserve">words: </w:t>
      </w:r>
      <w:r w:rsidRPr="001E3DB4">
        <w:rPr>
          <w:rFonts w:ascii="Times New Roman" w:eastAsia="Times New Roman" w:hAnsi="Times New Roman" w:cs="Times New Roman"/>
          <w:bCs/>
          <w:i/>
          <w:sz w:val="28"/>
          <w:szCs w:val="28"/>
        </w:rPr>
        <w:t>self-regulation, systemic harmonization, living balance, deep assembly, psycho-emotional stability, holistic approach, author's methodology.</w:t>
      </w:r>
    </w:p>
    <w:p w:rsidR="001E3DB4" w:rsidRDefault="001E3DB4" w:rsidP="001E3DB4">
      <w:pPr>
        <w:spacing w:after="0" w:line="240" w:lineRule="auto"/>
        <w:ind w:firstLine="426"/>
        <w:jc w:val="both"/>
        <w:outlineLvl w:val="1"/>
        <w:rPr>
          <w:rFonts w:ascii="Times New Roman" w:eastAsia="Times New Roman" w:hAnsi="Times New Roman" w:cs="Times New Roman"/>
          <w:b/>
          <w:bCs/>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1. Введение: Актуальность проблемы в контексте современной парадигмы развития</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Современная эпоха, характеризующаяся концепциями </w:t>
      </w:r>
      <w:r w:rsidRPr="001E3DB4">
        <w:rPr>
          <w:rFonts w:ascii="Times New Roman" w:eastAsia="Times New Roman" w:hAnsi="Times New Roman" w:cs="Times New Roman"/>
          <w:sz w:val="28"/>
          <w:szCs w:val="28"/>
        </w:rPr>
        <w:t>VUCA</w:t>
      </w:r>
      <w:r w:rsidRPr="001E3DB4">
        <w:rPr>
          <w:rFonts w:ascii="Times New Roman" w:eastAsia="Times New Roman" w:hAnsi="Times New Roman" w:cs="Times New Roman"/>
          <w:sz w:val="28"/>
          <w:szCs w:val="28"/>
          <w:lang w:val="ru-RU"/>
        </w:rPr>
        <w:t xml:space="preserve"> (изменчивость, неопределенность, сложность, двусмысленность) и </w:t>
      </w:r>
      <w:r w:rsidRPr="001E3DB4">
        <w:rPr>
          <w:rFonts w:ascii="Times New Roman" w:eastAsia="Times New Roman" w:hAnsi="Times New Roman" w:cs="Times New Roman"/>
          <w:sz w:val="28"/>
          <w:szCs w:val="28"/>
        </w:rPr>
        <w:t>BANI</w:t>
      </w:r>
      <w:r w:rsidRPr="001E3DB4">
        <w:rPr>
          <w:rFonts w:ascii="Times New Roman" w:eastAsia="Times New Roman" w:hAnsi="Times New Roman" w:cs="Times New Roman"/>
          <w:sz w:val="28"/>
          <w:szCs w:val="28"/>
          <w:lang w:val="ru-RU"/>
        </w:rPr>
        <w:t xml:space="preserve"> (хрупкость, тревожность, нелинейность, непостижимость), предъявляет беспрецедентные </w:t>
      </w:r>
      <w:r w:rsidRPr="001E3DB4">
        <w:rPr>
          <w:rFonts w:ascii="Times New Roman" w:eastAsia="Times New Roman" w:hAnsi="Times New Roman" w:cs="Times New Roman"/>
          <w:sz w:val="28"/>
          <w:szCs w:val="28"/>
          <w:lang w:val="ru-RU"/>
        </w:rPr>
        <w:lastRenderedPageBreak/>
        <w:t>требования к адаптационным механизмам человеческой психики. Проблема дезинтеграции внутреннего состояния личности, выражающаяся в «синдроме фрагментарного сознания» и эмоциональном выгорании, диктует необходимость поиска новых интегративных подходов.</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Традиционные методы коррекции зачастую фокусируются на партикулярных аспектах </w:t>
      </w:r>
      <w:r>
        <w:rPr>
          <w:rFonts w:ascii="Times New Roman" w:eastAsia="Times New Roman" w:hAnsi="Times New Roman" w:cs="Times New Roman"/>
          <w:sz w:val="28"/>
          <w:szCs w:val="28"/>
          <w:lang w:val="ru-RU"/>
        </w:rPr>
        <w:t>-</w:t>
      </w:r>
      <w:r w:rsidRPr="001E3DB4">
        <w:rPr>
          <w:rFonts w:ascii="Times New Roman" w:eastAsia="Times New Roman" w:hAnsi="Times New Roman" w:cs="Times New Roman"/>
          <w:sz w:val="28"/>
          <w:szCs w:val="28"/>
          <w:lang w:val="ru-RU"/>
        </w:rPr>
        <w:t xml:space="preserve"> либо на когнитивных установках, либо на соматических проявлениях, </w:t>
      </w:r>
      <w:r>
        <w:rPr>
          <w:rFonts w:ascii="Times New Roman" w:eastAsia="Times New Roman" w:hAnsi="Times New Roman" w:cs="Times New Roman"/>
          <w:sz w:val="28"/>
          <w:szCs w:val="28"/>
          <w:lang w:val="ru-RU"/>
        </w:rPr>
        <w:t>-</w:t>
      </w:r>
      <w:r w:rsidRPr="001E3DB4">
        <w:rPr>
          <w:rFonts w:ascii="Times New Roman" w:eastAsia="Times New Roman" w:hAnsi="Times New Roman" w:cs="Times New Roman"/>
          <w:sz w:val="28"/>
          <w:szCs w:val="28"/>
          <w:lang w:val="ru-RU"/>
        </w:rPr>
        <w:t xml:space="preserve"> оставляя без внимания системную взаимосвязь уровней бытия человека. </w:t>
      </w:r>
      <w:r w:rsidRPr="001E3DB4">
        <w:rPr>
          <w:rFonts w:ascii="Times New Roman" w:eastAsia="Times New Roman" w:hAnsi="Times New Roman" w:cs="Times New Roman"/>
          <w:bCs/>
          <w:sz w:val="28"/>
          <w:szCs w:val="28"/>
          <w:lang w:val="ru-RU"/>
        </w:rPr>
        <w:t>Авторский метод «Живое равновесие»</w:t>
      </w:r>
      <w:r w:rsidRPr="001E3DB4">
        <w:rPr>
          <w:rFonts w:ascii="Times New Roman" w:eastAsia="Times New Roman" w:hAnsi="Times New Roman" w:cs="Times New Roman"/>
          <w:sz w:val="28"/>
          <w:szCs w:val="28"/>
          <w:lang w:val="ru-RU"/>
        </w:rPr>
        <w:t xml:space="preserve"> призван ликвидировать этот методологический разрыв, предлагая концепцию «динамической устойчивости», где баланс рассматривается не как статичная точка покоя, а как активный процесс непрерывной настройки и интеграции внутренних ресурсов.</w:t>
      </w:r>
    </w:p>
    <w:p w:rsidR="00D04016" w:rsidRPr="00D04016" w:rsidRDefault="00D04016" w:rsidP="00D04016">
      <w:pPr>
        <w:spacing w:after="0" w:line="240" w:lineRule="auto"/>
        <w:ind w:firstLine="425"/>
        <w:jc w:val="both"/>
        <w:rPr>
          <w:rFonts w:ascii="Times New Roman" w:eastAsia="Times New Roman" w:hAnsi="Times New Roman" w:cs="Times New Roman"/>
          <w:sz w:val="28"/>
          <w:szCs w:val="28"/>
          <w:lang w:val="ru-RU"/>
        </w:rPr>
      </w:pPr>
      <w:r w:rsidRPr="00D04016">
        <w:rPr>
          <w:rFonts w:ascii="Times New Roman" w:eastAsia="Times New Roman" w:hAnsi="Times New Roman" w:cs="Times New Roman"/>
          <w:sz w:val="28"/>
          <w:szCs w:val="28"/>
          <w:lang w:val="ru-RU"/>
        </w:rPr>
        <w:t xml:space="preserve">В казахстанской научной традиции вопросы </w:t>
      </w:r>
      <w:proofErr w:type="spellStart"/>
      <w:r w:rsidRPr="00D04016">
        <w:rPr>
          <w:rFonts w:ascii="Times New Roman" w:eastAsia="Times New Roman" w:hAnsi="Times New Roman" w:cs="Times New Roman"/>
          <w:sz w:val="28"/>
          <w:szCs w:val="28"/>
          <w:lang w:val="ru-RU"/>
        </w:rPr>
        <w:t>саморегуляции</w:t>
      </w:r>
      <w:proofErr w:type="spellEnd"/>
      <w:r w:rsidRPr="00D04016">
        <w:rPr>
          <w:rFonts w:ascii="Times New Roman" w:eastAsia="Times New Roman" w:hAnsi="Times New Roman" w:cs="Times New Roman"/>
          <w:sz w:val="28"/>
          <w:szCs w:val="28"/>
          <w:lang w:val="ru-RU"/>
        </w:rPr>
        <w:t xml:space="preserve">, личностного развития и психологического благополучия также находят отражение в работах современных исследователей. В частности, в исследованиях </w:t>
      </w:r>
      <w:proofErr w:type="spellStart"/>
      <w:r w:rsidRPr="00D04016">
        <w:rPr>
          <w:rFonts w:ascii="Times New Roman" w:eastAsia="Times New Roman" w:hAnsi="Times New Roman" w:cs="Times New Roman"/>
          <w:sz w:val="28"/>
          <w:szCs w:val="28"/>
          <w:lang w:val="ru-RU"/>
        </w:rPr>
        <w:t>Кайрат</w:t>
      </w:r>
      <w:proofErr w:type="spellEnd"/>
      <w:r w:rsidRPr="00D04016">
        <w:rPr>
          <w:rFonts w:ascii="Times New Roman" w:eastAsia="Times New Roman" w:hAnsi="Times New Roman" w:cs="Times New Roman"/>
          <w:sz w:val="28"/>
          <w:szCs w:val="28"/>
          <w:lang w:val="ru-RU"/>
        </w:rPr>
        <w:t xml:space="preserve"> </w:t>
      </w:r>
      <w:proofErr w:type="spellStart"/>
      <w:r w:rsidRPr="00D04016">
        <w:rPr>
          <w:rFonts w:ascii="Times New Roman" w:eastAsia="Times New Roman" w:hAnsi="Times New Roman" w:cs="Times New Roman"/>
          <w:sz w:val="28"/>
          <w:szCs w:val="28"/>
          <w:lang w:val="ru-RU"/>
        </w:rPr>
        <w:t>Жанпеисов</w:t>
      </w:r>
      <w:proofErr w:type="spellEnd"/>
      <w:r w:rsidRPr="00D04016">
        <w:rPr>
          <w:rFonts w:ascii="Times New Roman" w:eastAsia="Times New Roman" w:hAnsi="Times New Roman" w:cs="Times New Roman"/>
          <w:sz w:val="28"/>
          <w:szCs w:val="28"/>
          <w:lang w:val="ru-RU"/>
        </w:rPr>
        <w:t xml:space="preserve"> подчеркивается значимость формирования психологической устойчивости личности в условиях социальных трансформаций.</w:t>
      </w:r>
    </w:p>
    <w:p w:rsidR="00D04016" w:rsidRPr="00D04016" w:rsidRDefault="00D04016" w:rsidP="00D04016">
      <w:pPr>
        <w:spacing w:after="0" w:line="240" w:lineRule="auto"/>
        <w:ind w:firstLine="425"/>
        <w:jc w:val="both"/>
        <w:rPr>
          <w:rFonts w:ascii="Times New Roman" w:eastAsia="Times New Roman" w:hAnsi="Times New Roman" w:cs="Times New Roman"/>
          <w:sz w:val="28"/>
          <w:szCs w:val="28"/>
          <w:lang w:val="ru-RU"/>
        </w:rPr>
      </w:pPr>
      <w:r w:rsidRPr="00D04016">
        <w:rPr>
          <w:rFonts w:ascii="Times New Roman" w:eastAsia="Times New Roman" w:hAnsi="Times New Roman" w:cs="Times New Roman"/>
          <w:sz w:val="28"/>
          <w:szCs w:val="28"/>
          <w:lang w:val="ru-RU"/>
        </w:rPr>
        <w:t xml:space="preserve">Работы Гульнара </w:t>
      </w:r>
      <w:proofErr w:type="spellStart"/>
      <w:r w:rsidRPr="00D04016">
        <w:rPr>
          <w:rFonts w:ascii="Times New Roman" w:eastAsia="Times New Roman" w:hAnsi="Times New Roman" w:cs="Times New Roman"/>
          <w:sz w:val="28"/>
          <w:szCs w:val="28"/>
          <w:lang w:val="ru-RU"/>
        </w:rPr>
        <w:t>Абдикаримова</w:t>
      </w:r>
      <w:proofErr w:type="spellEnd"/>
      <w:r w:rsidRPr="00D04016">
        <w:rPr>
          <w:rFonts w:ascii="Times New Roman" w:eastAsia="Times New Roman" w:hAnsi="Times New Roman" w:cs="Times New Roman"/>
          <w:sz w:val="28"/>
          <w:szCs w:val="28"/>
          <w:lang w:val="ru-RU"/>
        </w:rPr>
        <w:t xml:space="preserve"> акцентируют внимание на развитии рефлексивных и когнитивных механизмов </w:t>
      </w:r>
      <w:proofErr w:type="spellStart"/>
      <w:r w:rsidRPr="00D04016">
        <w:rPr>
          <w:rFonts w:ascii="Times New Roman" w:eastAsia="Times New Roman" w:hAnsi="Times New Roman" w:cs="Times New Roman"/>
          <w:sz w:val="28"/>
          <w:szCs w:val="28"/>
          <w:lang w:val="ru-RU"/>
        </w:rPr>
        <w:t>саморегуляции</w:t>
      </w:r>
      <w:proofErr w:type="spellEnd"/>
      <w:r w:rsidRPr="00D04016">
        <w:rPr>
          <w:rFonts w:ascii="Times New Roman" w:eastAsia="Times New Roman" w:hAnsi="Times New Roman" w:cs="Times New Roman"/>
          <w:sz w:val="28"/>
          <w:szCs w:val="28"/>
          <w:lang w:val="ru-RU"/>
        </w:rPr>
        <w:t xml:space="preserve"> в образовательной среде.</w:t>
      </w:r>
    </w:p>
    <w:p w:rsidR="00D04016" w:rsidRPr="00D04016" w:rsidRDefault="00D04016" w:rsidP="00D04016">
      <w:pPr>
        <w:spacing w:after="0" w:line="240" w:lineRule="auto"/>
        <w:ind w:firstLine="425"/>
        <w:jc w:val="both"/>
        <w:rPr>
          <w:rFonts w:ascii="Times New Roman" w:eastAsia="Times New Roman" w:hAnsi="Times New Roman" w:cs="Times New Roman"/>
          <w:sz w:val="28"/>
          <w:szCs w:val="28"/>
          <w:lang w:val="ru-RU"/>
        </w:rPr>
      </w:pPr>
      <w:r w:rsidRPr="00D04016">
        <w:rPr>
          <w:rFonts w:ascii="Times New Roman" w:eastAsia="Times New Roman" w:hAnsi="Times New Roman" w:cs="Times New Roman"/>
          <w:sz w:val="28"/>
          <w:szCs w:val="28"/>
          <w:lang w:val="ru-RU"/>
        </w:rPr>
        <w:t xml:space="preserve">Кроме того, в трудах </w:t>
      </w:r>
      <w:proofErr w:type="spellStart"/>
      <w:r w:rsidRPr="00D04016">
        <w:rPr>
          <w:rFonts w:ascii="Times New Roman" w:eastAsia="Times New Roman" w:hAnsi="Times New Roman" w:cs="Times New Roman"/>
          <w:sz w:val="28"/>
          <w:szCs w:val="28"/>
          <w:lang w:val="ru-RU"/>
        </w:rPr>
        <w:t>Ержан</w:t>
      </w:r>
      <w:proofErr w:type="spellEnd"/>
      <w:r w:rsidRPr="00D04016">
        <w:rPr>
          <w:rFonts w:ascii="Times New Roman" w:eastAsia="Times New Roman" w:hAnsi="Times New Roman" w:cs="Times New Roman"/>
          <w:sz w:val="28"/>
          <w:szCs w:val="28"/>
          <w:lang w:val="ru-RU"/>
        </w:rPr>
        <w:t xml:space="preserve"> </w:t>
      </w:r>
      <w:proofErr w:type="spellStart"/>
      <w:r w:rsidRPr="00D04016">
        <w:rPr>
          <w:rFonts w:ascii="Times New Roman" w:eastAsia="Times New Roman" w:hAnsi="Times New Roman" w:cs="Times New Roman"/>
          <w:sz w:val="28"/>
          <w:szCs w:val="28"/>
          <w:lang w:val="ru-RU"/>
        </w:rPr>
        <w:t>Сагинтаев</w:t>
      </w:r>
      <w:proofErr w:type="spellEnd"/>
      <w:r w:rsidRPr="00D04016">
        <w:rPr>
          <w:rFonts w:ascii="Times New Roman" w:eastAsia="Times New Roman" w:hAnsi="Times New Roman" w:cs="Times New Roman"/>
          <w:sz w:val="28"/>
          <w:szCs w:val="28"/>
          <w:lang w:val="ru-RU"/>
        </w:rPr>
        <w:t xml:space="preserve"> рассматриваются вопросы интеграции личностных ресурсов и формирования устойчивых поведенческих стратегий.</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2. Теоретико-методологические основания метода</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Фундамент метода «Живое равновесие» базируется на синтезе нескольких классических и современных научных теорий:</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2.1. Системный подход и теория функциональных систем</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Согласно П.К. Анохину, любая деятельность организма регулируется функциональной системой, направленной на достижение полезного приспособительного результата. В методе «Живое равновесие» состояние человека рассматривается как мета-система. Гармонизация здесь выступает не как устранение напряжения, а как оптимизация взаимодействия между подсистемами (интеллектуальной, эмоциональной, телесной).</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2.2. Принцип холизма (целостности)</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Метод опирается на положение о том, что целое всегда больше суммы его частей. В контексте «Живого равновесия» это означает, что работа с отдельным симптомом (например, тревогой) малоэффективна без коррекции всей архитектоники личностного состояния.</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2.3. Концепция динамического гомеостаза и синергетика</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Равновесие в живых системах </w:t>
      </w:r>
      <w:r>
        <w:rPr>
          <w:rFonts w:ascii="Times New Roman" w:eastAsia="Times New Roman" w:hAnsi="Times New Roman" w:cs="Times New Roman"/>
          <w:sz w:val="28"/>
          <w:szCs w:val="28"/>
          <w:lang w:val="ru-RU"/>
        </w:rPr>
        <w:t>–</w:t>
      </w:r>
      <w:r w:rsidRPr="001E3DB4">
        <w:rPr>
          <w:rFonts w:ascii="Times New Roman" w:eastAsia="Times New Roman" w:hAnsi="Times New Roman" w:cs="Times New Roman"/>
          <w:sz w:val="28"/>
          <w:szCs w:val="28"/>
          <w:lang w:val="ru-RU"/>
        </w:rPr>
        <w:t xml:space="preserve"> это </w:t>
      </w:r>
      <w:r w:rsidRPr="001E3DB4">
        <w:rPr>
          <w:rFonts w:ascii="Times New Roman" w:eastAsia="Times New Roman" w:hAnsi="Times New Roman" w:cs="Times New Roman"/>
          <w:bCs/>
          <w:sz w:val="28"/>
          <w:szCs w:val="28"/>
          <w:lang w:val="ru-RU"/>
        </w:rPr>
        <w:t>диссипативная структура</w:t>
      </w:r>
      <w:r w:rsidRPr="001E3DB4">
        <w:rPr>
          <w:rFonts w:ascii="Times New Roman" w:eastAsia="Times New Roman" w:hAnsi="Times New Roman" w:cs="Times New Roman"/>
          <w:sz w:val="28"/>
          <w:szCs w:val="28"/>
          <w:lang w:val="ru-RU"/>
        </w:rPr>
        <w:t xml:space="preserve">. Оно «живое» именно потому, что требует постоянного притока энергии и осознанного управления. Метод вводит понятие </w:t>
      </w:r>
      <w:r w:rsidRPr="001E3DB4">
        <w:rPr>
          <w:rFonts w:ascii="Times New Roman" w:eastAsia="Times New Roman" w:hAnsi="Times New Roman" w:cs="Times New Roman"/>
          <w:i/>
          <w:iCs/>
          <w:sz w:val="28"/>
          <w:szCs w:val="28"/>
          <w:lang w:val="ru-RU"/>
        </w:rPr>
        <w:t>«точки сборки»</w:t>
      </w:r>
      <w:r w:rsidRPr="001E3DB4">
        <w:rPr>
          <w:rFonts w:ascii="Times New Roman" w:eastAsia="Times New Roman" w:hAnsi="Times New Roman" w:cs="Times New Roman"/>
          <w:sz w:val="28"/>
          <w:szCs w:val="28"/>
          <w:lang w:val="ru-RU"/>
        </w:rPr>
        <w:t xml:space="preserve"> — центрального аттрактора </w:t>
      </w:r>
      <w:r w:rsidRPr="001E3DB4">
        <w:rPr>
          <w:rFonts w:ascii="Times New Roman" w:eastAsia="Times New Roman" w:hAnsi="Times New Roman" w:cs="Times New Roman"/>
          <w:sz w:val="28"/>
          <w:szCs w:val="28"/>
          <w:lang w:val="ru-RU"/>
        </w:rPr>
        <w:lastRenderedPageBreak/>
        <w:t>системы, вокруг которого выстраивается упорядоченность психических процессов.</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3. Концептуальное содержание метода</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Центральной идеей метода является термин </w:t>
      </w:r>
      <w:r w:rsidRPr="001E3DB4">
        <w:rPr>
          <w:rFonts w:ascii="Times New Roman" w:eastAsia="Times New Roman" w:hAnsi="Times New Roman" w:cs="Times New Roman"/>
          <w:bCs/>
          <w:sz w:val="28"/>
          <w:szCs w:val="28"/>
          <w:lang w:val="ru-RU"/>
        </w:rPr>
        <w:t>«Глубинная сборка»</w:t>
      </w:r>
      <w:r w:rsidRPr="001E3DB4">
        <w:rPr>
          <w:rFonts w:ascii="Times New Roman" w:eastAsia="Times New Roman" w:hAnsi="Times New Roman" w:cs="Times New Roman"/>
          <w:sz w:val="28"/>
          <w:szCs w:val="28"/>
          <w:lang w:val="ru-RU"/>
        </w:rPr>
        <w:t>. Это процесс восстановления целостности субъекта через осознанное соотнесение ценностей, смыслов и текущих поведенческих актов.</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Основные</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принципы</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метода</w:t>
      </w:r>
      <w:proofErr w:type="spellEnd"/>
      <w:r w:rsidRPr="001E3DB4">
        <w:rPr>
          <w:rFonts w:ascii="Times New Roman" w:eastAsia="Times New Roman" w:hAnsi="Times New Roman" w:cs="Times New Roman"/>
          <w:b/>
          <w:bCs/>
          <w:sz w:val="28"/>
          <w:szCs w:val="28"/>
        </w:rPr>
        <w:t>:</w:t>
      </w:r>
    </w:p>
    <w:p w:rsidR="001E3DB4" w:rsidRPr="001E3DB4" w:rsidRDefault="001E3DB4" w:rsidP="001E3DB4">
      <w:pPr>
        <w:numPr>
          <w:ilvl w:val="0"/>
          <w:numId w:val="1"/>
        </w:numPr>
        <w:spacing w:after="0" w:line="240" w:lineRule="auto"/>
        <w:ind w:left="0"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b/>
          <w:bCs/>
          <w:sz w:val="28"/>
          <w:szCs w:val="28"/>
          <w:lang w:val="ru-RU"/>
        </w:rPr>
        <w:t>Принцип осознанной детерминации:</w:t>
      </w:r>
      <w:r w:rsidRPr="001E3DB4">
        <w:rPr>
          <w:rFonts w:ascii="Times New Roman" w:eastAsia="Times New Roman" w:hAnsi="Times New Roman" w:cs="Times New Roman"/>
          <w:sz w:val="28"/>
          <w:szCs w:val="28"/>
          <w:lang w:val="ru-RU"/>
        </w:rPr>
        <w:t xml:space="preserve"> переход из состояния реактивного (отклик на внешние стимулы) в состояние </w:t>
      </w:r>
      <w:proofErr w:type="spellStart"/>
      <w:r w:rsidRPr="001E3DB4">
        <w:rPr>
          <w:rFonts w:ascii="Times New Roman" w:eastAsia="Times New Roman" w:hAnsi="Times New Roman" w:cs="Times New Roman"/>
          <w:sz w:val="28"/>
          <w:szCs w:val="28"/>
          <w:lang w:val="ru-RU"/>
        </w:rPr>
        <w:t>проактивное</w:t>
      </w:r>
      <w:proofErr w:type="spellEnd"/>
      <w:r w:rsidRPr="001E3DB4">
        <w:rPr>
          <w:rFonts w:ascii="Times New Roman" w:eastAsia="Times New Roman" w:hAnsi="Times New Roman" w:cs="Times New Roman"/>
          <w:sz w:val="28"/>
          <w:szCs w:val="28"/>
          <w:lang w:val="ru-RU"/>
        </w:rPr>
        <w:t xml:space="preserve"> (управление внутренним вектором).</w:t>
      </w:r>
    </w:p>
    <w:p w:rsidR="001E3DB4" w:rsidRPr="001E3DB4" w:rsidRDefault="001E3DB4" w:rsidP="001E3DB4">
      <w:pPr>
        <w:numPr>
          <w:ilvl w:val="0"/>
          <w:numId w:val="1"/>
        </w:numPr>
        <w:spacing w:after="0" w:line="240" w:lineRule="auto"/>
        <w:ind w:left="0"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b/>
          <w:bCs/>
          <w:sz w:val="28"/>
          <w:szCs w:val="28"/>
          <w:lang w:val="ru-RU"/>
        </w:rPr>
        <w:t>Принцип фрактальности состояний:</w:t>
      </w:r>
      <w:r w:rsidRPr="001E3DB4">
        <w:rPr>
          <w:rFonts w:ascii="Times New Roman" w:eastAsia="Times New Roman" w:hAnsi="Times New Roman" w:cs="Times New Roman"/>
          <w:sz w:val="28"/>
          <w:szCs w:val="28"/>
          <w:lang w:val="ru-RU"/>
        </w:rPr>
        <w:t xml:space="preserve"> малые изменения на уровне ежедневных практик </w:t>
      </w:r>
      <w:proofErr w:type="spellStart"/>
      <w:r w:rsidRPr="001E3DB4">
        <w:rPr>
          <w:rFonts w:ascii="Times New Roman" w:eastAsia="Times New Roman" w:hAnsi="Times New Roman" w:cs="Times New Roman"/>
          <w:sz w:val="28"/>
          <w:szCs w:val="28"/>
          <w:lang w:val="ru-RU"/>
        </w:rPr>
        <w:t>саморегуляции</w:t>
      </w:r>
      <w:proofErr w:type="spellEnd"/>
      <w:r w:rsidRPr="001E3DB4">
        <w:rPr>
          <w:rFonts w:ascii="Times New Roman" w:eastAsia="Times New Roman" w:hAnsi="Times New Roman" w:cs="Times New Roman"/>
          <w:sz w:val="28"/>
          <w:szCs w:val="28"/>
          <w:lang w:val="ru-RU"/>
        </w:rPr>
        <w:t xml:space="preserve"> приводят к масштабным изменениям в жизненной стратегии.</w:t>
      </w:r>
    </w:p>
    <w:p w:rsidR="001E3DB4" w:rsidRPr="001E3DB4" w:rsidRDefault="001E3DB4" w:rsidP="001E3DB4">
      <w:pPr>
        <w:numPr>
          <w:ilvl w:val="0"/>
          <w:numId w:val="1"/>
        </w:numPr>
        <w:spacing w:after="0" w:line="240" w:lineRule="auto"/>
        <w:ind w:left="0"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b/>
          <w:bCs/>
          <w:sz w:val="28"/>
          <w:szCs w:val="28"/>
          <w:lang w:val="ru-RU"/>
        </w:rPr>
        <w:t>Принцип энергетической экономии:</w:t>
      </w:r>
      <w:r w:rsidRPr="001E3DB4">
        <w:rPr>
          <w:rFonts w:ascii="Times New Roman" w:eastAsia="Times New Roman" w:hAnsi="Times New Roman" w:cs="Times New Roman"/>
          <w:sz w:val="28"/>
          <w:szCs w:val="28"/>
          <w:lang w:val="ru-RU"/>
        </w:rPr>
        <w:t xml:space="preserve"> гармонизированное состояние минимизирует «внутреннее трение» и нерациональные затраты психической энергии.</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4. Структурно-функциональная модель реализации метода</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Метод «Живое равновесие» реализуется через пятиэтапный алгоритм, каждый из которых имеет специфические задачи и психотехнические инструменты.</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Этап 1. Системная диагностика и феноменологическая фиксация</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На данном этапе происходит инвентаризация текущего статуса. Используются методы субъективного </w:t>
      </w:r>
      <w:proofErr w:type="spellStart"/>
      <w:r w:rsidRPr="001E3DB4">
        <w:rPr>
          <w:rFonts w:ascii="Times New Roman" w:eastAsia="Times New Roman" w:hAnsi="Times New Roman" w:cs="Times New Roman"/>
          <w:sz w:val="28"/>
          <w:szCs w:val="28"/>
          <w:lang w:val="ru-RU"/>
        </w:rPr>
        <w:t>шкалирования</w:t>
      </w:r>
      <w:proofErr w:type="spellEnd"/>
      <w:r w:rsidRPr="001E3DB4">
        <w:rPr>
          <w:rFonts w:ascii="Times New Roman" w:eastAsia="Times New Roman" w:hAnsi="Times New Roman" w:cs="Times New Roman"/>
          <w:sz w:val="28"/>
          <w:szCs w:val="28"/>
          <w:lang w:val="ru-RU"/>
        </w:rPr>
        <w:t xml:space="preserve"> и проективные техники для выявления «зон утечки» ресурса. Важно дифференцировать реальные дисбалансы от навязанных социальных ожиданий.</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 xml:space="preserve">Этап 2. Когнитивное </w:t>
      </w:r>
      <w:proofErr w:type="spellStart"/>
      <w:r w:rsidRPr="001E3DB4">
        <w:rPr>
          <w:rFonts w:ascii="Times New Roman" w:eastAsia="Times New Roman" w:hAnsi="Times New Roman" w:cs="Times New Roman"/>
          <w:b/>
          <w:bCs/>
          <w:sz w:val="28"/>
          <w:szCs w:val="28"/>
          <w:lang w:val="ru-RU"/>
        </w:rPr>
        <w:t>дистанцирование</w:t>
      </w:r>
      <w:proofErr w:type="spellEnd"/>
      <w:r w:rsidRPr="001E3DB4">
        <w:rPr>
          <w:rFonts w:ascii="Times New Roman" w:eastAsia="Times New Roman" w:hAnsi="Times New Roman" w:cs="Times New Roman"/>
          <w:b/>
          <w:bCs/>
          <w:sz w:val="28"/>
          <w:szCs w:val="28"/>
          <w:lang w:val="ru-RU"/>
        </w:rPr>
        <w:t xml:space="preserve"> и формирование позиции Наблюдателя</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Метод задействует механизмы </w:t>
      </w:r>
      <w:proofErr w:type="spellStart"/>
      <w:r w:rsidRPr="001E3DB4">
        <w:rPr>
          <w:rFonts w:ascii="Times New Roman" w:eastAsia="Times New Roman" w:hAnsi="Times New Roman" w:cs="Times New Roman"/>
          <w:sz w:val="28"/>
          <w:szCs w:val="28"/>
          <w:lang w:val="ru-RU"/>
        </w:rPr>
        <w:t>метапознания</w:t>
      </w:r>
      <w:proofErr w:type="spellEnd"/>
      <w:r w:rsidRPr="001E3DB4">
        <w:rPr>
          <w:rFonts w:ascii="Times New Roman" w:eastAsia="Times New Roman" w:hAnsi="Times New Roman" w:cs="Times New Roman"/>
          <w:sz w:val="28"/>
          <w:szCs w:val="28"/>
          <w:lang w:val="ru-RU"/>
        </w:rPr>
        <w:t>. Субъект обучается отделять себя от своих эмоциональных состояний. Это создает необходимое «пространство свободы» для последующей трансформации.</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Этап 3. Глубинная сборка (Интеграционный уровень)</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Ядро метода. Здесь происходит работа по соединению разрозненных элементов:</w:t>
      </w:r>
    </w:p>
    <w:p w:rsidR="001E3DB4" w:rsidRPr="001E3DB4" w:rsidRDefault="001E3DB4" w:rsidP="001E3DB4">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w:t>
      </w:r>
      <w:r w:rsidRPr="001E3DB4">
        <w:rPr>
          <w:rFonts w:ascii="Times New Roman" w:eastAsia="Times New Roman" w:hAnsi="Times New Roman" w:cs="Times New Roman"/>
          <w:b/>
          <w:bCs/>
          <w:sz w:val="28"/>
          <w:szCs w:val="28"/>
          <w:lang w:val="ru-RU"/>
        </w:rPr>
        <w:t>Сборка смыслов:</w:t>
      </w:r>
      <w:r w:rsidRPr="001E3DB4">
        <w:rPr>
          <w:rFonts w:ascii="Times New Roman" w:eastAsia="Times New Roman" w:hAnsi="Times New Roman" w:cs="Times New Roman"/>
          <w:sz w:val="28"/>
          <w:szCs w:val="28"/>
          <w:lang w:val="ru-RU"/>
        </w:rPr>
        <w:t xml:space="preserve"> актуализация ценностной опоры.</w:t>
      </w:r>
    </w:p>
    <w:p w:rsidR="001E3DB4" w:rsidRPr="001E3DB4" w:rsidRDefault="001E3DB4" w:rsidP="001E3DB4">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w:t>
      </w:r>
      <w:r w:rsidRPr="001E3DB4">
        <w:rPr>
          <w:rFonts w:ascii="Times New Roman" w:eastAsia="Times New Roman" w:hAnsi="Times New Roman" w:cs="Times New Roman"/>
          <w:b/>
          <w:bCs/>
          <w:sz w:val="28"/>
          <w:szCs w:val="28"/>
          <w:lang w:val="ru-RU"/>
        </w:rPr>
        <w:t>Сборка эмоций:</w:t>
      </w:r>
      <w:r w:rsidRPr="001E3DB4">
        <w:rPr>
          <w:rFonts w:ascii="Times New Roman" w:eastAsia="Times New Roman" w:hAnsi="Times New Roman" w:cs="Times New Roman"/>
          <w:sz w:val="28"/>
          <w:szCs w:val="28"/>
          <w:lang w:val="ru-RU"/>
        </w:rPr>
        <w:t xml:space="preserve"> принятие и трансформация подавленных состояний.</w:t>
      </w:r>
    </w:p>
    <w:p w:rsidR="001E3DB4" w:rsidRPr="001E3DB4" w:rsidRDefault="001E3DB4" w:rsidP="001E3DB4">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w:t>
      </w:r>
      <w:r w:rsidRPr="001E3DB4">
        <w:rPr>
          <w:rFonts w:ascii="Times New Roman" w:eastAsia="Times New Roman" w:hAnsi="Times New Roman" w:cs="Times New Roman"/>
          <w:b/>
          <w:bCs/>
          <w:sz w:val="28"/>
          <w:szCs w:val="28"/>
          <w:lang w:val="ru-RU"/>
        </w:rPr>
        <w:t>Сборка действия:</w:t>
      </w:r>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сонастройка</w:t>
      </w:r>
      <w:proofErr w:type="spellEnd"/>
      <w:r w:rsidRPr="001E3DB4">
        <w:rPr>
          <w:rFonts w:ascii="Times New Roman" w:eastAsia="Times New Roman" w:hAnsi="Times New Roman" w:cs="Times New Roman"/>
          <w:sz w:val="28"/>
          <w:szCs w:val="28"/>
          <w:lang w:val="ru-RU"/>
        </w:rPr>
        <w:t xml:space="preserve"> телесных реакций с принятыми решениями.</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 xml:space="preserve">Этап 4. Гармонизация и </w:t>
      </w:r>
      <w:proofErr w:type="spellStart"/>
      <w:r w:rsidRPr="001E3DB4">
        <w:rPr>
          <w:rFonts w:ascii="Times New Roman" w:eastAsia="Times New Roman" w:hAnsi="Times New Roman" w:cs="Times New Roman"/>
          <w:b/>
          <w:bCs/>
          <w:sz w:val="28"/>
          <w:szCs w:val="28"/>
          <w:lang w:val="ru-RU"/>
        </w:rPr>
        <w:t>фасилитация</w:t>
      </w:r>
      <w:proofErr w:type="spellEnd"/>
      <w:r w:rsidRPr="001E3DB4">
        <w:rPr>
          <w:rFonts w:ascii="Times New Roman" w:eastAsia="Times New Roman" w:hAnsi="Times New Roman" w:cs="Times New Roman"/>
          <w:b/>
          <w:bCs/>
          <w:sz w:val="28"/>
          <w:szCs w:val="28"/>
          <w:lang w:val="ru-RU"/>
        </w:rPr>
        <w:t xml:space="preserve"> ресурсных состояний</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Процесс выравнивания амплитуды внутренних колебаний. Достигается через специализированные техники дыхательной, визуальной и ментальной </w:t>
      </w:r>
      <w:proofErr w:type="spellStart"/>
      <w:r w:rsidRPr="001E3DB4">
        <w:rPr>
          <w:rFonts w:ascii="Times New Roman" w:eastAsia="Times New Roman" w:hAnsi="Times New Roman" w:cs="Times New Roman"/>
          <w:sz w:val="28"/>
          <w:szCs w:val="28"/>
          <w:lang w:val="ru-RU"/>
        </w:rPr>
        <w:lastRenderedPageBreak/>
        <w:t>саморегуляции</w:t>
      </w:r>
      <w:proofErr w:type="spellEnd"/>
      <w:r w:rsidRPr="001E3DB4">
        <w:rPr>
          <w:rFonts w:ascii="Times New Roman" w:eastAsia="Times New Roman" w:hAnsi="Times New Roman" w:cs="Times New Roman"/>
          <w:sz w:val="28"/>
          <w:szCs w:val="28"/>
          <w:lang w:val="ru-RU"/>
        </w:rPr>
        <w:t>. Состояние переводится в режим «</w:t>
      </w:r>
      <w:proofErr w:type="spellStart"/>
      <w:r w:rsidRPr="001E3DB4">
        <w:rPr>
          <w:rFonts w:ascii="Times New Roman" w:eastAsia="Times New Roman" w:hAnsi="Times New Roman" w:cs="Times New Roman"/>
          <w:sz w:val="28"/>
          <w:szCs w:val="28"/>
          <w:lang w:val="ru-RU"/>
        </w:rPr>
        <w:t>эвстаза</w:t>
      </w:r>
      <w:proofErr w:type="spellEnd"/>
      <w:r w:rsidRPr="001E3DB4">
        <w:rPr>
          <w:rFonts w:ascii="Times New Roman" w:eastAsia="Times New Roman" w:hAnsi="Times New Roman" w:cs="Times New Roman"/>
          <w:sz w:val="28"/>
          <w:szCs w:val="28"/>
          <w:lang w:val="ru-RU"/>
        </w:rPr>
        <w:t>» (оптимального напряжения).</w:t>
      </w:r>
    </w:p>
    <w:p w:rsidR="001E3DB4" w:rsidRPr="001E3DB4" w:rsidRDefault="001E3DB4" w:rsidP="001E3DB4">
      <w:pPr>
        <w:spacing w:after="0" w:line="240" w:lineRule="auto"/>
        <w:ind w:firstLine="426"/>
        <w:jc w:val="both"/>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 xml:space="preserve">Этап 5. </w:t>
      </w:r>
      <w:proofErr w:type="spellStart"/>
      <w:r w:rsidRPr="001E3DB4">
        <w:rPr>
          <w:rFonts w:ascii="Times New Roman" w:eastAsia="Times New Roman" w:hAnsi="Times New Roman" w:cs="Times New Roman"/>
          <w:b/>
          <w:bCs/>
          <w:sz w:val="28"/>
          <w:szCs w:val="28"/>
          <w:lang w:val="ru-RU"/>
        </w:rPr>
        <w:t>Экстериоризация</w:t>
      </w:r>
      <w:proofErr w:type="spellEnd"/>
      <w:r w:rsidRPr="001E3DB4">
        <w:rPr>
          <w:rFonts w:ascii="Times New Roman" w:eastAsia="Times New Roman" w:hAnsi="Times New Roman" w:cs="Times New Roman"/>
          <w:b/>
          <w:bCs/>
          <w:sz w:val="28"/>
          <w:szCs w:val="28"/>
          <w:lang w:val="ru-RU"/>
        </w:rPr>
        <w:t xml:space="preserve"> и закрепление паттернов</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r w:rsidRPr="001E3DB4">
        <w:rPr>
          <w:rFonts w:ascii="Times New Roman" w:eastAsia="Times New Roman" w:hAnsi="Times New Roman" w:cs="Times New Roman"/>
          <w:sz w:val="28"/>
          <w:szCs w:val="28"/>
          <w:lang w:val="ru-RU"/>
        </w:rPr>
        <w:t xml:space="preserve">Финальный этап подразумевает перенос внутреннего равновесия на внешнюю </w:t>
      </w:r>
      <w:proofErr w:type="spellStart"/>
      <w:r w:rsidRPr="001E3DB4">
        <w:rPr>
          <w:rFonts w:ascii="Times New Roman" w:eastAsia="Times New Roman" w:hAnsi="Times New Roman" w:cs="Times New Roman"/>
          <w:sz w:val="28"/>
          <w:szCs w:val="28"/>
        </w:rPr>
        <w:t>среду</w:t>
      </w:r>
      <w:proofErr w:type="spellEnd"/>
      <w:r w:rsidRPr="001E3DB4">
        <w:rPr>
          <w:rFonts w:ascii="Times New Roman" w:eastAsia="Times New Roman" w:hAnsi="Times New Roman" w:cs="Times New Roman"/>
          <w:sz w:val="28"/>
          <w:szCs w:val="28"/>
        </w:rPr>
        <w:t xml:space="preserve"> — </w:t>
      </w:r>
      <w:proofErr w:type="spellStart"/>
      <w:r w:rsidRPr="001E3DB4">
        <w:rPr>
          <w:rFonts w:ascii="Times New Roman" w:eastAsia="Times New Roman" w:hAnsi="Times New Roman" w:cs="Times New Roman"/>
          <w:sz w:val="28"/>
          <w:szCs w:val="28"/>
        </w:rPr>
        <w:t>профессиональную</w:t>
      </w:r>
      <w:proofErr w:type="spellEnd"/>
      <w:r w:rsidRPr="001E3DB4">
        <w:rPr>
          <w:rFonts w:ascii="Times New Roman" w:eastAsia="Times New Roman" w:hAnsi="Times New Roman" w:cs="Times New Roman"/>
          <w:sz w:val="28"/>
          <w:szCs w:val="28"/>
        </w:rPr>
        <w:t xml:space="preserve"> </w:t>
      </w:r>
      <w:proofErr w:type="spellStart"/>
      <w:r w:rsidRPr="001E3DB4">
        <w:rPr>
          <w:rFonts w:ascii="Times New Roman" w:eastAsia="Times New Roman" w:hAnsi="Times New Roman" w:cs="Times New Roman"/>
          <w:sz w:val="28"/>
          <w:szCs w:val="28"/>
        </w:rPr>
        <w:t>деятельность</w:t>
      </w:r>
      <w:proofErr w:type="spellEnd"/>
      <w:r w:rsidRPr="001E3DB4">
        <w:rPr>
          <w:rFonts w:ascii="Times New Roman" w:eastAsia="Times New Roman" w:hAnsi="Times New Roman" w:cs="Times New Roman"/>
          <w:sz w:val="28"/>
          <w:szCs w:val="28"/>
        </w:rPr>
        <w:t xml:space="preserve">, </w:t>
      </w:r>
      <w:proofErr w:type="spellStart"/>
      <w:r w:rsidRPr="001E3DB4">
        <w:rPr>
          <w:rFonts w:ascii="Times New Roman" w:eastAsia="Times New Roman" w:hAnsi="Times New Roman" w:cs="Times New Roman"/>
          <w:sz w:val="28"/>
          <w:szCs w:val="28"/>
        </w:rPr>
        <w:t>межличностные</w:t>
      </w:r>
      <w:proofErr w:type="spellEnd"/>
      <w:r w:rsidRPr="001E3DB4">
        <w:rPr>
          <w:rFonts w:ascii="Times New Roman" w:eastAsia="Times New Roman" w:hAnsi="Times New Roman" w:cs="Times New Roman"/>
          <w:sz w:val="28"/>
          <w:szCs w:val="28"/>
        </w:rPr>
        <w:t xml:space="preserve"> </w:t>
      </w:r>
      <w:proofErr w:type="spellStart"/>
      <w:r w:rsidRPr="001E3DB4">
        <w:rPr>
          <w:rFonts w:ascii="Times New Roman" w:eastAsia="Times New Roman" w:hAnsi="Times New Roman" w:cs="Times New Roman"/>
          <w:sz w:val="28"/>
          <w:szCs w:val="28"/>
        </w:rPr>
        <w:t>отношения</w:t>
      </w:r>
      <w:proofErr w:type="spellEnd"/>
      <w:r w:rsidRPr="001E3DB4">
        <w:rPr>
          <w:rFonts w:ascii="Times New Roman" w:eastAsia="Times New Roman" w:hAnsi="Times New Roman" w:cs="Times New Roman"/>
          <w:sz w:val="28"/>
          <w:szCs w:val="28"/>
        </w:rPr>
        <w:t xml:space="preserve"> и </w:t>
      </w:r>
      <w:proofErr w:type="spellStart"/>
      <w:r w:rsidRPr="001E3DB4">
        <w:rPr>
          <w:rFonts w:ascii="Times New Roman" w:eastAsia="Times New Roman" w:hAnsi="Times New Roman" w:cs="Times New Roman"/>
          <w:sz w:val="28"/>
          <w:szCs w:val="28"/>
        </w:rPr>
        <w:t>долгосрочное</w:t>
      </w:r>
      <w:proofErr w:type="spellEnd"/>
      <w:r w:rsidRPr="001E3DB4">
        <w:rPr>
          <w:rFonts w:ascii="Times New Roman" w:eastAsia="Times New Roman" w:hAnsi="Times New Roman" w:cs="Times New Roman"/>
          <w:sz w:val="28"/>
          <w:szCs w:val="28"/>
        </w:rPr>
        <w:t xml:space="preserve"> </w:t>
      </w:r>
      <w:proofErr w:type="spellStart"/>
      <w:r w:rsidRPr="001E3DB4">
        <w:rPr>
          <w:rFonts w:ascii="Times New Roman" w:eastAsia="Times New Roman" w:hAnsi="Times New Roman" w:cs="Times New Roman"/>
          <w:sz w:val="28"/>
          <w:szCs w:val="28"/>
        </w:rPr>
        <w:t>планирование</w:t>
      </w:r>
      <w:proofErr w:type="spellEnd"/>
      <w:r w:rsidRPr="001E3DB4">
        <w:rPr>
          <w:rFonts w:ascii="Times New Roman" w:eastAsia="Times New Roman" w:hAnsi="Times New Roman" w:cs="Times New Roman"/>
          <w:sz w:val="28"/>
          <w:szCs w:val="28"/>
        </w:rPr>
        <w:t>.</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5. Области применения и практическая имплементация</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Широта теоретической базы метода позволяет адаптировать его для различных сфер:</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43"/>
        <w:gridCol w:w="7030"/>
      </w:tblGrid>
      <w:tr w:rsidR="001E3DB4" w:rsidRPr="001E3DB4" w:rsidTr="001E3DB4">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Сфера</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применения</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Ключевой</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фокус</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метода</w:t>
            </w:r>
            <w:proofErr w:type="spellEnd"/>
          </w:p>
        </w:tc>
      </w:tr>
      <w:tr w:rsidR="001E3DB4" w:rsidRPr="001E3DB4" w:rsidTr="001E3DB4">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tcPr>
          <w:p w:rsidR="001E3DB4" w:rsidRPr="001E3DB4" w:rsidRDefault="001E3DB4" w:rsidP="001E3DB4">
            <w:pPr>
              <w:spacing w:after="0" w:line="240" w:lineRule="auto"/>
              <w:jc w:val="center"/>
              <w:rPr>
                <w:rFonts w:ascii="Times New Roman" w:eastAsia="Times New Roman" w:hAnsi="Times New Roman" w:cs="Times New Roman"/>
                <w:b/>
                <w:bCs/>
                <w:i/>
                <w:lang w:val="kk-KZ"/>
              </w:rPr>
            </w:pPr>
            <w:r w:rsidRPr="001E3DB4">
              <w:rPr>
                <w:rFonts w:ascii="Times New Roman" w:eastAsia="Times New Roman" w:hAnsi="Times New Roman" w:cs="Times New Roman"/>
                <w:b/>
                <w:bCs/>
                <w:i/>
                <w:lang w:val="kk-KZ"/>
              </w:rPr>
              <w:t>1</w:t>
            </w:r>
          </w:p>
        </w:tc>
        <w:tc>
          <w:tcPr>
            <w:tcW w:w="0" w:type="auto"/>
            <w:tcBorders>
              <w:top w:val="single" w:sz="6" w:space="0" w:color="auto"/>
              <w:left w:val="single" w:sz="6" w:space="0" w:color="auto"/>
              <w:bottom w:val="single" w:sz="6" w:space="0" w:color="auto"/>
              <w:right w:val="single" w:sz="6" w:space="0" w:color="auto"/>
            </w:tcBorders>
            <w:vAlign w:val="center"/>
          </w:tcPr>
          <w:p w:rsidR="001E3DB4" w:rsidRPr="001E3DB4" w:rsidRDefault="001E3DB4" w:rsidP="001E3DB4">
            <w:pPr>
              <w:spacing w:after="0" w:line="240" w:lineRule="auto"/>
              <w:jc w:val="center"/>
              <w:rPr>
                <w:rFonts w:ascii="Times New Roman" w:eastAsia="Times New Roman" w:hAnsi="Times New Roman" w:cs="Times New Roman"/>
                <w:b/>
                <w:bCs/>
                <w:i/>
                <w:lang w:val="kk-KZ"/>
              </w:rPr>
            </w:pPr>
            <w:r w:rsidRPr="001E3DB4">
              <w:rPr>
                <w:rFonts w:ascii="Times New Roman" w:eastAsia="Times New Roman" w:hAnsi="Times New Roman" w:cs="Times New Roman"/>
                <w:b/>
                <w:bCs/>
                <w:i/>
                <w:lang w:val="kk-KZ"/>
              </w:rPr>
              <w:t>2</w:t>
            </w:r>
          </w:p>
        </w:tc>
      </w:tr>
      <w:tr w:rsidR="001E3DB4" w:rsidRPr="001E3DB4" w:rsidTr="001E3DB4">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Корпоративный</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сектор</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r w:rsidRPr="001E3DB4">
              <w:rPr>
                <w:rFonts w:ascii="Times New Roman" w:eastAsia="Times New Roman" w:hAnsi="Times New Roman" w:cs="Times New Roman"/>
                <w:sz w:val="28"/>
                <w:szCs w:val="28"/>
                <w:lang w:val="ru-RU"/>
              </w:rPr>
              <w:t xml:space="preserve">Профилактика профессионального выгорания, развитие лидерского потенциала через внутреннюю </w:t>
            </w:r>
            <w:proofErr w:type="spellStart"/>
            <w:r w:rsidRPr="001E3DB4">
              <w:rPr>
                <w:rFonts w:ascii="Times New Roman" w:eastAsia="Times New Roman" w:hAnsi="Times New Roman" w:cs="Times New Roman"/>
                <w:sz w:val="28"/>
                <w:szCs w:val="28"/>
              </w:rPr>
              <w:t>устойчивость</w:t>
            </w:r>
            <w:proofErr w:type="spellEnd"/>
            <w:r w:rsidRPr="001E3DB4">
              <w:rPr>
                <w:rFonts w:ascii="Times New Roman" w:eastAsia="Times New Roman" w:hAnsi="Times New Roman" w:cs="Times New Roman"/>
                <w:sz w:val="28"/>
                <w:szCs w:val="28"/>
              </w:rPr>
              <w:t>.</w:t>
            </w:r>
          </w:p>
        </w:tc>
      </w:tr>
      <w:tr w:rsidR="001E3DB4" w:rsidRPr="001E3DB4" w:rsidTr="001E3DB4">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Образование</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Формирование у обучающихся навыков эмоционального интеллекта и стрессоустойчивости.</w:t>
            </w:r>
          </w:p>
        </w:tc>
      </w:tr>
      <w:tr w:rsidR="001E3DB4" w:rsidRPr="001E3DB4" w:rsidTr="001E3DB4">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Клиническая</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психология</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Вспомогательный метод при коррекции тревожных расстройств и </w:t>
            </w:r>
            <w:proofErr w:type="spellStart"/>
            <w:r w:rsidRPr="001E3DB4">
              <w:rPr>
                <w:rFonts w:ascii="Times New Roman" w:eastAsia="Times New Roman" w:hAnsi="Times New Roman" w:cs="Times New Roman"/>
                <w:sz w:val="28"/>
                <w:szCs w:val="28"/>
                <w:lang w:val="ru-RU"/>
              </w:rPr>
              <w:t>постстрессовых</w:t>
            </w:r>
            <w:proofErr w:type="spellEnd"/>
            <w:r w:rsidRPr="001E3DB4">
              <w:rPr>
                <w:rFonts w:ascii="Times New Roman" w:eastAsia="Times New Roman" w:hAnsi="Times New Roman" w:cs="Times New Roman"/>
                <w:sz w:val="28"/>
                <w:szCs w:val="28"/>
                <w:lang w:val="ru-RU"/>
              </w:rPr>
              <w:t xml:space="preserve"> состояний.</w:t>
            </w:r>
          </w:p>
        </w:tc>
      </w:tr>
      <w:tr w:rsidR="001E3DB4" w:rsidRPr="001E3DB4" w:rsidTr="001E3DB4">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Личный</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коучинг</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1E3DB4" w:rsidRPr="001E3DB4" w:rsidRDefault="001E3DB4" w:rsidP="001E3DB4">
            <w:pPr>
              <w:spacing w:after="0" w:line="240" w:lineRule="auto"/>
              <w:jc w:val="center"/>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Ускорение достижения целей за счет устранения внутренних противоречий.</w:t>
            </w:r>
          </w:p>
        </w:tc>
      </w:tr>
    </w:tbl>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6. Ожидаемые эффекты и научно-практическая значимость</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Внедрение метода «Живое равновесие» в широкую практику позволяет прогнозировать следующие результаты:</w:t>
      </w:r>
    </w:p>
    <w:p w:rsidR="001E3DB4" w:rsidRPr="001E3DB4" w:rsidRDefault="001E3DB4" w:rsidP="001E3DB4">
      <w:pPr>
        <w:numPr>
          <w:ilvl w:val="0"/>
          <w:numId w:val="3"/>
        </w:numPr>
        <w:spacing w:after="0" w:line="240" w:lineRule="auto"/>
        <w:ind w:left="0"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b/>
          <w:bCs/>
          <w:sz w:val="28"/>
          <w:szCs w:val="28"/>
          <w:lang w:val="ru-RU"/>
        </w:rPr>
        <w:t>На индивидуальном уровне:</w:t>
      </w:r>
      <w:r w:rsidRPr="001E3DB4">
        <w:rPr>
          <w:rFonts w:ascii="Times New Roman" w:eastAsia="Times New Roman" w:hAnsi="Times New Roman" w:cs="Times New Roman"/>
          <w:sz w:val="28"/>
          <w:szCs w:val="28"/>
          <w:lang w:val="ru-RU"/>
        </w:rPr>
        <w:t xml:space="preserve"> Снижение уровня кортизола, повышение вариабельности сердечного ритма (как физиологического маркера равновесия), улучшение когнитивной гибкости.</w:t>
      </w:r>
    </w:p>
    <w:p w:rsidR="001E3DB4" w:rsidRPr="001E3DB4" w:rsidRDefault="001E3DB4" w:rsidP="001E3DB4">
      <w:pPr>
        <w:numPr>
          <w:ilvl w:val="0"/>
          <w:numId w:val="3"/>
        </w:numPr>
        <w:spacing w:after="0" w:line="240" w:lineRule="auto"/>
        <w:ind w:left="0"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b/>
          <w:bCs/>
          <w:sz w:val="28"/>
          <w:szCs w:val="28"/>
          <w:lang w:val="ru-RU"/>
        </w:rPr>
        <w:t>На социальном уровне:</w:t>
      </w:r>
      <w:r w:rsidRPr="001E3DB4">
        <w:rPr>
          <w:rFonts w:ascii="Times New Roman" w:eastAsia="Times New Roman" w:hAnsi="Times New Roman" w:cs="Times New Roman"/>
          <w:sz w:val="28"/>
          <w:szCs w:val="28"/>
          <w:lang w:val="ru-RU"/>
        </w:rPr>
        <w:t xml:space="preserve"> Снижение конфликтности в группах, повышение продуктивности коллективной деятельности.</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Научная новизна метода заключается в авторской интерпретации понятия «сборка», которая рассматривается не как механическое сложение частей, а как органический синтез новой качественной определенности личности.</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Pr="001E3DB4" w:rsidRDefault="001E3DB4" w:rsidP="001E3DB4">
      <w:pPr>
        <w:spacing w:after="0" w:line="240" w:lineRule="auto"/>
        <w:ind w:firstLine="426"/>
        <w:jc w:val="both"/>
        <w:outlineLvl w:val="1"/>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7. Заключение</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 xml:space="preserve">Метод «Живое равновесие» представляет собой целостный, научно обоснованный ответ на вызовы современного мира. Его системный характер позволяет рассматривать личность не как объект коррекции, а как активный саморегулирующийся субъект, способный к бесконечному обновлению и совершенствованию. Практическая значимость метода подтверждается его </w:t>
      </w:r>
      <w:r w:rsidRPr="001E3DB4">
        <w:rPr>
          <w:rFonts w:ascii="Times New Roman" w:eastAsia="Times New Roman" w:hAnsi="Times New Roman" w:cs="Times New Roman"/>
          <w:sz w:val="28"/>
          <w:szCs w:val="28"/>
          <w:lang w:val="ru-RU"/>
        </w:rPr>
        <w:lastRenderedPageBreak/>
        <w:t>структурной ясностью и универсальностью, что делает его фундаментальным инструментом в арсенале современного специалиста помогающих профессий.</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Юридический</w:t>
      </w:r>
      <w:proofErr w:type="spellEnd"/>
      <w:r w:rsidRPr="001E3DB4">
        <w:rPr>
          <w:rFonts w:ascii="Times New Roman" w:eastAsia="Times New Roman" w:hAnsi="Times New Roman" w:cs="Times New Roman"/>
          <w:b/>
          <w:bCs/>
          <w:sz w:val="28"/>
          <w:szCs w:val="28"/>
        </w:rPr>
        <w:t xml:space="preserve"> </w:t>
      </w:r>
      <w:proofErr w:type="spellStart"/>
      <w:r w:rsidRPr="001E3DB4">
        <w:rPr>
          <w:rFonts w:ascii="Times New Roman" w:eastAsia="Times New Roman" w:hAnsi="Times New Roman" w:cs="Times New Roman"/>
          <w:b/>
          <w:bCs/>
          <w:sz w:val="28"/>
          <w:szCs w:val="28"/>
        </w:rPr>
        <w:t>статус</w:t>
      </w:r>
      <w:proofErr w:type="spellEnd"/>
      <w:r w:rsidRPr="001E3DB4">
        <w:rPr>
          <w:rFonts w:ascii="Times New Roman" w:eastAsia="Times New Roman" w:hAnsi="Times New Roman" w:cs="Times New Roman"/>
          <w:b/>
          <w:bCs/>
          <w:sz w:val="28"/>
          <w:szCs w:val="28"/>
        </w:rPr>
        <w:t>:</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sz w:val="28"/>
          <w:szCs w:val="28"/>
          <w:lang w:val="ru-RU"/>
        </w:rPr>
        <w:t>Настоящий метод является объектом интеллектуальной собственности. Регистрация подтверждена внесением в Государственный реестр прав на объекты, охраняемые авторским правом Республики Казахстан.</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roofErr w:type="spellStart"/>
      <w:r w:rsidRPr="001E3DB4">
        <w:rPr>
          <w:rFonts w:ascii="Times New Roman" w:eastAsia="Times New Roman" w:hAnsi="Times New Roman" w:cs="Times New Roman"/>
          <w:b/>
          <w:bCs/>
          <w:sz w:val="28"/>
          <w:szCs w:val="28"/>
        </w:rPr>
        <w:t>Свидетельство</w:t>
      </w:r>
      <w:proofErr w:type="spellEnd"/>
      <w:r w:rsidRPr="001E3DB4">
        <w:rPr>
          <w:rFonts w:ascii="Times New Roman" w:eastAsia="Times New Roman" w:hAnsi="Times New Roman" w:cs="Times New Roman"/>
          <w:b/>
          <w:bCs/>
          <w:sz w:val="28"/>
          <w:szCs w:val="28"/>
        </w:rPr>
        <w:t xml:space="preserve"> № 70148 </w:t>
      </w:r>
      <w:proofErr w:type="spellStart"/>
      <w:r w:rsidRPr="001E3DB4">
        <w:rPr>
          <w:rFonts w:ascii="Times New Roman" w:eastAsia="Times New Roman" w:hAnsi="Times New Roman" w:cs="Times New Roman"/>
          <w:b/>
          <w:bCs/>
          <w:sz w:val="28"/>
          <w:szCs w:val="28"/>
        </w:rPr>
        <w:t>от</w:t>
      </w:r>
      <w:proofErr w:type="spellEnd"/>
      <w:r w:rsidRPr="001E3DB4">
        <w:rPr>
          <w:rFonts w:ascii="Times New Roman" w:eastAsia="Times New Roman" w:hAnsi="Times New Roman" w:cs="Times New Roman"/>
          <w:b/>
          <w:bCs/>
          <w:sz w:val="28"/>
          <w:szCs w:val="28"/>
        </w:rPr>
        <w:t xml:space="preserve"> 14 </w:t>
      </w:r>
      <w:proofErr w:type="spellStart"/>
      <w:r w:rsidRPr="001E3DB4">
        <w:rPr>
          <w:rFonts w:ascii="Times New Roman" w:eastAsia="Times New Roman" w:hAnsi="Times New Roman" w:cs="Times New Roman"/>
          <w:b/>
          <w:bCs/>
          <w:sz w:val="28"/>
          <w:szCs w:val="28"/>
        </w:rPr>
        <w:t>апреля</w:t>
      </w:r>
      <w:proofErr w:type="spellEnd"/>
      <w:r w:rsidRPr="001E3DB4">
        <w:rPr>
          <w:rFonts w:ascii="Times New Roman" w:eastAsia="Times New Roman" w:hAnsi="Times New Roman" w:cs="Times New Roman"/>
          <w:b/>
          <w:bCs/>
          <w:sz w:val="28"/>
          <w:szCs w:val="28"/>
        </w:rPr>
        <w:t xml:space="preserve"> 2026 </w:t>
      </w:r>
      <w:proofErr w:type="spellStart"/>
      <w:r w:rsidRPr="001E3DB4">
        <w:rPr>
          <w:rFonts w:ascii="Times New Roman" w:eastAsia="Times New Roman" w:hAnsi="Times New Roman" w:cs="Times New Roman"/>
          <w:b/>
          <w:bCs/>
          <w:sz w:val="28"/>
          <w:szCs w:val="28"/>
        </w:rPr>
        <w:t>года</w:t>
      </w:r>
      <w:proofErr w:type="spellEnd"/>
      <w:r w:rsidRPr="001E3DB4">
        <w:rPr>
          <w:rFonts w:ascii="Times New Roman" w:eastAsia="Times New Roman" w:hAnsi="Times New Roman" w:cs="Times New Roman"/>
          <w:b/>
          <w:bCs/>
          <w:sz w:val="28"/>
          <w:szCs w:val="28"/>
        </w:rPr>
        <w:t>.</w:t>
      </w:r>
    </w:p>
    <w:p w:rsidR="001E3DB4" w:rsidRPr="001E3DB4" w:rsidRDefault="001E3DB4" w:rsidP="001E3DB4">
      <w:pPr>
        <w:spacing w:after="0" w:line="240" w:lineRule="auto"/>
        <w:ind w:firstLine="426"/>
        <w:jc w:val="both"/>
        <w:rPr>
          <w:rFonts w:ascii="Times New Roman" w:eastAsia="Times New Roman" w:hAnsi="Times New Roman" w:cs="Times New Roman"/>
          <w:sz w:val="28"/>
          <w:szCs w:val="28"/>
        </w:rPr>
      </w:pPr>
    </w:p>
    <w:p w:rsidR="001E3DB4" w:rsidRDefault="001E3DB4" w:rsidP="001E3DB4">
      <w:pPr>
        <w:spacing w:after="0" w:line="240" w:lineRule="auto"/>
        <w:jc w:val="center"/>
        <w:outlineLvl w:val="2"/>
        <w:rPr>
          <w:rFonts w:ascii="Times New Roman" w:eastAsia="Times New Roman" w:hAnsi="Times New Roman" w:cs="Times New Roman"/>
          <w:b/>
          <w:bCs/>
          <w:sz w:val="28"/>
          <w:szCs w:val="28"/>
          <w:lang w:val="ru-RU"/>
        </w:rPr>
      </w:pPr>
      <w:r w:rsidRPr="001E3DB4">
        <w:rPr>
          <w:rFonts w:ascii="Times New Roman" w:eastAsia="Times New Roman" w:hAnsi="Times New Roman" w:cs="Times New Roman"/>
          <w:b/>
          <w:bCs/>
          <w:sz w:val="28"/>
          <w:szCs w:val="28"/>
          <w:lang w:val="ru-RU"/>
        </w:rPr>
        <w:t>Список литературы</w:t>
      </w:r>
    </w:p>
    <w:p w:rsidR="001E3DB4" w:rsidRPr="001E3DB4" w:rsidRDefault="001E3DB4" w:rsidP="001E3DB4">
      <w:pPr>
        <w:spacing w:after="0" w:line="240" w:lineRule="auto"/>
        <w:jc w:val="center"/>
        <w:outlineLvl w:val="2"/>
        <w:rPr>
          <w:rFonts w:ascii="Times New Roman" w:eastAsia="Times New Roman" w:hAnsi="Times New Roman" w:cs="Times New Roman"/>
          <w:b/>
          <w:bCs/>
          <w:sz w:val="28"/>
          <w:szCs w:val="28"/>
          <w:lang w:val="ru-RU"/>
        </w:rPr>
      </w:pPr>
    </w:p>
    <w:p w:rsidR="001E3DB4" w:rsidRPr="001E3DB4" w:rsidRDefault="001E3DB4" w:rsidP="001E3DB4">
      <w:pPr>
        <w:pStyle w:val="a5"/>
        <w:numPr>
          <w:ilvl w:val="0"/>
          <w:numId w:val="4"/>
        </w:numPr>
        <w:tabs>
          <w:tab w:val="clear" w:pos="720"/>
          <w:tab w:val="num" w:pos="284"/>
        </w:tabs>
        <w:spacing w:after="0" w:line="240" w:lineRule="auto"/>
        <w:ind w:left="0" w:hanging="11"/>
        <w:jc w:val="both"/>
        <w:rPr>
          <w:rFonts w:ascii="Times New Roman" w:eastAsia="Times New Roman" w:hAnsi="Times New Roman" w:cs="Times New Roman"/>
          <w:sz w:val="28"/>
          <w:szCs w:val="28"/>
          <w:lang w:val="ru-RU"/>
        </w:rPr>
      </w:pPr>
      <w:proofErr w:type="spellStart"/>
      <w:r w:rsidRPr="001E3DB4">
        <w:rPr>
          <w:rFonts w:ascii="Times New Roman" w:eastAsia="Times New Roman" w:hAnsi="Times New Roman" w:cs="Times New Roman"/>
          <w:sz w:val="28"/>
          <w:szCs w:val="28"/>
          <w:lang w:val="ru-RU"/>
        </w:rPr>
        <w:t>Жанпеисов</w:t>
      </w:r>
      <w:proofErr w:type="spellEnd"/>
      <w:r w:rsidRPr="001E3DB4">
        <w:rPr>
          <w:rFonts w:ascii="Times New Roman" w:eastAsia="Times New Roman" w:hAnsi="Times New Roman" w:cs="Times New Roman"/>
          <w:sz w:val="28"/>
          <w:szCs w:val="28"/>
          <w:lang w:val="ru-RU"/>
        </w:rPr>
        <w:t xml:space="preserve"> К. </w:t>
      </w:r>
      <w:proofErr w:type="spellStart"/>
      <w:r w:rsidRPr="001E3DB4">
        <w:rPr>
          <w:rFonts w:ascii="Times New Roman" w:eastAsia="Times New Roman" w:hAnsi="Times New Roman" w:cs="Times New Roman"/>
          <w:sz w:val="28"/>
          <w:szCs w:val="28"/>
          <w:lang w:val="ru-RU"/>
        </w:rPr>
        <w:t>Психологиялық</w:t>
      </w:r>
      <w:proofErr w:type="spellEnd"/>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тұрақтылық</w:t>
      </w:r>
      <w:proofErr w:type="spellEnd"/>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және</w:t>
      </w:r>
      <w:proofErr w:type="spellEnd"/>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тұлғаның</w:t>
      </w:r>
      <w:proofErr w:type="spellEnd"/>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дамуы</w:t>
      </w:r>
      <w:proofErr w:type="spellEnd"/>
      <w:r w:rsidRPr="001E3DB4">
        <w:rPr>
          <w:rFonts w:ascii="Times New Roman" w:eastAsia="Times New Roman" w:hAnsi="Times New Roman" w:cs="Times New Roman"/>
          <w:sz w:val="28"/>
          <w:szCs w:val="28"/>
          <w:lang w:val="ru-RU"/>
        </w:rPr>
        <w:t xml:space="preserve">. – Алматы, 2020. </w:t>
      </w:r>
    </w:p>
    <w:p w:rsidR="001E3DB4" w:rsidRPr="001E3DB4" w:rsidRDefault="001E3DB4" w:rsidP="001E3DB4">
      <w:pPr>
        <w:pStyle w:val="a5"/>
        <w:numPr>
          <w:ilvl w:val="0"/>
          <w:numId w:val="4"/>
        </w:numPr>
        <w:tabs>
          <w:tab w:val="clear" w:pos="720"/>
          <w:tab w:val="num" w:pos="284"/>
        </w:tabs>
        <w:spacing w:after="0" w:line="240" w:lineRule="auto"/>
        <w:ind w:left="0" w:hanging="11"/>
        <w:jc w:val="both"/>
        <w:rPr>
          <w:rFonts w:ascii="Times New Roman" w:eastAsia="Times New Roman" w:hAnsi="Times New Roman" w:cs="Times New Roman"/>
          <w:sz w:val="28"/>
          <w:szCs w:val="28"/>
          <w:lang w:val="ru-RU"/>
        </w:rPr>
      </w:pPr>
      <w:proofErr w:type="spellStart"/>
      <w:r w:rsidRPr="001E3DB4">
        <w:rPr>
          <w:rFonts w:ascii="Times New Roman" w:eastAsia="Times New Roman" w:hAnsi="Times New Roman" w:cs="Times New Roman"/>
          <w:sz w:val="28"/>
          <w:szCs w:val="28"/>
          <w:lang w:val="ru-RU"/>
        </w:rPr>
        <w:t>Абдикаримова</w:t>
      </w:r>
      <w:proofErr w:type="spellEnd"/>
      <w:r w:rsidRPr="001E3DB4">
        <w:rPr>
          <w:rFonts w:ascii="Times New Roman" w:eastAsia="Times New Roman" w:hAnsi="Times New Roman" w:cs="Times New Roman"/>
          <w:sz w:val="28"/>
          <w:szCs w:val="28"/>
          <w:lang w:val="ru-RU"/>
        </w:rPr>
        <w:t xml:space="preserve"> Г. </w:t>
      </w:r>
      <w:proofErr w:type="spellStart"/>
      <w:r w:rsidRPr="001E3DB4">
        <w:rPr>
          <w:rFonts w:ascii="Times New Roman" w:eastAsia="Times New Roman" w:hAnsi="Times New Roman" w:cs="Times New Roman"/>
          <w:sz w:val="28"/>
          <w:szCs w:val="28"/>
          <w:lang w:val="ru-RU"/>
        </w:rPr>
        <w:t>Білім</w:t>
      </w:r>
      <w:proofErr w:type="spellEnd"/>
      <w:r w:rsidRPr="001E3DB4">
        <w:rPr>
          <w:rFonts w:ascii="Times New Roman" w:eastAsia="Times New Roman" w:hAnsi="Times New Roman" w:cs="Times New Roman"/>
          <w:sz w:val="28"/>
          <w:szCs w:val="28"/>
          <w:lang w:val="ru-RU"/>
        </w:rPr>
        <w:t xml:space="preserve"> беру </w:t>
      </w:r>
      <w:proofErr w:type="spellStart"/>
      <w:r w:rsidRPr="001E3DB4">
        <w:rPr>
          <w:rFonts w:ascii="Times New Roman" w:eastAsia="Times New Roman" w:hAnsi="Times New Roman" w:cs="Times New Roman"/>
          <w:sz w:val="28"/>
          <w:szCs w:val="28"/>
          <w:lang w:val="ru-RU"/>
        </w:rPr>
        <w:t>психологиясындағы</w:t>
      </w:r>
      <w:proofErr w:type="spellEnd"/>
      <w:r w:rsidRPr="001E3DB4">
        <w:rPr>
          <w:rFonts w:ascii="Times New Roman" w:eastAsia="Times New Roman" w:hAnsi="Times New Roman" w:cs="Times New Roman"/>
          <w:sz w:val="28"/>
          <w:szCs w:val="28"/>
          <w:lang w:val="ru-RU"/>
        </w:rPr>
        <w:t xml:space="preserve"> рефлексия </w:t>
      </w:r>
      <w:proofErr w:type="spellStart"/>
      <w:r w:rsidRPr="001E3DB4">
        <w:rPr>
          <w:rFonts w:ascii="Times New Roman" w:eastAsia="Times New Roman" w:hAnsi="Times New Roman" w:cs="Times New Roman"/>
          <w:sz w:val="28"/>
          <w:szCs w:val="28"/>
          <w:lang w:val="ru-RU"/>
        </w:rPr>
        <w:t>мәселелері</w:t>
      </w:r>
      <w:proofErr w:type="spellEnd"/>
      <w:r w:rsidRPr="001E3DB4">
        <w:rPr>
          <w:rFonts w:ascii="Times New Roman" w:eastAsia="Times New Roman" w:hAnsi="Times New Roman" w:cs="Times New Roman"/>
          <w:sz w:val="28"/>
          <w:szCs w:val="28"/>
          <w:lang w:val="ru-RU"/>
        </w:rPr>
        <w:t xml:space="preserve">. – Алматы, 2019. </w:t>
      </w:r>
    </w:p>
    <w:p w:rsidR="001E3DB4" w:rsidRPr="001E3DB4" w:rsidRDefault="001E3DB4" w:rsidP="001E3DB4">
      <w:pPr>
        <w:pStyle w:val="a5"/>
        <w:numPr>
          <w:ilvl w:val="0"/>
          <w:numId w:val="4"/>
        </w:numPr>
        <w:tabs>
          <w:tab w:val="clear" w:pos="720"/>
          <w:tab w:val="num" w:pos="284"/>
        </w:tabs>
        <w:spacing w:after="0" w:line="240" w:lineRule="auto"/>
        <w:ind w:left="0" w:hanging="11"/>
        <w:jc w:val="both"/>
        <w:rPr>
          <w:rFonts w:ascii="Times New Roman" w:hAnsi="Times New Roman" w:cs="Times New Roman"/>
          <w:sz w:val="28"/>
          <w:szCs w:val="28"/>
          <w:lang w:val="ru-RU"/>
        </w:rPr>
      </w:pPr>
      <w:proofErr w:type="spellStart"/>
      <w:r w:rsidRPr="001E3DB4">
        <w:rPr>
          <w:rFonts w:ascii="Times New Roman" w:eastAsia="Times New Roman" w:hAnsi="Times New Roman" w:cs="Times New Roman"/>
          <w:sz w:val="28"/>
          <w:szCs w:val="28"/>
          <w:lang w:val="ru-RU"/>
        </w:rPr>
        <w:t>Сагинтаев</w:t>
      </w:r>
      <w:proofErr w:type="spellEnd"/>
      <w:r w:rsidRPr="001E3DB4">
        <w:rPr>
          <w:rFonts w:ascii="Times New Roman" w:eastAsia="Times New Roman" w:hAnsi="Times New Roman" w:cs="Times New Roman"/>
          <w:sz w:val="28"/>
          <w:szCs w:val="28"/>
          <w:lang w:val="ru-RU"/>
        </w:rPr>
        <w:t xml:space="preserve"> Е. </w:t>
      </w:r>
      <w:proofErr w:type="spellStart"/>
      <w:r w:rsidRPr="001E3DB4">
        <w:rPr>
          <w:rFonts w:ascii="Times New Roman" w:eastAsia="Times New Roman" w:hAnsi="Times New Roman" w:cs="Times New Roman"/>
          <w:sz w:val="28"/>
          <w:szCs w:val="28"/>
          <w:lang w:val="ru-RU"/>
        </w:rPr>
        <w:t>Тұлғалық</w:t>
      </w:r>
      <w:proofErr w:type="spellEnd"/>
      <w:r w:rsidRPr="001E3DB4">
        <w:rPr>
          <w:rFonts w:ascii="Times New Roman" w:eastAsia="Times New Roman" w:hAnsi="Times New Roman" w:cs="Times New Roman"/>
          <w:sz w:val="28"/>
          <w:szCs w:val="28"/>
          <w:lang w:val="ru-RU"/>
        </w:rPr>
        <w:t xml:space="preserve"> даму </w:t>
      </w:r>
      <w:proofErr w:type="spellStart"/>
      <w:r w:rsidRPr="001E3DB4">
        <w:rPr>
          <w:rFonts w:ascii="Times New Roman" w:eastAsia="Times New Roman" w:hAnsi="Times New Roman" w:cs="Times New Roman"/>
          <w:sz w:val="28"/>
          <w:szCs w:val="28"/>
          <w:lang w:val="ru-RU"/>
        </w:rPr>
        <w:t>және</w:t>
      </w:r>
      <w:proofErr w:type="spellEnd"/>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өзін-өзі</w:t>
      </w:r>
      <w:proofErr w:type="spellEnd"/>
      <w:r w:rsidRPr="001E3DB4">
        <w:rPr>
          <w:rFonts w:ascii="Times New Roman" w:eastAsia="Times New Roman" w:hAnsi="Times New Roman" w:cs="Times New Roman"/>
          <w:sz w:val="28"/>
          <w:szCs w:val="28"/>
          <w:lang w:val="ru-RU"/>
        </w:rPr>
        <w:t xml:space="preserve"> </w:t>
      </w:r>
      <w:proofErr w:type="spellStart"/>
      <w:r w:rsidRPr="001E3DB4">
        <w:rPr>
          <w:rFonts w:ascii="Times New Roman" w:eastAsia="Times New Roman" w:hAnsi="Times New Roman" w:cs="Times New Roman"/>
          <w:sz w:val="28"/>
          <w:szCs w:val="28"/>
          <w:lang w:val="ru-RU"/>
        </w:rPr>
        <w:t>реттеу</w:t>
      </w:r>
      <w:proofErr w:type="spellEnd"/>
      <w:r w:rsidRPr="001E3DB4">
        <w:rPr>
          <w:rFonts w:ascii="Times New Roman" w:eastAsia="Times New Roman" w:hAnsi="Times New Roman" w:cs="Times New Roman"/>
          <w:sz w:val="28"/>
          <w:szCs w:val="28"/>
          <w:lang w:val="ru-RU"/>
        </w:rPr>
        <w:t xml:space="preserve">. – </w:t>
      </w:r>
      <w:proofErr w:type="spellStart"/>
      <w:r w:rsidRPr="001E3DB4">
        <w:rPr>
          <w:rFonts w:ascii="Times New Roman" w:eastAsia="Times New Roman" w:hAnsi="Times New Roman" w:cs="Times New Roman"/>
          <w:sz w:val="28"/>
          <w:szCs w:val="28"/>
          <w:lang w:val="ru-RU"/>
        </w:rPr>
        <w:t>Нұр-Сұлтан</w:t>
      </w:r>
      <w:proofErr w:type="spellEnd"/>
      <w:r w:rsidRPr="001E3DB4">
        <w:rPr>
          <w:rFonts w:ascii="Times New Roman" w:eastAsia="Times New Roman" w:hAnsi="Times New Roman" w:cs="Times New Roman"/>
          <w:sz w:val="28"/>
          <w:szCs w:val="28"/>
          <w:lang w:val="ru-RU"/>
        </w:rPr>
        <w:t>, 2021.</w:t>
      </w:r>
    </w:p>
    <w:p w:rsidR="001E3DB4" w:rsidRPr="001E3DB4" w:rsidRDefault="001E3DB4" w:rsidP="001E3DB4">
      <w:pPr>
        <w:numPr>
          <w:ilvl w:val="0"/>
          <w:numId w:val="4"/>
        </w:numPr>
        <w:tabs>
          <w:tab w:val="left" w:pos="284"/>
        </w:tabs>
        <w:spacing w:after="0" w:line="240" w:lineRule="auto"/>
        <w:ind w:left="0" w:firstLine="0"/>
        <w:jc w:val="both"/>
        <w:rPr>
          <w:rFonts w:ascii="Times New Roman" w:eastAsia="Times New Roman" w:hAnsi="Times New Roman" w:cs="Times New Roman"/>
          <w:sz w:val="28"/>
          <w:szCs w:val="28"/>
          <w:lang w:val="ru-RU"/>
        </w:rPr>
      </w:pPr>
      <w:r>
        <w:rPr>
          <w:rFonts w:ascii="Times New Roman" w:eastAsia="Times New Roman" w:hAnsi="Times New Roman" w:cs="Times New Roman"/>
          <w:iCs/>
          <w:sz w:val="28"/>
          <w:szCs w:val="28"/>
          <w:lang w:val="ru-RU"/>
        </w:rPr>
        <w:t>Анохин П.</w:t>
      </w:r>
      <w:r w:rsidRPr="001E3DB4">
        <w:rPr>
          <w:rFonts w:ascii="Times New Roman" w:eastAsia="Times New Roman" w:hAnsi="Times New Roman" w:cs="Times New Roman"/>
          <w:iCs/>
          <w:sz w:val="28"/>
          <w:szCs w:val="28"/>
          <w:lang w:val="ru-RU"/>
        </w:rPr>
        <w:t xml:space="preserve">К. Биология и нейрофизиология условного рефлекса. </w:t>
      </w:r>
      <w:r>
        <w:rPr>
          <w:rFonts w:ascii="Times New Roman" w:eastAsia="Times New Roman" w:hAnsi="Times New Roman" w:cs="Times New Roman"/>
          <w:iCs/>
          <w:sz w:val="28"/>
          <w:szCs w:val="28"/>
          <w:lang w:val="ru-RU"/>
        </w:rPr>
        <w:t>-</w:t>
      </w:r>
      <w:r w:rsidRPr="001E3DB4">
        <w:rPr>
          <w:rFonts w:ascii="Times New Roman" w:eastAsia="Times New Roman" w:hAnsi="Times New Roman" w:cs="Times New Roman"/>
          <w:iCs/>
          <w:sz w:val="28"/>
          <w:szCs w:val="28"/>
          <w:lang w:val="ru-RU"/>
        </w:rPr>
        <w:t xml:space="preserve"> М.: Медицина, 1968.</w:t>
      </w:r>
    </w:p>
    <w:p w:rsidR="001E3DB4" w:rsidRPr="001E3DB4" w:rsidRDefault="001E3DB4" w:rsidP="001E3DB4">
      <w:pPr>
        <w:numPr>
          <w:ilvl w:val="0"/>
          <w:numId w:val="4"/>
        </w:numPr>
        <w:tabs>
          <w:tab w:val="left" w:pos="284"/>
        </w:tabs>
        <w:spacing w:after="0" w:line="240" w:lineRule="auto"/>
        <w:ind w:left="0" w:firstLine="0"/>
        <w:jc w:val="both"/>
        <w:rPr>
          <w:rFonts w:ascii="Times New Roman" w:eastAsia="Times New Roman" w:hAnsi="Times New Roman" w:cs="Times New Roman"/>
          <w:sz w:val="28"/>
          <w:szCs w:val="28"/>
          <w:lang w:val="ru-RU"/>
        </w:rPr>
      </w:pPr>
      <w:proofErr w:type="spellStart"/>
      <w:r w:rsidRPr="001E3DB4">
        <w:rPr>
          <w:rFonts w:ascii="Times New Roman" w:eastAsia="Times New Roman" w:hAnsi="Times New Roman" w:cs="Times New Roman"/>
          <w:iCs/>
          <w:sz w:val="28"/>
          <w:szCs w:val="28"/>
          <w:lang w:val="ru-RU"/>
        </w:rPr>
        <w:t>Берталанффи</w:t>
      </w:r>
      <w:proofErr w:type="spellEnd"/>
      <w:r w:rsidRPr="001E3DB4">
        <w:rPr>
          <w:rFonts w:ascii="Times New Roman" w:eastAsia="Times New Roman" w:hAnsi="Times New Roman" w:cs="Times New Roman"/>
          <w:iCs/>
          <w:sz w:val="28"/>
          <w:szCs w:val="28"/>
          <w:lang w:val="ru-RU"/>
        </w:rPr>
        <w:t xml:space="preserve"> Л. фон. Общая теория систем </w:t>
      </w:r>
      <w:r>
        <w:rPr>
          <w:rFonts w:ascii="Times New Roman" w:eastAsia="Times New Roman" w:hAnsi="Times New Roman" w:cs="Times New Roman"/>
          <w:iCs/>
          <w:sz w:val="28"/>
          <w:szCs w:val="28"/>
          <w:lang w:val="ru-RU"/>
        </w:rPr>
        <w:t>-</w:t>
      </w:r>
      <w:r w:rsidRPr="001E3DB4">
        <w:rPr>
          <w:rFonts w:ascii="Times New Roman" w:eastAsia="Times New Roman" w:hAnsi="Times New Roman" w:cs="Times New Roman"/>
          <w:iCs/>
          <w:sz w:val="28"/>
          <w:szCs w:val="28"/>
          <w:lang w:val="ru-RU"/>
        </w:rPr>
        <w:t xml:space="preserve"> критический обзор. </w:t>
      </w:r>
      <w:r>
        <w:rPr>
          <w:rFonts w:ascii="Times New Roman" w:eastAsia="Times New Roman" w:hAnsi="Times New Roman" w:cs="Times New Roman"/>
          <w:iCs/>
          <w:sz w:val="28"/>
          <w:szCs w:val="28"/>
          <w:lang w:val="ru-RU"/>
        </w:rPr>
        <w:t>-</w:t>
      </w:r>
      <w:r w:rsidRPr="001E3DB4">
        <w:rPr>
          <w:rFonts w:ascii="Times New Roman" w:eastAsia="Times New Roman" w:hAnsi="Times New Roman" w:cs="Times New Roman"/>
          <w:iCs/>
          <w:sz w:val="28"/>
          <w:szCs w:val="28"/>
          <w:lang w:val="ru-RU"/>
        </w:rPr>
        <w:t xml:space="preserve"> М.: Прогресс, 1969.</w:t>
      </w:r>
    </w:p>
    <w:p w:rsidR="001E3DB4" w:rsidRPr="001E3DB4" w:rsidRDefault="001E3DB4" w:rsidP="001E3DB4">
      <w:pPr>
        <w:numPr>
          <w:ilvl w:val="0"/>
          <w:numId w:val="4"/>
        </w:numPr>
        <w:tabs>
          <w:tab w:val="left" w:pos="284"/>
        </w:tabs>
        <w:spacing w:after="0" w:line="240" w:lineRule="auto"/>
        <w:ind w:left="0" w:firstLine="0"/>
        <w:jc w:val="both"/>
        <w:rPr>
          <w:rFonts w:ascii="Times New Roman" w:eastAsia="Times New Roman" w:hAnsi="Times New Roman" w:cs="Times New Roman"/>
          <w:sz w:val="28"/>
          <w:szCs w:val="28"/>
          <w:lang w:val="ru-RU"/>
        </w:rPr>
      </w:pPr>
      <w:r w:rsidRPr="001E3DB4">
        <w:rPr>
          <w:rFonts w:ascii="Times New Roman" w:eastAsia="Times New Roman" w:hAnsi="Times New Roman" w:cs="Times New Roman"/>
          <w:iCs/>
          <w:sz w:val="28"/>
          <w:szCs w:val="28"/>
          <w:lang w:val="ru-RU"/>
        </w:rPr>
        <w:t xml:space="preserve">Пригожин И., </w:t>
      </w:r>
      <w:proofErr w:type="spellStart"/>
      <w:r w:rsidRPr="001E3DB4">
        <w:rPr>
          <w:rFonts w:ascii="Times New Roman" w:eastAsia="Times New Roman" w:hAnsi="Times New Roman" w:cs="Times New Roman"/>
          <w:iCs/>
          <w:sz w:val="28"/>
          <w:szCs w:val="28"/>
          <w:lang w:val="ru-RU"/>
        </w:rPr>
        <w:t>Стенгерс</w:t>
      </w:r>
      <w:proofErr w:type="spellEnd"/>
      <w:r w:rsidRPr="001E3DB4">
        <w:rPr>
          <w:rFonts w:ascii="Times New Roman" w:eastAsia="Times New Roman" w:hAnsi="Times New Roman" w:cs="Times New Roman"/>
          <w:iCs/>
          <w:sz w:val="28"/>
          <w:szCs w:val="28"/>
          <w:lang w:val="ru-RU"/>
        </w:rPr>
        <w:t xml:space="preserve"> И. Порядок из хаоса: Новый диалог человека с природой. </w:t>
      </w:r>
      <w:r>
        <w:rPr>
          <w:rFonts w:ascii="Times New Roman" w:eastAsia="Times New Roman" w:hAnsi="Times New Roman" w:cs="Times New Roman"/>
          <w:iCs/>
          <w:sz w:val="28"/>
          <w:szCs w:val="28"/>
          <w:lang w:val="ru-RU"/>
        </w:rPr>
        <w:t>-</w:t>
      </w:r>
      <w:r w:rsidRPr="001E3DB4">
        <w:rPr>
          <w:rFonts w:ascii="Times New Roman" w:eastAsia="Times New Roman" w:hAnsi="Times New Roman" w:cs="Times New Roman"/>
          <w:iCs/>
          <w:sz w:val="28"/>
          <w:szCs w:val="28"/>
          <w:lang w:val="ru-RU"/>
        </w:rPr>
        <w:t xml:space="preserve"> М.: Прогресс, 1986.</w:t>
      </w:r>
    </w:p>
    <w:p w:rsidR="001E3DB4" w:rsidRPr="00BA3D73" w:rsidRDefault="001E3DB4" w:rsidP="001E3DB4">
      <w:pPr>
        <w:numPr>
          <w:ilvl w:val="0"/>
          <w:numId w:val="4"/>
        </w:numPr>
        <w:tabs>
          <w:tab w:val="left" w:pos="284"/>
        </w:tabs>
        <w:spacing w:after="0" w:line="240" w:lineRule="auto"/>
        <w:ind w:left="0" w:firstLine="0"/>
        <w:jc w:val="both"/>
        <w:rPr>
          <w:rFonts w:ascii="Times New Roman" w:eastAsia="Times New Roman" w:hAnsi="Times New Roman" w:cs="Times New Roman"/>
          <w:sz w:val="28"/>
          <w:szCs w:val="28"/>
        </w:rPr>
      </w:pPr>
      <w:r w:rsidRPr="001E3DB4">
        <w:rPr>
          <w:rFonts w:ascii="Times New Roman" w:eastAsia="Times New Roman" w:hAnsi="Times New Roman" w:cs="Times New Roman"/>
          <w:iCs/>
          <w:sz w:val="28"/>
          <w:szCs w:val="28"/>
          <w:lang w:val="ru-RU"/>
        </w:rPr>
        <w:t xml:space="preserve">Леонтьев А. Н. Деятельность. Сознание. </w:t>
      </w:r>
      <w:proofErr w:type="spellStart"/>
      <w:r w:rsidRPr="001E3DB4">
        <w:rPr>
          <w:rFonts w:ascii="Times New Roman" w:eastAsia="Times New Roman" w:hAnsi="Times New Roman" w:cs="Times New Roman"/>
          <w:iCs/>
          <w:sz w:val="28"/>
          <w:szCs w:val="28"/>
        </w:rPr>
        <w:t>Личность</w:t>
      </w:r>
      <w:proofErr w:type="spellEnd"/>
      <w:r w:rsidRPr="001E3DB4">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lang w:val="kk-KZ"/>
        </w:rPr>
        <w:t>-</w:t>
      </w:r>
      <w:r w:rsidRPr="001E3DB4">
        <w:rPr>
          <w:rFonts w:ascii="Times New Roman" w:eastAsia="Times New Roman" w:hAnsi="Times New Roman" w:cs="Times New Roman"/>
          <w:iCs/>
          <w:sz w:val="28"/>
          <w:szCs w:val="28"/>
        </w:rPr>
        <w:t xml:space="preserve"> </w:t>
      </w:r>
      <w:proofErr w:type="gramStart"/>
      <w:r w:rsidRPr="001E3DB4">
        <w:rPr>
          <w:rFonts w:ascii="Times New Roman" w:eastAsia="Times New Roman" w:hAnsi="Times New Roman" w:cs="Times New Roman"/>
          <w:iCs/>
          <w:sz w:val="28"/>
          <w:szCs w:val="28"/>
        </w:rPr>
        <w:t>М.:</w:t>
      </w:r>
      <w:proofErr w:type="gramEnd"/>
      <w:r w:rsidRPr="001E3DB4">
        <w:rPr>
          <w:rFonts w:ascii="Times New Roman" w:eastAsia="Times New Roman" w:hAnsi="Times New Roman" w:cs="Times New Roman"/>
          <w:iCs/>
          <w:sz w:val="28"/>
          <w:szCs w:val="28"/>
        </w:rPr>
        <w:t xml:space="preserve"> </w:t>
      </w:r>
      <w:proofErr w:type="spellStart"/>
      <w:r w:rsidRPr="001E3DB4">
        <w:rPr>
          <w:rFonts w:ascii="Times New Roman" w:eastAsia="Times New Roman" w:hAnsi="Times New Roman" w:cs="Times New Roman"/>
          <w:iCs/>
          <w:sz w:val="28"/>
          <w:szCs w:val="28"/>
        </w:rPr>
        <w:t>Политиздат</w:t>
      </w:r>
      <w:proofErr w:type="spellEnd"/>
      <w:r w:rsidRPr="001E3DB4">
        <w:rPr>
          <w:rFonts w:ascii="Times New Roman" w:eastAsia="Times New Roman" w:hAnsi="Times New Roman" w:cs="Times New Roman"/>
          <w:iCs/>
          <w:sz w:val="28"/>
          <w:szCs w:val="28"/>
        </w:rPr>
        <w:t>, 1975.</w:t>
      </w:r>
    </w:p>
    <w:p w:rsidR="00BA3D73" w:rsidRDefault="00BA3D73" w:rsidP="00BA3D73">
      <w:pPr>
        <w:tabs>
          <w:tab w:val="left" w:pos="284"/>
        </w:tabs>
        <w:spacing w:after="0" w:line="240" w:lineRule="auto"/>
        <w:jc w:val="both"/>
        <w:rPr>
          <w:rFonts w:ascii="Times New Roman" w:eastAsia="Times New Roman" w:hAnsi="Times New Roman" w:cs="Times New Roman"/>
          <w:iCs/>
          <w:sz w:val="28"/>
          <w:szCs w:val="28"/>
        </w:rPr>
      </w:pPr>
    </w:p>
    <w:p w:rsidR="00BA3D73" w:rsidRPr="00B56A86" w:rsidRDefault="00BA3D73" w:rsidP="00BA3D73">
      <w:pPr>
        <w:tabs>
          <w:tab w:val="left" w:pos="1134"/>
        </w:tabs>
        <w:spacing w:after="0" w:line="240" w:lineRule="auto"/>
        <w:ind w:firstLine="567"/>
        <w:jc w:val="both"/>
        <w:rPr>
          <w:rFonts w:ascii="Times New Roman" w:hAnsi="Times New Roman" w:cs="Times New Roman"/>
          <w:b/>
          <w:sz w:val="28"/>
          <w:szCs w:val="28"/>
          <w:lang w:val="ru-RU"/>
        </w:rPr>
      </w:pPr>
      <w:r w:rsidRPr="00B56A86">
        <w:rPr>
          <w:rFonts w:ascii="Times New Roman" w:hAnsi="Times New Roman" w:cs="Times New Roman"/>
          <w:b/>
          <w:sz w:val="28"/>
          <w:szCs w:val="28"/>
          <w:lang w:val="ru-RU"/>
        </w:rPr>
        <w:t>СВЕДЕНИЯ ОБ АВТОРЕ</w:t>
      </w:r>
    </w:p>
    <w:p w:rsidR="00BA3D73" w:rsidRPr="00B56A86" w:rsidRDefault="00BA3D73" w:rsidP="00BA3D73">
      <w:pPr>
        <w:tabs>
          <w:tab w:val="left" w:pos="1134"/>
        </w:tabs>
        <w:spacing w:after="0" w:line="240" w:lineRule="auto"/>
        <w:ind w:firstLine="567"/>
        <w:jc w:val="both"/>
        <w:rPr>
          <w:rFonts w:ascii="Times New Roman" w:hAnsi="Times New Roman" w:cs="Times New Roman"/>
          <w:sz w:val="28"/>
          <w:szCs w:val="28"/>
          <w:lang w:val="ru-RU"/>
        </w:rPr>
      </w:pPr>
      <w:proofErr w:type="spellStart"/>
      <w:r w:rsidRPr="00B56A86">
        <w:rPr>
          <w:rFonts w:ascii="Times New Roman" w:hAnsi="Times New Roman" w:cs="Times New Roman"/>
          <w:b/>
          <w:i/>
          <w:sz w:val="28"/>
          <w:szCs w:val="28"/>
          <w:u w:val="single"/>
          <w:lang w:val="ru-RU"/>
        </w:rPr>
        <w:t>Ченгельбаева</w:t>
      </w:r>
      <w:proofErr w:type="spellEnd"/>
      <w:r w:rsidRPr="00B56A86">
        <w:rPr>
          <w:rFonts w:ascii="Times New Roman" w:hAnsi="Times New Roman" w:cs="Times New Roman"/>
          <w:b/>
          <w:i/>
          <w:sz w:val="28"/>
          <w:szCs w:val="28"/>
          <w:u w:val="single"/>
          <w:lang w:val="ru-RU"/>
        </w:rPr>
        <w:t xml:space="preserve"> </w:t>
      </w:r>
      <w:proofErr w:type="spellStart"/>
      <w:r w:rsidRPr="00B56A86">
        <w:rPr>
          <w:rFonts w:ascii="Times New Roman" w:hAnsi="Times New Roman" w:cs="Times New Roman"/>
          <w:b/>
          <w:i/>
          <w:sz w:val="28"/>
          <w:szCs w:val="28"/>
          <w:u w:val="single"/>
          <w:lang w:val="ru-RU"/>
        </w:rPr>
        <w:t>Шынар</w:t>
      </w:r>
      <w:proofErr w:type="spellEnd"/>
      <w:r w:rsidRPr="00B56A86">
        <w:rPr>
          <w:rFonts w:ascii="Times New Roman" w:hAnsi="Times New Roman" w:cs="Times New Roman"/>
          <w:b/>
          <w:i/>
          <w:sz w:val="28"/>
          <w:szCs w:val="28"/>
          <w:u w:val="single"/>
          <w:lang w:val="ru-RU"/>
        </w:rPr>
        <w:t xml:space="preserve"> </w:t>
      </w:r>
      <w:proofErr w:type="spellStart"/>
      <w:r w:rsidRPr="00B56A86">
        <w:rPr>
          <w:rFonts w:ascii="Times New Roman" w:hAnsi="Times New Roman" w:cs="Times New Roman"/>
          <w:b/>
          <w:i/>
          <w:sz w:val="28"/>
          <w:szCs w:val="28"/>
          <w:u w:val="single"/>
          <w:lang w:val="ru-RU"/>
        </w:rPr>
        <w:t>Бейбитовна</w:t>
      </w:r>
      <w:proofErr w:type="spellEnd"/>
      <w:r w:rsidRPr="00B56A86">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B56A86">
        <w:rPr>
          <w:rFonts w:ascii="Times New Roman" w:hAnsi="Times New Roman" w:cs="Times New Roman"/>
          <w:sz w:val="28"/>
          <w:szCs w:val="28"/>
          <w:lang w:val="ru-RU"/>
        </w:rPr>
        <w:t xml:space="preserve"> практикующий специалист в области психологии, глубинной диагностики и работы с состояниями человека, автор метода «Живое равновесие: системная гармонизация и глубинная сборка состояния».</w:t>
      </w:r>
    </w:p>
    <w:p w:rsidR="00BA3D73" w:rsidRPr="00B56A86" w:rsidRDefault="00BA3D73" w:rsidP="00BA3D73">
      <w:pPr>
        <w:tabs>
          <w:tab w:val="left" w:pos="1134"/>
        </w:tabs>
        <w:spacing w:after="0" w:line="240" w:lineRule="auto"/>
        <w:ind w:firstLine="567"/>
        <w:jc w:val="both"/>
        <w:rPr>
          <w:rFonts w:ascii="Times New Roman" w:hAnsi="Times New Roman" w:cs="Times New Roman"/>
          <w:sz w:val="28"/>
          <w:szCs w:val="28"/>
          <w:lang w:val="ru-RU"/>
        </w:rPr>
      </w:pPr>
      <w:r w:rsidRPr="00B56A86">
        <w:rPr>
          <w:rFonts w:ascii="Times New Roman" w:hAnsi="Times New Roman" w:cs="Times New Roman"/>
          <w:sz w:val="28"/>
          <w:szCs w:val="28"/>
          <w:lang w:val="ru-RU"/>
        </w:rPr>
        <w:t>Имеет профессиональную переподготовку в сфере психологического консультирования и психодиагностики, а также прошла ряд международных и специализированных обучающих программ, направленных на развитие практических навыков работы с внутренними ресурсами человека.</w:t>
      </w:r>
    </w:p>
    <w:p w:rsidR="00BA3D73" w:rsidRPr="00B56A86" w:rsidRDefault="00BA3D73" w:rsidP="00BA3D73">
      <w:pPr>
        <w:tabs>
          <w:tab w:val="left" w:pos="1134"/>
        </w:tabs>
        <w:spacing w:after="0" w:line="240" w:lineRule="auto"/>
        <w:ind w:firstLine="567"/>
        <w:jc w:val="both"/>
        <w:rPr>
          <w:rFonts w:ascii="Times New Roman" w:hAnsi="Times New Roman" w:cs="Times New Roman"/>
          <w:sz w:val="28"/>
          <w:szCs w:val="28"/>
          <w:lang w:val="ru-RU"/>
        </w:rPr>
      </w:pPr>
      <w:r w:rsidRPr="00B56A86">
        <w:rPr>
          <w:rFonts w:ascii="Times New Roman" w:hAnsi="Times New Roman" w:cs="Times New Roman"/>
          <w:sz w:val="28"/>
          <w:szCs w:val="28"/>
          <w:lang w:val="ru-RU"/>
        </w:rPr>
        <w:t xml:space="preserve">В своей деятельности объединяет знания классической психологии, практики </w:t>
      </w:r>
      <w:proofErr w:type="spellStart"/>
      <w:r w:rsidRPr="00B56A86">
        <w:rPr>
          <w:rFonts w:ascii="Times New Roman" w:hAnsi="Times New Roman" w:cs="Times New Roman"/>
          <w:sz w:val="28"/>
          <w:szCs w:val="28"/>
          <w:lang w:val="ru-RU"/>
        </w:rPr>
        <w:t>саморегуляции</w:t>
      </w:r>
      <w:proofErr w:type="spellEnd"/>
      <w:r w:rsidRPr="00B56A86">
        <w:rPr>
          <w:rFonts w:ascii="Times New Roman" w:hAnsi="Times New Roman" w:cs="Times New Roman"/>
          <w:sz w:val="28"/>
          <w:szCs w:val="28"/>
          <w:lang w:val="ru-RU"/>
        </w:rPr>
        <w:t xml:space="preserve"> и авторские подходы к восстановлению внутреннего баланса. Особое внимание уделяет системному видению человека — как единства психического, эмоционального и энергетического состояния.</w:t>
      </w:r>
    </w:p>
    <w:p w:rsidR="00BA3D73" w:rsidRPr="00B56A86" w:rsidRDefault="00BA3D73" w:rsidP="00BA3D73">
      <w:pPr>
        <w:tabs>
          <w:tab w:val="left" w:pos="1134"/>
        </w:tabs>
        <w:spacing w:after="0" w:line="240" w:lineRule="auto"/>
        <w:ind w:firstLine="567"/>
        <w:jc w:val="both"/>
        <w:rPr>
          <w:rFonts w:ascii="Times New Roman" w:hAnsi="Times New Roman" w:cs="Times New Roman"/>
          <w:sz w:val="28"/>
          <w:szCs w:val="28"/>
          <w:lang w:val="ru-RU"/>
        </w:rPr>
      </w:pPr>
      <w:r w:rsidRPr="00B56A86">
        <w:rPr>
          <w:rFonts w:ascii="Times New Roman" w:hAnsi="Times New Roman" w:cs="Times New Roman"/>
          <w:sz w:val="28"/>
          <w:szCs w:val="28"/>
          <w:lang w:val="ru-RU"/>
        </w:rPr>
        <w:t>Метод «Живое равновесие» разработан как практический инструмент для глубокой внутренней настройки, повышения осознанности и восстановления целостности личности в условиях современного мира.</w:t>
      </w:r>
    </w:p>
    <w:p w:rsidR="00BA3D73" w:rsidRPr="001E3DB4" w:rsidRDefault="00BA3D73" w:rsidP="00BA3D73">
      <w:pPr>
        <w:tabs>
          <w:tab w:val="left" w:pos="1134"/>
        </w:tabs>
        <w:spacing w:after="0" w:line="240" w:lineRule="auto"/>
        <w:ind w:firstLine="567"/>
        <w:jc w:val="both"/>
        <w:rPr>
          <w:rFonts w:ascii="Times New Roman" w:eastAsia="Times New Roman" w:hAnsi="Times New Roman" w:cs="Times New Roman"/>
          <w:sz w:val="28"/>
          <w:szCs w:val="28"/>
          <w:lang w:val="ru-RU"/>
        </w:rPr>
      </w:pPr>
      <w:r w:rsidRPr="00B56A86">
        <w:rPr>
          <w:rFonts w:ascii="Times New Roman" w:hAnsi="Times New Roman" w:cs="Times New Roman"/>
          <w:sz w:val="28"/>
          <w:szCs w:val="28"/>
          <w:lang w:val="ru-RU"/>
        </w:rPr>
        <w:t>Автор проводит обучающие программы, консультации и практические занятия, направленные на раскрытие потенциала человека и достижение гармоничного состояния.</w:t>
      </w:r>
      <w:bookmarkStart w:id="0" w:name="_GoBack"/>
      <w:bookmarkEnd w:id="0"/>
    </w:p>
    <w:sectPr w:rsidR="00BA3D73" w:rsidRPr="001E3DB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A5040"/>
    <w:multiLevelType w:val="multilevel"/>
    <w:tmpl w:val="F6DA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0451AD"/>
    <w:multiLevelType w:val="multilevel"/>
    <w:tmpl w:val="5E2A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5B1B5E"/>
    <w:multiLevelType w:val="multilevel"/>
    <w:tmpl w:val="43D2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13712E"/>
    <w:multiLevelType w:val="multilevel"/>
    <w:tmpl w:val="73F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DD"/>
    <w:rsid w:val="001B04DD"/>
    <w:rsid w:val="001E3DB4"/>
    <w:rsid w:val="00BA3D73"/>
    <w:rsid w:val="00C07954"/>
    <w:rsid w:val="00D0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4526"/>
  <w15:chartTrackingRefBased/>
  <w15:docId w15:val="{AB7774B4-6816-4E50-845F-1D179E21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3D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E3D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E3D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DB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E3DB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E3DB4"/>
    <w:rPr>
      <w:rFonts w:ascii="Times New Roman" w:eastAsia="Times New Roman" w:hAnsi="Times New Roman" w:cs="Times New Roman"/>
      <w:b/>
      <w:bCs/>
      <w:sz w:val="27"/>
      <w:szCs w:val="27"/>
    </w:rPr>
  </w:style>
  <w:style w:type="paragraph" w:styleId="a3">
    <w:name w:val="Normal (Web)"/>
    <w:basedOn w:val="a"/>
    <w:uiPriority w:val="99"/>
    <w:semiHidden/>
    <w:unhideWhenUsed/>
    <w:rsid w:val="001E3D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3DB4"/>
    <w:rPr>
      <w:b/>
      <w:bCs/>
    </w:rPr>
  </w:style>
  <w:style w:type="paragraph" w:styleId="a5">
    <w:name w:val="List Paragraph"/>
    <w:basedOn w:val="a"/>
    <w:uiPriority w:val="34"/>
    <w:qFormat/>
    <w:rsid w:val="001E3DB4"/>
    <w:pPr>
      <w:ind w:left="720"/>
      <w:contextualSpacing/>
    </w:pPr>
  </w:style>
  <w:style w:type="character" w:customStyle="1" w:styleId="whitespace-normal">
    <w:name w:val="whitespace-normal"/>
    <w:basedOn w:val="a0"/>
    <w:rsid w:val="00D04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1132">
      <w:bodyDiv w:val="1"/>
      <w:marLeft w:val="0"/>
      <w:marRight w:val="0"/>
      <w:marTop w:val="0"/>
      <w:marBottom w:val="0"/>
      <w:divBdr>
        <w:top w:val="none" w:sz="0" w:space="0" w:color="auto"/>
        <w:left w:val="none" w:sz="0" w:space="0" w:color="auto"/>
        <w:bottom w:val="none" w:sz="0" w:space="0" w:color="auto"/>
        <w:right w:val="none" w:sz="0" w:space="0" w:color="auto"/>
      </w:divBdr>
    </w:div>
    <w:div w:id="2024546845">
      <w:bodyDiv w:val="1"/>
      <w:marLeft w:val="0"/>
      <w:marRight w:val="0"/>
      <w:marTop w:val="0"/>
      <w:marBottom w:val="0"/>
      <w:divBdr>
        <w:top w:val="none" w:sz="0" w:space="0" w:color="auto"/>
        <w:left w:val="none" w:sz="0" w:space="0" w:color="auto"/>
        <w:bottom w:val="none" w:sz="0" w:space="0" w:color="auto"/>
        <w:right w:val="none" w:sz="0" w:space="0" w:color="auto"/>
      </w:divBdr>
    </w:div>
    <w:div w:id="20301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1231</Words>
  <Characters>9610</Characters>
  <Application>Microsoft Office Word</Application>
  <DocSecurity>0</DocSecurity>
  <Lines>218</Lines>
  <Paragraphs>97</Paragraphs>
  <ScaleCrop>false</ScaleCrop>
  <Company>SPecialiST RePack</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2026-04-25T14:56:00Z</dcterms:created>
  <dcterms:modified xsi:type="dcterms:W3CDTF">2026-04-25T15:08:00Z</dcterms:modified>
</cp:coreProperties>
</file>