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27" w:rsidRDefault="00CF3569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Политическая экономия: </w:t>
      </w:r>
      <w:proofErr w:type="spellStart"/>
      <w:r w:rsidR="005E5F1D">
        <w:rPr>
          <w:rFonts w:ascii="Arial" w:hAnsi="Arial" w:cs="Arial"/>
          <w:color w:val="222222"/>
          <w:sz w:val="21"/>
          <w:szCs w:val="21"/>
          <w:shd w:val="clear" w:color="auto" w:fill="FFFFFF"/>
        </w:rPr>
        <w:t>справочно</w:t>
      </w:r>
      <w:proofErr w:type="spellEnd"/>
      <w:r w:rsidR="005E5F1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из 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«ВИКИПЕДИЯ»</w:t>
      </w:r>
    </w:p>
    <w:p w:rsidR="00857727" w:rsidRDefault="00857727" w:rsidP="0085772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222222"/>
          <w:sz w:val="21"/>
          <w:szCs w:val="21"/>
        </w:rPr>
        <w:t>Полити́ческая</w:t>
      </w:r>
      <w:proofErr w:type="spellEnd"/>
      <w:proofErr w:type="gram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эконо́мия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политэконо́мия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— одна из </w:t>
      </w:r>
      <w:hyperlink r:id="rId5" w:tooltip="Общественные науки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общественных наук</w:t>
        </w:r>
      </w:hyperlink>
      <w:r>
        <w:rPr>
          <w:rFonts w:ascii="Arial" w:hAnsi="Arial" w:cs="Arial"/>
          <w:color w:val="222222"/>
          <w:sz w:val="21"/>
          <w:szCs w:val="21"/>
        </w:rPr>
        <w:t>, предметом исследов</w:t>
      </w:r>
      <w:r w:rsidR="0012261E">
        <w:rPr>
          <w:rFonts w:ascii="Arial" w:hAnsi="Arial" w:cs="Arial"/>
          <w:color w:val="222222"/>
          <w:sz w:val="21"/>
          <w:szCs w:val="21"/>
        </w:rPr>
        <w:t xml:space="preserve">ания которой являются отношения </w:t>
      </w:r>
      <w:r>
        <w:rPr>
          <w:rFonts w:ascii="Arial" w:hAnsi="Arial" w:cs="Arial"/>
          <w:color w:val="222222"/>
          <w:sz w:val="21"/>
          <w:szCs w:val="21"/>
        </w:rPr>
        <w:t>между </w:t>
      </w:r>
      <w:hyperlink r:id="rId6" w:tooltip="Рыно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рынком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7" w:tooltip="Государство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государством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8" w:tooltip="Индиви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индивидом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9" w:tooltip="Общество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обществом</w:t>
        </w:r>
      </w:hyperlink>
      <w:r w:rsidR="0012261E">
        <w:rPr>
          <w:rFonts w:ascii="Arial" w:hAnsi="Arial" w:cs="Arial"/>
          <w:color w:val="222222"/>
          <w:sz w:val="21"/>
          <w:szCs w:val="21"/>
        </w:rPr>
        <w:t xml:space="preserve">. Помимо </w:t>
      </w:r>
      <w:r>
        <w:rPr>
          <w:rFonts w:ascii="Arial" w:hAnsi="Arial" w:cs="Arial"/>
          <w:color w:val="222222"/>
          <w:sz w:val="21"/>
          <w:szCs w:val="21"/>
        </w:rPr>
        <w:t>чисто </w:t>
      </w:r>
      <w:hyperlink r:id="rId10" w:tooltip="Экономика (наука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экономических</w:t>
        </w:r>
      </w:hyperlink>
      <w:r>
        <w:rPr>
          <w:rFonts w:ascii="Arial" w:hAnsi="Arial" w:cs="Arial"/>
          <w:color w:val="222222"/>
          <w:sz w:val="21"/>
          <w:szCs w:val="21"/>
        </w:rPr>
        <w:t> методов, политэкономия и</w:t>
      </w:r>
      <w:r w:rsidR="0012261E">
        <w:rPr>
          <w:rFonts w:ascii="Arial" w:hAnsi="Arial" w:cs="Arial"/>
          <w:color w:val="222222"/>
          <w:sz w:val="21"/>
          <w:szCs w:val="21"/>
        </w:rPr>
        <w:t xml:space="preserve">спользует разнообразные методы, </w:t>
      </w:r>
      <w:r>
        <w:rPr>
          <w:rFonts w:ascii="Arial" w:hAnsi="Arial" w:cs="Arial"/>
          <w:color w:val="222222"/>
          <w:sz w:val="21"/>
          <w:szCs w:val="21"/>
        </w:rPr>
        <w:t>заимствованные из </w:t>
      </w:r>
      <w:hyperlink r:id="rId11" w:tooltip="Философ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философии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12" w:tooltip="Политолог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политологии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13" w:tooltip="Социолог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социологии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857727" w:rsidRDefault="00857727" w:rsidP="0085772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Политическая экономия исторически предшествовала </w:t>
      </w:r>
      <w:hyperlink r:id="rId14" w:tooltip="Экономическая теор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экономической теории</w:t>
        </w:r>
      </w:hyperlink>
      <w:r>
        <w:rPr>
          <w:rFonts w:ascii="Arial" w:hAnsi="Arial" w:cs="Arial"/>
          <w:color w:val="222222"/>
          <w:sz w:val="21"/>
          <w:szCs w:val="21"/>
        </w:rPr>
        <w:t>. В XX веке понимание политической экономии было противоречивым: одни считали её областью исследования (</w:t>
      </w:r>
      <w:hyperlink r:id="rId15" w:tooltip="Экономи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экономика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16" w:tooltip="Политик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политика</w:t>
        </w:r>
      </w:hyperlink>
      <w:r>
        <w:rPr>
          <w:rFonts w:ascii="Arial" w:hAnsi="Arial" w:cs="Arial"/>
          <w:color w:val="222222"/>
          <w:sz w:val="21"/>
          <w:szCs w:val="21"/>
        </w:rPr>
        <w:t> в их взаимосвязи), другие — методологическим подходом, последний подразделялся на экономический (</w:t>
      </w:r>
      <w:hyperlink r:id="rId17" w:tooltip="Теория общественного выбор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теория общественного выбора</w:t>
        </w:r>
      </w:hyperlink>
      <w:r>
        <w:rPr>
          <w:rFonts w:ascii="Arial" w:hAnsi="Arial" w:cs="Arial"/>
          <w:color w:val="222222"/>
          <w:sz w:val="21"/>
          <w:szCs w:val="21"/>
        </w:rPr>
        <w:t>) и социологический подходы</w:t>
      </w:r>
      <w:hyperlink r:id="rId18" w:anchor="cite_note-Oxf-1" w:history="1">
        <w:r>
          <w:rPr>
            <w:rStyle w:val="a3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857727" w:rsidRDefault="00857727" w:rsidP="0085772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настоящее время политической экономией часто называют </w:t>
      </w:r>
      <w:hyperlink r:id="rId19" w:tooltip="Марксизм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марксистские</w:t>
        </w:r>
      </w:hyperlink>
      <w:r>
        <w:rPr>
          <w:rFonts w:ascii="Arial" w:hAnsi="Arial" w:cs="Arial"/>
          <w:color w:val="222222"/>
          <w:sz w:val="21"/>
          <w:szCs w:val="21"/>
        </w:rPr>
        <w:t> и неортодоксальные подходы к экономическим, политическим, </w:t>
      </w:r>
      <w:hyperlink r:id="rId20" w:tooltip="Право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правовым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21" w:tooltip="Культур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культурным</w:t>
        </w:r>
      </w:hyperlink>
      <w:r>
        <w:rPr>
          <w:rFonts w:ascii="Arial" w:hAnsi="Arial" w:cs="Arial"/>
          <w:color w:val="222222"/>
          <w:sz w:val="21"/>
          <w:szCs w:val="21"/>
        </w:rPr>
        <w:t> феноменам. Сравнительно новое направление — международные политэкономические исследования, посвящённые глобальному распределению доходо</w:t>
      </w:r>
      <w:r w:rsidR="009C17FF">
        <w:rPr>
          <w:rFonts w:ascii="Arial" w:hAnsi="Arial" w:cs="Arial"/>
          <w:color w:val="222222"/>
          <w:sz w:val="21"/>
          <w:szCs w:val="21"/>
        </w:rPr>
        <w:t>в.</w:t>
      </w:r>
    </w:p>
    <w:p w:rsidR="00857727" w:rsidRDefault="0012261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….</w:t>
      </w:r>
    </w:p>
    <w:p w:rsidR="00857727" w:rsidRDefault="0085772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Политическая экономия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выявляет закономерности и формулирует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22" w:tooltip="Экономические законы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экономические законы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управляющие развитием </w:t>
      </w:r>
      <w:hyperlink r:id="rId23" w:tooltip="Производственные отношения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производственных отношений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на разных исторических этапах развития экономической деятельности человечества. С целью их различения здесь могут использоваться разные методики, позволяющие выделить качественно различные состояния производительных сил и производственных отношений общества, в частности — специальная категория </w:t>
      </w:r>
      <w:hyperlink r:id="rId24" w:tooltip="Общественно-экономическая формация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общественно-экономических формаций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B8300A" w:rsidRDefault="00591BD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советской экономической науке </w:t>
      </w:r>
      <w:hyperlink r:id="rId25" w:tooltip="Марксистская политическая экономия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марксистская политическая экономия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рассматривалась как базовый принцип ведения народного хозяйства, на её основе разрабатывался плановый характер экономического развития с конечной целью упразднения товарно-денежных отношений.</w:t>
      </w:r>
      <w:proofErr w:type="gramEnd"/>
    </w:p>
    <w:p w:rsidR="00EA5D76" w:rsidRDefault="00EA5D7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Вплоть до настоящего времени политическая экономия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развивается как наука и изучается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как предмет (см. </w:t>
      </w:r>
      <w:hyperlink r:id="rId26" w:tooltip="it:Economia politica" w:history="1">
        <w:proofErr w:type="spellStart"/>
        <w:r>
          <w:rPr>
            <w:rStyle w:val="a3"/>
            <w:rFonts w:ascii="Arial" w:hAnsi="Arial" w:cs="Arial"/>
            <w:color w:val="663366"/>
            <w:sz w:val="21"/>
            <w:szCs w:val="21"/>
            <w:u w:val="none"/>
            <w:shd w:val="clear" w:color="auto" w:fill="FFFFFF"/>
          </w:rPr>
          <w:t>Economia</w:t>
        </w:r>
        <w:proofErr w:type="spellEnd"/>
        <w:r>
          <w:rPr>
            <w:rStyle w:val="a3"/>
            <w:rFonts w:ascii="Arial" w:hAnsi="Arial" w:cs="Arial"/>
            <w:color w:val="663366"/>
            <w:sz w:val="21"/>
            <w:szCs w:val="21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663366"/>
            <w:sz w:val="21"/>
            <w:szCs w:val="21"/>
            <w:u w:val="none"/>
            <w:shd w:val="clear" w:color="auto" w:fill="FFFFFF"/>
          </w:rPr>
          <w:t>politica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в Италии.</w:t>
      </w:r>
    </w:p>
    <w:p w:rsidR="001F6126" w:rsidRPr="001F6126" w:rsidRDefault="001F6126" w:rsidP="001F612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1F612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Социальная направленность политической экономии </w:t>
      </w:r>
    </w:p>
    <w:p w:rsidR="001F6126" w:rsidRPr="001F6126" w:rsidRDefault="001F6126" w:rsidP="001F612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F612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Ликвидация социальной несправедливости</w:t>
      </w:r>
      <w:r w:rsidRPr="001F612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её способ, </w:t>
      </w:r>
      <w:r w:rsidRPr="001F612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построение справедливого общества</w:t>
      </w:r>
      <w:r w:rsidRPr="001F612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цель, предпосланная трактатам многих великих мыслителей, начиная с глубокой древности. Уже в древнеегипетских «</w:t>
      </w:r>
      <w:hyperlink r:id="rId27" w:tooltip="Речение Ипувера" w:history="1">
        <w:r w:rsidRPr="001F6126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Речениях </w:t>
        </w:r>
        <w:proofErr w:type="spellStart"/>
        <w:r w:rsidRPr="001F6126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Ипувера</w:t>
        </w:r>
        <w:proofErr w:type="spellEnd"/>
      </w:hyperlink>
      <w:r w:rsidRPr="001F612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</w:t>
      </w:r>
      <w:hyperlink r:id="rId28" w:anchor="cite_note-:1-19" w:history="1">
        <w:r w:rsidRPr="001F6126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[19]</w:t>
        </w:r>
      </w:hyperlink>
      <w:hyperlink r:id="rId29" w:anchor="cite_note-:5-20" w:history="1">
        <w:r w:rsidRPr="001F6126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[20]</w:t>
        </w:r>
      </w:hyperlink>
      <w:r w:rsidRPr="001F612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1F6126" w:rsidRPr="001F6126" w:rsidRDefault="001F6126" w:rsidP="001F6126">
      <w:pPr>
        <w:shd w:val="clear" w:color="auto" w:fill="F8F9FA"/>
        <w:spacing w:after="168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F6126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Страна перевернулась как гончарный круг. </w:t>
      </w:r>
      <w:proofErr w:type="gramStart"/>
      <w:r w:rsidRPr="001F6126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Бедные стали богатыми, имущие — неимущими… Кто искал быков для пахоты, стал хозяином стада; у кого не было зерна, сам ссужает его; кто не мастерил себе лодки, стал владельцем кораблей; прежний хозяин смотрит на них, но они уже не его.</w:t>
      </w:r>
      <w:proofErr w:type="gramEnd"/>
    </w:p>
    <w:p w:rsidR="001F6126" w:rsidRPr="001F6126" w:rsidRDefault="001F6126" w:rsidP="001F612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F612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Игнорировать эту проблему самоубийственно, ведь альтернатива — социальные потрясения, революции, кровопролитие</w:t>
      </w:r>
      <w:hyperlink r:id="rId30" w:anchor="cite_note-:1-19" w:history="1">
        <w:r w:rsidRPr="001F6126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[19]</w:t>
        </w:r>
      </w:hyperlink>
      <w:hyperlink r:id="rId31" w:anchor="cite_note-:5-20" w:history="1">
        <w:r w:rsidRPr="001F6126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[20]</w:t>
        </w:r>
      </w:hyperlink>
      <w:r w:rsidRPr="001F612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1F6126" w:rsidRPr="001F6126" w:rsidRDefault="001F6126" w:rsidP="001F6126">
      <w:pPr>
        <w:shd w:val="clear" w:color="auto" w:fill="F8F9FA"/>
        <w:spacing w:after="168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1F6126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Зависимые люди стали хозяевами людей… кто был на посылках, сам посылает другого… Должностные лица разогнаны по всей стране; законы выброшены вон и по ним ходят, ничтожные люди бродят взад и вперёд по главным судилищам; вскрыта палата, изъяты податные сказки; царские склады и жито стали достоянием любого… Горстка беззаконников лишила страну царства;</w:t>
      </w:r>
      <w:proofErr w:type="gramEnd"/>
      <w:r w:rsidRPr="001F6126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что скрывала пирамида, то пусто: царь вынут…</w:t>
      </w:r>
    </w:p>
    <w:p w:rsidR="001F6126" w:rsidRPr="001F6126" w:rsidRDefault="001F6126" w:rsidP="001F612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F612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Это древнейшее из документальных свидетельств первой из известных на сегодня социальных революций в истории человечества. Одновременно этот трактат — и первая попытка указать на опаснейший по своим последствиям тип несправедливости, а именно — в экономических отношениях, в отношениях собственности, в распределении благ. Те же </w:t>
      </w:r>
      <w:r w:rsidRPr="001F612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вопросы изучали и античные философы, у которых проблемы экономические неотъемлемы от проблем этики и морали.</w:t>
      </w:r>
    </w:p>
    <w:p w:rsidR="001F6126" w:rsidRDefault="009C17FF">
      <w:hyperlink r:id="rId32" w:history="1">
        <w:r w:rsidRPr="00CD11AE">
          <w:rPr>
            <w:rStyle w:val="a3"/>
          </w:rPr>
          <w:t>https://ru.wikipedia.org/wiki/Политическая_экономия</w:t>
        </w:r>
      </w:hyperlink>
    </w:p>
    <w:p w:rsidR="0095496E" w:rsidRDefault="0095496E"/>
    <w:sectPr w:rsidR="0095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D8"/>
    <w:rsid w:val="00057F5F"/>
    <w:rsid w:val="0012261E"/>
    <w:rsid w:val="001F6126"/>
    <w:rsid w:val="00591BD8"/>
    <w:rsid w:val="005E5F1D"/>
    <w:rsid w:val="00857727"/>
    <w:rsid w:val="0095496E"/>
    <w:rsid w:val="009C17FF"/>
    <w:rsid w:val="00B8300A"/>
    <w:rsid w:val="00CF3569"/>
    <w:rsid w:val="00EA5D76"/>
    <w:rsid w:val="00F2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B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6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F6126"/>
  </w:style>
  <w:style w:type="character" w:customStyle="1" w:styleId="mw-editsection">
    <w:name w:val="mw-editsection"/>
    <w:basedOn w:val="a0"/>
    <w:rsid w:val="001F6126"/>
  </w:style>
  <w:style w:type="character" w:customStyle="1" w:styleId="mw-editsection-bracket">
    <w:name w:val="mw-editsection-bracket"/>
    <w:basedOn w:val="a0"/>
    <w:rsid w:val="001F6126"/>
  </w:style>
  <w:style w:type="character" w:customStyle="1" w:styleId="mw-editsection-divider">
    <w:name w:val="mw-editsection-divider"/>
    <w:basedOn w:val="a0"/>
    <w:rsid w:val="001F6126"/>
  </w:style>
  <w:style w:type="paragraph" w:styleId="a4">
    <w:name w:val="Normal (Web)"/>
    <w:basedOn w:val="a"/>
    <w:uiPriority w:val="99"/>
    <w:semiHidden/>
    <w:unhideWhenUsed/>
    <w:rsid w:val="001F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B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6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F6126"/>
  </w:style>
  <w:style w:type="character" w:customStyle="1" w:styleId="mw-editsection">
    <w:name w:val="mw-editsection"/>
    <w:basedOn w:val="a0"/>
    <w:rsid w:val="001F6126"/>
  </w:style>
  <w:style w:type="character" w:customStyle="1" w:styleId="mw-editsection-bracket">
    <w:name w:val="mw-editsection-bracket"/>
    <w:basedOn w:val="a0"/>
    <w:rsid w:val="001F6126"/>
  </w:style>
  <w:style w:type="character" w:customStyle="1" w:styleId="mw-editsection-divider">
    <w:name w:val="mw-editsection-divider"/>
    <w:basedOn w:val="a0"/>
    <w:rsid w:val="001F6126"/>
  </w:style>
  <w:style w:type="paragraph" w:styleId="a4">
    <w:name w:val="Normal (Web)"/>
    <w:basedOn w:val="a"/>
    <w:uiPriority w:val="99"/>
    <w:semiHidden/>
    <w:unhideWhenUsed/>
    <w:rsid w:val="001F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766">
          <w:blockQuote w:val="1"/>
          <w:marLeft w:val="885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020">
          <w:blockQuote w:val="1"/>
          <w:marLeft w:val="885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4%D0%B8%D0%B2%D0%B8%D0%B4" TargetMode="External"/><Relationship Id="rId13" Type="http://schemas.openxmlformats.org/officeDocument/2006/relationships/hyperlink" Target="https://ru.wikipedia.org/wiki/%D0%A1%D0%BE%D1%86%D0%B8%D0%BE%D0%BB%D0%BE%D0%B3%D0%B8%D1%8F" TargetMode="External"/><Relationship Id="rId18" Type="http://schemas.openxmlformats.org/officeDocument/2006/relationships/hyperlink" Target="https://ru.wikipedia.org/wiki/%D0%9F%D0%BE%D0%BB%D0%B8%D1%82%D0%B8%D1%87%D0%B5%D1%81%D0%BA%D0%B0%D1%8F_%D1%8D%D0%BA%D0%BE%D0%BD%D0%BE%D0%BC%D0%B8%D1%8F" TargetMode="External"/><Relationship Id="rId26" Type="http://schemas.openxmlformats.org/officeDocument/2006/relationships/hyperlink" Target="https://it.wikipedia.org/wiki/Economia_polit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1%83%D0%BB%D1%8C%D1%82%D1%83%D1%80%D0%B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3%D0%BE%D1%81%D1%83%D0%B4%D0%B0%D1%80%D1%81%D1%82%D0%B2%D0%BE" TargetMode="External"/><Relationship Id="rId12" Type="http://schemas.openxmlformats.org/officeDocument/2006/relationships/hyperlink" Target="https://ru.wikipedia.org/wiki/%D0%9F%D0%BE%D0%BB%D0%B8%D1%82%D0%BE%D0%BB%D0%BE%D0%B3%D0%B8%D1%8F" TargetMode="External"/><Relationship Id="rId17" Type="http://schemas.openxmlformats.org/officeDocument/2006/relationships/hyperlink" Target="https://ru.wikipedia.org/wiki/%D0%A2%D0%B5%D0%BE%D1%80%D0%B8%D1%8F_%D0%BE%D0%B1%D1%89%D0%B5%D1%81%D1%82%D0%B2%D0%B5%D0%BD%D0%BD%D0%BE%D0%B3%D0%BE_%D0%B2%D1%8B%D0%B1%D0%BE%D1%80%D0%B0" TargetMode="External"/><Relationship Id="rId25" Type="http://schemas.openxmlformats.org/officeDocument/2006/relationships/hyperlink" Target="https://ru.wikipedia.org/wiki/%D0%9C%D0%B0%D1%80%D0%BA%D1%81%D0%B8%D1%81%D1%82%D1%81%D0%BA%D0%B0%D1%8F_%D0%BF%D0%BE%D0%BB%D0%B8%D1%82%D0%B8%D1%87%D0%B5%D1%81%D0%BA%D0%B0%D1%8F_%D1%8D%D0%BA%D0%BE%D0%BD%D0%BE%D0%BC%D0%B8%D1%8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F%D0%BE%D0%BB%D0%B8%D1%82%D0%B8%D0%BA%D0%B0" TargetMode="External"/><Relationship Id="rId20" Type="http://schemas.openxmlformats.org/officeDocument/2006/relationships/hyperlink" Target="https://ru.wikipedia.org/wiki/%D0%9F%D1%80%D0%B0%D0%B2%D0%BE" TargetMode="External"/><Relationship Id="rId29" Type="http://schemas.openxmlformats.org/officeDocument/2006/relationships/hyperlink" Target="https://ru.wikipedia.org/wiki/%D0%9F%D0%BE%D0%BB%D0%B8%D1%82%D0%B8%D1%87%D0%B5%D1%81%D0%BA%D0%B0%D1%8F_%D1%8D%D0%BA%D0%BE%D0%BD%D0%BE%D0%BC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1%8B%D0%BD%D0%BE%D0%BA" TargetMode="External"/><Relationship Id="rId11" Type="http://schemas.openxmlformats.org/officeDocument/2006/relationships/hyperlink" Target="https://ru.wikipedia.org/wiki/%D0%A4%D0%B8%D0%BB%D0%BE%D1%81%D0%BE%D1%84%D0%B8%D1%8F" TargetMode="External"/><Relationship Id="rId24" Type="http://schemas.openxmlformats.org/officeDocument/2006/relationships/hyperlink" Target="https://ru.wikipedia.org/wiki/%D0%9E%D0%B1%D1%89%D0%B5%D1%81%D1%82%D0%B2%D0%B5%D0%BD%D0%BD%D0%BE-%D1%8D%D0%BA%D0%BE%D0%BD%D0%BE%D0%BC%D0%B8%D1%87%D0%B5%D1%81%D0%BA%D0%B0%D1%8F_%D1%84%D0%BE%D1%80%D0%BC%D0%B0%D1%86%D0%B8%D1%8F" TargetMode="External"/><Relationship Id="rId32" Type="http://schemas.openxmlformats.org/officeDocument/2006/relationships/hyperlink" Target="https://ru.wikipedia.org/wiki/&#1055;&#1086;&#1083;&#1080;&#1090;&#1080;&#1095;&#1077;&#1089;&#1082;&#1072;&#1103;_&#1101;&#1082;&#1086;&#1085;&#1086;&#1084;&#1080;&#1103;" TargetMode="External"/><Relationship Id="rId5" Type="http://schemas.openxmlformats.org/officeDocument/2006/relationships/hyperlink" Target="https://ru.wikipedia.org/wiki/%D0%9E%D0%B1%D1%89%D0%B5%D1%81%D1%82%D0%B2%D0%B5%D0%BD%D0%BD%D1%8B%D0%B5_%D0%BD%D0%B0%D1%83%D0%BA%D0%B8" TargetMode="External"/><Relationship Id="rId15" Type="http://schemas.openxmlformats.org/officeDocument/2006/relationships/hyperlink" Target="https://ru.wikipedia.org/wiki/%D0%AD%D0%BA%D0%BE%D0%BD%D0%BE%D0%BC%D0%B8%D0%BA%D0%B0" TargetMode="External"/><Relationship Id="rId23" Type="http://schemas.openxmlformats.org/officeDocument/2006/relationships/hyperlink" Target="https://ru.wikipedia.org/wiki/%D0%9F%D1%80%D0%BE%D0%B8%D0%B7%D0%B2%D0%BE%D0%B4%D1%81%D1%82%D0%B2%D0%B5%D0%BD%D0%BD%D1%8B%D0%B5_%D0%BE%D1%82%D0%BD%D0%BE%D1%88%D0%B5%D0%BD%D0%B8%D1%8F" TargetMode="External"/><Relationship Id="rId28" Type="http://schemas.openxmlformats.org/officeDocument/2006/relationships/hyperlink" Target="https://ru.wikipedia.org/wiki/%D0%9F%D0%BE%D0%BB%D0%B8%D1%82%D0%B8%D1%87%D0%B5%D1%81%D0%BA%D0%B0%D1%8F_%D1%8D%D0%BA%D0%BE%D0%BD%D0%BE%D0%BC%D0%B8%D1%8F" TargetMode="External"/><Relationship Id="rId10" Type="http://schemas.openxmlformats.org/officeDocument/2006/relationships/hyperlink" Target="https://ru.wikipedia.org/wiki/%D0%AD%D0%BA%D0%BE%D0%BD%D0%BE%D0%BC%D0%B8%D0%BA%D0%B0_(%D0%BD%D0%B0%D1%83%D0%BA%D0%B0)" TargetMode="External"/><Relationship Id="rId19" Type="http://schemas.openxmlformats.org/officeDocument/2006/relationships/hyperlink" Target="https://ru.wikipedia.org/wiki/%D0%9C%D0%B0%D1%80%D0%BA%D1%81%D0%B8%D0%B7%D0%BC" TargetMode="External"/><Relationship Id="rId31" Type="http://schemas.openxmlformats.org/officeDocument/2006/relationships/hyperlink" Target="https://ru.wikipedia.org/wiki/%D0%9F%D0%BE%D0%BB%D0%B8%D1%82%D0%B8%D1%87%D0%B5%D1%81%D0%BA%D0%B0%D1%8F_%D1%8D%D0%BA%D0%BE%D0%BD%D0%BE%D0%BC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1%D1%89%D0%B5%D1%81%D1%82%D0%B2%D0%BE" TargetMode="External"/><Relationship Id="rId14" Type="http://schemas.openxmlformats.org/officeDocument/2006/relationships/hyperlink" Target="https://ru.wikipedia.org/wiki/%D0%AD%D0%BA%D0%BE%D0%BD%D0%BE%D0%BC%D0%B8%D1%87%D0%B5%D1%81%D0%BA%D0%B0%D1%8F_%D1%82%D0%B5%D0%BE%D1%80%D0%B8%D1%8F" TargetMode="External"/><Relationship Id="rId22" Type="http://schemas.openxmlformats.org/officeDocument/2006/relationships/hyperlink" Target="https://ru.wikipedia.org/wiki/%D0%AD%D0%BA%D0%BE%D0%BD%D0%BE%D0%BC%D0%B8%D1%87%D0%B5%D1%81%D0%BA%D0%B8%D0%B5_%D0%B7%D0%B0%D0%BA%D0%BE%D0%BD%D1%8B" TargetMode="External"/><Relationship Id="rId27" Type="http://schemas.openxmlformats.org/officeDocument/2006/relationships/hyperlink" Target="https://ru.wikipedia.org/wiki/%D0%A0%D0%B5%D1%87%D0%B5%D0%BD%D0%B8%D0%B5_%D0%98%D0%BF%D1%83%D0%B2%D0%B5%D1%80%D0%B0" TargetMode="External"/><Relationship Id="rId30" Type="http://schemas.openxmlformats.org/officeDocument/2006/relationships/hyperlink" Target="https://ru.wikipedia.org/wiki/%D0%9F%D0%BE%D0%BB%D0%B8%D1%82%D0%B8%D1%87%D0%B5%D1%81%D0%BA%D0%B0%D1%8F_%D1%8D%D0%BA%D0%BE%D0%BD%D0%BE%D0%BC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11</cp:revision>
  <dcterms:created xsi:type="dcterms:W3CDTF">2019-03-31T11:29:00Z</dcterms:created>
  <dcterms:modified xsi:type="dcterms:W3CDTF">2019-03-31T11:54:00Z</dcterms:modified>
</cp:coreProperties>
</file>