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EF8" w:rsidRPr="00945C86" w:rsidRDefault="00927EF8">
      <w:pPr>
        <w:rPr>
          <w:color w:val="FF0000"/>
          <w:sz w:val="24"/>
          <w:szCs w:val="24"/>
          <w:lang w:val="en-US"/>
        </w:rPr>
      </w:pPr>
      <w:r w:rsidRPr="00945C86">
        <w:rPr>
          <w:color w:val="FF0000"/>
          <w:sz w:val="24"/>
          <w:szCs w:val="24"/>
        </w:rPr>
        <w:t xml:space="preserve">Веб-сайт Конференции Организации Объединенных Наций по устойчивому развитию </w:t>
      </w:r>
      <w:r w:rsidRPr="00945C86">
        <w:rPr>
          <w:color w:val="FF0000"/>
          <w:sz w:val="24"/>
          <w:szCs w:val="24"/>
          <w:lang w:val="en-US"/>
        </w:rPr>
        <w:t>(</w:t>
      </w:r>
      <w:r w:rsidRPr="00945C86">
        <w:rPr>
          <w:color w:val="FF0000"/>
          <w:sz w:val="24"/>
          <w:szCs w:val="24"/>
        </w:rPr>
        <w:t>краткое</w:t>
      </w:r>
      <w:r w:rsidRPr="00945C86">
        <w:rPr>
          <w:color w:val="FF0000"/>
          <w:sz w:val="24"/>
          <w:szCs w:val="24"/>
          <w:lang w:val="en-US"/>
        </w:rPr>
        <w:t xml:space="preserve"> </w:t>
      </w:r>
      <w:r w:rsidRPr="00945C86">
        <w:rPr>
          <w:color w:val="FF0000"/>
          <w:sz w:val="24"/>
          <w:szCs w:val="24"/>
        </w:rPr>
        <w:t>название</w:t>
      </w:r>
      <w:r w:rsidRPr="00945C86">
        <w:rPr>
          <w:color w:val="FF0000"/>
          <w:sz w:val="24"/>
          <w:szCs w:val="24"/>
          <w:lang w:val="en-US"/>
        </w:rPr>
        <w:t xml:space="preserve"> </w:t>
      </w:r>
      <w:r w:rsidRPr="00945C86">
        <w:rPr>
          <w:color w:val="FF0000"/>
          <w:sz w:val="24"/>
          <w:szCs w:val="24"/>
        </w:rPr>
        <w:t>конференции</w:t>
      </w:r>
      <w:r w:rsidRPr="00945C86">
        <w:rPr>
          <w:color w:val="FF0000"/>
          <w:sz w:val="24"/>
          <w:szCs w:val="24"/>
          <w:lang w:val="en-US"/>
        </w:rPr>
        <w:t xml:space="preserve"> – «</w:t>
      </w:r>
      <w:r w:rsidRPr="00945C86">
        <w:rPr>
          <w:color w:val="FF0000"/>
          <w:sz w:val="24"/>
          <w:szCs w:val="24"/>
        </w:rPr>
        <w:t>РИО</w:t>
      </w:r>
      <w:r w:rsidRPr="00945C86">
        <w:rPr>
          <w:color w:val="FF0000"/>
          <w:sz w:val="24"/>
          <w:szCs w:val="24"/>
          <w:lang w:val="en-US"/>
        </w:rPr>
        <w:t>+20»)</w:t>
      </w:r>
    </w:p>
    <w:p w:rsidR="00351780" w:rsidRPr="00945C86" w:rsidRDefault="00351780">
      <w:pPr>
        <w:rPr>
          <w:rFonts w:cs="Arial"/>
          <w:color w:val="FF0000"/>
          <w:sz w:val="24"/>
          <w:szCs w:val="24"/>
          <w:lang w:val="en-US"/>
        </w:rPr>
      </w:pPr>
      <w:r w:rsidRPr="00945C86">
        <w:rPr>
          <w:rFonts w:ascii="Gill Sans MT" w:hAnsi="Gill Sans MT" w:cs="Arial"/>
          <w:color w:val="FF0000"/>
          <w:sz w:val="24"/>
          <w:szCs w:val="24"/>
          <w:lang w:val="en"/>
        </w:rPr>
        <w:t xml:space="preserve">"Rio+20" is the short name for the </w:t>
      </w:r>
      <w:hyperlink r:id="rId6" w:history="1">
        <w:r w:rsidRPr="00945C86">
          <w:rPr>
            <w:rFonts w:ascii="Gill Sans MT" w:hAnsi="Gill Sans MT" w:cs="Arial"/>
            <w:color w:val="FF0000"/>
            <w:sz w:val="24"/>
            <w:szCs w:val="24"/>
            <w:lang w:val="en"/>
          </w:rPr>
          <w:t>United Nations Conference on Sustainable Development</w:t>
        </w:r>
      </w:hyperlink>
      <w:r w:rsidRPr="00945C86">
        <w:rPr>
          <w:rFonts w:ascii="Gill Sans MT" w:hAnsi="Gill Sans MT" w:cs="Arial"/>
          <w:color w:val="FF0000"/>
          <w:sz w:val="24"/>
          <w:szCs w:val="24"/>
          <w:lang w:val="en"/>
        </w:rPr>
        <w:t xml:space="preserve"> which took place in Rio de Janeiro, Brazil in June 2012 – twenty years after the landmark 1992 Earth Summit in Rio.</w:t>
      </w:r>
    </w:p>
    <w:p w:rsidR="004B3A67" w:rsidRDefault="00351780" w:rsidP="004B3A67">
      <w:pPr>
        <w:rPr>
          <w:lang w:val="en-US"/>
        </w:rPr>
      </w:pPr>
      <w:r w:rsidRPr="004B3A67">
        <w:rPr>
          <w:lang w:val="en-US"/>
        </w:rPr>
        <w:t>http://www.un.org/en/sustainablefuture/about.shtml</w:t>
      </w:r>
      <w:r w:rsidR="004B3A67" w:rsidRPr="004B3A67">
        <w:rPr>
          <w:lang w:val="en-US"/>
        </w:rPr>
        <w:t>;</w:t>
      </w:r>
      <w:r w:rsidR="00927EF8" w:rsidRPr="00927EF8">
        <w:rPr>
          <w:lang w:val="en-US"/>
        </w:rPr>
        <w:t>http</w:t>
      </w:r>
      <w:r w:rsidR="00927EF8" w:rsidRPr="004B3A67">
        <w:rPr>
          <w:lang w:val="en-US"/>
        </w:rPr>
        <w:t>://</w:t>
      </w:r>
      <w:r w:rsidR="00927EF8" w:rsidRPr="00927EF8">
        <w:rPr>
          <w:lang w:val="en-US"/>
        </w:rPr>
        <w:t>www</w:t>
      </w:r>
      <w:r w:rsidR="00927EF8" w:rsidRPr="004B3A67">
        <w:rPr>
          <w:lang w:val="en-US"/>
        </w:rPr>
        <w:t>.</w:t>
      </w:r>
      <w:r w:rsidR="00927EF8" w:rsidRPr="00927EF8">
        <w:rPr>
          <w:lang w:val="en-US"/>
        </w:rPr>
        <w:t>uncsd</w:t>
      </w:r>
      <w:r w:rsidR="00927EF8" w:rsidRPr="004B3A67">
        <w:rPr>
          <w:lang w:val="en-US"/>
        </w:rPr>
        <w:t>2012.</w:t>
      </w:r>
      <w:r w:rsidR="00927EF8" w:rsidRPr="00927EF8">
        <w:rPr>
          <w:lang w:val="en-US"/>
        </w:rPr>
        <w:t>org</w:t>
      </w:r>
      <w:r w:rsidR="00927EF8" w:rsidRPr="004B3A67">
        <w:rPr>
          <w:lang w:val="en-US"/>
        </w:rPr>
        <w:t>/</w:t>
      </w:r>
      <w:r w:rsidR="00927EF8" w:rsidRPr="00927EF8">
        <w:rPr>
          <w:lang w:val="en-US"/>
        </w:rPr>
        <w:t>rio</w:t>
      </w:r>
      <w:r w:rsidR="00927EF8" w:rsidRPr="004B3A67">
        <w:rPr>
          <w:lang w:val="en-US"/>
        </w:rPr>
        <w:t>20/</w:t>
      </w:r>
      <w:proofErr w:type="gramStart"/>
      <w:r w:rsidR="004B3A67" w:rsidRPr="004B3A67">
        <w:rPr>
          <w:lang w:val="en-US"/>
        </w:rPr>
        <w:t>;</w:t>
      </w:r>
      <w:proofErr w:type="gramEnd"/>
      <w:r w:rsidR="004B3A67">
        <w:rPr>
          <w:lang w:val="en-US"/>
        </w:rPr>
        <w:fldChar w:fldCharType="begin"/>
      </w:r>
      <w:r w:rsidR="004B3A67">
        <w:rPr>
          <w:lang w:val="en-US"/>
        </w:rPr>
        <w:instrText xml:space="preserve"> HYPERLINK "</w:instrText>
      </w:r>
      <w:r w:rsidR="004B3A67" w:rsidRPr="00BE65B4">
        <w:rPr>
          <w:lang w:val="en-US"/>
        </w:rPr>
        <w:instrText>http://www.un.org/ru/sustainablefuture/useful_links.shtml</w:instrText>
      </w:r>
      <w:r w:rsidR="004B3A67">
        <w:rPr>
          <w:lang w:val="en-US"/>
        </w:rPr>
        <w:instrText xml:space="preserve">" </w:instrText>
      </w:r>
      <w:r w:rsidR="004B3A67">
        <w:rPr>
          <w:lang w:val="en-US"/>
        </w:rPr>
        <w:fldChar w:fldCharType="separate"/>
      </w:r>
      <w:r w:rsidR="004B3A67" w:rsidRPr="00FF40F9">
        <w:rPr>
          <w:rStyle w:val="a5"/>
          <w:lang w:val="en-US"/>
        </w:rPr>
        <w:t>http://www.un.org/ru/sustainablefuture/useful_links.shtml</w:t>
      </w:r>
      <w:r w:rsidR="004B3A67">
        <w:rPr>
          <w:lang w:val="en-US"/>
        </w:rPr>
        <w:fldChar w:fldCharType="end"/>
      </w:r>
      <w:r w:rsidR="004B3A67" w:rsidRPr="004B3A67">
        <w:rPr>
          <w:lang w:val="en-US"/>
        </w:rPr>
        <w:t xml:space="preserve">; </w:t>
      </w:r>
      <w:hyperlink r:id="rId7" w:history="1">
        <w:r w:rsidR="004B3A67" w:rsidRPr="00377BE5">
          <w:rPr>
            <w:rStyle w:val="a5"/>
            <w:lang w:val="en-US"/>
          </w:rPr>
          <w:t>http://www.un.org/en/sustainablefuture/useful_links.shtml</w:t>
        </w:r>
      </w:hyperlink>
    </w:p>
    <w:p w:rsidR="00945C86" w:rsidRPr="00F077D7" w:rsidRDefault="00945C86" w:rsidP="00945C86">
      <w:pPr>
        <w:rPr>
          <w:rFonts w:ascii="Arial" w:eastAsia="Times New Roman" w:hAnsi="Arial" w:cs="Arial"/>
          <w:b/>
          <w:bCs/>
          <w:color w:val="0B2570"/>
          <w:sz w:val="34"/>
          <w:szCs w:val="34"/>
          <w:lang w:val="en-US" w:eastAsia="ru-RU"/>
        </w:rPr>
      </w:pPr>
    </w:p>
    <w:p w:rsidR="00945C86" w:rsidRPr="00945C86" w:rsidRDefault="002274DD" w:rsidP="00945C86">
      <w:pPr>
        <w:rPr>
          <w:rFonts w:ascii="Arial" w:hAnsi="Arial" w:cs="Arial"/>
          <w:b/>
          <w:bCs/>
          <w:color w:val="C0504D" w:themeColor="accent2"/>
          <w:sz w:val="23"/>
          <w:szCs w:val="23"/>
        </w:rPr>
      </w:pPr>
      <w:r w:rsidRPr="00945C86">
        <w:rPr>
          <w:rFonts w:ascii="Arial" w:eastAsia="Times New Roman" w:hAnsi="Arial" w:cs="Arial"/>
          <w:b/>
          <w:bCs/>
          <w:color w:val="C0504D" w:themeColor="accent2"/>
          <w:sz w:val="34"/>
          <w:szCs w:val="34"/>
          <w:lang w:eastAsia="ru-RU"/>
        </w:rPr>
        <w:t>Дополнительные материалы</w:t>
      </w:r>
      <w:r w:rsidR="00945C86" w:rsidRPr="00945C86">
        <w:rPr>
          <w:rFonts w:ascii="Arial" w:eastAsia="Times New Roman" w:hAnsi="Arial" w:cs="Arial"/>
          <w:b/>
          <w:bCs/>
          <w:color w:val="C0504D" w:themeColor="accent2"/>
          <w:sz w:val="34"/>
          <w:szCs w:val="34"/>
          <w:lang w:eastAsia="ru-RU"/>
        </w:rPr>
        <w:t>:</w:t>
      </w:r>
      <w:r w:rsidR="00945C86" w:rsidRPr="00945C86">
        <w:rPr>
          <w:b/>
          <w:color w:val="C0504D" w:themeColor="accent2"/>
        </w:rPr>
        <w:t xml:space="preserve"> Конференции, заседания и мероприятия, документы,</w:t>
      </w:r>
      <w:r w:rsidR="00945C86" w:rsidRPr="00945C86">
        <w:rPr>
          <w:rFonts w:ascii="Arial" w:eastAsia="Times New Roman" w:hAnsi="Arial" w:cs="Arial"/>
          <w:b/>
          <w:bCs/>
          <w:color w:val="C0504D" w:themeColor="accent2"/>
          <w:sz w:val="23"/>
          <w:szCs w:val="23"/>
          <w:lang w:eastAsia="ru-RU"/>
        </w:rPr>
        <w:t xml:space="preserve"> Заседания и конференции,</w:t>
      </w:r>
      <w:r w:rsidR="00945C86" w:rsidRPr="00945C86">
        <w:rPr>
          <w:rFonts w:ascii="Arial" w:hAnsi="Arial" w:cs="Arial"/>
          <w:b/>
          <w:bCs/>
          <w:color w:val="C0504D" w:themeColor="accent2"/>
          <w:sz w:val="23"/>
          <w:szCs w:val="23"/>
        </w:rPr>
        <w:t xml:space="preserve"> Конференции и заседания по тематике</w:t>
      </w:r>
    </w:p>
    <w:p w:rsidR="00945C86" w:rsidRPr="00945C86" w:rsidRDefault="00945C86" w:rsidP="00945C86">
      <w:pPr>
        <w:rPr>
          <w:rFonts w:ascii="Arial" w:hAnsi="Arial" w:cs="Arial"/>
          <w:b/>
          <w:bCs/>
          <w:color w:val="C0504D" w:themeColor="accent2"/>
          <w:sz w:val="23"/>
          <w:szCs w:val="23"/>
          <w:lang w:val="en-US"/>
        </w:rPr>
      </w:pPr>
      <w:r w:rsidRPr="00945C86">
        <w:rPr>
          <w:rFonts w:ascii="Arial" w:hAnsi="Arial" w:cs="Arial"/>
          <w:color w:val="C0504D" w:themeColor="accent2"/>
          <w:sz w:val="18"/>
          <w:szCs w:val="18"/>
          <w:lang w:val="en"/>
        </w:rPr>
        <w:t>Additional materials: conferences, meetings and events, documents, meetings and conferences, conferences and meetings on the subject</w:t>
      </w:r>
    </w:p>
    <w:p w:rsidR="00945C86" w:rsidRPr="00945C86" w:rsidRDefault="00945C86" w:rsidP="00945C86">
      <w:pPr>
        <w:rPr>
          <w:b/>
          <w:color w:val="E36C0A" w:themeColor="accent6" w:themeShade="BF"/>
          <w:lang w:val="en-US"/>
        </w:rPr>
      </w:pPr>
    </w:p>
    <w:p w:rsidR="002274DD" w:rsidRPr="002274DD" w:rsidRDefault="00CE1FD7" w:rsidP="002274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120" w:right="390"/>
        <w:rPr>
          <w:rFonts w:ascii="Arial" w:eastAsia="Times New Roman" w:hAnsi="Arial" w:cs="Arial"/>
          <w:color w:val="333333"/>
          <w:lang w:eastAsia="ru-RU"/>
        </w:rPr>
      </w:pPr>
      <w:hyperlink r:id="rId8" w:history="1">
        <w:r w:rsidR="002274DD" w:rsidRPr="002274DD">
          <w:rPr>
            <w:rFonts w:ascii="Arial" w:eastAsia="Times New Roman" w:hAnsi="Arial" w:cs="Arial"/>
            <w:color w:val="0035B3"/>
            <w:lang w:eastAsia="ru-RU"/>
          </w:rPr>
          <w:t>Устойчивое развитие</w:t>
        </w:r>
      </w:hyperlink>
      <w:r w:rsidR="002274DD" w:rsidRPr="002274DD">
        <w:rPr>
          <w:rFonts w:ascii="Arial" w:eastAsia="Times New Roman" w:hAnsi="Arial" w:cs="Arial"/>
          <w:color w:val="333333"/>
          <w:lang w:eastAsia="ru-RU"/>
        </w:rPr>
        <w:t xml:space="preserve"> </w:t>
      </w:r>
    </w:p>
    <w:p w:rsidR="002274DD" w:rsidRPr="002274DD" w:rsidRDefault="00CE1FD7" w:rsidP="002274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120" w:right="390"/>
        <w:rPr>
          <w:rFonts w:ascii="Arial" w:eastAsia="Times New Roman" w:hAnsi="Arial" w:cs="Arial"/>
          <w:color w:val="333333"/>
          <w:lang w:eastAsia="ru-RU"/>
        </w:rPr>
      </w:pPr>
      <w:hyperlink r:id="rId9" w:history="1">
        <w:r w:rsidR="002274DD" w:rsidRPr="002274DD">
          <w:rPr>
            <w:rFonts w:ascii="Arial" w:eastAsia="Times New Roman" w:hAnsi="Arial" w:cs="Arial"/>
            <w:color w:val="0035B3"/>
            <w:lang w:eastAsia="ru-RU"/>
          </w:rPr>
          <w:t>Отдел по устойчивому развитию</w:t>
        </w:r>
      </w:hyperlink>
      <w:r w:rsidR="002274DD" w:rsidRPr="002274DD">
        <w:rPr>
          <w:rFonts w:ascii="Arial" w:eastAsia="Times New Roman" w:hAnsi="Arial" w:cs="Arial"/>
          <w:color w:val="333333"/>
          <w:lang w:eastAsia="ru-RU"/>
        </w:rPr>
        <w:t xml:space="preserve"> </w:t>
      </w:r>
    </w:p>
    <w:p w:rsidR="002274DD" w:rsidRPr="002274DD" w:rsidRDefault="00CE1FD7" w:rsidP="002274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120" w:right="390"/>
        <w:rPr>
          <w:rFonts w:ascii="Arial" w:eastAsia="Times New Roman" w:hAnsi="Arial" w:cs="Arial"/>
          <w:color w:val="333333"/>
          <w:lang w:eastAsia="ru-RU"/>
        </w:rPr>
      </w:pPr>
      <w:hyperlink r:id="rId10" w:history="1">
        <w:r w:rsidR="002274DD" w:rsidRPr="002274DD">
          <w:rPr>
            <w:rFonts w:ascii="Arial" w:eastAsia="Times New Roman" w:hAnsi="Arial" w:cs="Arial"/>
            <w:color w:val="0035B3"/>
            <w:lang w:eastAsia="ru-RU"/>
          </w:rPr>
          <w:t>Комиссия по устойчивому развитию</w:t>
        </w:r>
      </w:hyperlink>
      <w:r w:rsidR="002274DD" w:rsidRPr="002274DD">
        <w:rPr>
          <w:rFonts w:ascii="Arial" w:eastAsia="Times New Roman" w:hAnsi="Arial" w:cs="Arial"/>
          <w:color w:val="333333"/>
          <w:lang w:eastAsia="ru-RU"/>
        </w:rPr>
        <w:t xml:space="preserve"> </w:t>
      </w:r>
    </w:p>
    <w:p w:rsidR="002274DD" w:rsidRPr="002274DD" w:rsidRDefault="00CE1FD7" w:rsidP="002274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120" w:right="390"/>
        <w:rPr>
          <w:rFonts w:ascii="Arial" w:eastAsia="Times New Roman" w:hAnsi="Arial" w:cs="Arial"/>
          <w:color w:val="333333"/>
          <w:lang w:eastAsia="ru-RU"/>
        </w:rPr>
      </w:pPr>
      <w:hyperlink r:id="rId11" w:history="1">
        <w:r w:rsidR="002274DD" w:rsidRPr="002274DD">
          <w:rPr>
            <w:rFonts w:ascii="Arial" w:eastAsia="Times New Roman" w:hAnsi="Arial" w:cs="Arial"/>
            <w:color w:val="0035B3"/>
            <w:lang w:eastAsia="ru-RU"/>
          </w:rPr>
          <w:t xml:space="preserve">ООН работает в целях устойчивого развития </w:t>
        </w:r>
      </w:hyperlink>
    </w:p>
    <w:p w:rsidR="002274DD" w:rsidRPr="002274DD" w:rsidRDefault="00CE1FD7" w:rsidP="002274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120" w:right="390"/>
        <w:rPr>
          <w:rFonts w:ascii="Arial" w:eastAsia="Times New Roman" w:hAnsi="Arial" w:cs="Arial"/>
          <w:color w:val="333333"/>
          <w:lang w:eastAsia="ru-RU"/>
        </w:rPr>
      </w:pPr>
      <w:hyperlink r:id="rId12" w:history="1">
        <w:r w:rsidR="002274DD" w:rsidRPr="002274DD">
          <w:rPr>
            <w:rFonts w:ascii="Arial" w:eastAsia="Times New Roman" w:hAnsi="Arial" w:cs="Arial"/>
            <w:color w:val="0035B3"/>
            <w:lang w:eastAsia="ru-RU"/>
          </w:rPr>
          <w:t>Европейский конкурс плаката «Капля за каплей» посвящен деятельности по экономии и сохранению водных запасов в рамках кампании «Будущее, которое мы хотим»</w:t>
        </w:r>
      </w:hyperlink>
    </w:p>
    <w:p w:rsidR="002274DD" w:rsidRPr="002274DD" w:rsidRDefault="00CE1FD7" w:rsidP="002274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120" w:right="390"/>
        <w:rPr>
          <w:rFonts w:ascii="Arial" w:eastAsia="Times New Roman" w:hAnsi="Arial" w:cs="Arial"/>
          <w:color w:val="333333"/>
          <w:lang w:eastAsia="ru-RU"/>
        </w:rPr>
      </w:pPr>
      <w:hyperlink r:id="rId13" w:history="1">
        <w:r w:rsidR="002274DD" w:rsidRPr="002274DD">
          <w:rPr>
            <w:rFonts w:ascii="Arial" w:eastAsia="Times New Roman" w:hAnsi="Arial" w:cs="Arial"/>
            <w:color w:val="0035B3"/>
            <w:lang w:eastAsia="ru-RU"/>
          </w:rPr>
          <w:t>Корни и побеги</w:t>
        </w:r>
      </w:hyperlink>
    </w:p>
    <w:p w:rsidR="002274DD" w:rsidRPr="002274DD" w:rsidRDefault="002274DD" w:rsidP="002274DD">
      <w:pPr>
        <w:pBdr>
          <w:bottom w:val="dotted" w:sz="6" w:space="2" w:color="CCCCCC"/>
        </w:pBdr>
        <w:shd w:val="clear" w:color="auto" w:fill="FFFFFF"/>
        <w:spacing w:before="288" w:after="168" w:line="345" w:lineRule="atLeast"/>
        <w:outlineLvl w:val="3"/>
        <w:rPr>
          <w:rFonts w:ascii="Arial" w:eastAsia="Times New Roman" w:hAnsi="Arial" w:cs="Arial"/>
          <w:color w:val="CF0E24"/>
          <w:sz w:val="29"/>
          <w:szCs w:val="29"/>
          <w:lang w:eastAsia="ru-RU"/>
        </w:rPr>
      </w:pPr>
      <w:r w:rsidRPr="002274DD">
        <w:rPr>
          <w:rFonts w:ascii="Arial" w:eastAsia="Times New Roman" w:hAnsi="Arial" w:cs="Arial"/>
          <w:color w:val="CF0E24"/>
          <w:sz w:val="29"/>
          <w:szCs w:val="29"/>
          <w:lang w:eastAsia="ru-RU"/>
        </w:rPr>
        <w:t>Документы</w:t>
      </w:r>
    </w:p>
    <w:p w:rsidR="002274DD" w:rsidRPr="002274DD" w:rsidRDefault="00CE1FD7" w:rsidP="002274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120" w:right="390"/>
        <w:rPr>
          <w:rFonts w:ascii="Arial" w:eastAsia="Times New Roman" w:hAnsi="Arial" w:cs="Arial"/>
          <w:color w:val="333333"/>
          <w:lang w:eastAsia="ru-RU"/>
        </w:rPr>
      </w:pPr>
      <w:hyperlink r:id="rId14" w:history="1">
        <w:r w:rsidR="002274DD" w:rsidRPr="002274DD">
          <w:rPr>
            <w:rFonts w:ascii="Arial" w:eastAsia="Times New Roman" w:hAnsi="Arial" w:cs="Arial"/>
            <w:color w:val="0035B3"/>
            <w:lang w:eastAsia="ru-RU"/>
          </w:rPr>
          <w:t xml:space="preserve">Конвенции </w:t>
        </w:r>
      </w:hyperlink>
      <w:r w:rsidR="002274DD" w:rsidRPr="002274DD">
        <w:rPr>
          <w:rFonts w:ascii="Arial" w:eastAsia="Times New Roman" w:hAnsi="Arial" w:cs="Arial"/>
          <w:color w:val="333333"/>
          <w:lang w:eastAsia="ru-RU"/>
        </w:rPr>
        <w:t xml:space="preserve">и </w:t>
      </w:r>
      <w:hyperlink r:id="rId15" w:history="1">
        <w:r w:rsidR="002274DD" w:rsidRPr="002274DD">
          <w:rPr>
            <w:rFonts w:ascii="Arial" w:eastAsia="Times New Roman" w:hAnsi="Arial" w:cs="Arial"/>
            <w:color w:val="0035B3"/>
            <w:lang w:eastAsia="ru-RU"/>
          </w:rPr>
          <w:t>декларации</w:t>
        </w:r>
      </w:hyperlink>
      <w:r w:rsidR="002274DD" w:rsidRPr="002274DD">
        <w:rPr>
          <w:rFonts w:ascii="Arial" w:eastAsia="Times New Roman" w:hAnsi="Arial" w:cs="Arial"/>
          <w:color w:val="333333"/>
          <w:lang w:eastAsia="ru-RU"/>
        </w:rPr>
        <w:t xml:space="preserve"> по окружающей среде </w:t>
      </w:r>
    </w:p>
    <w:p w:rsidR="002274DD" w:rsidRPr="002274DD" w:rsidRDefault="00CE1FD7" w:rsidP="002274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120" w:right="390"/>
        <w:rPr>
          <w:rFonts w:ascii="Arial" w:eastAsia="Times New Roman" w:hAnsi="Arial" w:cs="Arial"/>
          <w:color w:val="333333"/>
          <w:lang w:eastAsia="ru-RU"/>
        </w:rPr>
      </w:pPr>
      <w:hyperlink r:id="rId16" w:anchor="focus" w:history="1">
        <w:r w:rsidR="002274DD" w:rsidRPr="002274DD">
          <w:rPr>
            <w:rFonts w:ascii="Arial" w:eastAsia="Times New Roman" w:hAnsi="Arial" w:cs="Arial"/>
            <w:color w:val="0035B3"/>
            <w:lang w:eastAsia="ru-RU"/>
          </w:rPr>
          <w:t>Резолюции Генеральной Ассамблеи</w:t>
        </w:r>
      </w:hyperlink>
      <w:r w:rsidR="002274DD" w:rsidRPr="002274DD">
        <w:rPr>
          <w:rFonts w:ascii="Arial" w:eastAsia="Times New Roman" w:hAnsi="Arial" w:cs="Arial"/>
          <w:color w:val="333333"/>
          <w:lang w:eastAsia="ru-RU"/>
        </w:rPr>
        <w:t xml:space="preserve"> </w:t>
      </w:r>
    </w:p>
    <w:p w:rsidR="002274DD" w:rsidRPr="002274DD" w:rsidRDefault="00CE1FD7" w:rsidP="002274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120" w:right="390"/>
        <w:rPr>
          <w:rFonts w:ascii="Arial" w:eastAsia="Times New Roman" w:hAnsi="Arial" w:cs="Arial"/>
          <w:color w:val="333333"/>
          <w:lang w:eastAsia="ru-RU"/>
        </w:rPr>
      </w:pPr>
      <w:hyperlink r:id="rId17" w:anchor="focus" w:history="1">
        <w:r w:rsidR="002274DD" w:rsidRPr="002274DD">
          <w:rPr>
            <w:rFonts w:ascii="Arial" w:eastAsia="Times New Roman" w:hAnsi="Arial" w:cs="Arial"/>
            <w:color w:val="0035B3"/>
            <w:lang w:eastAsia="ru-RU"/>
          </w:rPr>
          <w:t>Доклады Генерального секретаря</w:t>
        </w:r>
      </w:hyperlink>
      <w:r w:rsidR="002274DD" w:rsidRPr="002274DD">
        <w:rPr>
          <w:rFonts w:ascii="Arial" w:eastAsia="Times New Roman" w:hAnsi="Arial" w:cs="Arial"/>
          <w:color w:val="333333"/>
          <w:lang w:eastAsia="ru-RU"/>
        </w:rPr>
        <w:t xml:space="preserve"> </w:t>
      </w:r>
    </w:p>
    <w:p w:rsidR="002274DD" w:rsidRPr="002274DD" w:rsidRDefault="00CE1FD7" w:rsidP="002274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120" w:right="390"/>
        <w:rPr>
          <w:rFonts w:ascii="Arial" w:eastAsia="Times New Roman" w:hAnsi="Arial" w:cs="Arial"/>
          <w:color w:val="333333"/>
          <w:lang w:eastAsia="ru-RU"/>
        </w:rPr>
      </w:pPr>
      <w:hyperlink r:id="rId18" w:anchor="focus" w:history="1">
        <w:r w:rsidR="002274DD" w:rsidRPr="002274DD">
          <w:rPr>
            <w:rFonts w:ascii="Arial" w:eastAsia="Times New Roman" w:hAnsi="Arial" w:cs="Arial"/>
            <w:color w:val="0035B3"/>
            <w:lang w:eastAsia="ru-RU"/>
          </w:rPr>
          <w:t>Резолюции ЭКОСОС</w:t>
        </w:r>
      </w:hyperlink>
      <w:r w:rsidR="002274DD" w:rsidRPr="002274DD">
        <w:rPr>
          <w:rFonts w:ascii="Arial" w:eastAsia="Times New Roman" w:hAnsi="Arial" w:cs="Arial"/>
          <w:color w:val="333333"/>
          <w:lang w:eastAsia="ru-RU"/>
        </w:rPr>
        <w:t xml:space="preserve"> </w:t>
      </w:r>
    </w:p>
    <w:p w:rsidR="002274DD" w:rsidRPr="002274DD" w:rsidRDefault="002274DD" w:rsidP="002274DD">
      <w:pPr>
        <w:pBdr>
          <w:bottom w:val="dotted" w:sz="6" w:space="2" w:color="CCCCCC"/>
        </w:pBdr>
        <w:shd w:val="clear" w:color="auto" w:fill="FFFFFF"/>
        <w:spacing w:before="288" w:after="168" w:line="345" w:lineRule="atLeast"/>
        <w:outlineLvl w:val="3"/>
        <w:rPr>
          <w:rFonts w:ascii="Arial" w:eastAsia="Times New Roman" w:hAnsi="Arial" w:cs="Arial"/>
          <w:color w:val="CF0E24"/>
          <w:sz w:val="29"/>
          <w:szCs w:val="29"/>
          <w:lang w:eastAsia="ru-RU"/>
        </w:rPr>
      </w:pPr>
      <w:r w:rsidRPr="002274DD">
        <w:rPr>
          <w:rFonts w:ascii="Arial" w:eastAsia="Times New Roman" w:hAnsi="Arial" w:cs="Arial"/>
          <w:color w:val="CF0E24"/>
          <w:sz w:val="29"/>
          <w:szCs w:val="29"/>
          <w:lang w:eastAsia="ru-RU"/>
        </w:rPr>
        <w:t>Мероприятия</w:t>
      </w:r>
    </w:p>
    <w:p w:rsidR="002274DD" w:rsidRPr="002274DD" w:rsidRDefault="00CE1FD7" w:rsidP="002274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ind w:left="120" w:right="390"/>
        <w:rPr>
          <w:rFonts w:ascii="Arial" w:eastAsia="Times New Roman" w:hAnsi="Arial" w:cs="Arial"/>
          <w:color w:val="333333"/>
          <w:lang w:eastAsia="ru-RU"/>
        </w:rPr>
      </w:pPr>
      <w:hyperlink r:id="rId19" w:history="1">
        <w:r w:rsidR="002274DD" w:rsidRPr="002274DD">
          <w:rPr>
            <w:rFonts w:ascii="Arial" w:eastAsia="Times New Roman" w:hAnsi="Arial" w:cs="Arial"/>
            <w:color w:val="0035B3"/>
            <w:lang w:eastAsia="ru-RU"/>
          </w:rPr>
          <w:t>Кампания «Каждая женщина, каждый ребенок»</w:t>
        </w:r>
      </w:hyperlink>
      <w:r w:rsidR="002274DD"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35890" cy="135890"/>
            <wp:effectExtent l="0" t="0" r="0" b="0"/>
            <wp:docPr id="3" name="Рисунок 3" descr="На английском язы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 английском языке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74DD" w:rsidRPr="002274DD">
        <w:rPr>
          <w:rFonts w:ascii="Arial" w:eastAsia="Times New Roman" w:hAnsi="Arial" w:cs="Arial"/>
          <w:color w:val="333333"/>
          <w:lang w:eastAsia="ru-RU"/>
        </w:rPr>
        <w:t xml:space="preserve"> </w:t>
      </w:r>
    </w:p>
    <w:p w:rsidR="002274DD" w:rsidRPr="002274DD" w:rsidRDefault="00CE1FD7" w:rsidP="002274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ind w:left="120" w:right="390"/>
        <w:rPr>
          <w:rFonts w:ascii="Arial" w:eastAsia="Times New Roman" w:hAnsi="Arial" w:cs="Arial"/>
          <w:color w:val="333333"/>
          <w:lang w:eastAsia="ru-RU"/>
        </w:rPr>
      </w:pPr>
      <w:hyperlink r:id="rId21" w:history="1">
        <w:r w:rsidR="002274DD" w:rsidRPr="002274DD">
          <w:rPr>
            <w:rFonts w:ascii="Arial" w:eastAsia="Times New Roman" w:hAnsi="Arial" w:cs="Arial"/>
            <w:color w:val="0035B3"/>
            <w:lang w:eastAsia="ru-RU"/>
          </w:rPr>
          <w:t>Всемирная встреча на высшем уровне по устойчивому развитию</w:t>
        </w:r>
      </w:hyperlink>
      <w:r w:rsidR="002274DD" w:rsidRPr="002274DD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2274DD" w:rsidRPr="002274DD">
        <w:rPr>
          <w:rFonts w:ascii="Arial" w:eastAsia="Times New Roman" w:hAnsi="Arial" w:cs="Arial"/>
          <w:color w:val="333333"/>
          <w:lang w:eastAsia="ru-RU"/>
        </w:rPr>
        <w:br/>
        <w:t xml:space="preserve">(Йоханнесбург, 26 августа — 4 сентября 2002 года) </w:t>
      </w:r>
    </w:p>
    <w:p w:rsidR="002274DD" w:rsidRPr="002274DD" w:rsidRDefault="00CE1FD7" w:rsidP="002274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ind w:left="120" w:right="390"/>
        <w:rPr>
          <w:rFonts w:ascii="Arial" w:eastAsia="Times New Roman" w:hAnsi="Arial" w:cs="Arial"/>
          <w:color w:val="333333"/>
          <w:lang w:eastAsia="ru-RU"/>
        </w:rPr>
      </w:pPr>
      <w:hyperlink r:id="rId22" w:history="1">
        <w:r w:rsidR="002274DD" w:rsidRPr="002274DD">
          <w:rPr>
            <w:rFonts w:ascii="Arial" w:eastAsia="Times New Roman" w:hAnsi="Arial" w:cs="Arial"/>
            <w:color w:val="0035B3"/>
            <w:lang w:eastAsia="ru-RU"/>
          </w:rPr>
          <w:t>Глобальная конференция по устойчивому развитию малых островных развивающихся государств</w:t>
        </w:r>
      </w:hyperlink>
      <w:r w:rsidR="002274DD" w:rsidRPr="002274DD">
        <w:rPr>
          <w:rFonts w:ascii="Arial" w:eastAsia="Times New Roman" w:hAnsi="Arial" w:cs="Arial"/>
          <w:color w:val="333333"/>
          <w:lang w:eastAsia="ru-RU"/>
        </w:rPr>
        <w:t xml:space="preserve"> (Бриджтаун, Барбадос, 26 апреля — 6 марта 1994 года) </w:t>
      </w:r>
    </w:p>
    <w:p w:rsidR="002274DD" w:rsidRPr="002274DD" w:rsidRDefault="00CE1FD7" w:rsidP="002274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ind w:left="120" w:right="390"/>
        <w:rPr>
          <w:rFonts w:ascii="Arial" w:eastAsia="Times New Roman" w:hAnsi="Arial" w:cs="Arial"/>
          <w:color w:val="333333"/>
          <w:lang w:eastAsia="ru-RU"/>
        </w:rPr>
      </w:pPr>
      <w:hyperlink r:id="rId23" w:history="1">
        <w:r w:rsidR="002274DD" w:rsidRPr="002274DD">
          <w:rPr>
            <w:rFonts w:ascii="Arial" w:eastAsia="Times New Roman" w:hAnsi="Arial" w:cs="Arial"/>
            <w:color w:val="0035B3"/>
            <w:lang w:eastAsia="ru-RU"/>
          </w:rPr>
          <w:t>Встреча на высшем уровне «Планета Земля» + 5</w:t>
        </w:r>
      </w:hyperlink>
      <w:r w:rsidR="002274DD" w:rsidRPr="002274DD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2274DD" w:rsidRPr="002274DD">
        <w:rPr>
          <w:rFonts w:ascii="Arial" w:eastAsia="Times New Roman" w:hAnsi="Arial" w:cs="Arial"/>
          <w:color w:val="333333"/>
          <w:lang w:eastAsia="ru-RU"/>
        </w:rPr>
        <w:br/>
        <w:t>(</w:t>
      </w:r>
      <w:proofErr w:type="gramStart"/>
      <w:r w:rsidR="002274DD" w:rsidRPr="002274DD">
        <w:rPr>
          <w:rFonts w:ascii="Arial" w:eastAsia="Times New Roman" w:hAnsi="Arial" w:cs="Arial"/>
          <w:color w:val="333333"/>
          <w:lang w:eastAsia="ru-RU"/>
        </w:rPr>
        <w:t>Нью Йорк</w:t>
      </w:r>
      <w:proofErr w:type="gramEnd"/>
      <w:r w:rsidR="002274DD" w:rsidRPr="002274DD">
        <w:rPr>
          <w:rFonts w:ascii="Arial" w:eastAsia="Times New Roman" w:hAnsi="Arial" w:cs="Arial"/>
          <w:color w:val="333333"/>
          <w:lang w:eastAsia="ru-RU"/>
        </w:rPr>
        <w:t xml:space="preserve">, 23–27 июня 1997 года) </w:t>
      </w:r>
    </w:p>
    <w:p w:rsidR="002274DD" w:rsidRPr="002274DD" w:rsidRDefault="00CE1FD7" w:rsidP="002274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ind w:left="120" w:right="390"/>
        <w:rPr>
          <w:rFonts w:ascii="Arial" w:eastAsia="Times New Roman" w:hAnsi="Arial" w:cs="Arial"/>
          <w:color w:val="333333"/>
          <w:lang w:eastAsia="ru-RU"/>
        </w:rPr>
      </w:pPr>
      <w:hyperlink r:id="rId24" w:history="1">
        <w:r w:rsidR="002274DD" w:rsidRPr="002274DD">
          <w:rPr>
            <w:rFonts w:ascii="Arial" w:eastAsia="Times New Roman" w:hAnsi="Arial" w:cs="Arial"/>
            <w:color w:val="0035B3"/>
            <w:lang w:eastAsia="ru-RU"/>
          </w:rPr>
          <w:t>Конференция ООН по окружающей среде и развитию</w:t>
        </w:r>
      </w:hyperlink>
      <w:r w:rsidR="002274DD" w:rsidRPr="002274DD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2274DD" w:rsidRPr="002274DD">
        <w:rPr>
          <w:rFonts w:ascii="Arial" w:eastAsia="Times New Roman" w:hAnsi="Arial" w:cs="Arial"/>
          <w:color w:val="333333"/>
          <w:lang w:eastAsia="ru-RU"/>
        </w:rPr>
        <w:br/>
        <w:t xml:space="preserve">(Рио-де-Жанейро, 3–4 июня 1992 года) </w:t>
      </w:r>
    </w:p>
    <w:p w:rsidR="002274DD" w:rsidRPr="002274DD" w:rsidRDefault="00CE1FD7" w:rsidP="002274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ind w:left="120" w:right="390"/>
        <w:rPr>
          <w:rFonts w:ascii="Arial" w:eastAsia="Times New Roman" w:hAnsi="Arial" w:cs="Arial"/>
          <w:color w:val="333333"/>
          <w:lang w:eastAsia="ru-RU"/>
        </w:rPr>
      </w:pPr>
      <w:hyperlink r:id="rId25" w:history="1">
        <w:r w:rsidR="002274DD" w:rsidRPr="002274DD">
          <w:rPr>
            <w:rFonts w:ascii="Arial" w:eastAsia="Times New Roman" w:hAnsi="Arial" w:cs="Arial"/>
            <w:color w:val="0035B3"/>
            <w:lang w:eastAsia="ru-RU"/>
          </w:rPr>
          <w:t>Всемирный день водных ресурсов</w:t>
        </w:r>
      </w:hyperlink>
      <w:r w:rsidR="002274DD" w:rsidRPr="002274DD">
        <w:rPr>
          <w:rFonts w:ascii="Arial" w:eastAsia="Times New Roman" w:hAnsi="Arial" w:cs="Arial"/>
          <w:color w:val="333333"/>
          <w:lang w:eastAsia="ru-RU"/>
        </w:rPr>
        <w:t xml:space="preserve"> (22 марта) </w:t>
      </w:r>
    </w:p>
    <w:p w:rsidR="002274DD" w:rsidRPr="002274DD" w:rsidRDefault="00CE1FD7" w:rsidP="002274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ind w:left="120" w:right="390"/>
        <w:rPr>
          <w:rFonts w:ascii="Arial" w:eastAsia="Times New Roman" w:hAnsi="Arial" w:cs="Arial"/>
          <w:color w:val="333333"/>
          <w:lang w:eastAsia="ru-RU"/>
        </w:rPr>
      </w:pPr>
      <w:hyperlink r:id="rId26" w:history="1">
        <w:r w:rsidR="002274DD" w:rsidRPr="002274DD">
          <w:rPr>
            <w:rFonts w:ascii="Arial" w:eastAsia="Times New Roman" w:hAnsi="Arial" w:cs="Arial"/>
            <w:color w:val="0035B3"/>
            <w:lang w:eastAsia="ru-RU"/>
          </w:rPr>
          <w:t>Международный день биологического разнообразия</w:t>
        </w:r>
      </w:hyperlink>
      <w:r w:rsidR="002274DD" w:rsidRPr="002274DD">
        <w:rPr>
          <w:rFonts w:ascii="Arial" w:eastAsia="Times New Roman" w:hAnsi="Arial" w:cs="Arial"/>
          <w:color w:val="333333"/>
          <w:lang w:eastAsia="ru-RU"/>
        </w:rPr>
        <w:t xml:space="preserve"> (22 мая) </w:t>
      </w:r>
    </w:p>
    <w:p w:rsidR="002274DD" w:rsidRPr="002274DD" w:rsidRDefault="00CE1FD7" w:rsidP="002274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ind w:left="120" w:right="390"/>
        <w:rPr>
          <w:rFonts w:ascii="Arial" w:eastAsia="Times New Roman" w:hAnsi="Arial" w:cs="Arial"/>
          <w:color w:val="333333"/>
          <w:lang w:eastAsia="ru-RU"/>
        </w:rPr>
      </w:pPr>
      <w:hyperlink r:id="rId27" w:history="1">
        <w:r w:rsidR="002274DD" w:rsidRPr="002274DD">
          <w:rPr>
            <w:rFonts w:ascii="Arial" w:eastAsia="Times New Roman" w:hAnsi="Arial" w:cs="Arial"/>
            <w:color w:val="0035B3"/>
            <w:lang w:eastAsia="ru-RU"/>
          </w:rPr>
          <w:t>Всемирный день окружающей среды</w:t>
        </w:r>
      </w:hyperlink>
      <w:r w:rsidR="002274DD" w:rsidRPr="002274DD">
        <w:rPr>
          <w:rFonts w:ascii="Arial" w:eastAsia="Times New Roman" w:hAnsi="Arial" w:cs="Arial"/>
          <w:color w:val="333333"/>
          <w:lang w:eastAsia="ru-RU"/>
        </w:rPr>
        <w:t xml:space="preserve"> (5 июня) </w:t>
      </w:r>
    </w:p>
    <w:p w:rsidR="002274DD" w:rsidRPr="002274DD" w:rsidRDefault="00CE1FD7" w:rsidP="002274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ind w:left="120" w:right="390"/>
        <w:rPr>
          <w:rFonts w:ascii="Arial" w:eastAsia="Times New Roman" w:hAnsi="Arial" w:cs="Arial"/>
          <w:color w:val="333333"/>
          <w:lang w:eastAsia="ru-RU"/>
        </w:rPr>
      </w:pPr>
      <w:hyperlink r:id="rId28" w:history="1">
        <w:r w:rsidR="002274DD" w:rsidRPr="002274DD">
          <w:rPr>
            <w:rFonts w:ascii="Arial" w:eastAsia="Times New Roman" w:hAnsi="Arial" w:cs="Arial"/>
            <w:color w:val="0035B3"/>
            <w:lang w:eastAsia="ru-RU"/>
          </w:rPr>
          <w:t>Всемирный день борьбы с опустыниванием и засухой</w:t>
        </w:r>
      </w:hyperlink>
      <w:r w:rsidR="002274DD" w:rsidRPr="002274DD">
        <w:rPr>
          <w:rFonts w:ascii="Arial" w:eastAsia="Times New Roman" w:hAnsi="Arial" w:cs="Arial"/>
          <w:color w:val="333333"/>
          <w:lang w:eastAsia="ru-RU"/>
        </w:rPr>
        <w:t xml:space="preserve"> (17 июня) </w:t>
      </w:r>
    </w:p>
    <w:p w:rsidR="002274DD" w:rsidRPr="002274DD" w:rsidRDefault="00CE1FD7" w:rsidP="002274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ind w:left="120" w:right="390"/>
        <w:rPr>
          <w:rFonts w:ascii="Arial" w:eastAsia="Times New Roman" w:hAnsi="Arial" w:cs="Arial"/>
          <w:color w:val="333333"/>
          <w:lang w:eastAsia="ru-RU"/>
        </w:rPr>
      </w:pPr>
      <w:hyperlink r:id="rId29" w:history="1">
        <w:r w:rsidR="002274DD" w:rsidRPr="002274DD">
          <w:rPr>
            <w:rFonts w:ascii="Arial" w:eastAsia="Times New Roman" w:hAnsi="Arial" w:cs="Arial"/>
            <w:color w:val="0035B3"/>
            <w:lang w:eastAsia="ru-RU"/>
          </w:rPr>
          <w:t xml:space="preserve">Всемирный день </w:t>
        </w:r>
        <w:proofErr w:type="spellStart"/>
        <w:r w:rsidR="002274DD" w:rsidRPr="002274DD">
          <w:rPr>
            <w:rFonts w:ascii="Arial" w:eastAsia="Times New Roman" w:hAnsi="Arial" w:cs="Arial"/>
            <w:color w:val="0035B3"/>
            <w:lang w:eastAsia="ru-RU"/>
          </w:rPr>
          <w:t>Хабитат</w:t>
        </w:r>
        <w:proofErr w:type="spellEnd"/>
      </w:hyperlink>
      <w:r w:rsidR="002274DD" w:rsidRPr="002274DD">
        <w:rPr>
          <w:rFonts w:ascii="Arial" w:eastAsia="Times New Roman" w:hAnsi="Arial" w:cs="Arial"/>
          <w:color w:val="333333"/>
          <w:lang w:eastAsia="ru-RU"/>
        </w:rPr>
        <w:t xml:space="preserve"> (6 октября) </w:t>
      </w:r>
    </w:p>
    <w:p w:rsidR="002274DD" w:rsidRPr="002274DD" w:rsidRDefault="00CE1FD7" w:rsidP="002274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ind w:left="120" w:right="390"/>
        <w:rPr>
          <w:rFonts w:ascii="Arial" w:eastAsia="Times New Roman" w:hAnsi="Arial" w:cs="Arial"/>
          <w:color w:val="333333"/>
          <w:lang w:eastAsia="ru-RU"/>
        </w:rPr>
      </w:pPr>
      <w:hyperlink r:id="rId30" w:history="1">
        <w:r w:rsidR="002274DD" w:rsidRPr="002274DD">
          <w:rPr>
            <w:rFonts w:ascii="Arial" w:eastAsia="Times New Roman" w:hAnsi="Arial" w:cs="Arial"/>
            <w:color w:val="0035B3"/>
            <w:lang w:eastAsia="ru-RU"/>
          </w:rPr>
          <w:t>Международный год планеты Земля</w:t>
        </w:r>
      </w:hyperlink>
      <w:r w:rsidR="002274DD" w:rsidRPr="002274DD">
        <w:rPr>
          <w:rFonts w:ascii="Arial" w:eastAsia="Times New Roman" w:hAnsi="Arial" w:cs="Arial"/>
          <w:color w:val="333333"/>
          <w:lang w:eastAsia="ru-RU"/>
        </w:rPr>
        <w:t xml:space="preserve"> (2008 год) </w:t>
      </w:r>
    </w:p>
    <w:p w:rsidR="002274DD" w:rsidRPr="002274DD" w:rsidRDefault="00CE1FD7" w:rsidP="002274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ind w:left="120" w:right="390"/>
        <w:rPr>
          <w:rFonts w:ascii="Arial" w:eastAsia="Times New Roman" w:hAnsi="Arial" w:cs="Arial"/>
          <w:color w:val="333333"/>
          <w:lang w:eastAsia="ru-RU"/>
        </w:rPr>
      </w:pPr>
      <w:hyperlink r:id="rId31" w:history="1">
        <w:r w:rsidR="002274DD" w:rsidRPr="002274DD">
          <w:rPr>
            <w:rFonts w:ascii="Arial" w:eastAsia="Times New Roman" w:hAnsi="Arial" w:cs="Arial"/>
            <w:color w:val="0035B3"/>
            <w:lang w:eastAsia="ru-RU"/>
          </w:rPr>
          <w:t>Международный год санитарии</w:t>
        </w:r>
      </w:hyperlink>
      <w:r w:rsidR="002274DD" w:rsidRPr="002274DD">
        <w:rPr>
          <w:rFonts w:ascii="Arial" w:eastAsia="Times New Roman" w:hAnsi="Arial" w:cs="Arial"/>
          <w:color w:val="333333"/>
          <w:lang w:eastAsia="ru-RU"/>
        </w:rPr>
        <w:t xml:space="preserve"> (2008 год) </w:t>
      </w:r>
    </w:p>
    <w:p w:rsidR="002274DD" w:rsidRPr="002274DD" w:rsidRDefault="00CE1FD7" w:rsidP="002274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ind w:left="120" w:right="390"/>
        <w:rPr>
          <w:rFonts w:ascii="Arial" w:eastAsia="Times New Roman" w:hAnsi="Arial" w:cs="Arial"/>
          <w:color w:val="333333"/>
          <w:lang w:eastAsia="ru-RU"/>
        </w:rPr>
      </w:pPr>
      <w:hyperlink r:id="rId32" w:history="1">
        <w:r w:rsidR="002274DD" w:rsidRPr="002274DD">
          <w:rPr>
            <w:rFonts w:ascii="Arial" w:eastAsia="Times New Roman" w:hAnsi="Arial" w:cs="Arial"/>
            <w:color w:val="0035B3"/>
            <w:lang w:eastAsia="ru-RU"/>
          </w:rPr>
          <w:t>Международный год пустынь и опустынивания</w:t>
        </w:r>
      </w:hyperlink>
      <w:r w:rsidR="002274DD" w:rsidRPr="002274DD">
        <w:rPr>
          <w:rFonts w:ascii="Arial" w:eastAsia="Times New Roman" w:hAnsi="Arial" w:cs="Arial"/>
          <w:color w:val="333333"/>
          <w:lang w:eastAsia="ru-RU"/>
        </w:rPr>
        <w:t xml:space="preserve"> (2006 год) </w:t>
      </w:r>
    </w:p>
    <w:p w:rsidR="002274DD" w:rsidRPr="002274DD" w:rsidRDefault="00CE1FD7" w:rsidP="002274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ind w:left="120" w:right="390"/>
        <w:rPr>
          <w:rFonts w:ascii="Arial" w:eastAsia="Times New Roman" w:hAnsi="Arial" w:cs="Arial"/>
          <w:color w:val="333333"/>
          <w:lang w:eastAsia="ru-RU"/>
        </w:rPr>
      </w:pPr>
      <w:hyperlink r:id="rId33" w:history="1">
        <w:r w:rsidR="002274DD" w:rsidRPr="002274DD">
          <w:rPr>
            <w:rFonts w:ascii="Arial" w:eastAsia="Times New Roman" w:hAnsi="Arial" w:cs="Arial"/>
            <w:color w:val="0035B3"/>
            <w:lang w:eastAsia="ru-RU"/>
          </w:rPr>
          <w:t>Международное десятилетие действий «Вода для жизни»</w:t>
        </w:r>
      </w:hyperlink>
      <w:r w:rsidR="002274DD" w:rsidRPr="002274DD">
        <w:rPr>
          <w:rFonts w:ascii="Arial" w:eastAsia="Times New Roman" w:hAnsi="Arial" w:cs="Arial"/>
          <w:color w:val="333333"/>
          <w:lang w:eastAsia="ru-RU"/>
        </w:rPr>
        <w:br/>
        <w:t xml:space="preserve">(2005 – 2015 годы) </w:t>
      </w:r>
    </w:p>
    <w:p w:rsidR="002274DD" w:rsidRPr="002274DD" w:rsidRDefault="00CE1FD7" w:rsidP="002274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ind w:left="120" w:right="390"/>
        <w:rPr>
          <w:rFonts w:ascii="Arial" w:eastAsia="Times New Roman" w:hAnsi="Arial" w:cs="Arial"/>
          <w:color w:val="333333"/>
          <w:lang w:eastAsia="ru-RU"/>
        </w:rPr>
      </w:pPr>
      <w:hyperlink r:id="rId34" w:history="1">
        <w:r w:rsidR="002274DD" w:rsidRPr="002274DD">
          <w:rPr>
            <w:rFonts w:ascii="Arial" w:eastAsia="Times New Roman" w:hAnsi="Arial" w:cs="Arial"/>
            <w:color w:val="0035B3"/>
            <w:lang w:eastAsia="ru-RU"/>
          </w:rPr>
          <w:t>Десятилетие образования в интересах устойчивого развития</w:t>
        </w:r>
      </w:hyperlink>
      <w:r w:rsidR="002274DD"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35890" cy="135890"/>
            <wp:effectExtent l="0" t="0" r="0" b="0"/>
            <wp:docPr id="2" name="Рисунок 2" descr="На английском язы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 английском языке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74DD" w:rsidRPr="002274DD">
        <w:rPr>
          <w:rFonts w:ascii="Arial" w:eastAsia="Times New Roman" w:hAnsi="Arial" w:cs="Arial"/>
          <w:color w:val="333333"/>
          <w:lang w:eastAsia="ru-RU"/>
        </w:rPr>
        <w:t xml:space="preserve">(2005 – 2014 годы) </w:t>
      </w:r>
    </w:p>
    <w:p w:rsidR="002274DD" w:rsidRPr="002274DD" w:rsidRDefault="002274DD" w:rsidP="002274DD">
      <w:pPr>
        <w:shd w:val="clear" w:color="auto" w:fill="FFFFFF"/>
        <w:spacing w:before="100" w:beforeAutospacing="1" w:after="100" w:afterAutospacing="1" w:line="345" w:lineRule="atLeast"/>
        <w:ind w:left="150" w:right="390"/>
        <w:rPr>
          <w:rFonts w:ascii="Arial" w:eastAsia="Times New Roman" w:hAnsi="Arial" w:cs="Arial"/>
          <w:color w:val="333333"/>
          <w:lang w:eastAsia="ru-RU"/>
        </w:rPr>
      </w:pPr>
    </w:p>
    <w:p w:rsidR="002274DD" w:rsidRPr="001D786D" w:rsidRDefault="001D786D">
      <w:pPr>
        <w:rPr>
          <w:b/>
          <w:color w:val="E36C0A" w:themeColor="accent6" w:themeShade="BF"/>
        </w:rPr>
      </w:pPr>
      <w:r w:rsidRPr="001D786D">
        <w:rPr>
          <w:b/>
          <w:color w:val="E36C0A" w:themeColor="accent6" w:themeShade="BF"/>
        </w:rPr>
        <w:t>Конференции, заседания и мероприятия</w:t>
      </w:r>
    </w:p>
    <w:p w:rsidR="001D786D" w:rsidRPr="004B3A67" w:rsidRDefault="001D786D">
      <w:pPr>
        <w:rPr>
          <w:b/>
          <w:color w:val="E36C0A" w:themeColor="accent6" w:themeShade="BF"/>
        </w:rPr>
      </w:pPr>
      <w:r w:rsidRPr="001D786D">
        <w:rPr>
          <w:b/>
          <w:color w:val="E36C0A" w:themeColor="accent6" w:themeShade="BF"/>
          <w:lang w:val="en-US"/>
        </w:rPr>
        <w:t>Conferences</w:t>
      </w:r>
      <w:r w:rsidRPr="004B3A67">
        <w:rPr>
          <w:b/>
          <w:color w:val="E36C0A" w:themeColor="accent6" w:themeShade="BF"/>
        </w:rPr>
        <w:t xml:space="preserve">, </w:t>
      </w:r>
      <w:r w:rsidRPr="001D786D">
        <w:rPr>
          <w:b/>
          <w:color w:val="E36C0A" w:themeColor="accent6" w:themeShade="BF"/>
          <w:lang w:val="en-US"/>
        </w:rPr>
        <w:t>Meetings</w:t>
      </w:r>
      <w:r w:rsidRPr="004B3A67">
        <w:rPr>
          <w:b/>
          <w:color w:val="E36C0A" w:themeColor="accent6" w:themeShade="BF"/>
        </w:rPr>
        <w:t xml:space="preserve"> </w:t>
      </w:r>
      <w:r w:rsidRPr="001D786D">
        <w:rPr>
          <w:b/>
          <w:color w:val="E36C0A" w:themeColor="accent6" w:themeShade="BF"/>
          <w:lang w:val="en-US"/>
        </w:rPr>
        <w:t>and</w:t>
      </w:r>
      <w:r w:rsidRPr="004B3A67">
        <w:rPr>
          <w:b/>
          <w:color w:val="E36C0A" w:themeColor="accent6" w:themeShade="BF"/>
        </w:rPr>
        <w:t xml:space="preserve"> </w:t>
      </w:r>
      <w:r w:rsidRPr="001D786D">
        <w:rPr>
          <w:b/>
          <w:color w:val="E36C0A" w:themeColor="accent6" w:themeShade="BF"/>
          <w:lang w:val="en-US"/>
        </w:rPr>
        <w:t>Events</w:t>
      </w:r>
    </w:p>
    <w:p w:rsidR="001D786D" w:rsidRPr="004B3A67" w:rsidRDefault="00CE1FD7">
      <w:hyperlink r:id="rId35" w:history="1">
        <w:r w:rsidR="0046513E" w:rsidRPr="00FF40F9">
          <w:rPr>
            <w:rStyle w:val="a5"/>
            <w:lang w:val="en-US"/>
          </w:rPr>
          <w:t>http</w:t>
        </w:r>
        <w:r w:rsidR="0046513E" w:rsidRPr="004B3A67">
          <w:rPr>
            <w:rStyle w:val="a5"/>
          </w:rPr>
          <w:t>://</w:t>
        </w:r>
        <w:r w:rsidR="0046513E" w:rsidRPr="00FF40F9">
          <w:rPr>
            <w:rStyle w:val="a5"/>
            <w:lang w:val="en-US"/>
          </w:rPr>
          <w:t>www</w:t>
        </w:r>
        <w:r w:rsidR="0046513E" w:rsidRPr="004B3A67">
          <w:rPr>
            <w:rStyle w:val="a5"/>
          </w:rPr>
          <w:t>.</w:t>
        </w:r>
        <w:r w:rsidR="0046513E" w:rsidRPr="00FF40F9">
          <w:rPr>
            <w:rStyle w:val="a5"/>
            <w:lang w:val="en-US"/>
          </w:rPr>
          <w:t>un</w:t>
        </w:r>
        <w:r w:rsidR="0046513E" w:rsidRPr="004B3A67">
          <w:rPr>
            <w:rStyle w:val="a5"/>
          </w:rPr>
          <w:t>.</w:t>
        </w:r>
        <w:r w:rsidR="0046513E" w:rsidRPr="00FF40F9">
          <w:rPr>
            <w:rStyle w:val="a5"/>
            <w:lang w:val="en-US"/>
          </w:rPr>
          <w:t>org</w:t>
        </w:r>
        <w:r w:rsidR="0046513E" w:rsidRPr="004B3A67">
          <w:rPr>
            <w:rStyle w:val="a5"/>
          </w:rPr>
          <w:t>/</w:t>
        </w:r>
        <w:r w:rsidR="0046513E" w:rsidRPr="00FF40F9">
          <w:rPr>
            <w:rStyle w:val="a5"/>
            <w:lang w:val="en-US"/>
          </w:rPr>
          <w:t>ru</w:t>
        </w:r>
        <w:r w:rsidR="0046513E" w:rsidRPr="004B3A67">
          <w:rPr>
            <w:rStyle w:val="a5"/>
          </w:rPr>
          <w:t>/</w:t>
        </w:r>
        <w:r w:rsidR="0046513E" w:rsidRPr="00FF40F9">
          <w:rPr>
            <w:rStyle w:val="a5"/>
            <w:lang w:val="en-US"/>
          </w:rPr>
          <w:t>events</w:t>
        </w:r>
        <w:r w:rsidR="0046513E" w:rsidRPr="004B3A67">
          <w:rPr>
            <w:rStyle w:val="a5"/>
          </w:rPr>
          <w:t>/</w:t>
        </w:r>
        <w:r w:rsidR="0046513E" w:rsidRPr="00FF40F9">
          <w:rPr>
            <w:rStyle w:val="a5"/>
            <w:lang w:val="en-US"/>
          </w:rPr>
          <w:t>index</w:t>
        </w:r>
        <w:r w:rsidR="0046513E" w:rsidRPr="004B3A67">
          <w:rPr>
            <w:rStyle w:val="a5"/>
          </w:rPr>
          <w:t>.</w:t>
        </w:r>
        <w:proofErr w:type="spellStart"/>
        <w:r w:rsidR="0046513E" w:rsidRPr="00FF40F9">
          <w:rPr>
            <w:rStyle w:val="a5"/>
            <w:lang w:val="en-US"/>
          </w:rPr>
          <w:t>shtml</w:t>
        </w:r>
        <w:proofErr w:type="spellEnd"/>
      </w:hyperlink>
    </w:p>
    <w:p w:rsidR="001D786D" w:rsidRPr="004B3A67" w:rsidRDefault="001D786D"/>
    <w:p w:rsidR="00F077D7" w:rsidRPr="0046513E" w:rsidRDefault="0046513E" w:rsidP="00F077D7">
      <w:pPr>
        <w:rPr>
          <w:rFonts w:ascii="Arial" w:hAnsi="Arial" w:cs="Arial"/>
          <w:b/>
          <w:bCs/>
          <w:color w:val="02327A"/>
          <w:sz w:val="23"/>
          <w:szCs w:val="23"/>
        </w:rPr>
      </w:pPr>
      <w:r w:rsidRPr="0046513E">
        <w:rPr>
          <w:rFonts w:ascii="Arial" w:eastAsia="Times New Roman" w:hAnsi="Arial" w:cs="Arial"/>
          <w:b/>
          <w:bCs/>
          <w:color w:val="02327A"/>
          <w:sz w:val="23"/>
          <w:szCs w:val="23"/>
          <w:lang w:eastAsia="ru-RU"/>
        </w:rPr>
        <w:t>Заседания и конференции</w:t>
      </w:r>
      <w:r w:rsidR="00F077D7">
        <w:rPr>
          <w:rFonts w:ascii="Arial" w:eastAsia="Times New Roman" w:hAnsi="Arial" w:cs="Arial"/>
          <w:b/>
          <w:bCs/>
          <w:color w:val="02327A"/>
          <w:sz w:val="23"/>
          <w:szCs w:val="23"/>
          <w:lang w:eastAsia="ru-RU"/>
        </w:rPr>
        <w:t xml:space="preserve">. </w:t>
      </w:r>
      <w:r w:rsidR="00F077D7">
        <w:rPr>
          <w:rFonts w:ascii="Arial" w:hAnsi="Arial" w:cs="Arial"/>
          <w:b/>
          <w:bCs/>
          <w:color w:val="02327A"/>
          <w:sz w:val="23"/>
          <w:szCs w:val="23"/>
        </w:rPr>
        <w:t>Конференции и заседания по тематике</w:t>
      </w:r>
    </w:p>
    <w:p w:rsidR="00CE1FD7" w:rsidRDefault="00CE1FD7" w:rsidP="00CE1FD7">
      <w:hyperlink r:id="rId36" w:history="1">
        <w:r w:rsidRPr="007F1B51">
          <w:rPr>
            <w:rStyle w:val="a5"/>
            <w:lang w:val="en-US"/>
          </w:rPr>
          <w:t>http</w:t>
        </w:r>
        <w:r w:rsidRPr="007F1B51">
          <w:rPr>
            <w:rStyle w:val="a5"/>
          </w:rPr>
          <w:t>://</w:t>
        </w:r>
        <w:r w:rsidRPr="007F1B51">
          <w:rPr>
            <w:rStyle w:val="a5"/>
            <w:lang w:val="en-US"/>
          </w:rPr>
          <w:t>www</w:t>
        </w:r>
        <w:r w:rsidRPr="007F1B51">
          <w:rPr>
            <w:rStyle w:val="a5"/>
          </w:rPr>
          <w:t>.</w:t>
        </w:r>
        <w:r w:rsidRPr="007F1B51">
          <w:rPr>
            <w:rStyle w:val="a5"/>
            <w:lang w:val="en-US"/>
          </w:rPr>
          <w:t>un</w:t>
        </w:r>
        <w:r w:rsidRPr="007F1B51">
          <w:rPr>
            <w:rStyle w:val="a5"/>
          </w:rPr>
          <w:t>.</w:t>
        </w:r>
        <w:r w:rsidRPr="007F1B51">
          <w:rPr>
            <w:rStyle w:val="a5"/>
            <w:lang w:val="en-US"/>
          </w:rPr>
          <w:t>org</w:t>
        </w:r>
        <w:r w:rsidRPr="007F1B51">
          <w:rPr>
            <w:rStyle w:val="a5"/>
          </w:rPr>
          <w:t>/</w:t>
        </w:r>
        <w:r w:rsidRPr="007F1B51">
          <w:rPr>
            <w:rStyle w:val="a5"/>
            <w:lang w:val="en-US"/>
          </w:rPr>
          <w:t>ru</w:t>
        </w:r>
        <w:r w:rsidRPr="007F1B51">
          <w:rPr>
            <w:rStyle w:val="a5"/>
          </w:rPr>
          <w:t>/</w:t>
        </w:r>
        <w:r w:rsidRPr="007F1B51">
          <w:rPr>
            <w:rStyle w:val="a5"/>
            <w:lang w:val="en-US"/>
          </w:rPr>
          <w:t>events</w:t>
        </w:r>
        <w:r w:rsidRPr="007F1B51">
          <w:rPr>
            <w:rStyle w:val="a5"/>
          </w:rPr>
          <w:t>/</w:t>
        </w:r>
        <w:proofErr w:type="spellStart"/>
        <w:r w:rsidRPr="007F1B51">
          <w:rPr>
            <w:rStyle w:val="a5"/>
            <w:lang w:val="en-US"/>
          </w:rPr>
          <w:t>conf</w:t>
        </w:r>
        <w:proofErr w:type="spellEnd"/>
        <w:r w:rsidRPr="007F1B51">
          <w:rPr>
            <w:rStyle w:val="a5"/>
          </w:rPr>
          <w:t>_</w:t>
        </w:r>
        <w:r w:rsidRPr="007F1B51">
          <w:rPr>
            <w:rStyle w:val="a5"/>
            <w:lang w:val="en-US"/>
          </w:rPr>
          <w:t>by</w:t>
        </w:r>
        <w:r w:rsidRPr="007F1B51">
          <w:rPr>
            <w:rStyle w:val="a5"/>
          </w:rPr>
          <w:t>_</w:t>
        </w:r>
        <w:r w:rsidRPr="007F1B51">
          <w:rPr>
            <w:rStyle w:val="a5"/>
            <w:lang w:val="en-US"/>
          </w:rPr>
          <w:t>subject</w:t>
        </w:r>
        <w:r w:rsidRPr="007F1B51">
          <w:rPr>
            <w:rStyle w:val="a5"/>
          </w:rPr>
          <w:t>/</w:t>
        </w:r>
      </w:hyperlink>
    </w:p>
    <w:p w:rsidR="0046513E" w:rsidRPr="0046513E" w:rsidRDefault="0046513E" w:rsidP="0046513E">
      <w:pPr>
        <w:shd w:val="clear" w:color="auto" w:fill="FFFFF7"/>
        <w:spacing w:before="1" w:after="1" w:line="240" w:lineRule="auto"/>
        <w:outlineLvl w:val="2"/>
        <w:rPr>
          <w:rFonts w:ascii="Arial" w:eastAsia="Times New Roman" w:hAnsi="Arial" w:cs="Arial"/>
          <w:b/>
          <w:bCs/>
          <w:color w:val="02327A"/>
          <w:sz w:val="23"/>
          <w:szCs w:val="23"/>
          <w:lang w:eastAsia="ru-RU"/>
        </w:rPr>
      </w:pPr>
    </w:p>
    <w:p w:rsidR="0046513E" w:rsidRPr="0046513E" w:rsidRDefault="00CE1FD7" w:rsidP="0046513E">
      <w:pPr>
        <w:numPr>
          <w:ilvl w:val="0"/>
          <w:numId w:val="4"/>
        </w:numPr>
        <w:shd w:val="clear" w:color="auto" w:fill="FFFFF7"/>
        <w:spacing w:before="100" w:beforeAutospacing="1" w:after="100" w:afterAutospacing="1" w:line="240" w:lineRule="auto"/>
        <w:ind w:left="120" w:right="241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37" w:history="1">
        <w:r w:rsidR="0046513E" w:rsidRPr="0046513E">
          <w:rPr>
            <w:rFonts w:ascii="Arial" w:eastAsia="Times New Roman" w:hAnsi="Arial" w:cs="Arial"/>
            <w:color w:val="02327A"/>
            <w:sz w:val="19"/>
            <w:szCs w:val="19"/>
            <w:u w:val="single"/>
            <w:lang w:eastAsia="ru-RU"/>
          </w:rPr>
          <w:t>Полный список конференций и мероприятий</w:t>
        </w:r>
      </w:hyperlink>
    </w:p>
    <w:p w:rsidR="0046513E" w:rsidRPr="0046513E" w:rsidRDefault="00CE1FD7" w:rsidP="0046513E">
      <w:pPr>
        <w:numPr>
          <w:ilvl w:val="0"/>
          <w:numId w:val="4"/>
        </w:numPr>
        <w:shd w:val="clear" w:color="auto" w:fill="FFFFF7"/>
        <w:spacing w:before="100" w:beforeAutospacing="1" w:after="100" w:afterAutospacing="1" w:line="240" w:lineRule="auto"/>
        <w:ind w:left="120" w:right="241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38" w:history="1">
        <w:r w:rsidR="0046513E" w:rsidRPr="0046513E">
          <w:rPr>
            <w:rFonts w:ascii="Arial" w:eastAsia="Times New Roman" w:hAnsi="Arial" w:cs="Arial"/>
            <w:color w:val="02327A"/>
            <w:sz w:val="19"/>
            <w:szCs w:val="19"/>
            <w:u w:val="single"/>
            <w:lang w:eastAsia="ru-RU"/>
          </w:rPr>
          <w:t>Конференции и заседания по тематике</w:t>
        </w:r>
      </w:hyperlink>
    </w:p>
    <w:p w:rsidR="00F077D7" w:rsidRDefault="00F077D7" w:rsidP="00F077D7">
      <w:pPr>
        <w:pStyle w:val="a6"/>
        <w:jc w:val="center"/>
        <w:rPr>
          <w:rStyle w:val="a7"/>
          <w:sz w:val="21"/>
          <w:szCs w:val="21"/>
          <w:u w:val="single"/>
        </w:rPr>
      </w:pPr>
    </w:p>
    <w:p w:rsidR="00F077D7" w:rsidRDefault="00F077D7" w:rsidP="00F077D7">
      <w:pPr>
        <w:pStyle w:val="a6"/>
        <w:jc w:val="center"/>
        <w:rPr>
          <w:sz w:val="21"/>
          <w:szCs w:val="21"/>
          <w:lang w:val="en-US"/>
        </w:rPr>
      </w:pPr>
      <w:r>
        <w:rPr>
          <w:rStyle w:val="a7"/>
          <w:sz w:val="21"/>
          <w:szCs w:val="21"/>
          <w:u w:val="single"/>
        </w:rPr>
        <w:t xml:space="preserve">См.: Электронный </w:t>
      </w:r>
      <w:r>
        <w:rPr>
          <w:rStyle w:val="a7"/>
          <w:sz w:val="21"/>
          <w:szCs w:val="21"/>
          <w:u w:val="single"/>
        </w:rPr>
        <w:t>Журнал</w:t>
      </w:r>
      <w:r>
        <w:rPr>
          <w:rStyle w:val="a7"/>
          <w:sz w:val="21"/>
          <w:szCs w:val="21"/>
          <w:u w:val="single"/>
          <w:lang w:val="en-US"/>
        </w:rPr>
        <w:t xml:space="preserve"> «</w:t>
      </w:r>
      <w:r>
        <w:rPr>
          <w:rStyle w:val="a7"/>
          <w:sz w:val="21"/>
          <w:szCs w:val="21"/>
          <w:u w:val="single"/>
        </w:rPr>
        <w:t>НООСФЕРА</w:t>
      </w:r>
      <w:r>
        <w:rPr>
          <w:rStyle w:val="a7"/>
          <w:sz w:val="21"/>
          <w:szCs w:val="21"/>
          <w:u w:val="single"/>
          <w:lang w:val="en-US"/>
        </w:rPr>
        <w:t xml:space="preserve">. </w:t>
      </w:r>
      <w:r>
        <w:rPr>
          <w:rStyle w:val="a7"/>
          <w:sz w:val="21"/>
          <w:szCs w:val="21"/>
          <w:u w:val="single"/>
        </w:rPr>
        <w:t>ОБЩЕСТВО</w:t>
      </w:r>
      <w:r>
        <w:rPr>
          <w:rStyle w:val="a7"/>
          <w:sz w:val="21"/>
          <w:szCs w:val="21"/>
          <w:u w:val="single"/>
          <w:lang w:val="en-US"/>
        </w:rPr>
        <w:t xml:space="preserve">. </w:t>
      </w:r>
      <w:r>
        <w:rPr>
          <w:rStyle w:val="a7"/>
          <w:sz w:val="21"/>
          <w:szCs w:val="21"/>
          <w:u w:val="single"/>
        </w:rPr>
        <w:t>ЧЕЛОВЕК</w:t>
      </w:r>
      <w:r>
        <w:rPr>
          <w:rStyle w:val="a7"/>
          <w:sz w:val="21"/>
          <w:szCs w:val="21"/>
          <w:u w:val="single"/>
          <w:lang w:val="en-US"/>
        </w:rPr>
        <w:t>»</w:t>
      </w:r>
    </w:p>
    <w:p w:rsidR="00F077D7" w:rsidRDefault="00F077D7" w:rsidP="00F077D7">
      <w:pPr>
        <w:pStyle w:val="a6"/>
        <w:rPr>
          <w:sz w:val="21"/>
          <w:szCs w:val="21"/>
        </w:rPr>
      </w:pPr>
      <w:r>
        <w:rPr>
          <w:sz w:val="21"/>
          <w:szCs w:val="21"/>
          <w:lang w:val="en-US"/>
        </w:rPr>
        <w:t>(</w:t>
      </w:r>
      <w:proofErr w:type="gramStart"/>
      <w:r>
        <w:rPr>
          <w:sz w:val="21"/>
          <w:szCs w:val="21"/>
          <w:lang w:val="en-US"/>
        </w:rPr>
        <w:t>electronic</w:t>
      </w:r>
      <w:proofErr w:type="gramEnd"/>
      <w:r>
        <w:rPr>
          <w:sz w:val="21"/>
          <w:szCs w:val="21"/>
          <w:lang w:val="en-US"/>
        </w:rPr>
        <w:t xml:space="preserve"> scientific journal «</w:t>
      </w:r>
      <w:proofErr w:type="spellStart"/>
      <w:r>
        <w:rPr>
          <w:sz w:val="21"/>
          <w:szCs w:val="21"/>
          <w:lang w:val="en-US"/>
        </w:rPr>
        <w:t>Noosphere</w:t>
      </w:r>
      <w:proofErr w:type="spellEnd"/>
      <w:r>
        <w:rPr>
          <w:sz w:val="21"/>
          <w:szCs w:val="21"/>
          <w:lang w:val="en-US"/>
        </w:rPr>
        <w:t xml:space="preserve">. </w:t>
      </w:r>
      <w:proofErr w:type="gramStart"/>
      <w:r>
        <w:rPr>
          <w:sz w:val="21"/>
          <w:szCs w:val="21"/>
          <w:lang w:val="en-US"/>
        </w:rPr>
        <w:t>Society.</w:t>
      </w:r>
      <w:proofErr w:type="gramEnd"/>
      <w:r>
        <w:rPr>
          <w:sz w:val="21"/>
          <w:szCs w:val="21"/>
          <w:lang w:val="en-US"/>
        </w:rPr>
        <w:t xml:space="preserve"> Man»; </w:t>
      </w:r>
      <w:proofErr w:type="spellStart"/>
      <w:r>
        <w:rPr>
          <w:sz w:val="21"/>
          <w:szCs w:val="21"/>
          <w:lang w:val="en-US"/>
        </w:rPr>
        <w:t>elektronische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wissenschaftliche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Zeitschrift</w:t>
      </w:r>
      <w:proofErr w:type="spellEnd"/>
      <w:r>
        <w:rPr>
          <w:sz w:val="21"/>
          <w:szCs w:val="21"/>
          <w:lang w:val="en-US"/>
        </w:rPr>
        <w:t xml:space="preserve"> «</w:t>
      </w:r>
      <w:proofErr w:type="spellStart"/>
      <w:r>
        <w:rPr>
          <w:sz w:val="21"/>
          <w:szCs w:val="21"/>
          <w:lang w:val="en-US"/>
        </w:rPr>
        <w:t>Noosphäre</w:t>
      </w:r>
      <w:proofErr w:type="spellEnd"/>
      <w:r>
        <w:rPr>
          <w:sz w:val="21"/>
          <w:szCs w:val="21"/>
          <w:lang w:val="en-US"/>
        </w:rPr>
        <w:t xml:space="preserve">. </w:t>
      </w:r>
      <w:proofErr w:type="spellStart"/>
      <w:proofErr w:type="gramStart"/>
      <w:r>
        <w:rPr>
          <w:sz w:val="21"/>
          <w:szCs w:val="21"/>
          <w:lang w:val="en-US"/>
        </w:rPr>
        <w:t>Gesellschaft</w:t>
      </w:r>
      <w:proofErr w:type="spellEnd"/>
      <w:r>
        <w:rPr>
          <w:sz w:val="21"/>
          <w:szCs w:val="21"/>
          <w:lang w:val="en-US"/>
        </w:rPr>
        <w:t>.</w:t>
      </w:r>
      <w:proofErr w:type="gramEnd"/>
      <w:r>
        <w:rPr>
          <w:sz w:val="21"/>
          <w:szCs w:val="21"/>
          <w:lang w:val="en-US"/>
        </w:rPr>
        <w:t xml:space="preserve"> </w:t>
      </w:r>
      <w:proofErr w:type="gramStart"/>
      <w:r>
        <w:rPr>
          <w:sz w:val="21"/>
          <w:szCs w:val="21"/>
          <w:lang w:val="en-US"/>
        </w:rPr>
        <w:t xml:space="preserve">Mann»; revue </w:t>
      </w:r>
      <w:proofErr w:type="spellStart"/>
      <w:r>
        <w:rPr>
          <w:sz w:val="21"/>
          <w:szCs w:val="21"/>
          <w:lang w:val="en-US"/>
        </w:rPr>
        <w:t>scientifique</w:t>
      </w:r>
      <w:proofErr w:type="spellEnd"/>
      <w:r>
        <w:rPr>
          <w:sz w:val="21"/>
          <w:szCs w:val="21"/>
          <w:lang w:val="en-US"/>
        </w:rPr>
        <w:t xml:space="preserve"> «</w:t>
      </w:r>
      <w:proofErr w:type="spellStart"/>
      <w:r>
        <w:rPr>
          <w:sz w:val="21"/>
          <w:szCs w:val="21"/>
          <w:lang w:val="en-US"/>
        </w:rPr>
        <w:t>Noosphère</w:t>
      </w:r>
      <w:proofErr w:type="spellEnd"/>
      <w:r>
        <w:rPr>
          <w:sz w:val="21"/>
          <w:szCs w:val="21"/>
          <w:lang w:val="en-US"/>
        </w:rPr>
        <w:t>.</w:t>
      </w:r>
      <w:proofErr w:type="gramEnd"/>
      <w:r>
        <w:rPr>
          <w:sz w:val="21"/>
          <w:szCs w:val="21"/>
          <w:lang w:val="en-US"/>
        </w:rPr>
        <w:t xml:space="preserve"> </w:t>
      </w:r>
      <w:proofErr w:type="spellStart"/>
      <w:proofErr w:type="gramStart"/>
      <w:r>
        <w:rPr>
          <w:sz w:val="21"/>
          <w:szCs w:val="21"/>
          <w:lang w:val="en-US"/>
        </w:rPr>
        <w:t>Société</w:t>
      </w:r>
      <w:proofErr w:type="spellEnd"/>
      <w:r>
        <w:rPr>
          <w:sz w:val="21"/>
          <w:szCs w:val="21"/>
          <w:lang w:val="en-US"/>
        </w:rPr>
        <w:t>.</w:t>
      </w:r>
      <w:proofErr w:type="gramEnd"/>
      <w:r>
        <w:rPr>
          <w:sz w:val="21"/>
          <w:szCs w:val="21"/>
          <w:lang w:val="en-US"/>
        </w:rPr>
        <w:t xml:space="preserve"> </w:t>
      </w:r>
      <w:proofErr w:type="spellStart"/>
      <w:proofErr w:type="gramStart"/>
      <w:r>
        <w:rPr>
          <w:sz w:val="21"/>
          <w:szCs w:val="21"/>
          <w:lang w:val="en-US"/>
        </w:rPr>
        <w:t>Homme</w:t>
      </w:r>
      <w:proofErr w:type="spellEnd"/>
      <w:r>
        <w:rPr>
          <w:sz w:val="21"/>
          <w:szCs w:val="21"/>
          <w:lang w:val="en-US"/>
        </w:rPr>
        <w:t xml:space="preserve">»; </w:t>
      </w:r>
      <w:proofErr w:type="spellStart"/>
      <w:r>
        <w:rPr>
          <w:sz w:val="21"/>
          <w:szCs w:val="21"/>
          <w:lang w:val="en-US"/>
        </w:rPr>
        <w:t>revista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científica</w:t>
      </w:r>
      <w:proofErr w:type="spellEnd"/>
      <w:r>
        <w:rPr>
          <w:sz w:val="21"/>
          <w:szCs w:val="21"/>
          <w:lang w:val="en-US"/>
        </w:rPr>
        <w:t xml:space="preserve"> «</w:t>
      </w:r>
      <w:proofErr w:type="spellStart"/>
      <w:r>
        <w:rPr>
          <w:sz w:val="21"/>
          <w:szCs w:val="21"/>
          <w:lang w:val="en-US"/>
        </w:rPr>
        <w:t>Noosfera</w:t>
      </w:r>
      <w:proofErr w:type="spellEnd"/>
      <w:r>
        <w:rPr>
          <w:sz w:val="21"/>
          <w:szCs w:val="21"/>
          <w:lang w:val="en-US"/>
        </w:rPr>
        <w:t>.</w:t>
      </w:r>
      <w:proofErr w:type="gramEnd"/>
      <w:r>
        <w:rPr>
          <w:sz w:val="21"/>
          <w:szCs w:val="21"/>
          <w:lang w:val="en-US"/>
        </w:rPr>
        <w:t xml:space="preserve"> </w:t>
      </w:r>
      <w:proofErr w:type="spellStart"/>
      <w:proofErr w:type="gramStart"/>
      <w:r>
        <w:rPr>
          <w:sz w:val="21"/>
          <w:szCs w:val="21"/>
          <w:lang w:val="en-US"/>
        </w:rPr>
        <w:t>Sociedad</w:t>
      </w:r>
      <w:proofErr w:type="spellEnd"/>
      <w:r>
        <w:rPr>
          <w:sz w:val="21"/>
          <w:szCs w:val="21"/>
          <w:lang w:val="en-US"/>
        </w:rPr>
        <w:t>.</w:t>
      </w:r>
      <w:proofErr w:type="gramEnd"/>
      <w:r>
        <w:rPr>
          <w:sz w:val="21"/>
          <w:szCs w:val="21"/>
          <w:lang w:val="en-US"/>
        </w:rPr>
        <w:t xml:space="preserve"> </w:t>
      </w:r>
      <w:proofErr w:type="spellStart"/>
      <w:proofErr w:type="gramStart"/>
      <w:r>
        <w:rPr>
          <w:sz w:val="21"/>
          <w:szCs w:val="21"/>
        </w:rPr>
        <w:t>Hombre</w:t>
      </w:r>
      <w:proofErr w:type="spellEnd"/>
      <w:r>
        <w:rPr>
          <w:sz w:val="21"/>
          <w:szCs w:val="21"/>
        </w:rPr>
        <w:t>»)</w:t>
      </w:r>
      <w:proofErr w:type="gramEnd"/>
    </w:p>
    <w:p w:rsidR="00F077D7" w:rsidRPr="00F077D7" w:rsidRDefault="00F077D7" w:rsidP="00F077D7">
      <w:hyperlink r:id="rId39" w:history="1">
        <w:r>
          <w:rPr>
            <w:rStyle w:val="a5"/>
            <w:lang w:val="en-US"/>
          </w:rPr>
          <w:t>http</w:t>
        </w:r>
        <w:r w:rsidRPr="00F077D7">
          <w:rPr>
            <w:rStyle w:val="a5"/>
          </w:rPr>
          <w:t>://</w:t>
        </w:r>
        <w:r>
          <w:rPr>
            <w:rStyle w:val="a5"/>
            <w:lang w:val="en-US"/>
          </w:rPr>
          <w:t>www</w:t>
        </w:r>
        <w:r w:rsidRPr="00F077D7">
          <w:rPr>
            <w:rStyle w:val="a5"/>
          </w:rPr>
          <w:t>.</w:t>
        </w:r>
        <w:r>
          <w:rPr>
            <w:rStyle w:val="a5"/>
            <w:lang w:val="en-US"/>
          </w:rPr>
          <w:t>es</w:t>
        </w:r>
        <w:r w:rsidRPr="00F077D7">
          <w:rPr>
            <w:rStyle w:val="a5"/>
          </w:rPr>
          <w:t>.</w:t>
        </w:r>
        <w:r>
          <w:rPr>
            <w:rStyle w:val="a5"/>
            <w:lang w:val="en-US"/>
          </w:rPr>
          <w:t>rae</w:t>
        </w:r>
        <w:r w:rsidRPr="00F077D7">
          <w:rPr>
            <w:rStyle w:val="a5"/>
          </w:rPr>
          <w:t>.</w:t>
        </w:r>
        <w:r>
          <w:rPr>
            <w:rStyle w:val="a5"/>
            <w:lang w:val="en-US"/>
          </w:rPr>
          <w:t>ru</w:t>
        </w:r>
        <w:r w:rsidRPr="00F077D7">
          <w:rPr>
            <w:rStyle w:val="a5"/>
          </w:rPr>
          <w:t>:8888/</w:t>
        </w:r>
        <w:r>
          <w:rPr>
            <w:rStyle w:val="a5"/>
            <w:lang w:val="en-US"/>
          </w:rPr>
          <w:t>noocivil</w:t>
        </w:r>
        <w:r w:rsidRPr="00F077D7">
          <w:rPr>
            <w:rStyle w:val="a5"/>
          </w:rPr>
          <w:t>/217</w:t>
        </w:r>
      </w:hyperlink>
      <w:r w:rsidR="00CE1FD7">
        <w:t xml:space="preserve">; </w:t>
      </w:r>
      <w:bookmarkStart w:id="0" w:name="_GoBack"/>
      <w:bookmarkEnd w:id="0"/>
      <w:r>
        <w:fldChar w:fldCharType="begin"/>
      </w:r>
      <w:r>
        <w:instrText xml:space="preserve"> HYPERLINK "http://www.es.rae.ru:8888/noocivil/" </w:instrText>
      </w:r>
      <w:r>
        <w:fldChar w:fldCharType="separate"/>
      </w:r>
      <w:r>
        <w:rPr>
          <w:rStyle w:val="a5"/>
          <w:lang w:val="en-US"/>
        </w:rPr>
        <w:t>http</w:t>
      </w:r>
      <w:r w:rsidRPr="00F077D7">
        <w:rPr>
          <w:rStyle w:val="a5"/>
        </w:rPr>
        <w:t>://</w:t>
      </w:r>
      <w:r>
        <w:rPr>
          <w:rStyle w:val="a5"/>
          <w:lang w:val="en-US"/>
        </w:rPr>
        <w:t>www</w:t>
      </w:r>
      <w:r w:rsidRPr="00F077D7">
        <w:rPr>
          <w:rStyle w:val="a5"/>
        </w:rPr>
        <w:t>.</w:t>
      </w:r>
      <w:r>
        <w:rPr>
          <w:rStyle w:val="a5"/>
          <w:lang w:val="en-US"/>
        </w:rPr>
        <w:t>es</w:t>
      </w:r>
      <w:r w:rsidRPr="00F077D7">
        <w:rPr>
          <w:rStyle w:val="a5"/>
        </w:rPr>
        <w:t>.</w:t>
      </w:r>
      <w:r>
        <w:rPr>
          <w:rStyle w:val="a5"/>
          <w:lang w:val="en-US"/>
        </w:rPr>
        <w:t>rae</w:t>
      </w:r>
      <w:r w:rsidRPr="00F077D7">
        <w:rPr>
          <w:rStyle w:val="a5"/>
        </w:rPr>
        <w:t>.</w:t>
      </w:r>
      <w:r>
        <w:rPr>
          <w:rStyle w:val="a5"/>
          <w:lang w:val="en-US"/>
        </w:rPr>
        <w:t>ru</w:t>
      </w:r>
      <w:r w:rsidRPr="00F077D7">
        <w:rPr>
          <w:rStyle w:val="a5"/>
        </w:rPr>
        <w:t>:8888/</w:t>
      </w:r>
      <w:r>
        <w:rPr>
          <w:rStyle w:val="a5"/>
          <w:lang w:val="en-US"/>
        </w:rPr>
        <w:t>noocivil</w:t>
      </w:r>
      <w:r w:rsidRPr="00F077D7">
        <w:rPr>
          <w:rStyle w:val="a5"/>
        </w:rPr>
        <w:t>/</w:t>
      </w:r>
      <w:r>
        <w:fldChar w:fldCharType="end"/>
      </w:r>
    </w:p>
    <w:p w:rsidR="00F077D7" w:rsidRDefault="00F077D7" w:rsidP="00F077D7">
      <w:pPr>
        <w:pStyle w:val="a6"/>
        <w:rPr>
          <w:sz w:val="21"/>
          <w:szCs w:val="21"/>
        </w:rPr>
      </w:pPr>
    </w:p>
    <w:p w:rsidR="00F077D7" w:rsidRPr="0046513E" w:rsidRDefault="00F077D7"/>
    <w:sectPr w:rsidR="00F077D7" w:rsidRPr="00465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1786D"/>
    <w:multiLevelType w:val="multilevel"/>
    <w:tmpl w:val="9D9C0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A933A7"/>
    <w:multiLevelType w:val="multilevel"/>
    <w:tmpl w:val="A4CE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9319FE"/>
    <w:multiLevelType w:val="multilevel"/>
    <w:tmpl w:val="B5540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393957"/>
    <w:multiLevelType w:val="multilevel"/>
    <w:tmpl w:val="DF14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4DD"/>
    <w:rsid w:val="001D786D"/>
    <w:rsid w:val="002274DD"/>
    <w:rsid w:val="00351780"/>
    <w:rsid w:val="004354B8"/>
    <w:rsid w:val="0046513E"/>
    <w:rsid w:val="004B3A67"/>
    <w:rsid w:val="00927EF8"/>
    <w:rsid w:val="00945C86"/>
    <w:rsid w:val="009C5474"/>
    <w:rsid w:val="00BE65B4"/>
    <w:rsid w:val="00CE1FD7"/>
    <w:rsid w:val="00F0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4D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354B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F07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077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4D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354B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F07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077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7427">
          <w:marLeft w:val="0"/>
          <w:marRight w:val="0"/>
          <w:marTop w:val="0"/>
          <w:marBottom w:val="0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119334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309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07575">
                      <w:marLeft w:val="0"/>
                      <w:marRight w:val="0"/>
                      <w:marTop w:val="0"/>
                      <w:marBottom w:val="3"/>
                      <w:divBdr>
                        <w:top w:val="single" w:sz="6" w:space="0" w:color="BFBFBF"/>
                        <w:left w:val="single" w:sz="6" w:space="0" w:color="BFBFBF"/>
                        <w:bottom w:val="single" w:sz="6" w:space="0" w:color="BFBFBF"/>
                        <w:right w:val="single" w:sz="6" w:space="0" w:color="BFBFBF"/>
                      </w:divBdr>
                    </w:div>
                  </w:divsChild>
                </w:div>
              </w:divsChild>
            </w:div>
          </w:divsChild>
        </w:div>
      </w:divsChild>
    </w:div>
    <w:div w:id="11710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7614">
          <w:marLeft w:val="0"/>
          <w:marRight w:val="0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468546721">
              <w:marLeft w:val="0"/>
              <w:marRight w:val="15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ru/development/sustainable/" TargetMode="External"/><Relationship Id="rId13" Type="http://schemas.openxmlformats.org/officeDocument/2006/relationships/hyperlink" Target="http://www.rootsandshoots.org" TargetMode="External"/><Relationship Id="rId18" Type="http://schemas.openxmlformats.org/officeDocument/2006/relationships/hyperlink" Target="http://unbisnet.un.org:8080/ipac20/ipac.jsp?ipp=20&amp;spp=20&amp;profile=bibga&amp;aspect=power&amp;term=Sustainable+development&amp;index=.AT&amp;uindex=&amp;oper=and&amp;term=E%2FRES%2F*&amp;index=.UD&amp;uindex=&amp;oper=&amp;ri=1&amp;session=D22583414S10T.103685&amp;menu=search&amp;aspect=power&amp;npp=50&amp;ipp=20&amp;spp=20&amp;profile=bibga&amp;ri=1&amp;source=%7E%21horizon&amp;sort=3100054&amp;limit=&amp;go_sort_limit.x=6&amp;go_sort_limit.y=4" TargetMode="External"/><Relationship Id="rId26" Type="http://schemas.openxmlformats.org/officeDocument/2006/relationships/hyperlink" Target="http://www.un.org/ru/events/biodiversityday/" TargetMode="External"/><Relationship Id="rId39" Type="http://schemas.openxmlformats.org/officeDocument/2006/relationships/hyperlink" Target="http://www.es.rae.ru:8888/noocivil/21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un.org/russian/conferen/wssd/" TargetMode="External"/><Relationship Id="rId34" Type="http://schemas.openxmlformats.org/officeDocument/2006/relationships/hyperlink" Target="http://portal.unesco.org/education/en/ev.php-URL_ID=23279&amp;URL_DO=DO_TOPIC&amp;URL_SECTION=201.html" TargetMode="External"/><Relationship Id="rId7" Type="http://schemas.openxmlformats.org/officeDocument/2006/relationships/hyperlink" Target="http://www.un.org/en/sustainablefuture/useful_links.shtml" TargetMode="External"/><Relationship Id="rId12" Type="http://schemas.openxmlformats.org/officeDocument/2006/relationships/hyperlink" Target="http://www.dropbydrop.eu/en/" TargetMode="External"/><Relationship Id="rId17" Type="http://schemas.openxmlformats.org/officeDocument/2006/relationships/hyperlink" Target="http://unbisnet.un.org:8080/ipac20/ipac.jsp?ipp=20&amp;spp=20&amp;profile=bibga&amp;aspect=power&amp;term=Sustainable+development&amp;index=.AT&amp;uindex=&amp;oper=and&amp;term=report+of+the+secretary-general&amp;index=.TW&amp;uindex=&amp;oper=&amp;ri=1&amp;session=1D25LM3882813.103400&amp;menu=search&amp;aspect=power&amp;npp=50&amp;ipp=20&amp;spp=20&amp;profile=bibga&amp;ri=1&amp;source=%7E%21horizon&amp;sort=3100054&amp;limit=&amp;go_sort_limit.x=9&amp;go_sort_limit.y=11" TargetMode="External"/><Relationship Id="rId25" Type="http://schemas.openxmlformats.org/officeDocument/2006/relationships/hyperlink" Target="http://www.un.org/ru/events/waterday/" TargetMode="External"/><Relationship Id="rId33" Type="http://schemas.openxmlformats.org/officeDocument/2006/relationships/hyperlink" Target="http://www.un.org/russian/waterforlifedecade/" TargetMode="External"/><Relationship Id="rId38" Type="http://schemas.openxmlformats.org/officeDocument/2006/relationships/hyperlink" Target="http://www.un.org/ru/events/conf_by_subject/" TargetMode="External"/><Relationship Id="rId2" Type="http://schemas.openxmlformats.org/officeDocument/2006/relationships/styles" Target="styles.xml"/><Relationship Id="rId16" Type="http://schemas.openxmlformats.org/officeDocument/2006/relationships/hyperlink" Target="http://unbisnet.un.org:8080/ipac20/ipac.jsp?ipp=20&amp;spp=20&amp;profile=bibga&amp;aspect=power&amp;term=Sustainable+development&amp;index=.AT&amp;uindex=&amp;oper=and&amp;term=A%2FRES%2F*&amp;index=.UD&amp;uindex=&amp;oper=&amp;ri=1&amp;session=1225E3N04S098.102351&amp;menu=search&amp;aspect=power&amp;npp=50&amp;ipp=20&amp;spp=20&amp;profile=bibga&amp;ri=1&amp;source=%7E%21horizon&amp;sort=3100054&amp;limit=&amp;go_sort_limit.x=4&amp;go_sort_limit.y=11" TargetMode="External"/><Relationship Id="rId20" Type="http://schemas.openxmlformats.org/officeDocument/2006/relationships/image" Target="media/image1.gif"/><Relationship Id="rId29" Type="http://schemas.openxmlformats.org/officeDocument/2006/relationships/hyperlink" Target="http://www.un.org/ru/events/habitatday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uncsd2012.org/rio20/" TargetMode="External"/><Relationship Id="rId11" Type="http://schemas.openxmlformats.org/officeDocument/2006/relationships/hyperlink" Target="http://www.un.org/russian/works/sustainable/" TargetMode="External"/><Relationship Id="rId24" Type="http://schemas.openxmlformats.org/officeDocument/2006/relationships/hyperlink" Target="http://www.un.org/russian/conferen/rio/" TargetMode="External"/><Relationship Id="rId32" Type="http://schemas.openxmlformats.org/officeDocument/2006/relationships/hyperlink" Target="http://www.un.org/russian/events/iydd/" TargetMode="External"/><Relationship Id="rId37" Type="http://schemas.openxmlformats.org/officeDocument/2006/relationships/hyperlink" Target="http://www.un.org/ru/events/conferences.shtml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un.org/ru/documents/decl_conv/decl_environment.shtml" TargetMode="External"/><Relationship Id="rId23" Type="http://schemas.openxmlformats.org/officeDocument/2006/relationships/hyperlink" Target="http://www.un.org/russian/conferen/summit5/summit5.htm" TargetMode="External"/><Relationship Id="rId28" Type="http://schemas.openxmlformats.org/officeDocument/2006/relationships/hyperlink" Target="http://www.un.org/ru/events/desertificationday/" TargetMode="External"/><Relationship Id="rId36" Type="http://schemas.openxmlformats.org/officeDocument/2006/relationships/hyperlink" Target="http://www.un.org/ru/events/conf_by_subject/" TargetMode="External"/><Relationship Id="rId10" Type="http://schemas.openxmlformats.org/officeDocument/2006/relationships/hyperlink" Target="http://www.un.org/ru/ecosoc/about/sustdev_commission.shtml" TargetMode="External"/><Relationship Id="rId19" Type="http://schemas.openxmlformats.org/officeDocument/2006/relationships/hyperlink" Target="http://www.everywomaneverychild.org/" TargetMode="External"/><Relationship Id="rId31" Type="http://schemas.openxmlformats.org/officeDocument/2006/relationships/hyperlink" Target="http://www.un.org/russian/events/sanit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.org/ru/development/sustainable/division.shtml" TargetMode="External"/><Relationship Id="rId14" Type="http://schemas.openxmlformats.org/officeDocument/2006/relationships/hyperlink" Target="http://www.un.org/ru/documents/decl_conv/conv_environment.shtml" TargetMode="External"/><Relationship Id="rId22" Type="http://schemas.openxmlformats.org/officeDocument/2006/relationships/hyperlink" Target="http://www.un.org/ru/documents/ods.asp?m=A/CONF.167/9" TargetMode="External"/><Relationship Id="rId27" Type="http://schemas.openxmlformats.org/officeDocument/2006/relationships/hyperlink" Target="http://www.un.org/ru/events/environmentday/" TargetMode="External"/><Relationship Id="rId30" Type="http://schemas.openxmlformats.org/officeDocument/2006/relationships/hyperlink" Target="http://www.un.org/ru/events/planet_earth/" TargetMode="External"/><Relationship Id="rId35" Type="http://schemas.openxmlformats.org/officeDocument/2006/relationships/hyperlink" Target="http://www.un.org/ru/events/index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13</cp:revision>
  <dcterms:created xsi:type="dcterms:W3CDTF">2012-07-18T11:47:00Z</dcterms:created>
  <dcterms:modified xsi:type="dcterms:W3CDTF">2012-07-18T14:44:00Z</dcterms:modified>
</cp:coreProperties>
</file>