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D" w:rsidRPr="0079153D" w:rsidRDefault="00B75EF2" w:rsidP="0079153D">
      <w:pPr>
        <w:spacing w:after="0" w:line="630" w:lineRule="atLeast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t xml:space="preserve">Почему </w:t>
      </w:r>
      <w:bookmarkStart w:id="0" w:name="_GoBack"/>
      <w:bookmarkEnd w:id="0"/>
      <w:r w:rsidR="0079153D" w:rsidRPr="0079153D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t>Рокфеллеры решили избавиться от нефтяных активов</w:t>
      </w:r>
    </w:p>
    <w:p w:rsidR="0079153D" w:rsidRPr="0079153D" w:rsidRDefault="0079153D" w:rsidP="0079153D">
      <w:pPr>
        <w:numPr>
          <w:ilvl w:val="0"/>
          <w:numId w:val="2"/>
        </w:numPr>
        <w:spacing w:before="100" w:beforeAutospacing="1" w:after="10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79153D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21 дек 11:01</w:t>
      </w:r>
    </w:p>
    <w:p w:rsidR="0079153D" w:rsidRPr="0079153D" w:rsidRDefault="0079153D" w:rsidP="0079153D">
      <w:pPr>
        <w:numPr>
          <w:ilvl w:val="0"/>
          <w:numId w:val="2"/>
        </w:numPr>
        <w:spacing w:before="100" w:beforeAutospacing="1" w:after="0" w:afterAutospacing="1" w:line="480" w:lineRule="auto"/>
        <w:ind w:left="0" w:right="24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79153D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 370      7</w:t>
      </w:r>
    </w:p>
    <w:p w:rsidR="0079153D" w:rsidRPr="0079153D" w:rsidRDefault="0079153D" w:rsidP="0079153D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3D" w:rsidRPr="0079153D" w:rsidRDefault="0079153D" w:rsidP="0079153D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3D" w:rsidRPr="0079153D" w:rsidRDefault="0079153D" w:rsidP="0079153D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Наследники семьи Рокфеллеров, сделавшей огромное состояние на нефти, намерены продать свои активы, связанные с ископаемыми видами топлива, и вложить средства в экологически чистую энергию, сообщает BBC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Представители Фонда братьев Рокфеллеров объявили об этом накануне</w:t>
      </w:r>
      <w:proofErr w:type="gram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день до открытия однодневного саммита ООН по вопросам изменения климата, который прошедшего 23 сентября в Нью-Йорке. 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фонд сохранит около 6% активов в ископаемых видах топлива, однако со временем эти вложения будут сведены к нулю.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"Сохранение здоровой планеты является нашим моральным долгом", - заявила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прапраправнучка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Джона Рокфеллера Валери Рокфеллер Уэйн, которая является одним из членов правления фонда.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Фондом братьев Рокфеллеров в альянс инвесторов, решивших избавиться от вкладов в ископаемые виды топлива на общую сумму более $50 </w:t>
      </w:r>
      <w:proofErr w:type="gram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вошли 180 организаций и 650 частных лиц. 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этот шаг они пошли в рамках международной инициативы Global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Divest-Invest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несколько лет назад придумали американские студенты, сообщает The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Global </w:t>
      </w:r>
      <w:proofErr w:type="spellStart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>Divest-Invest</w:t>
      </w:r>
      <w:proofErr w:type="spellEnd"/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экономическая платформа, с помощью которой можно вывести свои активы из отраслей, связанных с "грязными" полезными ископаемыми, а затем вложить их в экологически чистые проекты. 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начала 2014 года объем инвестиций, которые фонды, религиозные организации и университеты решили перевести в экологически чистые проекты, удвоился.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Фонда братьев Рокфеллеров Стивен Хайнц заявил, что вывод средств из отраслей, связанных с полезными ископаемыми, и инвестированием их в другие виды энергии соответствует видению нефтяного магната Джона Рокфеллера. </w:t>
      </w:r>
      <w:r w:rsidRPr="00791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"Мы убеждены, что, будь он жив сегодня, будучи ответственным бизнесменом, заботящимся о будущем, он прекратил бы бизнес, связанный с полезными ископаемыми, и вложил бы средства в возобновляемые источники энергии", - заявил Хайнц.</w:t>
      </w:r>
    </w:p>
    <w:p w:rsidR="0079153D" w:rsidRDefault="0079153D" w:rsidP="00170E89">
      <w:pPr>
        <w:shd w:val="clear" w:color="auto" w:fill="F6F7F8"/>
        <w:spacing w:after="0" w:line="209" w:lineRule="atLeast"/>
        <w:ind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79153D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http://www.opentown.org/news/62210/</w:t>
      </w:r>
    </w:p>
    <w:p w:rsidR="0079153D" w:rsidRDefault="0079153D" w:rsidP="00170E89">
      <w:pPr>
        <w:numPr>
          <w:ilvl w:val="0"/>
          <w:numId w:val="1"/>
        </w:num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</w:p>
    <w:p w:rsidR="009341DF" w:rsidRDefault="00170E89" w:rsidP="00170E89">
      <w:pPr>
        <w:numPr>
          <w:ilvl w:val="0"/>
          <w:numId w:val="1"/>
        </w:num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Цену на нефть обвалил холодный ядерный синтез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Анатолий </w:t>
      </w: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Лемыш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</w:p>
    <w:p w:rsidR="00170E89" w:rsidRPr="00170E89" w:rsidRDefault="00170E89" w:rsidP="00170E89">
      <w:pPr>
        <w:numPr>
          <w:ilvl w:val="0"/>
          <w:numId w:val="1"/>
        </w:num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Вы задумывались, почему так резко и дружно пошла вниз цена на нефть? Нет,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только не надо про то, что США прониклись проблемами Украины и решили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lastRenderedPageBreak/>
        <w:t xml:space="preserve">задавить РФ финансовой удавкой. Это дело </w:t>
      </w: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сурьезное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, но ведь каждый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доллар снижения цены на нефть – это миллиарды недополученной прибыли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самими Штатами и их компаниями. Как же </w:t>
      </w: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буржуины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пошли на это? А шейхи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арабские? Им на Рашу глубоко… ну вы поняли. Как их, таких гордых,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убедили снизить </w:t>
      </w: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цену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?П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озвольте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высказать гипотезу, которая ставит все на свои места. Дело в том, что 8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октября этого года в Европе был опубликован некий доклад, посвященный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тестовым 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испытаниям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так называемого генератора </w:t>
      </w: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Андреа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Росси. Этот доклад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прошел и в России, и в Украине совершенно 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незамеченным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 А зря! Шесть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профессоров физики из Италии и Швеции в течение 32 дней в марте-апреле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наблюдали за работой генератора Росси Е-САТ. Потом полгода чесали репу и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наконец, признали: эта 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фитюлька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размером с большой карандаш за месяц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выработала теплоты на 1, 5 мегаватт/час! Как минимум в миллион раз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больше, чем способна произвести любая химическая реакция в таком же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объеме! Мир получил источник почти дармовой, абсолютно безопасной и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чистой, неограниченной энергии, которую можно производить хоть на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письменном столе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!(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Немного технических подробностей. Сам отчет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здесь:</w:t>
      </w:r>
      <w:hyperlink r:id="rId6" w:tgtFrame="_blank" w:history="1">
        <w:r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http://www.sifferkoll.se/</w:t>
        </w:r>
      </w:hyperlink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…/u…/2014/10/LuganoReportSubmit.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pdf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Генератор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Росси, его новая модификация, имеет керамический корпус - трубку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диаметром в 2 см и длиной в 20 см, и с обоих концов завершается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“набалдашниками” диаметром 4 см, для подключения электросети.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Электричество нужно только для разогрева трубки. Содержимое реактора -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0,5 грамма никелевого порошка, в который под давлением закачан водород,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плюс некая тайная добавка-катализатор. Когда трубка разогрета, она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начинает производить огромное количество энергии, во много раз больше,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чем было затрачено. Замеры температуры проводились непрерывно двумя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особо точными тепловыми камерами и записывались на компьютер. Другие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приборы фиксировали потребление электроэнергии. Ученые вели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круглосуточное наблюдение за генератором, при этом самого Росси возле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стенда не было. Тест проводился в независимой лаборатории в Швейцарии,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где было снято помещение, чтобы не было и намека на тайный подвод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энергии и подтасовку </w:t>
      </w: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результатов</w:t>
      </w:r>
      <w:proofErr w:type="gram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.О</w:t>
      </w:r>
      <w:proofErr w:type="gram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тношение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полученной энергии к затраченной обозначается буквами КС. Так вот, в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данном эксперименте средний КС был равен 3,74. То есть, генератор Росси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выработал энергии в 3,74 раза больше, чем получил при разогреве. Хотя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могло быть и намного больше - регулировка заведомо снижала выработку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теплоты, чтобы показать управляемость процесса. А всего трубка за 32 дня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работы произвела теплоту, эквивалентную 1,5 мегаватт/час. Эта энергия -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намного, на порядки больше, чем можно получить от какого-либо </w: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известного химического источника в столь маленьком реакторном объеме.</w:t>
      </w:r>
    </w:p>
    <w:p w:rsidR="00170E89" w:rsidRPr="00170E89" w:rsidRDefault="00170E89" w:rsidP="00170E89">
      <w:pP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  <w:lang w:eastAsia="ru-RU"/>
        </w:rPr>
      </w:pP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"http://l.facebook.com/l.php?u=http%3A%2F%2Fwww.sifferkoll.se%2F&amp;h=IAQFUPpoe&amp;enc=AZPoDatWLHzuX8eljSVwUcbbQVze50wvf8Ws7VzB4rO-JdpwOXAXEEBhlc7kiyRrEe2xUvzXBZ5fMNUQgN1uzJr0-qBQeJiJCLM3hOzLrd_EER1yusTvnL_TGuhFtH5-W6g&amp;s=1" \t "_blank" </w:instrTex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</w:p>
    <w:p w:rsidR="00170E89" w:rsidRPr="00170E89" w:rsidRDefault="00170E89" w:rsidP="00170E89">
      <w:pPr>
        <w:shd w:val="clear" w:color="auto" w:fill="FFFFFF"/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>
            <wp:extent cx="857250" cy="857250"/>
            <wp:effectExtent l="0" t="0" r="0" b="0"/>
            <wp:docPr id="5" name="Рисунок 5" descr="https://fbexternal-a.akamaihd.net/safe_image.php?d=AQBXHynXSZEE6FxH&amp;w=90&amp;h=90&amp;url=http%3A%2F%2Fwww.sifferkoll.se%2Fsifferkoll%2Fwp-content%2Fuploads%2F2014%2F12%2Fiwmuso1412151-1024x552.png&amp;cfs=1&amp;upscale=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external-a.akamaihd.net/safe_image.php?d=AQBXHynXSZEE6FxH&amp;w=90&amp;h=90&amp;url=http%3A%2F%2Fwww.sifferkoll.se%2Fsifferkoll%2Fwp-content%2Fuploads%2F2014%2F12%2Fiwmuso1412151-1024x552.png&amp;cfs=1&amp;upscale=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89" w:rsidRPr="00170E89" w:rsidRDefault="00170E89" w:rsidP="00170E89">
      <w:pP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</w:p>
    <w:p w:rsidR="00170E89" w:rsidRPr="00170E89" w:rsidRDefault="00B75EF2" w:rsidP="00170E89">
      <w:pP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  <w:lang w:val="en-US" w:eastAsia="ru-RU"/>
        </w:rPr>
      </w:pPr>
      <w:hyperlink r:id="rId9" w:tgtFrame="_blank" w:history="1">
        <w:proofErr w:type="spellStart"/>
        <w:r w:rsidR="00170E89" w:rsidRPr="00170E89">
          <w:rPr>
            <w:rFonts w:ascii="Georgia" w:eastAsia="Times New Roman" w:hAnsi="Georgia" w:cs="Helvetica"/>
            <w:color w:val="141823"/>
            <w:sz w:val="24"/>
            <w:szCs w:val="24"/>
            <w:lang w:val="en-US" w:eastAsia="ru-RU"/>
          </w:rPr>
          <w:t>Sifferkoll</w:t>
        </w:r>
        <w:proofErr w:type="spellEnd"/>
        <w:r w:rsidR="00170E89" w:rsidRPr="00170E89">
          <w:rPr>
            <w:rFonts w:ascii="Georgia" w:eastAsia="Times New Roman" w:hAnsi="Georgia" w:cs="Helvetica"/>
            <w:color w:val="141823"/>
            <w:sz w:val="24"/>
            <w:szCs w:val="24"/>
            <w:lang w:val="en-US" w:eastAsia="ru-RU"/>
          </w:rPr>
          <w:t xml:space="preserve">® | </w:t>
        </w:r>
        <w:proofErr w:type="spellStart"/>
        <w:r w:rsidR="00170E89" w:rsidRPr="00170E89">
          <w:rPr>
            <w:rFonts w:ascii="Georgia" w:eastAsia="Times New Roman" w:hAnsi="Georgia" w:cs="Helvetica"/>
            <w:color w:val="141823"/>
            <w:sz w:val="24"/>
            <w:szCs w:val="24"/>
            <w:lang w:val="en-US" w:eastAsia="ru-RU"/>
          </w:rPr>
          <w:t>Sifferkoll</w:t>
        </w:r>
        <w:proofErr w:type="spellEnd"/>
        <w:r w:rsidR="00170E89" w:rsidRPr="00170E89">
          <w:rPr>
            <w:rFonts w:ascii="Georgia" w:eastAsia="Times New Roman" w:hAnsi="Georgia" w:cs="Helvetica"/>
            <w:color w:val="141823"/>
            <w:sz w:val="24"/>
            <w:szCs w:val="24"/>
            <w:lang w:val="en-US" w:eastAsia="ru-RU"/>
          </w:rPr>
          <w:t xml:space="preserve"> is about using quantitative analysis and proprietary...</w:t>
        </w:r>
      </w:hyperlink>
    </w:p>
    <w:p w:rsidR="00170E89" w:rsidRPr="00170E89" w:rsidRDefault="00170E89" w:rsidP="00170E89">
      <w:pP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  <w:lang w:eastAsia="ru-RU"/>
        </w:rPr>
      </w:pPr>
      <w:r w:rsidRPr="00170E89">
        <w:rPr>
          <w:rFonts w:ascii="Helvetica" w:eastAsia="Times New Roman" w:hAnsi="Helvetica" w:cs="Helvetica"/>
          <w:caps/>
          <w:color w:val="9197A3"/>
          <w:sz w:val="17"/>
          <w:szCs w:val="17"/>
          <w:lang w:eastAsia="ru-RU"/>
        </w:rPr>
        <w:t>SIFFERKOLL.SE</w:t>
      </w:r>
    </w:p>
    <w:p w:rsidR="00170E89" w:rsidRPr="00170E89" w:rsidRDefault="00B75EF2" w:rsidP="00170E89">
      <w:p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10" w:history="1">
        <w:r w:rsidR="00170E89" w:rsidRPr="00170E89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7 ч.</w:t>
        </w:r>
      </w:hyperlink>
      <w:r w:rsidR="00170E89" w:rsidRPr="00170E89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11" w:tooltip="Мне нравится комментарий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Нравится</w:t>
        </w:r>
      </w:hyperlink>
    </w:p>
    <w:p w:rsidR="00170E89" w:rsidRPr="00170E89" w:rsidRDefault="00170E89" w:rsidP="00170E89">
      <w:pPr>
        <w:numPr>
          <w:ilvl w:val="0"/>
          <w:numId w:val="1"/>
        </w:num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>
            <wp:extent cx="381000" cy="381000"/>
            <wp:effectExtent l="0" t="0" r="0" b="0"/>
            <wp:docPr id="4" name="Рисунок 4" descr="https://fbcdn-profile-a.akamaihd.net/hprofile-ak-xpf1/v/t1.0-1/c10.0.40.40/p40x40/10420009_328290704001742_3866836727751190754_n.jpg?oh=fc4af8bbeba9cdcc17010ccc8e81d3fc&amp;oe=55401449&amp;__gda__=1430656696_7b153530f5c2ac5941d17749bcfd60b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xpf1/v/t1.0-1/c10.0.40.40/p40x40/10420009_328290704001742_3866836727751190754_n.jpg?oh=fc4af8bbeba9cdcc17010ccc8e81d3fc&amp;oe=55401449&amp;__gda__=1430656696_7b153530f5c2ac5941d17749bcfd60b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89" w:rsidRPr="00170E89" w:rsidRDefault="00B75EF2" w:rsidP="00170E89">
      <w:p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14" w:history="1">
        <w:r w:rsidR="00170E89" w:rsidRPr="00170E89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Любовь Гордина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Продолжение статьи....</w:t>
      </w:r>
    </w:p>
    <w:p w:rsidR="00170E89" w:rsidRPr="00170E89" w:rsidRDefault="00B75EF2" w:rsidP="00170E89">
      <w:p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15" w:history="1">
        <w:r w:rsidR="00170E89" w:rsidRPr="00170E89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7 ч.</w:t>
        </w:r>
      </w:hyperlink>
      <w:r w:rsidR="00170E89" w:rsidRPr="00170E89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16" w:tooltip="Мне нравится комментарий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Нравится</w:t>
        </w:r>
      </w:hyperlink>
    </w:p>
    <w:p w:rsidR="00170E89" w:rsidRPr="00170E89" w:rsidRDefault="00170E89" w:rsidP="00170E89">
      <w:pPr>
        <w:numPr>
          <w:ilvl w:val="0"/>
          <w:numId w:val="1"/>
        </w:num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>
            <wp:extent cx="381000" cy="381000"/>
            <wp:effectExtent l="0" t="0" r="0" b="0"/>
            <wp:docPr id="3" name="Рисунок 3" descr="https://fbcdn-profile-a.akamaihd.net/hprofile-ak-xpf1/v/t1.0-1/c10.0.40.40/p40x40/10420009_328290704001742_3866836727751190754_n.jpg?oh=fc4af8bbeba9cdcc17010ccc8e81d3fc&amp;oe=55401449&amp;__gda__=1430656696_7b153530f5c2ac5941d17749bcfd60b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pf1/v/t1.0-1/c10.0.40.40/p40x40/10420009_328290704001742_3866836727751190754_n.jpg?oh=fc4af8bbeba9cdcc17010ccc8e81d3fc&amp;oe=55401449&amp;__gda__=1430656696_7b153530f5c2ac5941d17749bcfd60b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89" w:rsidRPr="00170E89" w:rsidRDefault="00B75EF2" w:rsidP="00170E89">
      <w:p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17" w:history="1">
        <w:r w:rsidR="00170E89" w:rsidRPr="00170E89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Любовь Гордина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Образец топлива был тщательно исследован по изотопному составу до 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после опыта при помощи нескольких стандартных методов, в том числе тремя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независимыми внешними группами. Замеры показали существенное изменение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изотопного состава порошка. Процесс в Е-САТ действительно изменяет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топливо на ядерном уровне, т.е. имеют место ядерные реакции. Однако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никаких следов радиации обнаружено не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было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.П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рофессора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завершают свой отчет пассажем, который выдает их полную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обескураженность: “Это - конечно, не удовлетворительно, что у этих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результатов до сих пор нет убедительного теоретического объяснения, но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результат эксперимента не может быть отклонен или проигнорирован только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из-за отсутствия теоретического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понимания”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.П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ервая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публичная демонстрация Е-САТ состоялась еще в январе 2011 года. 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lastRenderedPageBreak/>
        <w:t>натолкнулась на полное отрицание и игнорирование академическими учеными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кругами. Потом прошел ряд других показов и тестов, и ни разу Росси не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сумели уличить в мошенничестве. В 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последнем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тесте в марте-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апрелеэтого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года были учтены все возможные замечания, высказанные скептиками. Тем не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менее, консилиум профессоров подтвердил: Е-САТ работает и производит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невероятное количество тепла! За эти годы Росси из Италии перебрался в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США, создал там свою фирму и получил в 2013 году свидетельство 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сертификации своего генератора. Он в течение 2012-13 годов продал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несколько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мегаваттных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модификаций своего аппарата неизвестным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покупателям. А в январе 2014 года прошли сведения, что американская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компания «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Industrial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Heat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» приобрела у Росси права на аппарат холодного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термоядерного синтеза Energy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Catalyzer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, или E-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Cat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 Для запуска в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производство не хватало только окончательного вывода авторитетной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научной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комиссии. И вот он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получен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.Р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езультатов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теста все заинтересованные круги ждали - кто с надеждой на успех науки,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кто с вожделением от грядущих дивидендов, а кто и с ужасом. Шутка ли: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если Росси поставит свой генератор на конвейер, человечество получит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источник чрезвычайно дешевой, экологически чистой, практически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неисчерпаемой энергии. Этой 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фитюлькой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можно запитать квартиру и завод,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машину и самолет, космическую ракету и морской лайнер. Надо еще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учитывать, что работы по созданию аналогичных устройств идут в сотнях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лабораторий по всему миру, в том числе и в Украине, и несколько групп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уже заявили о создании своих действующих прототипов. Генератор Росси в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ближайшие годы может отправить “на пенсию” атомные и гидростанции,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газовые, угольные и прочие ТЭЦ, не говоря уже о солнечных батареях 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ветродвигателях. В значительной степени спадет нужда в газопроводах и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нефтяных танкерах. Переменятся колоссальные финансовые потоки, разорятся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страны и целые регионы - поставщики углеводородов. И дай Бог, чтобы это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прошло без глобальных социальных потрясений…Могу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предположить, что именно в предвкушении взрывного распространения по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планете генератора Росси США так активно избавляются от своих нефтяных и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газовых богатств, в том числе и сланцевых, сплавляя их в Европу. Ведь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цена на углеводороды неминуемо упадет. Могу также предположить, что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именно успех Е-САТ послужил рычагом давления на Эмираты и прочий Катар.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Ведь – следите по времени – доклад физиков был опубликован 8 октября, 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почти сразу цены на нефть рванули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вниз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.А</w:t>
      </w:r>
      <w:proofErr w:type="spellEnd"/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Россия, похоже, под горячую руку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попала Но очень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попала.Подробней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на моей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странице: </w:t>
      </w:r>
      <w:hyperlink r:id="rId18" w:tgtFrame="_blank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http://www.chitalnya.ru/work/1153533/ПыСы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 Вдогонку.</w:t>
      </w:r>
    </w:p>
    <w:p w:rsidR="00170E89" w:rsidRPr="00170E89" w:rsidRDefault="00170E89" w:rsidP="00170E89">
      <w:pPr>
        <w:spacing w:after="0" w:line="0" w:lineRule="auto"/>
        <w:ind w:left="180" w:right="180"/>
        <w:rPr>
          <w:rFonts w:ascii="Times New Roman" w:eastAsia="Times New Roman" w:hAnsi="Times New Roman" w:cs="Times New Roman"/>
          <w:color w:val="3B5998"/>
          <w:sz w:val="24"/>
          <w:szCs w:val="24"/>
          <w:lang w:eastAsia="ru-RU"/>
        </w:rPr>
      </w:pP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"http://l.facebook.com/l.php?u=http%3A%2F%2Fwww.chitalnya.ru%2Fwork%2F1153533%2F%D0%9F%D1%8B%D0%A1%D1%8B&amp;h=KAQFbQh-S&amp;enc=AZNRpcwDHF6Icl3wmc1QA0P1c4bhadrBIpKUVsLZOQqE5Io-tUsONQMkdwlh-aHjoQmsbp0NupjeCDdN9ssRS3a8KUP1Zemx32K8Ky0eCx4UhYwCxWzf7Y8T-NvCAxQ9faA&amp;s=1" \t "_blank" </w:instrText>
      </w: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</w:p>
    <w:p w:rsidR="00170E89" w:rsidRPr="00170E89" w:rsidRDefault="00170E89" w:rsidP="00170E89">
      <w:pPr>
        <w:shd w:val="clear" w:color="auto" w:fill="FFFFFF"/>
        <w:spacing w:after="0" w:line="0" w:lineRule="auto"/>
        <w:ind w:left="18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2" descr="https://fbexternal-a.akamaihd.net/safe_image.php?d=AQAeQw3YwnwZ6aqd&amp;w=90&amp;h=90&amp;url=http%3A%2F%2Fimg01.chitalnya.ru%2Fimages%2Flogo.gif&amp;cfs=1&amp;upscale=1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external-a.akamaihd.net/safe_image.php?d=AQAeQw3YwnwZ6aqd&amp;w=90&amp;h=90&amp;url=http%3A%2F%2Fimg01.chitalnya.ru%2Fimages%2Flogo.gif&amp;cfs=1&amp;upscale=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89" w:rsidRPr="00170E89" w:rsidRDefault="00170E89" w:rsidP="00170E89">
      <w:pPr>
        <w:spacing w:after="0" w:line="0" w:lineRule="auto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</w:p>
    <w:p w:rsidR="00170E89" w:rsidRPr="00170E89" w:rsidRDefault="00B75EF2" w:rsidP="00170E89">
      <w:pPr>
        <w:spacing w:after="75" w:line="300" w:lineRule="atLeast"/>
        <w:ind w:left="360" w:right="360"/>
        <w:rPr>
          <w:rFonts w:ascii="Georgia" w:eastAsia="Times New Roman" w:hAnsi="Georgia" w:cs="Helvetica"/>
          <w:color w:val="141823"/>
          <w:sz w:val="24"/>
          <w:szCs w:val="24"/>
          <w:lang w:eastAsia="ru-RU"/>
        </w:rPr>
      </w:pPr>
      <w:hyperlink r:id="rId21" w:tgtFrame="_blank" w:history="1">
        <w:r w:rsidR="00170E89" w:rsidRPr="00170E89">
          <w:rPr>
            <w:rFonts w:ascii="Georgia" w:eastAsia="Times New Roman" w:hAnsi="Georgia" w:cs="Helvetica"/>
            <w:color w:val="141823"/>
            <w:sz w:val="24"/>
            <w:szCs w:val="24"/>
            <w:lang w:eastAsia="ru-RU"/>
          </w:rPr>
          <w:t>Карта сайта «Изба-Читальня»</w:t>
        </w:r>
      </w:hyperlink>
    </w:p>
    <w:p w:rsidR="00170E89" w:rsidRPr="00170E89" w:rsidRDefault="00170E89" w:rsidP="00170E89">
      <w:pPr>
        <w:spacing w:after="0" w:line="240" w:lineRule="atLeast"/>
        <w:ind w:left="360" w:right="36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proofErr w:type="spellStart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Литпортал</w:t>
      </w:r>
      <w:proofErr w:type="spellEnd"/>
      <w:r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Изба-Читальня предоставляет авторам возможность свободной публикации и обсуждения...</w:t>
      </w:r>
    </w:p>
    <w:p w:rsidR="00170E89" w:rsidRPr="00170E89" w:rsidRDefault="00170E89" w:rsidP="00170E89">
      <w:pPr>
        <w:spacing w:after="90" w:line="165" w:lineRule="atLeast"/>
        <w:ind w:left="360" w:right="360"/>
        <w:rPr>
          <w:rFonts w:ascii="Helvetica" w:eastAsia="Times New Roman" w:hAnsi="Helvetica" w:cs="Helvetica"/>
          <w:caps/>
          <w:color w:val="9197A3"/>
          <w:sz w:val="17"/>
          <w:szCs w:val="17"/>
          <w:lang w:eastAsia="ru-RU"/>
        </w:rPr>
      </w:pPr>
      <w:r w:rsidRPr="00170E89">
        <w:rPr>
          <w:rFonts w:ascii="Helvetica" w:eastAsia="Times New Roman" w:hAnsi="Helvetica" w:cs="Helvetica"/>
          <w:caps/>
          <w:color w:val="9197A3"/>
          <w:sz w:val="17"/>
          <w:szCs w:val="17"/>
          <w:lang w:eastAsia="ru-RU"/>
        </w:rPr>
        <w:t>CHITALNYA.RU</w:t>
      </w:r>
    </w:p>
    <w:p w:rsidR="00170E89" w:rsidRPr="00170E89" w:rsidRDefault="00B75EF2" w:rsidP="00170E89">
      <w:p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22" w:history="1">
        <w:r w:rsidR="00170E89" w:rsidRPr="00170E89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7 ч.</w:t>
        </w:r>
      </w:hyperlink>
      <w:r w:rsidR="00170E89" w:rsidRPr="00170E89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23" w:tooltip="Мне нравится комментарий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Нравится</w:t>
        </w:r>
      </w:hyperlink>
    </w:p>
    <w:p w:rsidR="00170E89" w:rsidRPr="00170E89" w:rsidRDefault="00170E89" w:rsidP="00170E89">
      <w:pPr>
        <w:numPr>
          <w:ilvl w:val="0"/>
          <w:numId w:val="1"/>
        </w:num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>
            <wp:extent cx="381000" cy="381000"/>
            <wp:effectExtent l="0" t="0" r="0" b="0"/>
            <wp:docPr id="1" name="Рисунок 1" descr="https://fbcdn-profile-a.akamaihd.net/hprofile-ak-xpf1/v/t1.0-1/c10.0.40.40/p40x40/10420009_328290704001742_3866836727751190754_n.jpg?oh=fc4af8bbeba9cdcc17010ccc8e81d3fc&amp;oe=55401449&amp;__gda__=1430656696_7b153530f5c2ac5941d17749bcfd60b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rofile-a.akamaihd.net/hprofile-ak-xpf1/v/t1.0-1/c10.0.40.40/p40x40/10420009_328290704001742_3866836727751190754_n.jpg?oh=fc4af8bbeba9cdcc17010ccc8e81d3fc&amp;oe=55401449&amp;__gda__=1430656696_7b153530f5c2ac5941d17749bcfd60b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89" w:rsidRPr="00170E89" w:rsidRDefault="00B75EF2" w:rsidP="00170E89">
      <w:pPr>
        <w:shd w:val="clear" w:color="auto" w:fill="F6F7F8"/>
        <w:spacing w:after="0" w:line="209" w:lineRule="atLeast"/>
        <w:ind w:left="180" w:right="18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24" w:history="1">
        <w:r w:rsidR="00170E89" w:rsidRPr="00170E89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Любовь Гордина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Продолжение (ч.3).Уже после публикации данной статьи мне на ряде сайтов подбросили информацию. Дублирую здесь для размышлений почтенной публики.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hyperlink r:id="rId25" w:tgtFrame="_blank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http://74.ru/forum/theme.php?id=654789&amp;p=1Благотворительный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фонд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Rockefeller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Brothers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Foundation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объявил о «немедленной продаже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всех активов, связанных с углем и нефтяными песками». Это означает, что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один из старейших инвестиционных фондов, созданный в 1940 году на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деньги, доставшиеся учредителям Джону, Нельсону, Лоренсу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Уинтропу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и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Дэвиду Рокфеллерам от основателя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Standard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Oil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Company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Джона Рокфеллера,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продает все принадлежащие ему акции в компаниях, так или иначе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занимающихся добычей, переработкой или торговлей ископаемыми источниками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энергии. В число этих компаний входит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Exxon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Mobil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Corp.По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словам 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генерального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директора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Rockefeller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Brothers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Fund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Стивена Хайнца,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это решение, скорее всего, одобрил бы основатель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Standard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Oil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 «Уверен,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что если бы он был жив, он, как проницательный бизнесмен, всегда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смотревший в будущее, начал бы выводить средства из ископаемых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источников энергии и вкладывать их в более чистые возобновляемые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источники»,— отметил господин Хайнц в своем заявлении.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hyperlink r:id="rId26" w:tgtFrame="_blank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http://74.ru/forum/theme.php?id=654789&amp;p=1И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еще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."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Самые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важные новости года" - лауреат Нобелевской премии Брайан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Джозефсона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пишет в своем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комментарии </w:t>
      </w:r>
      <w:hyperlink r:id="rId27" w:tgtFrame="_blank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Nature.com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(</w:t>
      </w:r>
      <w:hyperlink r:id="rId28" w:tgtFrame="_blank" w:history="1">
        <w:r w:rsidR="00170E89" w:rsidRPr="00170E89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http://www.nature.com/</w:t>
        </w:r>
      </w:hyperlink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…/seven-дней-3-9-октябрь-2014-1.16087…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)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."Какая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Н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аиболее важная новость года, возможно, не только за последние семь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дней? Результаты нового исследования реактора Росси. В 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докладе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не только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подтверждается выходная мощность, намного превышающая все возможное в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результате химической реакции, но и дается четкое представление о том,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что в нем происходит ядерная реакция, на основании существенного 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изменения в изотопных соотношениях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Li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и </w:t>
      </w:r>
      <w:proofErr w:type="spell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Ni</w:t>
      </w:r>
      <w:proofErr w:type="spell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до и после работы. По моим</w:t>
      </w:r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 xml:space="preserve">сведениям, модераторы старались найти повод, чтобы блокировать отчет, </w:t>
      </w:r>
      <w:proofErr w:type="gramStart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но</w:t>
      </w:r>
      <w:proofErr w:type="gramEnd"/>
      <w:r w:rsidR="00170E89" w:rsidRPr="00170E89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br/>
        <w:t>в конце концов сдалась)".</w:t>
      </w:r>
    </w:p>
    <w:p w:rsidR="00397FE3" w:rsidRDefault="00397FE3"/>
    <w:sectPr w:rsidR="0039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06A6"/>
    <w:multiLevelType w:val="multilevel"/>
    <w:tmpl w:val="9D9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71D94"/>
    <w:multiLevelType w:val="multilevel"/>
    <w:tmpl w:val="D49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15295"/>
    <w:multiLevelType w:val="multilevel"/>
    <w:tmpl w:val="B2D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9"/>
    <w:rsid w:val="00170E89"/>
    <w:rsid w:val="00397FE3"/>
    <w:rsid w:val="0079153D"/>
    <w:rsid w:val="009341DF"/>
    <w:rsid w:val="00936DCA"/>
    <w:rsid w:val="00B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170E89"/>
  </w:style>
  <w:style w:type="character" w:customStyle="1" w:styleId="apple-converted-space">
    <w:name w:val="apple-converted-space"/>
    <w:basedOn w:val="a0"/>
    <w:rsid w:val="00170E89"/>
  </w:style>
  <w:style w:type="character" w:styleId="a3">
    <w:name w:val="Hyperlink"/>
    <w:basedOn w:val="a0"/>
    <w:uiPriority w:val="99"/>
    <w:semiHidden/>
    <w:unhideWhenUsed/>
    <w:rsid w:val="00170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1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basedOn w:val="a0"/>
    <w:rsid w:val="00170E89"/>
  </w:style>
  <w:style w:type="character" w:customStyle="1" w:styleId="apple-converted-space">
    <w:name w:val="apple-converted-space"/>
    <w:basedOn w:val="a0"/>
    <w:rsid w:val="00170E89"/>
  </w:style>
  <w:style w:type="character" w:styleId="a3">
    <w:name w:val="Hyperlink"/>
    <w:basedOn w:val="a0"/>
    <w:uiPriority w:val="99"/>
    <w:semiHidden/>
    <w:unhideWhenUsed/>
    <w:rsid w:val="00170E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1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1451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8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4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7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9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1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4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2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77611">
                                                                  <w:marLeft w:val="180"/>
                                                                  <w:marRight w:val="18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66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67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3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2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2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7891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0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7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94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72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160999">
                                                                  <w:marLeft w:val="180"/>
                                                                  <w:marRight w:val="180"/>
                                                                  <w:marTop w:val="9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09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33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953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03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7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www.chitalnya.ru/work/1153533/%D0%9F%D1%8B%D0%A1%D1%8B" TargetMode="External"/><Relationship Id="rId26" Type="http://schemas.openxmlformats.org/officeDocument/2006/relationships/hyperlink" Target="http://74.ru/forum/theme.php?id=654789&amp;p=1%D0%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.facebook.com/l.php?u=http%3A%2F%2Fwww.chitalnya.ru%2Fwork%2F1153533%2F%D0%9F%D1%8B%D0%A1%D1%8B&amp;h=1AQHbNHwW&amp;s=1" TargetMode="External"/><Relationship Id="rId7" Type="http://schemas.openxmlformats.org/officeDocument/2006/relationships/hyperlink" Target="http://l.facebook.com/l.php?u=http://www.sifferkoll.se/&amp;h=IAQFUPpoe&amp;enc=AZPoDatWLHzuX8eljSVwUcbbQVze50wvf8Ws7VzB4rO-JdpwOXAXEEBhlc7kiyRrEe2xUvzXBZ5fMNUQgN1uzJr0-qBQeJiJCLM3hOzLrd_EER1yusTvnL_TGuhFtH5-W6g&amp;s=1" TargetMode="External"/><Relationship Id="rId12" Type="http://schemas.openxmlformats.org/officeDocument/2006/relationships/hyperlink" Target="https://www.facebook.com/profile.php?id=100004624455011&amp;fref=ufi" TargetMode="External"/><Relationship Id="rId17" Type="http://schemas.openxmlformats.org/officeDocument/2006/relationships/hyperlink" Target="https://www.facebook.com/profile.php?id=100004624455011&amp;fref=ufi" TargetMode="External"/><Relationship Id="rId25" Type="http://schemas.openxmlformats.org/officeDocument/2006/relationships/hyperlink" Target="http://74.ru/forum/theme.php?id=654789&amp;p=1%D0%91%D0%BB%D0%B0%D0%B3%D0%BE%D1%82%D0%B2%D0%BE%D1%80%D0%B8%D1%82%D0%B5%D0%BB%D1%8C%D0%BD%D1%8B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ermalink.php?story_fbid=401967319967413&amp;id=100004624455011&amp;comment_id=403236849840460&amp;offset=0&amp;total_comments=6&amp;notif_t=share_reply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ifferkoll.se/" TargetMode="External"/><Relationship Id="rId11" Type="http://schemas.openxmlformats.org/officeDocument/2006/relationships/hyperlink" Target="https://www.facebook.com/permalink.php?story_fbid=401967319967413&amp;id=100004624455011&amp;comment_id=403236849840460&amp;offset=0&amp;total_comments=6&amp;notif_t=share_reply" TargetMode="External"/><Relationship Id="rId24" Type="http://schemas.openxmlformats.org/officeDocument/2006/relationships/hyperlink" Target="https://www.facebook.com/profile.php?id=100004624455011&amp;fref=u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ermalink.php?story_fbid=401967319967413&amp;id=100004624455011&amp;comment_id=403235646507247&amp;offset=0&amp;total_comments=6" TargetMode="External"/><Relationship Id="rId23" Type="http://schemas.openxmlformats.org/officeDocument/2006/relationships/hyperlink" Target="https://www.facebook.com/permalink.php?story_fbid=401967319967413&amp;id=100004624455011&amp;comment_id=403236849840460&amp;offset=0&amp;total_comments=6&amp;notif_t=share_reply" TargetMode="External"/><Relationship Id="rId28" Type="http://schemas.openxmlformats.org/officeDocument/2006/relationships/hyperlink" Target="http://www.nature.com/" TargetMode="External"/><Relationship Id="rId10" Type="http://schemas.openxmlformats.org/officeDocument/2006/relationships/hyperlink" Target="https://www.facebook.com/permalink.php?story_fbid=401967319967413&amp;id=100004624455011&amp;comment_id=403234863173992&amp;offset=0&amp;total_comments=6" TargetMode="External"/><Relationship Id="rId19" Type="http://schemas.openxmlformats.org/officeDocument/2006/relationships/hyperlink" Target="http://l.facebook.com/l.php?u=http://www.chitalnya.ru/work/1153533/%D0%9F%D1%8B%D0%A1%D1%8B&amp;h=KAQFbQh-S&amp;enc=AZNRpcwDHF6Icl3wmc1QA0P1c4bhadrBIpKUVsLZOQqE5Io-tUsONQMkdwlh-aHjoQmsbp0NupjeCDdN9ssRS3a8KUP1Zemx32K8Ky0eCx4UhYwCxWzf7Y8T-NvCAxQ9faA&amp;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.facebook.com/l.php?u=http%3A%2F%2Fwww.sifferkoll.se%2F&amp;h=yAQG87VzR&amp;s=1" TargetMode="External"/><Relationship Id="rId14" Type="http://schemas.openxmlformats.org/officeDocument/2006/relationships/hyperlink" Target="https://www.facebook.com/profile.php?id=100004624455011&amp;fref=ufi" TargetMode="External"/><Relationship Id="rId22" Type="http://schemas.openxmlformats.org/officeDocument/2006/relationships/hyperlink" Target="https://www.facebook.com/permalink.php?story_fbid=401967319967413&amp;id=100004624455011&amp;comment_id=403235906507221&amp;offset=0&amp;total_comments=6" TargetMode="External"/><Relationship Id="rId27" Type="http://schemas.openxmlformats.org/officeDocument/2006/relationships/hyperlink" Target="http://natur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5</cp:revision>
  <dcterms:created xsi:type="dcterms:W3CDTF">2014-12-24T01:24:00Z</dcterms:created>
  <dcterms:modified xsi:type="dcterms:W3CDTF">2014-12-24T03:36:00Z</dcterms:modified>
</cp:coreProperties>
</file>