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0F0F0"/>
        <w:tblCellMar>
          <w:left w:w="0" w:type="dxa"/>
          <w:right w:w="0" w:type="dxa"/>
        </w:tblCellMar>
        <w:tblLook w:val="04A0" w:firstRow="1" w:lastRow="0" w:firstColumn="1" w:lastColumn="0" w:noHBand="0" w:noVBand="1"/>
      </w:tblPr>
      <w:tblGrid>
        <w:gridCol w:w="8250"/>
      </w:tblGrid>
      <w:tr w:rsidR="0065001D" w:rsidRPr="00766190" w:rsidTr="0065001D">
        <w:trPr>
          <w:tblCellSpacing w:w="0" w:type="dxa"/>
        </w:trPr>
        <w:tc>
          <w:tcPr>
            <w:tcW w:w="0" w:type="auto"/>
            <w:shd w:val="clear" w:color="auto" w:fill="FFFFFF"/>
            <w:hideMark/>
          </w:tcPr>
          <w:tbl>
            <w:tblPr>
              <w:tblW w:w="8250" w:type="dxa"/>
              <w:tblCellMar>
                <w:left w:w="0" w:type="dxa"/>
                <w:right w:w="0" w:type="dxa"/>
              </w:tblCellMar>
              <w:tblLook w:val="04A0" w:firstRow="1" w:lastRow="0" w:firstColumn="1" w:lastColumn="0" w:noHBand="0" w:noVBand="1"/>
            </w:tblPr>
            <w:tblGrid>
              <w:gridCol w:w="8250"/>
            </w:tblGrid>
            <w:tr w:rsidR="0065001D" w:rsidRPr="00766190" w:rsidTr="0065001D">
              <w:tc>
                <w:tcPr>
                  <w:tcW w:w="5000" w:type="pct"/>
                  <w:shd w:val="clear" w:color="auto" w:fill="FFFFFF"/>
                  <w:tcMar>
                    <w:top w:w="150" w:type="dxa"/>
                    <w:left w:w="0" w:type="dxa"/>
                    <w:bottom w:w="150" w:type="dxa"/>
                    <w:right w:w="75" w:type="dxa"/>
                  </w:tcMar>
                  <w:hideMark/>
                </w:tcPr>
                <w:p w:rsidR="0065001D" w:rsidRDefault="0065001D" w:rsidP="0065001D">
                  <w:pPr>
                    <w:spacing w:after="0" w:line="240" w:lineRule="auto"/>
                    <w:rPr>
                      <w:rFonts w:ascii="Times New Roman" w:eastAsia="Times New Roman" w:hAnsi="Times New Roman" w:cs="Times New Roman"/>
                      <w:b/>
                      <w:bCs/>
                      <w:color w:val="599AD6"/>
                      <w:sz w:val="24"/>
                      <w:szCs w:val="24"/>
                      <w:lang w:eastAsia="ru-RU"/>
                    </w:rPr>
                  </w:pPr>
                  <w:r w:rsidRPr="00766190">
                    <w:rPr>
                      <w:rFonts w:ascii="Times New Roman" w:eastAsia="Times New Roman" w:hAnsi="Times New Roman" w:cs="Times New Roman"/>
                      <w:b/>
                      <w:bCs/>
                      <w:color w:val="599AD6"/>
                      <w:sz w:val="24"/>
                      <w:szCs w:val="24"/>
                      <w:lang w:eastAsia="ru-RU"/>
                    </w:rPr>
                    <w:t>ИДЕИ ПАНТАКРЕАТОРА В СОВРЕМЕННОЙ НАУКЕ</w:t>
                  </w:r>
                </w:p>
                <w:p w:rsidR="00293CEC" w:rsidRDefault="00293CEC" w:rsidP="0065001D">
                  <w:pPr>
                    <w:spacing w:after="0" w:line="240" w:lineRule="auto"/>
                    <w:rPr>
                      <w:rFonts w:ascii="Times New Roman" w:eastAsia="Times New Roman" w:hAnsi="Times New Roman" w:cs="Times New Roman"/>
                      <w:b/>
                      <w:bCs/>
                      <w:color w:val="599AD6"/>
                      <w:sz w:val="24"/>
                      <w:szCs w:val="24"/>
                      <w:lang w:eastAsia="ru-RU"/>
                    </w:rPr>
                  </w:pPr>
                </w:p>
                <w:p w:rsidR="00293CEC" w:rsidRDefault="00293CEC" w:rsidP="0065001D">
                  <w:pPr>
                    <w:spacing w:after="0" w:line="240" w:lineRule="auto"/>
                    <w:rPr>
                      <w:rFonts w:ascii="Times New Roman" w:eastAsia="Times New Roman" w:hAnsi="Times New Roman" w:cs="Times New Roman"/>
                      <w:b/>
                      <w:bCs/>
                      <w:color w:val="599AD6"/>
                      <w:sz w:val="24"/>
                      <w:szCs w:val="24"/>
                      <w:lang w:eastAsia="ru-RU"/>
                    </w:rPr>
                  </w:pPr>
                  <w:r w:rsidRPr="00293CEC">
                    <w:rPr>
                      <w:rFonts w:ascii="Times New Roman" w:eastAsia="Times New Roman" w:hAnsi="Times New Roman" w:cs="Times New Roman"/>
                      <w:b/>
                      <w:bCs/>
                      <w:color w:val="599AD6"/>
                      <w:sz w:val="24"/>
                      <w:szCs w:val="24"/>
                      <w:lang w:eastAsia="ru-RU"/>
                    </w:rPr>
                    <w:t xml:space="preserve">IDEAS PANTAKREATORA </w:t>
                  </w:r>
                  <w:proofErr w:type="spellStart"/>
                  <w:r w:rsidRPr="00293CEC">
                    <w:rPr>
                      <w:rFonts w:ascii="Times New Roman" w:eastAsia="Times New Roman" w:hAnsi="Times New Roman" w:cs="Times New Roman"/>
                      <w:b/>
                      <w:bCs/>
                      <w:color w:val="599AD6"/>
                      <w:sz w:val="24"/>
                      <w:szCs w:val="24"/>
                      <w:lang w:eastAsia="ru-RU"/>
                    </w:rPr>
                    <w:t>in</w:t>
                  </w:r>
                  <w:proofErr w:type="spellEnd"/>
                  <w:r w:rsidRPr="00293CEC">
                    <w:rPr>
                      <w:rFonts w:ascii="Times New Roman" w:eastAsia="Times New Roman" w:hAnsi="Times New Roman" w:cs="Times New Roman"/>
                      <w:b/>
                      <w:bCs/>
                      <w:color w:val="599AD6"/>
                      <w:sz w:val="24"/>
                      <w:szCs w:val="24"/>
                      <w:lang w:eastAsia="ru-RU"/>
                    </w:rPr>
                    <w:t xml:space="preserve"> </w:t>
                  </w:r>
                  <w:proofErr w:type="spellStart"/>
                  <w:r w:rsidRPr="00293CEC">
                    <w:rPr>
                      <w:rFonts w:ascii="Times New Roman" w:eastAsia="Times New Roman" w:hAnsi="Times New Roman" w:cs="Times New Roman"/>
                      <w:b/>
                      <w:bCs/>
                      <w:color w:val="599AD6"/>
                      <w:sz w:val="24"/>
                      <w:szCs w:val="24"/>
                      <w:lang w:eastAsia="ru-RU"/>
                    </w:rPr>
                    <w:t>modern</w:t>
                  </w:r>
                  <w:proofErr w:type="spellEnd"/>
                  <w:r w:rsidRPr="00293CEC">
                    <w:rPr>
                      <w:rFonts w:ascii="Times New Roman" w:eastAsia="Times New Roman" w:hAnsi="Times New Roman" w:cs="Times New Roman"/>
                      <w:b/>
                      <w:bCs/>
                      <w:color w:val="599AD6"/>
                      <w:sz w:val="24"/>
                      <w:szCs w:val="24"/>
                      <w:lang w:eastAsia="ru-RU"/>
                    </w:rPr>
                    <w:t xml:space="preserve"> </w:t>
                  </w:r>
                  <w:proofErr w:type="spellStart"/>
                  <w:r w:rsidRPr="00293CEC">
                    <w:rPr>
                      <w:rFonts w:ascii="Times New Roman" w:eastAsia="Times New Roman" w:hAnsi="Times New Roman" w:cs="Times New Roman"/>
                      <w:b/>
                      <w:bCs/>
                      <w:color w:val="599AD6"/>
                      <w:sz w:val="24"/>
                      <w:szCs w:val="24"/>
                      <w:lang w:eastAsia="ru-RU"/>
                    </w:rPr>
                    <w:t>science</w:t>
                  </w:r>
                  <w:proofErr w:type="spellEnd"/>
                </w:p>
                <w:p w:rsidR="00293CEC" w:rsidRDefault="00293CEC" w:rsidP="0065001D">
                  <w:pPr>
                    <w:spacing w:after="0" w:line="240" w:lineRule="auto"/>
                    <w:rPr>
                      <w:rFonts w:ascii="Times New Roman" w:eastAsia="Times New Roman" w:hAnsi="Times New Roman" w:cs="Times New Roman"/>
                      <w:b/>
                      <w:bCs/>
                      <w:color w:val="599AD6"/>
                      <w:sz w:val="24"/>
                      <w:szCs w:val="24"/>
                      <w:lang w:eastAsia="ru-RU"/>
                    </w:rPr>
                  </w:pPr>
                </w:p>
                <w:p w:rsidR="00293CEC" w:rsidRPr="00766190" w:rsidRDefault="00293CEC" w:rsidP="0065001D">
                  <w:pPr>
                    <w:spacing w:after="0" w:line="240" w:lineRule="auto"/>
                    <w:rPr>
                      <w:rFonts w:ascii="Times New Roman" w:eastAsia="Times New Roman" w:hAnsi="Times New Roman" w:cs="Times New Roman"/>
                      <w:b/>
                      <w:bCs/>
                      <w:color w:val="599AD6"/>
                      <w:sz w:val="24"/>
                      <w:szCs w:val="24"/>
                      <w:lang w:eastAsia="ru-RU"/>
                    </w:rPr>
                  </w:pPr>
                </w:p>
              </w:tc>
            </w:tr>
          </w:tbl>
          <w:p w:rsidR="0065001D" w:rsidRPr="00766190" w:rsidRDefault="0065001D" w:rsidP="0065001D">
            <w:pPr>
              <w:spacing w:after="0" w:line="240" w:lineRule="auto"/>
              <w:rPr>
                <w:rFonts w:ascii="Times New Roman" w:eastAsia="Times New Roman" w:hAnsi="Times New Roman" w:cs="Times New Roman"/>
                <w:vanish/>
                <w:color w:val="333333"/>
                <w:sz w:val="24"/>
                <w:szCs w:val="24"/>
                <w:lang w:eastAsia="ru-RU"/>
              </w:rPr>
            </w:pPr>
          </w:p>
          <w:tbl>
            <w:tblPr>
              <w:tblW w:w="8250" w:type="dxa"/>
              <w:tblCellMar>
                <w:left w:w="0" w:type="dxa"/>
                <w:right w:w="0" w:type="dxa"/>
              </w:tblCellMar>
              <w:tblLook w:val="04A0" w:firstRow="1" w:lastRow="0" w:firstColumn="1" w:lastColumn="0" w:noHBand="0" w:noVBand="1"/>
            </w:tblPr>
            <w:tblGrid>
              <w:gridCol w:w="8250"/>
            </w:tblGrid>
            <w:tr w:rsidR="0065001D" w:rsidRPr="00766190" w:rsidTr="0065001D">
              <w:trPr>
                <w:trHeight w:val="225"/>
              </w:trPr>
              <w:tc>
                <w:tcPr>
                  <w:tcW w:w="0" w:type="auto"/>
                  <w:shd w:val="clear" w:color="auto" w:fill="FFFFFF"/>
                  <w:tcMar>
                    <w:top w:w="0" w:type="dxa"/>
                    <w:left w:w="0" w:type="dxa"/>
                    <w:bottom w:w="150" w:type="dxa"/>
                    <w:right w:w="75" w:type="dxa"/>
                  </w:tcMar>
                  <w:hideMark/>
                </w:tcPr>
                <w:p w:rsidR="0065001D" w:rsidRPr="00766190" w:rsidRDefault="00F700AA" w:rsidP="0065001D">
                  <w:pPr>
                    <w:spacing w:after="0" w:line="240" w:lineRule="auto"/>
                    <w:rPr>
                      <w:rFonts w:ascii="Times New Roman" w:eastAsia="Times New Roman" w:hAnsi="Times New Roman" w:cs="Times New Roman"/>
                      <w:color w:val="406F99"/>
                      <w:sz w:val="24"/>
                      <w:szCs w:val="24"/>
                      <w:lang w:eastAsia="ru-RU"/>
                    </w:rPr>
                  </w:pPr>
                  <w:r>
                    <w:rPr>
                      <w:rFonts w:ascii="Times New Roman" w:eastAsia="Times New Roman" w:hAnsi="Times New Roman" w:cs="Times New Roman"/>
                      <w:color w:val="406F99"/>
                      <w:sz w:val="24"/>
                      <w:szCs w:val="24"/>
                      <w:lang w:eastAsia="ru-RU"/>
                    </w:rPr>
                    <w:t>20.10.2014.</w:t>
                  </w:r>
                </w:p>
              </w:tc>
            </w:tr>
            <w:tr w:rsidR="0065001D" w:rsidRPr="00766190" w:rsidTr="0065001D">
              <w:tc>
                <w:tcPr>
                  <w:tcW w:w="0" w:type="auto"/>
                  <w:shd w:val="clear" w:color="auto" w:fill="FFFFFF"/>
                  <w:tcMar>
                    <w:top w:w="0" w:type="dxa"/>
                    <w:left w:w="0" w:type="dxa"/>
                    <w:bottom w:w="0" w:type="dxa"/>
                    <w:right w:w="75" w:type="dxa"/>
                  </w:tcMar>
                  <w:hideMark/>
                </w:tcPr>
                <w:p w:rsidR="0065001D" w:rsidRPr="00766190" w:rsidRDefault="0065001D" w:rsidP="0065001D">
                  <w:pPr>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sidRPr="00766190">
                    <w:rPr>
                      <w:rFonts w:ascii="Times New Roman" w:eastAsia="Times New Roman" w:hAnsi="Times New Roman" w:cs="Times New Roman"/>
                      <w:noProof/>
                      <w:color w:val="333333"/>
                      <w:sz w:val="24"/>
                      <w:szCs w:val="24"/>
                      <w:lang w:eastAsia="ru-RU"/>
                    </w:rPr>
                    <w:drawing>
                      <wp:inline distT="0" distB="0" distL="0" distR="0" wp14:anchorId="6DB3552C" wp14:editId="13D75F57">
                        <wp:extent cx="2857500" cy="2381250"/>
                        <wp:effectExtent l="0" t="0" r="0" b="0"/>
                        <wp:docPr id="1" name="Рисунок 1" descr="http://www.spiritoftime.su/images/stories/subetto-s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iritoftime.su/images/stories/subetto-sm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381250"/>
                                </a:xfrm>
                                <a:prstGeom prst="rect">
                                  <a:avLst/>
                                </a:prstGeom>
                                <a:noFill/>
                                <a:ln>
                                  <a:noFill/>
                                </a:ln>
                              </pic:spPr>
                            </pic:pic>
                          </a:graphicData>
                        </a:graphic>
                      </wp:inline>
                    </w:drawing>
                  </w:r>
                </w:p>
                <w:p w:rsidR="0065001D" w:rsidRPr="00766190" w:rsidRDefault="0065001D" w:rsidP="0065001D">
                  <w:pPr>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sidRPr="00766190">
                    <w:rPr>
                      <w:rFonts w:ascii="Times New Roman" w:eastAsia="Times New Roman" w:hAnsi="Times New Roman" w:cs="Times New Roman"/>
                      <w:color w:val="333333"/>
                      <w:sz w:val="24"/>
                      <w:szCs w:val="24"/>
                      <w:lang w:eastAsia="ru-RU"/>
                    </w:rPr>
                    <w:t xml:space="preserve">Проф. Субетто А.И. , PhD, Grand PhD, </w:t>
                  </w:r>
                  <w:proofErr w:type="spellStart"/>
                  <w:r w:rsidRPr="00766190">
                    <w:rPr>
                      <w:rFonts w:ascii="Times New Roman" w:eastAsia="Times New Roman" w:hAnsi="Times New Roman" w:cs="Times New Roman"/>
                      <w:color w:val="333333"/>
                      <w:sz w:val="24"/>
                      <w:szCs w:val="24"/>
                      <w:lang w:eastAsia="ru-RU"/>
                    </w:rPr>
                    <w:t>D.Sc</w:t>
                  </w:r>
                  <w:proofErr w:type="spellEnd"/>
                  <w:r w:rsidRPr="00766190">
                    <w:rPr>
                      <w:rFonts w:ascii="Times New Roman" w:eastAsia="Times New Roman" w:hAnsi="Times New Roman" w:cs="Times New Roman"/>
                      <w:color w:val="333333"/>
                      <w:sz w:val="24"/>
                      <w:szCs w:val="24"/>
                      <w:lang w:eastAsia="ru-RU"/>
                    </w:rPr>
                    <w:t>.</w:t>
                  </w:r>
                </w:p>
                <w:p w:rsidR="001056C9" w:rsidRPr="001056C9" w:rsidRDefault="0065001D" w:rsidP="001056C9">
                  <w:pPr>
                    <w:pStyle w:val="a9"/>
                    <w:numPr>
                      <w:ilvl w:val="0"/>
                      <w:numId w:val="1"/>
                    </w:numPr>
                    <w:spacing w:before="100" w:beforeAutospacing="1" w:after="100" w:afterAutospacing="1" w:line="240" w:lineRule="auto"/>
                    <w:jc w:val="both"/>
                    <w:rPr>
                      <w:rFonts w:ascii="Times New Roman" w:eastAsia="Times New Roman" w:hAnsi="Times New Roman" w:cs="Times New Roman"/>
                      <w:iCs/>
                      <w:color w:val="333333"/>
                      <w:sz w:val="24"/>
                      <w:szCs w:val="24"/>
                      <w:lang w:eastAsia="ru-RU"/>
                    </w:rPr>
                  </w:pPr>
                  <w:r w:rsidRPr="001056C9">
                    <w:rPr>
                      <w:rFonts w:ascii="Times New Roman" w:eastAsia="Times New Roman" w:hAnsi="Times New Roman" w:cs="Times New Roman"/>
                      <w:iCs/>
                      <w:color w:val="333333"/>
                      <w:sz w:val="24"/>
                      <w:szCs w:val="24"/>
                      <w:lang w:eastAsia="ru-RU"/>
                    </w:rPr>
                    <w:t xml:space="preserve">«Идеи </w:t>
                  </w:r>
                  <w:proofErr w:type="spellStart"/>
                  <w:r w:rsidRPr="001056C9">
                    <w:rPr>
                      <w:rFonts w:ascii="Times New Roman" w:eastAsia="Times New Roman" w:hAnsi="Times New Roman" w:cs="Times New Roman"/>
                      <w:iCs/>
                      <w:color w:val="333333"/>
                      <w:sz w:val="24"/>
                      <w:szCs w:val="24"/>
                      <w:lang w:eastAsia="ru-RU"/>
                    </w:rPr>
                    <w:t>Пантакреатора</w:t>
                  </w:r>
                  <w:proofErr w:type="spellEnd"/>
                  <w:r w:rsidRPr="001056C9">
                    <w:rPr>
                      <w:rFonts w:ascii="Times New Roman" w:eastAsia="Times New Roman" w:hAnsi="Times New Roman" w:cs="Times New Roman"/>
                      <w:iCs/>
                      <w:color w:val="333333"/>
                      <w:sz w:val="24"/>
                      <w:szCs w:val="24"/>
                      <w:lang w:eastAsia="ru-RU"/>
                    </w:rPr>
                    <w:t>» – это метафора, отражающая онтологическую функцию «Творения» с большой буквы в человеческой культуре и науке.</w:t>
                  </w:r>
                  <w:r w:rsidR="001056C9" w:rsidRPr="001056C9">
                    <w:rPr>
                      <w:rFonts w:ascii="Times New Roman" w:eastAsia="Times New Roman" w:hAnsi="Times New Roman" w:cs="Times New Roman"/>
                      <w:iCs/>
                      <w:color w:val="333333"/>
                      <w:sz w:val="24"/>
                      <w:szCs w:val="24"/>
                      <w:lang w:eastAsia="ru-RU"/>
                    </w:rPr>
                    <w:t xml:space="preserve"> </w:t>
                  </w:r>
                  <w:r w:rsidRPr="001056C9">
                    <w:rPr>
                      <w:rFonts w:ascii="Times New Roman" w:eastAsia="Times New Roman" w:hAnsi="Times New Roman" w:cs="Times New Roman"/>
                      <w:iCs/>
                      <w:color w:val="333333"/>
                      <w:sz w:val="24"/>
                      <w:szCs w:val="24"/>
                      <w:lang w:eastAsia="ru-RU"/>
                    </w:rPr>
                    <w:t>Пантакреатор – творец природы или творящая природа.</w:t>
                  </w:r>
                </w:p>
                <w:p w:rsidR="001056C9" w:rsidRPr="001056C9" w:rsidRDefault="001056C9" w:rsidP="001056C9">
                  <w:pPr>
                    <w:spacing w:before="100" w:beforeAutospacing="1" w:after="100" w:afterAutospacing="1" w:line="240" w:lineRule="auto"/>
                    <w:ind w:left="567"/>
                    <w:jc w:val="both"/>
                    <w:rPr>
                      <w:rFonts w:ascii="Times New Roman" w:eastAsia="Times New Roman" w:hAnsi="Times New Roman" w:cs="Times New Roman"/>
                      <w:iCs/>
                      <w:color w:val="333333"/>
                      <w:sz w:val="24"/>
                      <w:szCs w:val="24"/>
                      <w:lang w:eastAsia="ru-RU"/>
                    </w:rPr>
                  </w:pPr>
                  <w:r w:rsidRPr="001056C9">
                    <w:rPr>
                      <w:rFonts w:ascii="Times New Roman" w:eastAsia="Times New Roman" w:hAnsi="Times New Roman" w:cs="Times New Roman"/>
                      <w:iCs/>
                      <w:color w:val="333333"/>
                      <w:sz w:val="24"/>
                      <w:szCs w:val="24"/>
                      <w:lang w:val="en-US" w:eastAsia="ru-RU"/>
                    </w:rPr>
                    <w:t xml:space="preserve">"Ideas </w:t>
                  </w:r>
                  <w:proofErr w:type="spellStart"/>
                  <w:r w:rsidRPr="001056C9">
                    <w:rPr>
                      <w:rFonts w:ascii="Times New Roman" w:eastAsia="Times New Roman" w:hAnsi="Times New Roman" w:cs="Times New Roman"/>
                      <w:iCs/>
                      <w:color w:val="333333"/>
                      <w:sz w:val="24"/>
                      <w:szCs w:val="24"/>
                      <w:lang w:val="en-US" w:eastAsia="ru-RU"/>
                    </w:rPr>
                    <w:t>Pantakreatora</w:t>
                  </w:r>
                  <w:proofErr w:type="spellEnd"/>
                  <w:r w:rsidRPr="001056C9">
                    <w:rPr>
                      <w:rFonts w:ascii="Times New Roman" w:eastAsia="Times New Roman" w:hAnsi="Times New Roman" w:cs="Times New Roman"/>
                      <w:iCs/>
                      <w:color w:val="333333"/>
                      <w:sz w:val="24"/>
                      <w:szCs w:val="24"/>
                      <w:lang w:val="en-US" w:eastAsia="ru-RU"/>
                    </w:rPr>
                    <w:t xml:space="preserve">" - a metaphor that reflects the ontological function "Creation" with a capital letter in human culture and science. </w:t>
                  </w:r>
                  <w:proofErr w:type="spellStart"/>
                  <w:r w:rsidRPr="001056C9">
                    <w:rPr>
                      <w:rFonts w:ascii="Times New Roman" w:eastAsia="Times New Roman" w:hAnsi="Times New Roman" w:cs="Times New Roman"/>
                      <w:iCs/>
                      <w:color w:val="333333"/>
                      <w:sz w:val="24"/>
                      <w:szCs w:val="24"/>
                      <w:lang w:eastAsia="ru-RU"/>
                    </w:rPr>
                    <w:t>Pantakreator</w:t>
                  </w:r>
                  <w:proofErr w:type="spellEnd"/>
                  <w:r w:rsidRPr="001056C9">
                    <w:rPr>
                      <w:rFonts w:ascii="Times New Roman" w:eastAsia="Times New Roman" w:hAnsi="Times New Roman" w:cs="Times New Roman"/>
                      <w:iCs/>
                      <w:color w:val="333333"/>
                      <w:sz w:val="24"/>
                      <w:szCs w:val="24"/>
                      <w:lang w:eastAsia="ru-RU"/>
                    </w:rPr>
                    <w:t xml:space="preserve"> - the </w:t>
                  </w:r>
                  <w:proofErr w:type="spellStart"/>
                  <w:r w:rsidRPr="001056C9">
                    <w:rPr>
                      <w:rFonts w:ascii="Times New Roman" w:eastAsia="Times New Roman" w:hAnsi="Times New Roman" w:cs="Times New Roman"/>
                      <w:iCs/>
                      <w:color w:val="333333"/>
                      <w:sz w:val="24"/>
                      <w:szCs w:val="24"/>
                      <w:lang w:eastAsia="ru-RU"/>
                    </w:rPr>
                    <w:t>creator</w:t>
                  </w:r>
                  <w:proofErr w:type="spellEnd"/>
                  <w:r w:rsidRPr="001056C9">
                    <w:rPr>
                      <w:rFonts w:ascii="Times New Roman" w:eastAsia="Times New Roman" w:hAnsi="Times New Roman" w:cs="Times New Roman"/>
                      <w:iCs/>
                      <w:color w:val="333333"/>
                      <w:sz w:val="24"/>
                      <w:szCs w:val="24"/>
                      <w:lang w:eastAsia="ru-RU"/>
                    </w:rPr>
                    <w:t xml:space="preserve"> of </w:t>
                  </w:r>
                  <w:proofErr w:type="spellStart"/>
                  <w:r w:rsidRPr="001056C9">
                    <w:rPr>
                      <w:rFonts w:ascii="Times New Roman" w:eastAsia="Times New Roman" w:hAnsi="Times New Roman" w:cs="Times New Roman"/>
                      <w:iCs/>
                      <w:color w:val="333333"/>
                      <w:sz w:val="24"/>
                      <w:szCs w:val="24"/>
                      <w:lang w:eastAsia="ru-RU"/>
                    </w:rPr>
                    <w:t>nature</w:t>
                  </w:r>
                  <w:proofErr w:type="spellEnd"/>
                  <w:r w:rsidRPr="001056C9">
                    <w:rPr>
                      <w:rFonts w:ascii="Times New Roman" w:eastAsia="Times New Roman" w:hAnsi="Times New Roman" w:cs="Times New Roman"/>
                      <w:iCs/>
                      <w:color w:val="333333"/>
                      <w:sz w:val="24"/>
                      <w:szCs w:val="24"/>
                      <w:lang w:eastAsia="ru-RU"/>
                    </w:rPr>
                    <w:t xml:space="preserve"> </w:t>
                  </w:r>
                  <w:proofErr w:type="spellStart"/>
                  <w:r w:rsidRPr="001056C9">
                    <w:rPr>
                      <w:rFonts w:ascii="Times New Roman" w:eastAsia="Times New Roman" w:hAnsi="Times New Roman" w:cs="Times New Roman"/>
                      <w:iCs/>
                      <w:color w:val="333333"/>
                      <w:sz w:val="24"/>
                      <w:szCs w:val="24"/>
                      <w:lang w:eastAsia="ru-RU"/>
                    </w:rPr>
                    <w:t>or</w:t>
                  </w:r>
                  <w:proofErr w:type="spellEnd"/>
                  <w:r w:rsidRPr="001056C9">
                    <w:rPr>
                      <w:rFonts w:ascii="Times New Roman" w:eastAsia="Times New Roman" w:hAnsi="Times New Roman" w:cs="Times New Roman"/>
                      <w:iCs/>
                      <w:color w:val="333333"/>
                      <w:sz w:val="24"/>
                      <w:szCs w:val="24"/>
                      <w:lang w:eastAsia="ru-RU"/>
                    </w:rPr>
                    <w:t xml:space="preserve"> the creative </w:t>
                  </w:r>
                  <w:proofErr w:type="spellStart"/>
                  <w:r w:rsidRPr="001056C9">
                    <w:rPr>
                      <w:rFonts w:ascii="Times New Roman" w:eastAsia="Times New Roman" w:hAnsi="Times New Roman" w:cs="Times New Roman"/>
                      <w:iCs/>
                      <w:color w:val="333333"/>
                      <w:sz w:val="24"/>
                      <w:szCs w:val="24"/>
                      <w:lang w:eastAsia="ru-RU"/>
                    </w:rPr>
                    <w:t>nature</w:t>
                  </w:r>
                  <w:proofErr w:type="spellEnd"/>
                  <w:r w:rsidRPr="001056C9">
                    <w:rPr>
                      <w:rFonts w:ascii="Times New Roman" w:eastAsia="Times New Roman" w:hAnsi="Times New Roman" w:cs="Times New Roman"/>
                      <w:iCs/>
                      <w:color w:val="333333"/>
                      <w:sz w:val="24"/>
                      <w:szCs w:val="24"/>
                      <w:lang w:eastAsia="ru-RU"/>
                    </w:rPr>
                    <w:t>.</w:t>
                  </w:r>
                </w:p>
                <w:p w:rsidR="0065001D" w:rsidRPr="00766190" w:rsidRDefault="0065001D" w:rsidP="0065001D">
                  <w:pPr>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sidRPr="00766190">
                    <w:rPr>
                      <w:rFonts w:ascii="Times New Roman" w:eastAsia="Times New Roman" w:hAnsi="Times New Roman" w:cs="Times New Roman"/>
                      <w:color w:val="333333"/>
                      <w:sz w:val="24"/>
                      <w:szCs w:val="24"/>
                      <w:lang w:eastAsia="ru-RU"/>
                    </w:rPr>
                    <w:t xml:space="preserve"> В человеческой истории через всю культуру проходят две линии осмысления источников творения в Природе: первая линия материализовалась во всех теистических системах в форме существования Бога как </w:t>
                  </w:r>
                  <w:proofErr w:type="spellStart"/>
                  <w:r w:rsidRPr="00766190">
                    <w:rPr>
                      <w:rFonts w:ascii="Times New Roman" w:eastAsia="Times New Roman" w:hAnsi="Times New Roman" w:cs="Times New Roman"/>
                      <w:color w:val="333333"/>
                      <w:sz w:val="24"/>
                      <w:szCs w:val="24"/>
                      <w:lang w:eastAsia="ru-RU"/>
                    </w:rPr>
                    <w:t>Пантакреатора</w:t>
                  </w:r>
                  <w:proofErr w:type="spellEnd"/>
                  <w:r w:rsidRPr="00766190">
                    <w:rPr>
                      <w:rFonts w:ascii="Times New Roman" w:eastAsia="Times New Roman" w:hAnsi="Times New Roman" w:cs="Times New Roman"/>
                      <w:color w:val="333333"/>
                      <w:sz w:val="24"/>
                      <w:szCs w:val="24"/>
                      <w:lang w:eastAsia="ru-RU"/>
                    </w:rPr>
                    <w:t xml:space="preserve"> (Вседержителя) и </w:t>
                  </w:r>
                  <w:proofErr w:type="spellStart"/>
                  <w:r w:rsidRPr="00766190">
                    <w:rPr>
                      <w:rFonts w:ascii="Times New Roman" w:eastAsia="Times New Roman" w:hAnsi="Times New Roman" w:cs="Times New Roman"/>
                      <w:color w:val="333333"/>
                      <w:sz w:val="24"/>
                      <w:szCs w:val="24"/>
                      <w:lang w:eastAsia="ru-RU"/>
                    </w:rPr>
                    <w:t>Пантакреатора</w:t>
                  </w:r>
                  <w:proofErr w:type="spellEnd"/>
                  <w:r w:rsidRPr="00766190">
                    <w:rPr>
                      <w:rFonts w:ascii="Times New Roman" w:eastAsia="Times New Roman" w:hAnsi="Times New Roman" w:cs="Times New Roman"/>
                      <w:color w:val="333333"/>
                      <w:sz w:val="24"/>
                      <w:szCs w:val="24"/>
                      <w:lang w:eastAsia="ru-RU"/>
                    </w:rPr>
                    <w:t xml:space="preserve"> – Творца сущего (концентрированным выражением данной линии является христианское учение о «Логосе Божием» («Слово Божие как основа творения» [1]); вторая линия исходит из представления о Творении как фундаментальном свойстве Природы (в соответствии с этой линией эволюции Природы всего предстает как Творческая Эволюция [2]).</w:t>
                  </w:r>
                </w:p>
                <w:p w:rsidR="0065001D" w:rsidRPr="00766190" w:rsidRDefault="0065001D" w:rsidP="0065001D">
                  <w:pPr>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sidRPr="00766190">
                    <w:rPr>
                      <w:rFonts w:ascii="Times New Roman" w:eastAsia="Times New Roman" w:hAnsi="Times New Roman" w:cs="Times New Roman"/>
                      <w:color w:val="333333"/>
                      <w:sz w:val="24"/>
                      <w:szCs w:val="24"/>
                      <w:lang w:eastAsia="ru-RU"/>
                    </w:rPr>
                    <w:t>2. Не включаясь в спор между Наукой и Религией по поводу основ Бытия, места человека в нем, проблем вечности, бессмертия, смерти, любви и жизни, мы ставим себе в этой статье задачу кратко </w:t>
                  </w:r>
                  <w:r w:rsidRPr="00766190">
                    <w:rPr>
                      <w:rFonts w:ascii="Times New Roman" w:eastAsia="Times New Roman" w:hAnsi="Times New Roman" w:cs="Times New Roman"/>
                      <w:i/>
                      <w:iCs/>
                      <w:color w:val="333333"/>
                      <w:sz w:val="24"/>
                      <w:szCs w:val="24"/>
                      <w:lang w:eastAsia="ru-RU"/>
                    </w:rPr>
                    <w:t>проследить возрождение идей Творения в контексте современной науки.</w:t>
                  </w:r>
                </w:p>
                <w:p w:rsidR="0065001D" w:rsidRPr="00766190" w:rsidRDefault="0065001D" w:rsidP="0065001D">
                  <w:pPr>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sidRPr="00766190">
                    <w:rPr>
                      <w:rFonts w:ascii="Times New Roman" w:eastAsia="Times New Roman" w:hAnsi="Times New Roman" w:cs="Times New Roman"/>
                      <w:color w:val="333333"/>
                      <w:sz w:val="24"/>
                      <w:szCs w:val="24"/>
                      <w:lang w:eastAsia="ru-RU"/>
                    </w:rPr>
                    <w:t xml:space="preserve">В синкретическом </w:t>
                  </w:r>
                  <w:proofErr w:type="gramStart"/>
                  <w:r w:rsidRPr="00766190">
                    <w:rPr>
                      <w:rFonts w:ascii="Times New Roman" w:eastAsia="Times New Roman" w:hAnsi="Times New Roman" w:cs="Times New Roman"/>
                      <w:color w:val="333333"/>
                      <w:sz w:val="24"/>
                      <w:szCs w:val="24"/>
                      <w:lang w:eastAsia="ru-RU"/>
                    </w:rPr>
                    <w:t>мире</w:t>
                  </w:r>
                  <w:proofErr w:type="gramEnd"/>
                  <w:r w:rsidRPr="00766190">
                    <w:rPr>
                      <w:rFonts w:ascii="Times New Roman" w:eastAsia="Times New Roman" w:hAnsi="Times New Roman" w:cs="Times New Roman"/>
                      <w:color w:val="333333"/>
                      <w:sz w:val="24"/>
                      <w:szCs w:val="24"/>
                      <w:lang w:eastAsia="ru-RU"/>
                    </w:rPr>
                    <w:t xml:space="preserve"> Древности образ «Творения – Рождения» входил неотъемлемой частью в мировоззрение, мироощущение и  в </w:t>
                  </w:r>
                  <w:proofErr w:type="spellStart"/>
                  <w:r w:rsidRPr="00766190">
                    <w:rPr>
                      <w:rFonts w:ascii="Times New Roman" w:eastAsia="Times New Roman" w:hAnsi="Times New Roman" w:cs="Times New Roman"/>
                      <w:color w:val="333333"/>
                      <w:sz w:val="24"/>
                      <w:szCs w:val="24"/>
                      <w:lang w:eastAsia="ru-RU"/>
                    </w:rPr>
                    <w:t>мироосвоение</w:t>
                  </w:r>
                  <w:proofErr w:type="spellEnd"/>
                  <w:r w:rsidRPr="00766190">
                    <w:rPr>
                      <w:rFonts w:ascii="Times New Roman" w:eastAsia="Times New Roman" w:hAnsi="Times New Roman" w:cs="Times New Roman"/>
                      <w:color w:val="333333"/>
                      <w:sz w:val="24"/>
                      <w:szCs w:val="24"/>
                      <w:lang w:eastAsia="ru-RU"/>
                    </w:rPr>
                    <w:t xml:space="preserve"> человека. Космос олицетворялся в Женщине. Женщина, будучи прародительницей рода, служила центром организации рода и общины и </w:t>
                  </w:r>
                  <w:r w:rsidRPr="00766190">
                    <w:rPr>
                      <w:rFonts w:ascii="Times New Roman" w:eastAsia="Times New Roman" w:hAnsi="Times New Roman" w:cs="Times New Roman"/>
                      <w:color w:val="333333"/>
                      <w:sz w:val="24"/>
                      <w:szCs w:val="24"/>
                      <w:lang w:eastAsia="ru-RU"/>
                    </w:rPr>
                    <w:lastRenderedPageBreak/>
                    <w:t xml:space="preserve">одновременно символом творящего начала в Космосе [3]. «Алмаз ночей, владычица зачатий. Царица вод, любовница волны», – восклицает Максимилиан Волошин, возрождая в поэтических образах это древнее ощущение животворности </w:t>
                  </w:r>
                  <w:proofErr w:type="gramStart"/>
                  <w:r w:rsidRPr="00766190">
                    <w:rPr>
                      <w:rFonts w:ascii="Times New Roman" w:eastAsia="Times New Roman" w:hAnsi="Times New Roman" w:cs="Times New Roman"/>
                      <w:color w:val="333333"/>
                      <w:sz w:val="24"/>
                      <w:szCs w:val="24"/>
                      <w:lang w:eastAsia="ru-RU"/>
                    </w:rPr>
                    <w:t>сущего</w:t>
                  </w:r>
                  <w:proofErr w:type="gramEnd"/>
                  <w:r w:rsidRPr="00766190">
                    <w:rPr>
                      <w:rFonts w:ascii="Times New Roman" w:eastAsia="Times New Roman" w:hAnsi="Times New Roman" w:cs="Times New Roman"/>
                      <w:color w:val="333333"/>
                      <w:sz w:val="24"/>
                      <w:szCs w:val="24"/>
                      <w:lang w:eastAsia="ru-RU"/>
                    </w:rPr>
                    <w:t xml:space="preserve"> [4, с. 71]. «Не жизнь и смерть, но смерть и воскресенье – Творящий ритм мятежного огня», – пишет он в другом месте [4, с. 74]. Рождение связывается через смерть с воскрешением.</w:t>
                  </w:r>
                </w:p>
                <w:p w:rsidR="0065001D" w:rsidRPr="00766190" w:rsidRDefault="0065001D" w:rsidP="0065001D">
                  <w:pPr>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sidRPr="00766190">
                    <w:rPr>
                      <w:rFonts w:ascii="Times New Roman" w:eastAsia="Times New Roman" w:hAnsi="Times New Roman" w:cs="Times New Roman"/>
                      <w:i/>
                      <w:iCs/>
                      <w:color w:val="333333"/>
                      <w:sz w:val="24"/>
                      <w:szCs w:val="24"/>
                      <w:lang w:eastAsia="ru-RU"/>
                    </w:rPr>
                    <w:t>Возникает образ Творящего ритма во Вселенной и в мире жизни человека, своеобразной войны Творчества</w:t>
                  </w:r>
                  <w:r w:rsidRPr="00766190">
                    <w:rPr>
                      <w:rFonts w:ascii="Times New Roman" w:eastAsia="Times New Roman" w:hAnsi="Times New Roman" w:cs="Times New Roman"/>
                      <w:color w:val="333333"/>
                      <w:sz w:val="24"/>
                      <w:szCs w:val="24"/>
                      <w:lang w:eastAsia="ru-RU"/>
                    </w:rPr>
                    <w:t>. «Жизнь, взятая во всем своем целом – и в синтетических и в аналитических её процессах  – есть не что иное, как творчество, покоящееся на законах ритма… жизнь, богатая закономерным движением, богата и ритмикой</w:t>
                  </w:r>
                  <w:proofErr w:type="gramStart"/>
                  <w:r w:rsidRPr="00766190">
                    <w:rPr>
                      <w:rFonts w:ascii="Times New Roman" w:eastAsia="Times New Roman" w:hAnsi="Times New Roman" w:cs="Times New Roman"/>
                      <w:color w:val="333333"/>
                      <w:sz w:val="24"/>
                      <w:szCs w:val="24"/>
                      <w:lang w:eastAsia="ru-RU"/>
                    </w:rPr>
                    <w:t>… В</w:t>
                  </w:r>
                  <w:proofErr w:type="gramEnd"/>
                  <w:r w:rsidRPr="00766190">
                    <w:rPr>
                      <w:rFonts w:ascii="Times New Roman" w:eastAsia="Times New Roman" w:hAnsi="Times New Roman" w:cs="Times New Roman"/>
                      <w:color w:val="333333"/>
                      <w:sz w:val="24"/>
                      <w:szCs w:val="24"/>
                      <w:lang w:eastAsia="ru-RU"/>
                    </w:rPr>
                    <w:t xml:space="preserve">се живет ритмом мира как единого целого, дробящимся, трансформирующимся и вместе с тем все соединяющим», – писал </w:t>
                  </w:r>
                  <w:proofErr w:type="spellStart"/>
                  <w:r w:rsidRPr="00766190">
                    <w:rPr>
                      <w:rFonts w:ascii="Times New Roman" w:eastAsia="Times New Roman" w:hAnsi="Times New Roman" w:cs="Times New Roman"/>
                      <w:color w:val="333333"/>
                      <w:sz w:val="24"/>
                      <w:szCs w:val="24"/>
                      <w:lang w:eastAsia="ru-RU"/>
                    </w:rPr>
                    <w:t>Г.И.Маркелов</w:t>
                  </w:r>
                  <w:proofErr w:type="spellEnd"/>
                  <w:r w:rsidRPr="00766190">
                    <w:rPr>
                      <w:rFonts w:ascii="Times New Roman" w:eastAsia="Times New Roman" w:hAnsi="Times New Roman" w:cs="Times New Roman"/>
                      <w:color w:val="333333"/>
                      <w:sz w:val="24"/>
                      <w:szCs w:val="24"/>
                      <w:lang w:eastAsia="ru-RU"/>
                    </w:rPr>
                    <w:t xml:space="preserve"> в 1926 году [5]. «Творящий ритм», как постоянно, периодически возобновляемое Творение, пронизывает системы мировосприятия древних, является частью образного строя древней науки, которая еще не отделилась от искусства и религии, пребывая в лоне метафизики. Эта </w:t>
                  </w:r>
                  <w:proofErr w:type="spellStart"/>
                  <w:r w:rsidRPr="00766190">
                    <w:rPr>
                      <w:rFonts w:ascii="Times New Roman" w:eastAsia="Times New Roman" w:hAnsi="Times New Roman" w:cs="Times New Roman"/>
                      <w:i/>
                      <w:iCs/>
                      <w:color w:val="333333"/>
                      <w:sz w:val="24"/>
                      <w:szCs w:val="24"/>
                      <w:lang w:eastAsia="ru-RU"/>
                    </w:rPr>
                    <w:t>ритмокреативная</w:t>
                  </w:r>
                  <w:proofErr w:type="spellEnd"/>
                  <w:r w:rsidRPr="00766190">
                    <w:rPr>
                      <w:rFonts w:ascii="Times New Roman" w:eastAsia="Times New Roman" w:hAnsi="Times New Roman" w:cs="Times New Roman"/>
                      <w:i/>
                      <w:iCs/>
                      <w:color w:val="333333"/>
                      <w:sz w:val="24"/>
                      <w:szCs w:val="24"/>
                      <w:lang w:eastAsia="ru-RU"/>
                    </w:rPr>
                    <w:t xml:space="preserve"> онтология </w:t>
                  </w:r>
                  <w:r w:rsidRPr="00766190">
                    <w:rPr>
                      <w:rFonts w:ascii="Times New Roman" w:eastAsia="Times New Roman" w:hAnsi="Times New Roman" w:cs="Times New Roman"/>
                      <w:color w:val="333333"/>
                      <w:sz w:val="24"/>
                      <w:szCs w:val="24"/>
                      <w:lang w:eastAsia="ru-RU"/>
                    </w:rPr>
                    <w:t xml:space="preserve">служит для Платона и Аристотеля основанием их телеологии, в которой «начало во времени» (платоновская первоначальная, совершенная форма или идея) выступает началом цикла, ведущего к «конечной причине» или «цели», «по направлению к которой устремлено движение». Карл Поппер это комментирует положением: «Форма или сущность развивающейся вещи тождественна с целью, результатом или конечным состоянием, в направлении к которому она развивается» [6, с. 12]. У Аристотеля уже Творение входит фундаментальным свойством развития Природы. «Природа – пишет он в «Метафизике», – принадлежит к тому же роду, что и способность; она начало движения, но не </w:t>
                  </w:r>
                  <w:proofErr w:type="gramStart"/>
                  <w:r w:rsidRPr="00766190">
                    <w:rPr>
                      <w:rFonts w:ascii="Times New Roman" w:eastAsia="Times New Roman" w:hAnsi="Times New Roman" w:cs="Times New Roman"/>
                      <w:color w:val="333333"/>
                      <w:sz w:val="24"/>
                      <w:szCs w:val="24"/>
                      <w:lang w:eastAsia="ru-RU"/>
                    </w:rPr>
                    <w:t>в</w:t>
                  </w:r>
                  <w:proofErr w:type="gramEnd"/>
                  <w:r w:rsidRPr="00766190">
                    <w:rPr>
                      <w:rFonts w:ascii="Times New Roman" w:eastAsia="Times New Roman" w:hAnsi="Times New Roman" w:cs="Times New Roman"/>
                      <w:color w:val="333333"/>
                      <w:sz w:val="24"/>
                      <w:szCs w:val="24"/>
                      <w:lang w:eastAsia="ru-RU"/>
                    </w:rPr>
                    <w:t xml:space="preserve"> </w:t>
                  </w:r>
                  <w:proofErr w:type="gramStart"/>
                  <w:r w:rsidRPr="00766190">
                    <w:rPr>
                      <w:rFonts w:ascii="Times New Roman" w:eastAsia="Times New Roman" w:hAnsi="Times New Roman" w:cs="Times New Roman"/>
                      <w:color w:val="333333"/>
                      <w:sz w:val="24"/>
                      <w:szCs w:val="24"/>
                      <w:lang w:eastAsia="ru-RU"/>
                    </w:rPr>
                    <w:t>другом</w:t>
                  </w:r>
                  <w:proofErr w:type="gramEnd"/>
                  <w:r w:rsidRPr="00766190">
                    <w:rPr>
                      <w:rFonts w:ascii="Times New Roman" w:eastAsia="Times New Roman" w:hAnsi="Times New Roman" w:cs="Times New Roman"/>
                      <w:color w:val="333333"/>
                      <w:sz w:val="24"/>
                      <w:szCs w:val="24"/>
                      <w:lang w:eastAsia="ru-RU"/>
                    </w:rPr>
                    <w:t xml:space="preserve">, а в самой вещи» (Цит. по </w:t>
                  </w:r>
                  <w:proofErr w:type="spellStart"/>
                  <w:r w:rsidRPr="00766190">
                    <w:rPr>
                      <w:rFonts w:ascii="Times New Roman" w:eastAsia="Times New Roman" w:hAnsi="Times New Roman" w:cs="Times New Roman"/>
                      <w:color w:val="333333"/>
                      <w:sz w:val="24"/>
                      <w:szCs w:val="24"/>
                      <w:lang w:eastAsia="ru-RU"/>
                    </w:rPr>
                    <w:t>К.Попперу</w:t>
                  </w:r>
                  <w:proofErr w:type="spellEnd"/>
                  <w:r w:rsidRPr="00766190">
                    <w:rPr>
                      <w:rFonts w:ascii="Times New Roman" w:eastAsia="Times New Roman" w:hAnsi="Times New Roman" w:cs="Times New Roman"/>
                      <w:color w:val="333333"/>
                      <w:sz w:val="24"/>
                      <w:szCs w:val="24"/>
                      <w:lang w:eastAsia="ru-RU"/>
                    </w:rPr>
                    <w:t xml:space="preserve">, [6, с. 13]). </w:t>
                  </w:r>
                  <w:proofErr w:type="spellStart"/>
                  <w:r w:rsidRPr="00766190">
                    <w:rPr>
                      <w:rFonts w:ascii="Times New Roman" w:eastAsia="Times New Roman" w:hAnsi="Times New Roman" w:cs="Times New Roman"/>
                      <w:color w:val="333333"/>
                      <w:sz w:val="24"/>
                      <w:szCs w:val="24"/>
                      <w:lang w:eastAsia="ru-RU"/>
                    </w:rPr>
                    <w:t>А.Ф.Лосев</w:t>
                  </w:r>
                  <w:proofErr w:type="spellEnd"/>
                  <w:r w:rsidRPr="00766190">
                    <w:rPr>
                      <w:rFonts w:ascii="Times New Roman" w:eastAsia="Times New Roman" w:hAnsi="Times New Roman" w:cs="Times New Roman"/>
                      <w:color w:val="333333"/>
                      <w:sz w:val="24"/>
                      <w:szCs w:val="24"/>
                      <w:lang w:eastAsia="ru-RU"/>
                    </w:rPr>
                    <w:t xml:space="preserve"> и </w:t>
                  </w:r>
                  <w:proofErr w:type="spellStart"/>
                  <w:r w:rsidRPr="00766190">
                    <w:rPr>
                      <w:rFonts w:ascii="Times New Roman" w:eastAsia="Times New Roman" w:hAnsi="Times New Roman" w:cs="Times New Roman"/>
                      <w:color w:val="333333"/>
                      <w:sz w:val="24"/>
                      <w:szCs w:val="24"/>
                      <w:lang w:eastAsia="ru-RU"/>
                    </w:rPr>
                    <w:t>А.А.</w:t>
                  </w:r>
                  <w:proofErr w:type="gramStart"/>
                  <w:r w:rsidRPr="00766190">
                    <w:rPr>
                      <w:rFonts w:ascii="Times New Roman" w:eastAsia="Times New Roman" w:hAnsi="Times New Roman" w:cs="Times New Roman"/>
                      <w:color w:val="333333"/>
                      <w:sz w:val="24"/>
                      <w:szCs w:val="24"/>
                      <w:lang w:eastAsia="ru-RU"/>
                    </w:rPr>
                    <w:t>Тахо</w:t>
                  </w:r>
                  <w:proofErr w:type="spellEnd"/>
                  <w:r w:rsidRPr="00766190">
                    <w:rPr>
                      <w:rFonts w:ascii="Times New Roman" w:eastAsia="Times New Roman" w:hAnsi="Times New Roman" w:cs="Times New Roman"/>
                      <w:color w:val="333333"/>
                      <w:sz w:val="24"/>
                      <w:szCs w:val="24"/>
                      <w:lang w:eastAsia="ru-RU"/>
                    </w:rPr>
                    <w:t>-Годи</w:t>
                  </w:r>
                  <w:proofErr w:type="gramEnd"/>
                  <w:r w:rsidRPr="00766190">
                    <w:rPr>
                      <w:rFonts w:ascii="Times New Roman" w:eastAsia="Times New Roman" w:hAnsi="Times New Roman" w:cs="Times New Roman"/>
                      <w:color w:val="333333"/>
                      <w:sz w:val="24"/>
                      <w:szCs w:val="24"/>
                      <w:lang w:eastAsia="ru-RU"/>
                    </w:rPr>
                    <w:t xml:space="preserve"> отмечают, что у «Аристотеля вовсе нет такой материи, которая была бы бесформенной грудой неизвестно чего. Она вся проникнута и жизнью, и умом…» [7, с. 355]. Она предстает как </w:t>
                  </w:r>
                  <w:proofErr w:type="spellStart"/>
                  <w:r w:rsidRPr="00766190">
                    <w:rPr>
                      <w:rFonts w:ascii="Times New Roman" w:eastAsia="Times New Roman" w:hAnsi="Times New Roman" w:cs="Times New Roman"/>
                      <w:color w:val="333333"/>
                      <w:sz w:val="24"/>
                      <w:szCs w:val="24"/>
                      <w:lang w:eastAsia="ru-RU"/>
                    </w:rPr>
                    <w:t>самотворящая</w:t>
                  </w:r>
                  <w:proofErr w:type="spellEnd"/>
                  <w:r w:rsidRPr="00766190">
                    <w:rPr>
                      <w:rFonts w:ascii="Times New Roman" w:eastAsia="Times New Roman" w:hAnsi="Times New Roman" w:cs="Times New Roman"/>
                      <w:color w:val="333333"/>
                      <w:sz w:val="24"/>
                      <w:szCs w:val="24"/>
                      <w:lang w:eastAsia="ru-RU"/>
                    </w:rPr>
                    <w:t xml:space="preserve"> материя, т.е. «оживленная материя» [7, с. 355].</w:t>
                  </w:r>
                </w:p>
                <w:p w:rsidR="0065001D" w:rsidRPr="00766190" w:rsidRDefault="0065001D" w:rsidP="0065001D">
                  <w:pPr>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sidRPr="00766190">
                    <w:rPr>
                      <w:rFonts w:ascii="Times New Roman" w:eastAsia="Times New Roman" w:hAnsi="Times New Roman" w:cs="Times New Roman"/>
                      <w:color w:val="333333"/>
                      <w:sz w:val="24"/>
                      <w:szCs w:val="24"/>
                      <w:lang w:eastAsia="ru-RU"/>
                    </w:rPr>
                    <w:t>3. </w:t>
                  </w:r>
                  <w:r w:rsidRPr="00766190">
                    <w:rPr>
                      <w:rFonts w:ascii="Times New Roman" w:eastAsia="Times New Roman" w:hAnsi="Times New Roman" w:cs="Times New Roman"/>
                      <w:i/>
                      <w:iCs/>
                      <w:color w:val="333333"/>
                      <w:sz w:val="24"/>
                      <w:szCs w:val="24"/>
                      <w:lang w:eastAsia="ru-RU"/>
                    </w:rPr>
                    <w:t xml:space="preserve">И, однако, впоследствии эта синтетическая линия мысли, связанная с идеей креативности природы (своеобразного </w:t>
                  </w:r>
                  <w:proofErr w:type="spellStart"/>
                  <w:r w:rsidRPr="00766190">
                    <w:rPr>
                      <w:rFonts w:ascii="Times New Roman" w:eastAsia="Times New Roman" w:hAnsi="Times New Roman" w:cs="Times New Roman"/>
                      <w:i/>
                      <w:iCs/>
                      <w:color w:val="333333"/>
                      <w:sz w:val="24"/>
                      <w:szCs w:val="24"/>
                      <w:lang w:eastAsia="ru-RU"/>
                    </w:rPr>
                    <w:t>пантакреационизма</w:t>
                  </w:r>
                  <w:proofErr w:type="spellEnd"/>
                  <w:r w:rsidRPr="00766190">
                    <w:rPr>
                      <w:rFonts w:ascii="Times New Roman" w:eastAsia="Times New Roman" w:hAnsi="Times New Roman" w:cs="Times New Roman"/>
                      <w:i/>
                      <w:iCs/>
                      <w:color w:val="333333"/>
                      <w:sz w:val="24"/>
                      <w:szCs w:val="24"/>
                      <w:lang w:eastAsia="ru-RU"/>
                    </w:rPr>
                    <w:t>), изгоняется из мира науки, оставаясь прерогативой религии и искусства. </w:t>
                  </w:r>
                  <w:proofErr w:type="spellStart"/>
                  <w:r w:rsidRPr="00766190">
                    <w:rPr>
                      <w:rFonts w:ascii="Times New Roman" w:eastAsia="Times New Roman" w:hAnsi="Times New Roman" w:cs="Times New Roman"/>
                      <w:color w:val="333333"/>
                      <w:sz w:val="24"/>
                      <w:szCs w:val="24"/>
                      <w:lang w:eastAsia="ru-RU"/>
                    </w:rPr>
                    <w:t>Аналитизм</w:t>
                  </w:r>
                  <w:proofErr w:type="spellEnd"/>
                  <w:r w:rsidRPr="00766190">
                    <w:rPr>
                      <w:rFonts w:ascii="Times New Roman" w:eastAsia="Times New Roman" w:hAnsi="Times New Roman" w:cs="Times New Roman"/>
                      <w:color w:val="333333"/>
                      <w:sz w:val="24"/>
                      <w:szCs w:val="24"/>
                      <w:lang w:eastAsia="ru-RU"/>
                    </w:rPr>
                    <w:t xml:space="preserve"> науки Нового времени, связанный с ее экспериментальным характером, служит основанием формирующегося детерминизма как фундамента философии науки. Успехи механики приводят к </w:t>
                  </w:r>
                  <w:proofErr w:type="spellStart"/>
                  <w:r w:rsidRPr="00766190">
                    <w:rPr>
                      <w:rFonts w:ascii="Times New Roman" w:eastAsia="Times New Roman" w:hAnsi="Times New Roman" w:cs="Times New Roman"/>
                      <w:color w:val="333333"/>
                      <w:sz w:val="24"/>
                      <w:szCs w:val="24"/>
                      <w:lang w:eastAsia="ru-RU"/>
                    </w:rPr>
                    <w:t>лапласовской</w:t>
                  </w:r>
                  <w:proofErr w:type="spellEnd"/>
                  <w:r w:rsidRPr="00766190">
                    <w:rPr>
                      <w:rFonts w:ascii="Times New Roman" w:eastAsia="Times New Roman" w:hAnsi="Times New Roman" w:cs="Times New Roman"/>
                      <w:color w:val="333333"/>
                      <w:sz w:val="24"/>
                      <w:szCs w:val="24"/>
                      <w:lang w:eastAsia="ru-RU"/>
                    </w:rPr>
                    <w:t xml:space="preserve"> картине мира, к трактовке мира как громадного часового механизма, в котором нет места Творению. Механические картины мира </w:t>
                  </w:r>
                  <w:proofErr w:type="spellStart"/>
                  <w:r w:rsidRPr="00766190">
                    <w:rPr>
                      <w:rFonts w:ascii="Times New Roman" w:eastAsia="Times New Roman" w:hAnsi="Times New Roman" w:cs="Times New Roman"/>
                      <w:color w:val="333333"/>
                      <w:sz w:val="24"/>
                      <w:szCs w:val="24"/>
                      <w:lang w:eastAsia="ru-RU"/>
                    </w:rPr>
                    <w:t>экспансируются</w:t>
                  </w:r>
                  <w:proofErr w:type="spellEnd"/>
                  <w:r w:rsidRPr="00766190">
                    <w:rPr>
                      <w:rFonts w:ascii="Times New Roman" w:eastAsia="Times New Roman" w:hAnsi="Times New Roman" w:cs="Times New Roman"/>
                      <w:color w:val="333333"/>
                      <w:sz w:val="24"/>
                      <w:szCs w:val="24"/>
                      <w:lang w:eastAsia="ru-RU"/>
                    </w:rPr>
                    <w:t xml:space="preserve"> в науки о жизни: биологию, ботанику, медицину, порождая образы «организма – машины».</w:t>
                  </w:r>
                </w:p>
                <w:p w:rsidR="0065001D" w:rsidRPr="00766190" w:rsidRDefault="0065001D" w:rsidP="0065001D">
                  <w:pPr>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sidRPr="00766190">
                    <w:rPr>
                      <w:rFonts w:ascii="Times New Roman" w:eastAsia="Times New Roman" w:hAnsi="Times New Roman" w:cs="Times New Roman"/>
                      <w:color w:val="333333"/>
                      <w:sz w:val="24"/>
                      <w:szCs w:val="24"/>
                      <w:lang w:eastAsia="ru-RU"/>
                    </w:rPr>
                    <w:t>И все же механизм, будучи ведущей линией естествознания </w:t>
                  </w:r>
                  <w:r w:rsidRPr="00766190">
                    <w:rPr>
                      <w:rFonts w:ascii="Times New Roman" w:eastAsia="Times New Roman" w:hAnsi="Times New Roman" w:cs="Times New Roman"/>
                      <w:color w:val="333333"/>
                      <w:sz w:val="24"/>
                      <w:szCs w:val="24"/>
                      <w:lang w:val="en-US" w:eastAsia="ru-RU"/>
                    </w:rPr>
                    <w:t>XIX</w:t>
                  </w:r>
                  <w:r w:rsidRPr="00766190">
                    <w:rPr>
                      <w:rFonts w:ascii="Times New Roman" w:eastAsia="Times New Roman" w:hAnsi="Times New Roman" w:cs="Times New Roman"/>
                      <w:color w:val="333333"/>
                      <w:sz w:val="24"/>
                      <w:szCs w:val="24"/>
                      <w:lang w:eastAsia="ru-RU"/>
                    </w:rPr>
                    <w:t xml:space="preserve"> века, имел свои границы, «сталкиваясь» со сложностью мира живого, с его несводимостью к элементарным механическим процессам. </w:t>
                  </w:r>
                  <w:proofErr w:type="gramStart"/>
                  <w:r w:rsidRPr="00766190">
                    <w:rPr>
                      <w:rFonts w:ascii="Times New Roman" w:eastAsia="Times New Roman" w:hAnsi="Times New Roman" w:cs="Times New Roman"/>
                      <w:color w:val="333333"/>
                      <w:sz w:val="24"/>
                      <w:szCs w:val="24"/>
                      <w:lang w:eastAsia="ru-RU"/>
                    </w:rPr>
                    <w:t xml:space="preserve">В какой-то степени это проявилось в традициях наук о живом, тяготеющим в своей методологии к сложным классификационным построениям, систематикам (систематика Линнея), к иерархическом монадам (монадология Лейбница), к представлениям о </w:t>
                  </w:r>
                  <w:proofErr w:type="spellStart"/>
                  <w:r w:rsidRPr="00766190">
                    <w:rPr>
                      <w:rFonts w:ascii="Times New Roman" w:eastAsia="Times New Roman" w:hAnsi="Times New Roman" w:cs="Times New Roman"/>
                      <w:color w:val="333333"/>
                      <w:sz w:val="24"/>
                      <w:szCs w:val="24"/>
                      <w:lang w:eastAsia="ru-RU"/>
                    </w:rPr>
                    <w:t>полихронности</w:t>
                  </w:r>
                  <w:proofErr w:type="spellEnd"/>
                  <w:r w:rsidRPr="00766190">
                    <w:rPr>
                      <w:rFonts w:ascii="Times New Roman" w:eastAsia="Times New Roman" w:hAnsi="Times New Roman" w:cs="Times New Roman"/>
                      <w:color w:val="333333"/>
                      <w:sz w:val="24"/>
                      <w:szCs w:val="24"/>
                      <w:lang w:eastAsia="ru-RU"/>
                    </w:rPr>
                    <w:t xml:space="preserve"> живого и биосферы в целом [8].</w:t>
                  </w:r>
                  <w:proofErr w:type="gramEnd"/>
                  <w:r w:rsidRPr="00766190">
                    <w:rPr>
                      <w:rFonts w:ascii="Times New Roman" w:eastAsia="Times New Roman" w:hAnsi="Times New Roman" w:cs="Times New Roman"/>
                      <w:color w:val="333333"/>
                      <w:sz w:val="24"/>
                      <w:szCs w:val="24"/>
                      <w:lang w:eastAsia="ru-RU"/>
                    </w:rPr>
                    <w:t xml:space="preserve"> Катастрофизм в теории эволюции, восходящий к воззрениям </w:t>
                  </w:r>
                  <w:proofErr w:type="spellStart"/>
                  <w:r w:rsidRPr="00766190">
                    <w:rPr>
                      <w:rFonts w:ascii="Times New Roman" w:eastAsia="Times New Roman" w:hAnsi="Times New Roman" w:cs="Times New Roman"/>
                      <w:color w:val="333333"/>
                      <w:sz w:val="24"/>
                      <w:szCs w:val="24"/>
                      <w:lang w:eastAsia="ru-RU"/>
                    </w:rPr>
                    <w:t>Ж.Кювье</w:t>
                  </w:r>
                  <w:proofErr w:type="spellEnd"/>
                  <w:r w:rsidRPr="00766190">
                    <w:rPr>
                      <w:rFonts w:ascii="Times New Roman" w:eastAsia="Times New Roman" w:hAnsi="Times New Roman" w:cs="Times New Roman"/>
                      <w:color w:val="333333"/>
                      <w:sz w:val="24"/>
                      <w:szCs w:val="24"/>
                      <w:lang w:eastAsia="ru-RU"/>
                    </w:rPr>
                    <w:t xml:space="preserve">, несмотря на появление теории эволюции Дарвина, постоянно возрождается, </w:t>
                  </w:r>
                  <w:r w:rsidRPr="00766190">
                    <w:rPr>
                      <w:rFonts w:ascii="Times New Roman" w:eastAsia="Times New Roman" w:hAnsi="Times New Roman" w:cs="Times New Roman"/>
                      <w:color w:val="333333"/>
                      <w:sz w:val="24"/>
                      <w:szCs w:val="24"/>
                      <w:lang w:eastAsia="ru-RU"/>
                    </w:rPr>
                    <w:lastRenderedPageBreak/>
                    <w:t xml:space="preserve">как-бы привнося акты Творения или творческой волны в структуру эволюции. Собственно говоря, стратиграфия в геологии возникла и успешно развивалась на основе мощного воздействия идей катастрофизма (пример – первые два взаимосвязанных эмпирических закона стратиграфии – «закон соответствий границ» и «закон дискретности стратиграфических подразделений» [8, с. 45]). Интересно, что катастрофизм нашел свое развитие в концепции «эпидемических катастроф» А.Л.Чижевского (1930), который их периодичность связывал с периодической деятельностью солнца [9, 10]. Особенно ярко идея творчества проявилась в психологии, например, в концепции творческой эволюции </w:t>
                  </w:r>
                  <w:proofErr w:type="spellStart"/>
                  <w:r w:rsidRPr="00766190">
                    <w:rPr>
                      <w:rFonts w:ascii="Times New Roman" w:eastAsia="Times New Roman" w:hAnsi="Times New Roman" w:cs="Times New Roman"/>
                      <w:color w:val="333333"/>
                      <w:sz w:val="24"/>
                      <w:szCs w:val="24"/>
                      <w:lang w:eastAsia="ru-RU"/>
                    </w:rPr>
                    <w:t>А.Бергсона</w:t>
                  </w:r>
                  <w:proofErr w:type="spellEnd"/>
                  <w:r w:rsidRPr="00766190">
                    <w:rPr>
                      <w:rFonts w:ascii="Times New Roman" w:eastAsia="Times New Roman" w:hAnsi="Times New Roman" w:cs="Times New Roman"/>
                      <w:color w:val="333333"/>
                      <w:sz w:val="24"/>
                      <w:szCs w:val="24"/>
                      <w:lang w:eastAsia="ru-RU"/>
                    </w:rPr>
                    <w:t xml:space="preserve">, в психоаналитической парадигме, восходящей к творчеству </w:t>
                  </w:r>
                  <w:proofErr w:type="spellStart"/>
                  <w:r w:rsidRPr="00766190">
                    <w:rPr>
                      <w:rFonts w:ascii="Times New Roman" w:eastAsia="Times New Roman" w:hAnsi="Times New Roman" w:cs="Times New Roman"/>
                      <w:color w:val="333333"/>
                      <w:sz w:val="24"/>
                      <w:szCs w:val="24"/>
                      <w:lang w:eastAsia="ru-RU"/>
                    </w:rPr>
                    <w:t>У.Джемса</w:t>
                  </w:r>
                  <w:proofErr w:type="spellEnd"/>
                  <w:r w:rsidRPr="00766190">
                    <w:rPr>
                      <w:rFonts w:ascii="Times New Roman" w:eastAsia="Times New Roman" w:hAnsi="Times New Roman" w:cs="Times New Roman"/>
                      <w:color w:val="333333"/>
                      <w:sz w:val="24"/>
                      <w:szCs w:val="24"/>
                      <w:lang w:eastAsia="ru-RU"/>
                    </w:rPr>
                    <w:t xml:space="preserve"> и Фрейда.</w:t>
                  </w:r>
                </w:p>
                <w:p w:rsidR="0065001D" w:rsidRPr="00766190" w:rsidRDefault="0065001D" w:rsidP="0065001D">
                  <w:pPr>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sidRPr="00766190">
                    <w:rPr>
                      <w:rFonts w:ascii="Times New Roman" w:eastAsia="Times New Roman" w:hAnsi="Times New Roman" w:cs="Times New Roman"/>
                      <w:color w:val="333333"/>
                      <w:sz w:val="24"/>
                      <w:szCs w:val="24"/>
                      <w:lang w:eastAsia="ru-RU"/>
                    </w:rPr>
                    <w:t xml:space="preserve">Тем не менее, </w:t>
                  </w:r>
                  <w:proofErr w:type="spellStart"/>
                  <w:r w:rsidRPr="00766190">
                    <w:rPr>
                      <w:rFonts w:ascii="Times New Roman" w:eastAsia="Times New Roman" w:hAnsi="Times New Roman" w:cs="Times New Roman"/>
                      <w:color w:val="333333"/>
                      <w:sz w:val="24"/>
                      <w:szCs w:val="24"/>
                      <w:lang w:eastAsia="ru-RU"/>
                    </w:rPr>
                    <w:t>Ньютоновско</w:t>
                  </w:r>
                  <w:proofErr w:type="spellEnd"/>
                  <w:r w:rsidRPr="00766190">
                    <w:rPr>
                      <w:rFonts w:ascii="Times New Roman" w:eastAsia="Times New Roman" w:hAnsi="Times New Roman" w:cs="Times New Roman"/>
                      <w:color w:val="333333"/>
                      <w:sz w:val="24"/>
                      <w:szCs w:val="24"/>
                      <w:lang w:eastAsia="ru-RU"/>
                    </w:rPr>
                    <w:t>-Эйнштейновская парадигма в научной картине мира с принципами единого пространства и времени оставалась ведущей.</w:t>
                  </w:r>
                </w:p>
                <w:p w:rsidR="0065001D" w:rsidRPr="00766190" w:rsidRDefault="0065001D" w:rsidP="0065001D">
                  <w:pPr>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sidRPr="00766190">
                    <w:rPr>
                      <w:rFonts w:ascii="Times New Roman" w:eastAsia="Times New Roman" w:hAnsi="Times New Roman" w:cs="Times New Roman"/>
                      <w:color w:val="333333"/>
                      <w:sz w:val="24"/>
                      <w:szCs w:val="24"/>
                      <w:lang w:eastAsia="ru-RU"/>
                    </w:rPr>
                    <w:t>4. </w:t>
                  </w:r>
                  <w:r w:rsidRPr="00766190">
                    <w:rPr>
                      <w:rFonts w:ascii="Times New Roman" w:eastAsia="Times New Roman" w:hAnsi="Times New Roman" w:cs="Times New Roman"/>
                      <w:i/>
                      <w:iCs/>
                      <w:color w:val="333333"/>
                      <w:sz w:val="24"/>
                      <w:szCs w:val="24"/>
                      <w:lang w:eastAsia="ru-RU"/>
                    </w:rPr>
                    <w:t xml:space="preserve">ХХ-й век, особенно вторая половина ХХ века, демонстрирует возрождение идей </w:t>
                  </w:r>
                  <w:proofErr w:type="spellStart"/>
                  <w:r w:rsidRPr="00766190">
                    <w:rPr>
                      <w:rFonts w:ascii="Times New Roman" w:eastAsia="Times New Roman" w:hAnsi="Times New Roman" w:cs="Times New Roman"/>
                      <w:i/>
                      <w:iCs/>
                      <w:color w:val="333333"/>
                      <w:sz w:val="24"/>
                      <w:szCs w:val="24"/>
                      <w:lang w:eastAsia="ru-RU"/>
                    </w:rPr>
                    <w:t>Пантакреатора</w:t>
                  </w:r>
                  <w:proofErr w:type="spellEnd"/>
                  <w:r w:rsidRPr="00766190">
                    <w:rPr>
                      <w:rFonts w:ascii="Times New Roman" w:eastAsia="Times New Roman" w:hAnsi="Times New Roman" w:cs="Times New Roman"/>
                      <w:i/>
                      <w:iCs/>
                      <w:color w:val="333333"/>
                      <w:sz w:val="24"/>
                      <w:szCs w:val="24"/>
                      <w:lang w:eastAsia="ru-RU"/>
                    </w:rPr>
                    <w:t xml:space="preserve"> во внутренней логике развития научной картины мира.</w:t>
                  </w:r>
                  <w:r w:rsidRPr="00766190">
                    <w:rPr>
                      <w:rFonts w:ascii="Times New Roman" w:eastAsia="Times New Roman" w:hAnsi="Times New Roman" w:cs="Times New Roman"/>
                      <w:color w:val="333333"/>
                      <w:sz w:val="24"/>
                      <w:szCs w:val="24"/>
                      <w:lang w:eastAsia="ru-RU"/>
                    </w:rPr>
                    <w:t> </w:t>
                  </w:r>
                  <w:r w:rsidRPr="00766190">
                    <w:rPr>
                      <w:rFonts w:ascii="Times New Roman" w:eastAsia="Times New Roman" w:hAnsi="Times New Roman" w:cs="Times New Roman"/>
                      <w:i/>
                      <w:iCs/>
                      <w:color w:val="333333"/>
                      <w:sz w:val="24"/>
                      <w:szCs w:val="24"/>
                      <w:lang w:eastAsia="ru-RU"/>
                    </w:rPr>
                    <w:t>При этом само возрождение этих идей может рассматриваться как своеобразное «замыкание» и исторической спирали системности» в развитии общественного интеллекта, где формируется новая синтетичность научного мышления, олицетворяемая образом Неклассической науки</w:t>
                  </w:r>
                  <w:r w:rsidRPr="00766190">
                    <w:rPr>
                      <w:rFonts w:ascii="Times New Roman" w:eastAsia="Times New Roman" w:hAnsi="Times New Roman" w:cs="Times New Roman"/>
                      <w:color w:val="333333"/>
                      <w:sz w:val="24"/>
                      <w:szCs w:val="24"/>
                      <w:lang w:eastAsia="ru-RU"/>
                    </w:rPr>
                    <w:t>.</w:t>
                  </w:r>
                </w:p>
                <w:p w:rsidR="0065001D" w:rsidRPr="00766190" w:rsidRDefault="0065001D" w:rsidP="0065001D">
                  <w:pPr>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sidRPr="00766190">
                    <w:rPr>
                      <w:rFonts w:ascii="Times New Roman" w:eastAsia="Times New Roman" w:hAnsi="Times New Roman" w:cs="Times New Roman"/>
                      <w:color w:val="333333"/>
                      <w:sz w:val="24"/>
                      <w:szCs w:val="24"/>
                      <w:lang w:eastAsia="ru-RU"/>
                    </w:rPr>
                    <w:t>Здесь представляется возможным выполнить следующие ведущие тенденции в преобразовании классической науки в ее неклассическое состояние.</w:t>
                  </w:r>
                </w:p>
                <w:p w:rsidR="0065001D" w:rsidRPr="00766190" w:rsidRDefault="0065001D" w:rsidP="0065001D">
                  <w:pPr>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sidRPr="00766190">
                    <w:rPr>
                      <w:rFonts w:ascii="Times New Roman" w:eastAsia="Times New Roman" w:hAnsi="Times New Roman" w:cs="Times New Roman"/>
                      <w:color w:val="333333"/>
                      <w:sz w:val="24"/>
                      <w:szCs w:val="24"/>
                      <w:lang w:eastAsia="ru-RU"/>
                    </w:rPr>
                    <w:t>5. </w:t>
                  </w:r>
                  <w:r w:rsidRPr="00766190">
                    <w:rPr>
                      <w:rFonts w:ascii="Times New Roman" w:eastAsia="Times New Roman" w:hAnsi="Times New Roman" w:cs="Times New Roman"/>
                      <w:i/>
                      <w:iCs/>
                      <w:color w:val="333333"/>
                      <w:sz w:val="24"/>
                      <w:szCs w:val="24"/>
                      <w:lang w:eastAsia="ru-RU"/>
                    </w:rPr>
                    <w:t>Первая тенденция </w:t>
                  </w:r>
                  <w:r w:rsidRPr="00766190">
                    <w:rPr>
                      <w:rFonts w:ascii="Times New Roman" w:eastAsia="Times New Roman" w:hAnsi="Times New Roman" w:cs="Times New Roman"/>
                      <w:color w:val="333333"/>
                      <w:sz w:val="24"/>
                      <w:szCs w:val="24"/>
                      <w:lang w:eastAsia="ru-RU"/>
                    </w:rPr>
                    <w:t>связана с «синергетической революцией» в основаниях физической картины мира, вводящей «необратимость» как главнейшее свойство любой эволюции. Илья Пригожин отмечает: «С самого зарождения западной, или европейской науки мы свято верили в «простоту» всего микрокосмического: молекул, атомов, элементарных частиц. Необратимость и эволюция входили в нашу картину мира как иллюзии, связанные со сложностью коллективного поведения внутренне простых объектов. Этой концепции (исторически одной из движущих сил западной науки) вряд ли можно придерживаться сегодня. Элементарные частицы, как мы знаем, представляют собой сложные объекты, способные рождаться и претерпевать распады» [11, с. 11].</w:t>
                  </w:r>
                </w:p>
                <w:p w:rsidR="0065001D" w:rsidRPr="00766190" w:rsidRDefault="0065001D" w:rsidP="0065001D">
                  <w:pPr>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sidRPr="00766190">
                    <w:rPr>
                      <w:rFonts w:ascii="Times New Roman" w:eastAsia="Times New Roman" w:hAnsi="Times New Roman" w:cs="Times New Roman"/>
                      <w:i/>
                      <w:iCs/>
                      <w:color w:val="333333"/>
                      <w:sz w:val="24"/>
                      <w:szCs w:val="24"/>
                      <w:lang w:eastAsia="ru-RU"/>
                    </w:rPr>
                    <w:t xml:space="preserve">При этом «необратимость» предстает как Пантакреатор, </w:t>
                  </w:r>
                  <w:proofErr w:type="gramStart"/>
                  <w:r w:rsidRPr="00766190">
                    <w:rPr>
                      <w:rFonts w:ascii="Times New Roman" w:eastAsia="Times New Roman" w:hAnsi="Times New Roman" w:cs="Times New Roman"/>
                      <w:i/>
                      <w:iCs/>
                      <w:color w:val="333333"/>
                      <w:sz w:val="24"/>
                      <w:szCs w:val="24"/>
                      <w:lang w:eastAsia="ru-RU"/>
                    </w:rPr>
                    <w:t>существующий</w:t>
                  </w:r>
                  <w:proofErr w:type="gramEnd"/>
                  <w:r w:rsidRPr="00766190">
                    <w:rPr>
                      <w:rFonts w:ascii="Times New Roman" w:eastAsia="Times New Roman" w:hAnsi="Times New Roman" w:cs="Times New Roman"/>
                      <w:i/>
                      <w:iCs/>
                      <w:color w:val="333333"/>
                      <w:sz w:val="24"/>
                      <w:szCs w:val="24"/>
                      <w:lang w:eastAsia="ru-RU"/>
                    </w:rPr>
                    <w:t xml:space="preserve"> внутри физических процессов природы</w:t>
                  </w:r>
                  <w:r w:rsidRPr="00766190">
                    <w:rPr>
                      <w:rFonts w:ascii="Times New Roman" w:eastAsia="Times New Roman" w:hAnsi="Times New Roman" w:cs="Times New Roman"/>
                      <w:color w:val="333333"/>
                      <w:sz w:val="24"/>
                      <w:szCs w:val="24"/>
                      <w:lang w:eastAsia="ru-RU"/>
                    </w:rPr>
                    <w:t xml:space="preserve">. По </w:t>
                  </w:r>
                  <w:proofErr w:type="spellStart"/>
                  <w:r w:rsidRPr="00766190">
                    <w:rPr>
                      <w:rFonts w:ascii="Times New Roman" w:eastAsia="Times New Roman" w:hAnsi="Times New Roman" w:cs="Times New Roman"/>
                      <w:color w:val="333333"/>
                      <w:sz w:val="24"/>
                      <w:szCs w:val="24"/>
                      <w:lang w:eastAsia="ru-RU"/>
                    </w:rPr>
                    <w:t>И.Пригожину</w:t>
                  </w:r>
                  <w:proofErr w:type="spellEnd"/>
                  <w:r w:rsidRPr="00766190">
                    <w:rPr>
                      <w:rFonts w:ascii="Times New Roman" w:eastAsia="Times New Roman" w:hAnsi="Times New Roman" w:cs="Times New Roman"/>
                      <w:color w:val="333333"/>
                      <w:sz w:val="24"/>
                      <w:szCs w:val="24"/>
                      <w:lang w:eastAsia="ru-RU"/>
                    </w:rPr>
                    <w:t>, «необратимые процессы играют существенную </w:t>
                  </w:r>
                  <w:r w:rsidRPr="00766190">
                    <w:rPr>
                      <w:rFonts w:ascii="Times New Roman" w:eastAsia="Times New Roman" w:hAnsi="Times New Roman" w:cs="Times New Roman"/>
                      <w:i/>
                      <w:iCs/>
                      <w:color w:val="333333"/>
                      <w:sz w:val="24"/>
                      <w:szCs w:val="24"/>
                      <w:lang w:eastAsia="ru-RU"/>
                    </w:rPr>
                    <w:t>конструктивную </w:t>
                  </w:r>
                  <w:r w:rsidRPr="00766190">
                    <w:rPr>
                      <w:rFonts w:ascii="Times New Roman" w:eastAsia="Times New Roman" w:hAnsi="Times New Roman" w:cs="Times New Roman"/>
                      <w:color w:val="333333"/>
                      <w:sz w:val="24"/>
                      <w:szCs w:val="24"/>
                      <w:lang w:eastAsia="ru-RU"/>
                    </w:rPr>
                    <w:t>роль в физическом мире. Они лежат в основе важных когерентных процессов, с особой отчетливостью проявляющихся на биологическом уровне» [11, с. 12]. Возникает образ «</w:t>
                  </w:r>
                  <w:r w:rsidRPr="00766190">
                    <w:rPr>
                      <w:rFonts w:ascii="Times New Roman" w:eastAsia="Times New Roman" w:hAnsi="Times New Roman" w:cs="Times New Roman"/>
                      <w:i/>
                      <w:iCs/>
                      <w:color w:val="333333"/>
                      <w:sz w:val="24"/>
                      <w:szCs w:val="24"/>
                      <w:lang w:eastAsia="ru-RU"/>
                    </w:rPr>
                    <w:t xml:space="preserve">физики </w:t>
                  </w:r>
                  <w:proofErr w:type="gramStart"/>
                  <w:r w:rsidRPr="00766190">
                    <w:rPr>
                      <w:rFonts w:ascii="Times New Roman" w:eastAsia="Times New Roman" w:hAnsi="Times New Roman" w:cs="Times New Roman"/>
                      <w:i/>
                      <w:iCs/>
                      <w:color w:val="333333"/>
                      <w:sz w:val="24"/>
                      <w:szCs w:val="24"/>
                      <w:lang w:eastAsia="ru-RU"/>
                    </w:rPr>
                    <w:t>возникающего</w:t>
                  </w:r>
                  <w:proofErr w:type="gramEnd"/>
                  <w:r w:rsidRPr="00766190">
                    <w:rPr>
                      <w:rFonts w:ascii="Times New Roman" w:eastAsia="Times New Roman" w:hAnsi="Times New Roman" w:cs="Times New Roman"/>
                      <w:color w:val="333333"/>
                      <w:sz w:val="24"/>
                      <w:szCs w:val="24"/>
                      <w:lang w:eastAsia="ru-RU"/>
                    </w:rPr>
                    <w:t xml:space="preserve">», в которой процессы самоорганизации становятся ведущими» [11, с. 17]. Отмечая тот важнейший гносеологический вклад, который вносит синергетика в современную науку, </w:t>
                  </w:r>
                  <w:proofErr w:type="spellStart"/>
                  <w:r w:rsidRPr="00766190">
                    <w:rPr>
                      <w:rFonts w:ascii="Times New Roman" w:eastAsia="Times New Roman" w:hAnsi="Times New Roman" w:cs="Times New Roman"/>
                      <w:color w:val="333333"/>
                      <w:sz w:val="24"/>
                      <w:szCs w:val="24"/>
                      <w:lang w:eastAsia="ru-RU"/>
                    </w:rPr>
                    <w:t>И.Пригожин</w:t>
                  </w:r>
                  <w:proofErr w:type="spellEnd"/>
                  <w:r w:rsidRPr="00766190">
                    <w:rPr>
                      <w:rFonts w:ascii="Times New Roman" w:eastAsia="Times New Roman" w:hAnsi="Times New Roman" w:cs="Times New Roman"/>
                      <w:color w:val="333333"/>
                      <w:sz w:val="24"/>
                      <w:szCs w:val="24"/>
                      <w:lang w:eastAsia="ru-RU"/>
                    </w:rPr>
                    <w:t xml:space="preserve"> подчеркивает, что, хотя замена </w:t>
                  </w:r>
                  <w:proofErr w:type="spellStart"/>
                  <w:r w:rsidRPr="00766190">
                    <w:rPr>
                      <w:rFonts w:ascii="Times New Roman" w:eastAsia="Times New Roman" w:hAnsi="Times New Roman" w:cs="Times New Roman"/>
                      <w:color w:val="333333"/>
                      <w:sz w:val="24"/>
                      <w:szCs w:val="24"/>
                      <w:lang w:eastAsia="ru-RU"/>
                    </w:rPr>
                    <w:t>ньютоновской</w:t>
                  </w:r>
                  <w:proofErr w:type="spellEnd"/>
                  <w:r w:rsidRPr="00766190">
                    <w:rPr>
                      <w:rFonts w:ascii="Times New Roman" w:eastAsia="Times New Roman" w:hAnsi="Times New Roman" w:cs="Times New Roman"/>
                      <w:color w:val="333333"/>
                      <w:sz w:val="24"/>
                      <w:szCs w:val="24"/>
                      <w:lang w:eastAsia="ru-RU"/>
                    </w:rPr>
                    <w:t xml:space="preserve"> динамики квантовой механикой и релятивистской динамикой в ХХ веке была революционной, она не поставила под сомнение основную идею </w:t>
                  </w:r>
                  <w:proofErr w:type="spellStart"/>
                  <w:r w:rsidRPr="00766190">
                    <w:rPr>
                      <w:rFonts w:ascii="Times New Roman" w:eastAsia="Times New Roman" w:hAnsi="Times New Roman" w:cs="Times New Roman"/>
                      <w:color w:val="333333"/>
                      <w:sz w:val="24"/>
                      <w:szCs w:val="24"/>
                      <w:lang w:eastAsia="ru-RU"/>
                    </w:rPr>
                    <w:t>ньютоновской</w:t>
                  </w:r>
                  <w:proofErr w:type="spellEnd"/>
                  <w:r w:rsidRPr="00766190">
                    <w:rPr>
                      <w:rFonts w:ascii="Times New Roman" w:eastAsia="Times New Roman" w:hAnsi="Times New Roman" w:cs="Times New Roman"/>
                      <w:color w:val="333333"/>
                      <w:sz w:val="24"/>
                      <w:szCs w:val="24"/>
                      <w:lang w:eastAsia="ru-RU"/>
                    </w:rPr>
                    <w:t xml:space="preserve"> физики: «представление о статической Вселенной, </w:t>
                  </w:r>
                  <w:r w:rsidRPr="00766190">
                    <w:rPr>
                      <w:rFonts w:ascii="Times New Roman" w:eastAsia="Times New Roman" w:hAnsi="Times New Roman" w:cs="Times New Roman"/>
                      <w:color w:val="333333"/>
                      <w:sz w:val="24"/>
                      <w:szCs w:val="24"/>
                      <w:lang w:eastAsia="ru-RU"/>
                    </w:rPr>
                    <w:lastRenderedPageBreak/>
                    <w:t>Вселенной </w:t>
                  </w:r>
                  <w:proofErr w:type="gramStart"/>
                  <w:r w:rsidRPr="00766190">
                    <w:rPr>
                      <w:rFonts w:ascii="Times New Roman" w:eastAsia="Times New Roman" w:hAnsi="Times New Roman" w:cs="Times New Roman"/>
                      <w:i/>
                      <w:iCs/>
                      <w:color w:val="333333"/>
                      <w:sz w:val="24"/>
                      <w:szCs w:val="24"/>
                      <w:lang w:eastAsia="ru-RU"/>
                    </w:rPr>
                    <w:t>существующего</w:t>
                  </w:r>
                  <w:proofErr w:type="gramEnd"/>
                  <w:r w:rsidRPr="00766190">
                    <w:rPr>
                      <w:rFonts w:ascii="Times New Roman" w:eastAsia="Times New Roman" w:hAnsi="Times New Roman" w:cs="Times New Roman"/>
                      <w:i/>
                      <w:iCs/>
                      <w:color w:val="333333"/>
                      <w:sz w:val="24"/>
                      <w:szCs w:val="24"/>
                      <w:lang w:eastAsia="ru-RU"/>
                    </w:rPr>
                    <w:t xml:space="preserve"> без возникающего»</w:t>
                  </w:r>
                  <w:r w:rsidRPr="00766190">
                    <w:rPr>
                      <w:rFonts w:ascii="Times New Roman" w:eastAsia="Times New Roman" w:hAnsi="Times New Roman" w:cs="Times New Roman"/>
                      <w:color w:val="333333"/>
                      <w:sz w:val="24"/>
                      <w:szCs w:val="24"/>
                      <w:lang w:eastAsia="ru-RU"/>
                    </w:rPr>
                    <w:t>[11, с. 24]. </w:t>
                  </w:r>
                  <w:r w:rsidRPr="00766190">
                    <w:rPr>
                      <w:rFonts w:ascii="Times New Roman" w:eastAsia="Times New Roman" w:hAnsi="Times New Roman" w:cs="Times New Roman"/>
                      <w:i/>
                      <w:iCs/>
                      <w:color w:val="333333"/>
                      <w:sz w:val="24"/>
                      <w:szCs w:val="24"/>
                      <w:lang w:eastAsia="ru-RU"/>
                    </w:rPr>
                    <w:t>Теперь картина мира резко меняется. Творение входит в содержание динамики мира.</w:t>
                  </w:r>
                  <w:r w:rsidRPr="00766190">
                    <w:rPr>
                      <w:rFonts w:ascii="Times New Roman" w:eastAsia="Times New Roman" w:hAnsi="Times New Roman" w:cs="Times New Roman"/>
                      <w:color w:val="333333"/>
                      <w:sz w:val="24"/>
                      <w:szCs w:val="24"/>
                      <w:lang w:eastAsia="ru-RU"/>
                    </w:rPr>
                    <w:t xml:space="preserve"> Понятие диссипативной структуры ведет к понятиям неоднородности времени и пространства. </w:t>
                  </w:r>
                  <w:proofErr w:type="gramStart"/>
                  <w:r w:rsidRPr="00766190">
                    <w:rPr>
                      <w:rFonts w:ascii="Times New Roman" w:eastAsia="Times New Roman" w:hAnsi="Times New Roman" w:cs="Times New Roman"/>
                      <w:color w:val="333333"/>
                      <w:sz w:val="24"/>
                      <w:szCs w:val="24"/>
                      <w:lang w:eastAsia="ru-RU"/>
                    </w:rPr>
                    <w:t xml:space="preserve">Происходит возрождение в определенном смысле «биологической» концепции пространства-времени Аристотеля (на это прямо указывает </w:t>
                  </w:r>
                  <w:proofErr w:type="spellStart"/>
                  <w:r w:rsidRPr="00766190">
                    <w:rPr>
                      <w:rFonts w:ascii="Times New Roman" w:eastAsia="Times New Roman" w:hAnsi="Times New Roman" w:cs="Times New Roman"/>
                      <w:color w:val="333333"/>
                      <w:sz w:val="24"/>
                      <w:szCs w:val="24"/>
                      <w:lang w:eastAsia="ru-RU"/>
                    </w:rPr>
                    <w:t>И.Пригожин</w:t>
                  </w:r>
                  <w:proofErr w:type="spellEnd"/>
                  <w:r w:rsidRPr="00766190">
                    <w:rPr>
                      <w:rFonts w:ascii="Times New Roman" w:eastAsia="Times New Roman" w:hAnsi="Times New Roman" w:cs="Times New Roman"/>
                      <w:color w:val="333333"/>
                      <w:sz w:val="24"/>
                      <w:szCs w:val="24"/>
                      <w:lang w:eastAsia="ru-RU"/>
                    </w:rPr>
                    <w:t>, [11, с. 117].</w:t>
                  </w:r>
                  <w:proofErr w:type="gramEnd"/>
                </w:p>
                <w:p w:rsidR="0065001D" w:rsidRPr="00766190" w:rsidRDefault="0065001D" w:rsidP="0065001D">
                  <w:pPr>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sidRPr="00766190">
                    <w:rPr>
                      <w:rFonts w:ascii="Times New Roman" w:eastAsia="Times New Roman" w:hAnsi="Times New Roman" w:cs="Times New Roman"/>
                      <w:i/>
                      <w:iCs/>
                      <w:color w:val="333333"/>
                      <w:sz w:val="24"/>
                      <w:szCs w:val="24"/>
                      <w:lang w:eastAsia="ru-RU"/>
                    </w:rPr>
                    <w:t>Одновременно расширяется концепция В.И.Вернадского </w:t>
                  </w:r>
                  <w:r w:rsidRPr="00766190">
                    <w:rPr>
                      <w:rFonts w:ascii="Times New Roman" w:eastAsia="Times New Roman" w:hAnsi="Times New Roman" w:cs="Times New Roman"/>
                      <w:color w:val="333333"/>
                      <w:sz w:val="24"/>
                      <w:szCs w:val="24"/>
                      <w:lang w:eastAsia="ru-RU"/>
                    </w:rPr>
                    <w:t>[12]</w:t>
                  </w:r>
                  <w:r w:rsidRPr="00766190">
                    <w:rPr>
                      <w:rFonts w:ascii="Times New Roman" w:eastAsia="Times New Roman" w:hAnsi="Times New Roman" w:cs="Times New Roman"/>
                      <w:i/>
                      <w:iCs/>
                      <w:color w:val="333333"/>
                      <w:sz w:val="24"/>
                      <w:szCs w:val="24"/>
                      <w:lang w:eastAsia="ru-RU"/>
                    </w:rPr>
                    <w:t xml:space="preserve"> об </w:t>
                  </w:r>
                  <w:proofErr w:type="spellStart"/>
                  <w:r w:rsidRPr="00766190">
                    <w:rPr>
                      <w:rFonts w:ascii="Times New Roman" w:eastAsia="Times New Roman" w:hAnsi="Times New Roman" w:cs="Times New Roman"/>
                      <w:i/>
                      <w:iCs/>
                      <w:color w:val="333333"/>
                      <w:sz w:val="24"/>
                      <w:szCs w:val="24"/>
                      <w:lang w:eastAsia="ru-RU"/>
                    </w:rPr>
                    <w:t>анизотропности</w:t>
                  </w:r>
                  <w:proofErr w:type="spellEnd"/>
                  <w:r w:rsidRPr="00766190">
                    <w:rPr>
                      <w:rFonts w:ascii="Times New Roman" w:eastAsia="Times New Roman" w:hAnsi="Times New Roman" w:cs="Times New Roman"/>
                      <w:i/>
                      <w:iCs/>
                      <w:color w:val="333333"/>
                      <w:sz w:val="24"/>
                      <w:szCs w:val="24"/>
                      <w:lang w:eastAsia="ru-RU"/>
                    </w:rPr>
                    <w:t xml:space="preserve"> времени, получает дополнительные основания его идеи о симметрии-асимметрии пространственно-временного континуума живого вещества. Мир неожиданно через механизм действия закон необратимости (свойство необратимости в ранг закона ввел </w:t>
                  </w:r>
                  <w:proofErr w:type="spellStart"/>
                  <w:r w:rsidRPr="00766190">
                    <w:rPr>
                      <w:rFonts w:ascii="Times New Roman" w:eastAsia="Times New Roman" w:hAnsi="Times New Roman" w:cs="Times New Roman"/>
                      <w:i/>
                      <w:iCs/>
                      <w:color w:val="333333"/>
                      <w:sz w:val="24"/>
                      <w:szCs w:val="24"/>
                      <w:lang w:eastAsia="ru-RU"/>
                    </w:rPr>
                    <w:t>Э.Н.Елисеев</w:t>
                  </w:r>
                  <w:proofErr w:type="spellEnd"/>
                  <w:r w:rsidRPr="00766190">
                    <w:rPr>
                      <w:rFonts w:ascii="Times New Roman" w:eastAsia="Times New Roman" w:hAnsi="Times New Roman" w:cs="Times New Roman"/>
                      <w:i/>
                      <w:iCs/>
                      <w:color w:val="333333"/>
                      <w:sz w:val="24"/>
                      <w:szCs w:val="24"/>
                      <w:lang w:eastAsia="ru-RU"/>
                    </w:rPr>
                    <w:t xml:space="preserve"> [13, 14, 15]) перед взором естествоиспытателя предстал как мир </w:t>
                  </w:r>
                  <w:proofErr w:type="spellStart"/>
                  <w:r w:rsidRPr="00766190">
                    <w:rPr>
                      <w:rFonts w:ascii="Times New Roman" w:eastAsia="Times New Roman" w:hAnsi="Times New Roman" w:cs="Times New Roman"/>
                      <w:i/>
                      <w:iCs/>
                      <w:color w:val="333333"/>
                      <w:sz w:val="24"/>
                      <w:szCs w:val="24"/>
                      <w:lang w:eastAsia="ru-RU"/>
                    </w:rPr>
                    <w:t>самотворящий</w:t>
                  </w:r>
                  <w:proofErr w:type="spellEnd"/>
                  <w:r w:rsidRPr="00766190">
                    <w:rPr>
                      <w:rFonts w:ascii="Times New Roman" w:eastAsia="Times New Roman" w:hAnsi="Times New Roman" w:cs="Times New Roman"/>
                      <w:i/>
                      <w:iCs/>
                      <w:color w:val="333333"/>
                      <w:sz w:val="24"/>
                      <w:szCs w:val="24"/>
                      <w:lang w:eastAsia="ru-RU"/>
                    </w:rPr>
                    <w:t xml:space="preserve">, как </w:t>
                  </w:r>
                  <w:proofErr w:type="spellStart"/>
                  <w:r w:rsidRPr="00766190">
                    <w:rPr>
                      <w:rFonts w:ascii="Times New Roman" w:eastAsia="Times New Roman" w:hAnsi="Times New Roman" w:cs="Times New Roman"/>
                      <w:i/>
                      <w:iCs/>
                      <w:color w:val="333333"/>
                      <w:sz w:val="24"/>
                      <w:szCs w:val="24"/>
                      <w:lang w:eastAsia="ru-RU"/>
                    </w:rPr>
                    <w:t>самотворящая</w:t>
                  </w:r>
                  <w:proofErr w:type="spellEnd"/>
                  <w:r w:rsidRPr="00766190">
                    <w:rPr>
                      <w:rFonts w:ascii="Times New Roman" w:eastAsia="Times New Roman" w:hAnsi="Times New Roman" w:cs="Times New Roman"/>
                      <w:i/>
                      <w:iCs/>
                      <w:color w:val="333333"/>
                      <w:sz w:val="24"/>
                      <w:szCs w:val="24"/>
                      <w:lang w:eastAsia="ru-RU"/>
                    </w:rPr>
                    <w:t xml:space="preserve"> природа, в которой акты творения предстают как ее сущностный </w:t>
                  </w:r>
                  <w:proofErr w:type="spellStart"/>
                  <w:r w:rsidRPr="00766190">
                    <w:rPr>
                      <w:rFonts w:ascii="Times New Roman" w:eastAsia="Times New Roman" w:hAnsi="Times New Roman" w:cs="Times New Roman"/>
                      <w:i/>
                      <w:iCs/>
                      <w:color w:val="333333"/>
                      <w:sz w:val="24"/>
                      <w:szCs w:val="24"/>
                      <w:lang w:eastAsia="ru-RU"/>
                    </w:rPr>
                    <w:t>атрибут</w:t>
                  </w:r>
                  <w:proofErr w:type="gramStart"/>
                  <w:r w:rsidRPr="00766190">
                    <w:rPr>
                      <w:rFonts w:ascii="Times New Roman" w:eastAsia="Times New Roman" w:hAnsi="Times New Roman" w:cs="Times New Roman"/>
                      <w:i/>
                      <w:iCs/>
                      <w:color w:val="333333"/>
                      <w:sz w:val="24"/>
                      <w:szCs w:val="24"/>
                      <w:lang w:eastAsia="ru-RU"/>
                    </w:rPr>
                    <w:t>.</w:t>
                  </w:r>
                  <w:r w:rsidRPr="00766190">
                    <w:rPr>
                      <w:rFonts w:ascii="Times New Roman" w:eastAsia="Times New Roman" w:hAnsi="Times New Roman" w:cs="Times New Roman"/>
                      <w:color w:val="333333"/>
                      <w:sz w:val="24"/>
                      <w:szCs w:val="24"/>
                      <w:lang w:eastAsia="ru-RU"/>
                    </w:rPr>
                    <w:t>М</w:t>
                  </w:r>
                  <w:proofErr w:type="gramEnd"/>
                  <w:r w:rsidRPr="00766190">
                    <w:rPr>
                      <w:rFonts w:ascii="Times New Roman" w:eastAsia="Times New Roman" w:hAnsi="Times New Roman" w:cs="Times New Roman"/>
                      <w:color w:val="333333"/>
                      <w:sz w:val="24"/>
                      <w:szCs w:val="24"/>
                      <w:lang w:eastAsia="ru-RU"/>
                    </w:rPr>
                    <w:t>атерия</w:t>
                  </w:r>
                  <w:proofErr w:type="spellEnd"/>
                  <w:r w:rsidRPr="00766190">
                    <w:rPr>
                      <w:rFonts w:ascii="Times New Roman" w:eastAsia="Times New Roman" w:hAnsi="Times New Roman" w:cs="Times New Roman"/>
                      <w:color w:val="333333"/>
                      <w:sz w:val="24"/>
                      <w:szCs w:val="24"/>
                      <w:lang w:eastAsia="ru-RU"/>
                    </w:rPr>
                    <w:t xml:space="preserve"> перестает быть в системе научных и философских представлений пассивной. «Пассивная материя не способна порождать созидающую Вселенную», – заключает по этому поводу </w:t>
                  </w:r>
                  <w:proofErr w:type="spellStart"/>
                  <w:r w:rsidRPr="00766190">
                    <w:rPr>
                      <w:rFonts w:ascii="Times New Roman" w:eastAsia="Times New Roman" w:hAnsi="Times New Roman" w:cs="Times New Roman"/>
                      <w:color w:val="333333"/>
                      <w:sz w:val="24"/>
                      <w:szCs w:val="24"/>
                      <w:lang w:eastAsia="ru-RU"/>
                    </w:rPr>
                    <w:t>И.Пригожин</w:t>
                  </w:r>
                  <w:proofErr w:type="spellEnd"/>
                  <w:r w:rsidRPr="00766190">
                    <w:rPr>
                      <w:rFonts w:ascii="Times New Roman" w:eastAsia="Times New Roman" w:hAnsi="Times New Roman" w:cs="Times New Roman"/>
                      <w:color w:val="333333"/>
                      <w:sz w:val="24"/>
                      <w:szCs w:val="24"/>
                      <w:lang w:eastAsia="ru-RU"/>
                    </w:rPr>
                    <w:t xml:space="preserve"> [11, с. 253]. </w:t>
                  </w:r>
                  <w:r w:rsidRPr="00766190">
                    <w:rPr>
                      <w:rFonts w:ascii="Times New Roman" w:eastAsia="Times New Roman" w:hAnsi="Times New Roman" w:cs="Times New Roman"/>
                      <w:i/>
                      <w:iCs/>
                      <w:color w:val="333333"/>
                      <w:sz w:val="24"/>
                      <w:szCs w:val="24"/>
                      <w:lang w:eastAsia="ru-RU"/>
                    </w:rPr>
                    <w:t>«Активность» </w:t>
                  </w:r>
                  <w:r w:rsidRPr="00766190">
                    <w:rPr>
                      <w:rFonts w:ascii="Times New Roman" w:eastAsia="Times New Roman" w:hAnsi="Times New Roman" w:cs="Times New Roman"/>
                      <w:color w:val="333333"/>
                      <w:sz w:val="24"/>
                      <w:szCs w:val="24"/>
                      <w:lang w:eastAsia="ru-RU"/>
                    </w:rPr>
                    <w:t>с этих позиций как бы перемещается от живого мира, где она всегда признавалась важнейшим атрибутом, ко всему миру в целом, включая и неживой мир, становясь атрибутом всей космической субстанции в целом. Мысль Спинозы о творящей природе в моделях синергетика теперь уже получает научное подтверждение.</w:t>
                  </w:r>
                </w:p>
                <w:p w:rsidR="0065001D" w:rsidRPr="00766190" w:rsidRDefault="0065001D" w:rsidP="0065001D">
                  <w:pPr>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sidRPr="00766190">
                    <w:rPr>
                      <w:rFonts w:ascii="Times New Roman" w:eastAsia="Times New Roman" w:hAnsi="Times New Roman" w:cs="Times New Roman"/>
                      <w:color w:val="333333"/>
                      <w:sz w:val="24"/>
                      <w:szCs w:val="24"/>
                      <w:lang w:eastAsia="ru-RU"/>
                    </w:rPr>
                    <w:t>6. </w:t>
                  </w:r>
                  <w:r w:rsidRPr="00766190">
                    <w:rPr>
                      <w:rFonts w:ascii="Times New Roman" w:eastAsia="Times New Roman" w:hAnsi="Times New Roman" w:cs="Times New Roman"/>
                      <w:i/>
                      <w:iCs/>
                      <w:color w:val="333333"/>
                      <w:sz w:val="24"/>
                      <w:szCs w:val="24"/>
                      <w:lang w:eastAsia="ru-RU"/>
                    </w:rPr>
                    <w:t>Вторая тенденция </w:t>
                  </w:r>
                  <w:r w:rsidRPr="00766190">
                    <w:rPr>
                      <w:rFonts w:ascii="Times New Roman" w:eastAsia="Times New Roman" w:hAnsi="Times New Roman" w:cs="Times New Roman"/>
                      <w:color w:val="333333"/>
                      <w:sz w:val="24"/>
                      <w:szCs w:val="24"/>
                      <w:lang w:eastAsia="ru-RU"/>
                    </w:rPr>
                    <w:t>формируется в космогонии в форме космогонической концепции Больших Взрывов, где Взрыв может трактоваться как акт Большого Космического Творения. К настоящим времени очертились контуры концепции</w:t>
                  </w:r>
                  <w:proofErr w:type="gramStart"/>
                  <w:r w:rsidRPr="00766190">
                    <w:rPr>
                      <w:rFonts w:ascii="Times New Roman" w:eastAsia="Times New Roman" w:hAnsi="Times New Roman" w:cs="Times New Roman"/>
                      <w:color w:val="333333"/>
                      <w:sz w:val="24"/>
                      <w:szCs w:val="24"/>
                      <w:lang w:eastAsia="ru-RU"/>
                    </w:rPr>
                    <w:t xml:space="preserve"> Т</w:t>
                  </w:r>
                  <w:proofErr w:type="gramEnd"/>
                  <w:r w:rsidRPr="00766190">
                    <w:rPr>
                      <w:rFonts w:ascii="Times New Roman" w:eastAsia="Times New Roman" w:hAnsi="Times New Roman" w:cs="Times New Roman"/>
                      <w:color w:val="333333"/>
                      <w:sz w:val="24"/>
                      <w:szCs w:val="24"/>
                      <w:lang w:eastAsia="ru-RU"/>
                    </w:rPr>
                    <w:t xml:space="preserve">рех Больших Взрывов, включающих в себя Большой Космологический Взрыв (взрыв </w:t>
                  </w:r>
                  <w:proofErr w:type="spellStart"/>
                  <w:r w:rsidRPr="00766190">
                    <w:rPr>
                      <w:rFonts w:ascii="Times New Roman" w:eastAsia="Times New Roman" w:hAnsi="Times New Roman" w:cs="Times New Roman"/>
                      <w:color w:val="333333"/>
                      <w:sz w:val="24"/>
                      <w:szCs w:val="24"/>
                      <w:lang w:eastAsia="ru-RU"/>
                    </w:rPr>
                    <w:t>первоатома</w:t>
                  </w:r>
                  <w:proofErr w:type="spellEnd"/>
                  <w:r w:rsidRPr="00766190">
                    <w:rPr>
                      <w:rFonts w:ascii="Times New Roman" w:eastAsia="Times New Roman" w:hAnsi="Times New Roman" w:cs="Times New Roman"/>
                      <w:color w:val="333333"/>
                      <w:sz w:val="24"/>
                      <w:szCs w:val="24"/>
                      <w:lang w:eastAsia="ru-RU"/>
                    </w:rPr>
                    <w:t xml:space="preserve"> более 2.10</w:t>
                  </w:r>
                  <w:r w:rsidRPr="00766190">
                    <w:rPr>
                      <w:rFonts w:ascii="Times New Roman" w:eastAsia="Times New Roman" w:hAnsi="Times New Roman" w:cs="Times New Roman"/>
                      <w:color w:val="333333"/>
                      <w:sz w:val="24"/>
                      <w:szCs w:val="24"/>
                      <w:vertAlign w:val="superscript"/>
                      <w:lang w:eastAsia="ru-RU"/>
                    </w:rPr>
                    <w:t>10</w:t>
                  </w:r>
                  <w:r w:rsidRPr="00766190">
                    <w:rPr>
                      <w:rFonts w:ascii="Times New Roman" w:eastAsia="Times New Roman" w:hAnsi="Times New Roman" w:cs="Times New Roman"/>
                      <w:color w:val="333333"/>
                      <w:sz w:val="24"/>
                      <w:szCs w:val="24"/>
                      <w:lang w:eastAsia="ru-RU"/>
                    </w:rPr>
                    <w:t> лет назад, обозначенный как «</w:t>
                  </w:r>
                  <w:proofErr w:type="spellStart"/>
                  <w:r w:rsidRPr="00766190">
                    <w:rPr>
                      <w:rFonts w:ascii="Times New Roman" w:eastAsia="Times New Roman" w:hAnsi="Times New Roman" w:cs="Times New Roman"/>
                      <w:color w:val="333333"/>
                      <w:sz w:val="24"/>
                      <w:szCs w:val="24"/>
                      <w:lang w:eastAsia="ru-RU"/>
                    </w:rPr>
                    <w:t>Илем</w:t>
                  </w:r>
                  <w:proofErr w:type="spellEnd"/>
                  <w:r w:rsidRPr="00766190">
                    <w:rPr>
                      <w:rFonts w:ascii="Times New Roman" w:eastAsia="Times New Roman" w:hAnsi="Times New Roman" w:cs="Times New Roman"/>
                      <w:color w:val="333333"/>
                      <w:sz w:val="24"/>
                      <w:szCs w:val="24"/>
                      <w:lang w:eastAsia="ru-RU"/>
                    </w:rPr>
                    <w:t xml:space="preserve">» по </w:t>
                  </w:r>
                  <w:proofErr w:type="spellStart"/>
                  <w:r w:rsidRPr="00766190">
                    <w:rPr>
                      <w:rFonts w:ascii="Times New Roman" w:eastAsia="Times New Roman" w:hAnsi="Times New Roman" w:cs="Times New Roman"/>
                      <w:color w:val="333333"/>
                      <w:sz w:val="24"/>
                      <w:szCs w:val="24"/>
                      <w:lang w:eastAsia="ru-RU"/>
                    </w:rPr>
                    <w:t>Г.Гамову</w:t>
                  </w:r>
                  <w:proofErr w:type="spellEnd"/>
                  <w:r w:rsidRPr="00766190">
                    <w:rPr>
                      <w:rFonts w:ascii="Times New Roman" w:eastAsia="Times New Roman" w:hAnsi="Times New Roman" w:cs="Times New Roman"/>
                      <w:color w:val="333333"/>
                      <w:sz w:val="24"/>
                      <w:szCs w:val="24"/>
                      <w:lang w:eastAsia="ru-RU"/>
                    </w:rPr>
                    <w:t xml:space="preserve">), определивший образование крупномасштабной (ячеистой) структуры Вселенной, Большой Биологический Взрыв (концепция Большого Биологического Взрыва сформулирована </w:t>
                  </w:r>
                  <w:proofErr w:type="spellStart"/>
                  <w:r w:rsidRPr="00766190">
                    <w:rPr>
                      <w:rFonts w:ascii="Times New Roman" w:eastAsia="Times New Roman" w:hAnsi="Times New Roman" w:cs="Times New Roman"/>
                      <w:color w:val="333333"/>
                      <w:sz w:val="24"/>
                      <w:szCs w:val="24"/>
                      <w:lang w:eastAsia="ru-RU"/>
                    </w:rPr>
                    <w:t>Л.Л.Морозовым</w:t>
                  </w:r>
                  <w:proofErr w:type="spellEnd"/>
                  <w:r w:rsidRPr="00766190">
                    <w:rPr>
                      <w:rFonts w:ascii="Times New Roman" w:eastAsia="Times New Roman" w:hAnsi="Times New Roman" w:cs="Times New Roman"/>
                      <w:color w:val="333333"/>
                      <w:sz w:val="24"/>
                      <w:szCs w:val="24"/>
                      <w:lang w:eastAsia="ru-RU"/>
                    </w:rPr>
                    <w:t xml:space="preserve"> на основе исследования «гомологии между Большим космологическим взрывом и возникновением жизни во Вселенной», [16, с. 29]), приведший к появлению и развитию «монолита жизни с соответствующей полевой основой» (слабые экологические связи) по В.П.Казначееву, и, наконец, Большой Ноосферный Взрыв (понятие, вводимое В.П.Казначеевым), в результате которого «образуется монолит разума (ноосферный монолит)» [16, с. 29]. Для обозначения последнего существуют различные обозначения – «космическая цивилизация» (</w:t>
                  </w:r>
                  <w:proofErr w:type="spellStart"/>
                  <w:r w:rsidRPr="00766190">
                    <w:rPr>
                      <w:rFonts w:ascii="Times New Roman" w:eastAsia="Times New Roman" w:hAnsi="Times New Roman" w:cs="Times New Roman"/>
                      <w:color w:val="333333"/>
                      <w:sz w:val="24"/>
                      <w:szCs w:val="24"/>
                      <w:lang w:eastAsia="ru-RU"/>
                    </w:rPr>
                    <w:t>Н.С.Кардашев</w:t>
                  </w:r>
                  <w:proofErr w:type="spellEnd"/>
                  <w:r w:rsidRPr="00766190">
                    <w:rPr>
                      <w:rFonts w:ascii="Times New Roman" w:eastAsia="Times New Roman" w:hAnsi="Times New Roman" w:cs="Times New Roman"/>
                      <w:color w:val="333333"/>
                      <w:sz w:val="24"/>
                      <w:szCs w:val="24"/>
                      <w:lang w:eastAsia="ru-RU"/>
                    </w:rPr>
                    <w:t>), «точка Омега» (</w:t>
                  </w:r>
                  <w:proofErr w:type="spellStart"/>
                  <w:r w:rsidRPr="00766190">
                    <w:rPr>
                      <w:rFonts w:ascii="Times New Roman" w:eastAsia="Times New Roman" w:hAnsi="Times New Roman" w:cs="Times New Roman"/>
                      <w:color w:val="333333"/>
                      <w:sz w:val="24"/>
                      <w:szCs w:val="24"/>
                      <w:lang w:eastAsia="ru-RU"/>
                    </w:rPr>
                    <w:t>П.Тейяра</w:t>
                  </w:r>
                  <w:proofErr w:type="spellEnd"/>
                  <w:r w:rsidRPr="00766190">
                    <w:rPr>
                      <w:rFonts w:ascii="Times New Roman" w:eastAsia="Times New Roman" w:hAnsi="Times New Roman" w:cs="Times New Roman"/>
                      <w:color w:val="333333"/>
                      <w:sz w:val="24"/>
                      <w:szCs w:val="24"/>
                      <w:lang w:eastAsia="ru-RU"/>
                    </w:rPr>
                    <w:t xml:space="preserve"> де Шарден) и др. [15, с. 29].</w:t>
                  </w:r>
                </w:p>
                <w:p w:rsidR="0065001D" w:rsidRPr="00766190" w:rsidRDefault="0065001D" w:rsidP="0065001D">
                  <w:pPr>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proofErr w:type="gramStart"/>
                  <w:r w:rsidRPr="00766190">
                    <w:rPr>
                      <w:rFonts w:ascii="Times New Roman" w:eastAsia="Times New Roman" w:hAnsi="Times New Roman" w:cs="Times New Roman"/>
                      <w:color w:val="333333"/>
                      <w:sz w:val="24"/>
                      <w:szCs w:val="24"/>
                      <w:lang w:eastAsia="ru-RU"/>
                    </w:rPr>
                    <w:t>Данная концепция служит основанием для представления о трех больших космогонических «циклах Творчества» и соответственно о трех больших «спиралях развития», определяемых указанным взрывами, и олицетворяющих собой как бы</w:t>
                  </w:r>
                  <w:r w:rsidR="00766190">
                    <w:rPr>
                      <w:rFonts w:ascii="Times New Roman" w:eastAsia="Times New Roman" w:hAnsi="Times New Roman" w:cs="Times New Roman"/>
                      <w:color w:val="333333"/>
                      <w:sz w:val="24"/>
                      <w:szCs w:val="24"/>
                      <w:lang w:eastAsia="ru-RU"/>
                    </w:rPr>
                    <w:t xml:space="preserve"> </w:t>
                  </w:r>
                  <w:r w:rsidRPr="00766190">
                    <w:rPr>
                      <w:rFonts w:ascii="Times New Roman" w:eastAsia="Times New Roman" w:hAnsi="Times New Roman" w:cs="Times New Roman"/>
                      <w:i/>
                      <w:iCs/>
                      <w:color w:val="333333"/>
                      <w:sz w:val="24"/>
                      <w:szCs w:val="24"/>
                      <w:lang w:eastAsia="ru-RU"/>
                    </w:rPr>
                    <w:t>космогоническую тенденцию к появлению Разума как результат творческой эволюции Вселенной.</w:t>
                  </w:r>
                  <w:proofErr w:type="gramEnd"/>
                </w:p>
                <w:p w:rsidR="0065001D" w:rsidRPr="00766190" w:rsidRDefault="0065001D" w:rsidP="0065001D">
                  <w:pPr>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sidRPr="00766190">
                    <w:rPr>
                      <w:rFonts w:ascii="Times New Roman" w:eastAsia="Times New Roman" w:hAnsi="Times New Roman" w:cs="Times New Roman"/>
                      <w:color w:val="333333"/>
                      <w:sz w:val="24"/>
                      <w:szCs w:val="24"/>
                      <w:lang w:eastAsia="ru-RU"/>
                    </w:rPr>
                    <w:t>7. Такое понимание концепции</w:t>
                  </w:r>
                  <w:proofErr w:type="gramStart"/>
                  <w:r w:rsidRPr="00766190">
                    <w:rPr>
                      <w:rFonts w:ascii="Times New Roman" w:eastAsia="Times New Roman" w:hAnsi="Times New Roman" w:cs="Times New Roman"/>
                      <w:color w:val="333333"/>
                      <w:sz w:val="24"/>
                      <w:szCs w:val="24"/>
                      <w:lang w:eastAsia="ru-RU"/>
                    </w:rPr>
                    <w:t xml:space="preserve"> Т</w:t>
                  </w:r>
                  <w:proofErr w:type="gramEnd"/>
                  <w:r w:rsidRPr="00766190">
                    <w:rPr>
                      <w:rFonts w:ascii="Times New Roman" w:eastAsia="Times New Roman" w:hAnsi="Times New Roman" w:cs="Times New Roman"/>
                      <w:color w:val="333333"/>
                      <w:sz w:val="24"/>
                      <w:szCs w:val="24"/>
                      <w:lang w:eastAsia="ru-RU"/>
                    </w:rPr>
                    <w:t xml:space="preserve">рех Больших Взрывов оказывается тесно связанной </w:t>
                  </w:r>
                  <w:proofErr w:type="spellStart"/>
                  <w:r w:rsidRPr="00766190">
                    <w:rPr>
                      <w:rFonts w:ascii="Times New Roman" w:eastAsia="Times New Roman" w:hAnsi="Times New Roman" w:cs="Times New Roman"/>
                      <w:color w:val="333333"/>
                      <w:sz w:val="24"/>
                      <w:szCs w:val="24"/>
                      <w:lang w:eastAsia="ru-RU"/>
                    </w:rPr>
                    <w:t>с</w:t>
                  </w:r>
                  <w:r w:rsidRPr="00766190">
                    <w:rPr>
                      <w:rFonts w:ascii="Times New Roman" w:eastAsia="Times New Roman" w:hAnsi="Times New Roman" w:cs="Times New Roman"/>
                      <w:i/>
                      <w:iCs/>
                      <w:color w:val="333333"/>
                      <w:sz w:val="24"/>
                      <w:szCs w:val="24"/>
                      <w:lang w:eastAsia="ru-RU"/>
                    </w:rPr>
                    <w:t>третьей</w:t>
                  </w:r>
                  <w:proofErr w:type="spellEnd"/>
                  <w:r w:rsidRPr="00766190">
                    <w:rPr>
                      <w:rFonts w:ascii="Times New Roman" w:eastAsia="Times New Roman" w:hAnsi="Times New Roman" w:cs="Times New Roman"/>
                      <w:i/>
                      <w:iCs/>
                      <w:color w:val="333333"/>
                      <w:sz w:val="24"/>
                      <w:szCs w:val="24"/>
                      <w:lang w:eastAsia="ru-RU"/>
                    </w:rPr>
                    <w:t xml:space="preserve"> тенденцией </w:t>
                  </w:r>
                  <w:r w:rsidRPr="00766190">
                    <w:rPr>
                      <w:rFonts w:ascii="Times New Roman" w:eastAsia="Times New Roman" w:hAnsi="Times New Roman" w:cs="Times New Roman"/>
                      <w:color w:val="333333"/>
                      <w:sz w:val="24"/>
                      <w:szCs w:val="24"/>
                      <w:lang w:eastAsia="ru-RU"/>
                    </w:rPr>
                    <w:t>трансформации науки в ее неклассическое состояние: </w:t>
                  </w:r>
                  <w:r w:rsidRPr="00766190">
                    <w:rPr>
                      <w:rFonts w:ascii="Times New Roman" w:eastAsia="Times New Roman" w:hAnsi="Times New Roman" w:cs="Times New Roman"/>
                      <w:i/>
                      <w:iCs/>
                      <w:color w:val="333333"/>
                      <w:sz w:val="24"/>
                      <w:szCs w:val="24"/>
                      <w:lang w:eastAsia="ru-RU"/>
                    </w:rPr>
                    <w:t>с появлением и развитием космологических Антропных принципов.</w:t>
                  </w:r>
                </w:p>
                <w:p w:rsidR="0065001D" w:rsidRPr="00766190" w:rsidRDefault="0065001D" w:rsidP="0065001D">
                  <w:pPr>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sidRPr="00766190">
                    <w:rPr>
                      <w:rFonts w:ascii="Times New Roman" w:eastAsia="Times New Roman" w:hAnsi="Times New Roman" w:cs="Times New Roman"/>
                      <w:i/>
                      <w:iCs/>
                      <w:color w:val="333333"/>
                      <w:sz w:val="24"/>
                      <w:szCs w:val="24"/>
                      <w:lang w:eastAsia="ru-RU"/>
                    </w:rPr>
                    <w:t>Антропные принципы в своей логике как-бы обобщают концепцию</w:t>
                  </w:r>
                  <w:proofErr w:type="gramStart"/>
                  <w:r w:rsidRPr="00766190">
                    <w:rPr>
                      <w:rFonts w:ascii="Times New Roman" w:eastAsia="Times New Roman" w:hAnsi="Times New Roman" w:cs="Times New Roman"/>
                      <w:i/>
                      <w:iCs/>
                      <w:color w:val="333333"/>
                      <w:sz w:val="24"/>
                      <w:szCs w:val="24"/>
                      <w:lang w:eastAsia="ru-RU"/>
                    </w:rPr>
                    <w:t xml:space="preserve"> Т</w:t>
                  </w:r>
                  <w:proofErr w:type="gramEnd"/>
                  <w:r w:rsidRPr="00766190">
                    <w:rPr>
                      <w:rFonts w:ascii="Times New Roman" w:eastAsia="Times New Roman" w:hAnsi="Times New Roman" w:cs="Times New Roman"/>
                      <w:i/>
                      <w:iCs/>
                      <w:color w:val="333333"/>
                      <w:sz w:val="24"/>
                      <w:szCs w:val="24"/>
                      <w:lang w:eastAsia="ru-RU"/>
                    </w:rPr>
                    <w:t xml:space="preserve">рех </w:t>
                  </w:r>
                  <w:r w:rsidRPr="00766190">
                    <w:rPr>
                      <w:rFonts w:ascii="Times New Roman" w:eastAsia="Times New Roman" w:hAnsi="Times New Roman" w:cs="Times New Roman"/>
                      <w:i/>
                      <w:iCs/>
                      <w:color w:val="333333"/>
                      <w:sz w:val="24"/>
                      <w:szCs w:val="24"/>
                      <w:lang w:eastAsia="ru-RU"/>
                    </w:rPr>
                    <w:lastRenderedPageBreak/>
                    <w:t>Взрывов, хотя они возникли независимо от нее и даже раньше</w:t>
                  </w:r>
                  <w:r w:rsidRPr="00766190">
                    <w:rPr>
                      <w:rFonts w:ascii="Times New Roman" w:eastAsia="Times New Roman" w:hAnsi="Times New Roman" w:cs="Times New Roman"/>
                      <w:color w:val="333333"/>
                      <w:sz w:val="24"/>
                      <w:szCs w:val="24"/>
                      <w:lang w:eastAsia="ru-RU"/>
                    </w:rPr>
                    <w:t>. </w:t>
                  </w:r>
                  <w:r w:rsidRPr="00766190">
                    <w:rPr>
                      <w:rFonts w:ascii="Times New Roman" w:eastAsia="Times New Roman" w:hAnsi="Times New Roman" w:cs="Times New Roman"/>
                      <w:i/>
                      <w:iCs/>
                      <w:color w:val="333333"/>
                      <w:sz w:val="24"/>
                      <w:szCs w:val="24"/>
                      <w:lang w:eastAsia="ru-RU"/>
                    </w:rPr>
                    <w:t xml:space="preserve">В </w:t>
                  </w:r>
                  <w:proofErr w:type="gramStart"/>
                  <w:r w:rsidRPr="00766190">
                    <w:rPr>
                      <w:rFonts w:ascii="Times New Roman" w:eastAsia="Times New Roman" w:hAnsi="Times New Roman" w:cs="Times New Roman"/>
                      <w:i/>
                      <w:iCs/>
                      <w:color w:val="333333"/>
                      <w:sz w:val="24"/>
                      <w:szCs w:val="24"/>
                      <w:lang w:eastAsia="ru-RU"/>
                    </w:rPr>
                    <w:t>соответствии</w:t>
                  </w:r>
                  <w:proofErr w:type="gramEnd"/>
                  <w:r w:rsidRPr="00766190">
                    <w:rPr>
                      <w:rFonts w:ascii="Times New Roman" w:eastAsia="Times New Roman" w:hAnsi="Times New Roman" w:cs="Times New Roman"/>
                      <w:i/>
                      <w:iCs/>
                      <w:color w:val="333333"/>
                      <w:sz w:val="24"/>
                      <w:szCs w:val="24"/>
                      <w:lang w:eastAsia="ru-RU"/>
                    </w:rPr>
                    <w:t xml:space="preserve"> с Антропными принципами наблюдаемость Вселенной-Космоса является космогонической характеристикой, в содержание которой входит закономерность появления человека как наблюдателя Вселенной-Космоса</w:t>
                  </w:r>
                  <w:r w:rsidRPr="00766190">
                    <w:rPr>
                      <w:rFonts w:ascii="Times New Roman" w:eastAsia="Times New Roman" w:hAnsi="Times New Roman" w:cs="Times New Roman"/>
                      <w:color w:val="333333"/>
                      <w:sz w:val="24"/>
                      <w:szCs w:val="24"/>
                      <w:lang w:eastAsia="ru-RU"/>
                    </w:rPr>
                    <w:t xml:space="preserve"> [17]. Если воспользоваться термином </w:t>
                  </w:r>
                  <w:proofErr w:type="spellStart"/>
                  <w:r w:rsidRPr="00766190">
                    <w:rPr>
                      <w:rFonts w:ascii="Times New Roman" w:eastAsia="Times New Roman" w:hAnsi="Times New Roman" w:cs="Times New Roman"/>
                      <w:color w:val="333333"/>
                      <w:sz w:val="24"/>
                      <w:szCs w:val="24"/>
                      <w:lang w:eastAsia="ru-RU"/>
                    </w:rPr>
                    <w:t>Л.С.Берега</w:t>
                  </w:r>
                  <w:proofErr w:type="spellEnd"/>
                  <w:r w:rsidRPr="00766190">
                    <w:rPr>
                      <w:rFonts w:ascii="Times New Roman" w:eastAsia="Times New Roman" w:hAnsi="Times New Roman" w:cs="Times New Roman"/>
                      <w:color w:val="333333"/>
                      <w:sz w:val="24"/>
                      <w:szCs w:val="24"/>
                      <w:lang w:eastAsia="ru-RU"/>
                    </w:rPr>
                    <w:t xml:space="preserve">, то в </w:t>
                  </w:r>
                  <w:proofErr w:type="spellStart"/>
                  <w:r w:rsidRPr="00766190">
                    <w:rPr>
                      <w:rFonts w:ascii="Times New Roman" w:eastAsia="Times New Roman" w:hAnsi="Times New Roman" w:cs="Times New Roman"/>
                      <w:color w:val="333333"/>
                      <w:sz w:val="24"/>
                      <w:szCs w:val="24"/>
                      <w:lang w:eastAsia="ru-RU"/>
                    </w:rPr>
                    <w:t>космогенезе</w:t>
                  </w:r>
                  <w:proofErr w:type="spellEnd"/>
                  <w:r w:rsidRPr="00766190">
                    <w:rPr>
                      <w:rFonts w:ascii="Times New Roman" w:eastAsia="Times New Roman" w:hAnsi="Times New Roman" w:cs="Times New Roman"/>
                      <w:color w:val="333333"/>
                      <w:sz w:val="24"/>
                      <w:szCs w:val="24"/>
                      <w:lang w:eastAsia="ru-RU"/>
                    </w:rPr>
                    <w:t xml:space="preserve"> проявляется своеобразный </w:t>
                  </w:r>
                  <w:proofErr w:type="spellStart"/>
                  <w:r w:rsidRPr="00766190">
                    <w:rPr>
                      <w:rFonts w:ascii="Times New Roman" w:eastAsia="Times New Roman" w:hAnsi="Times New Roman" w:cs="Times New Roman"/>
                      <w:i/>
                      <w:iCs/>
                      <w:color w:val="333333"/>
                      <w:sz w:val="24"/>
                      <w:szCs w:val="24"/>
                      <w:lang w:eastAsia="ru-RU"/>
                    </w:rPr>
                    <w:t>космоэволюционный</w:t>
                  </w:r>
                  <w:proofErr w:type="spellEnd"/>
                  <w:r w:rsidRPr="00766190">
                    <w:rPr>
                      <w:rFonts w:ascii="Times New Roman" w:eastAsia="Times New Roman" w:hAnsi="Times New Roman" w:cs="Times New Roman"/>
                      <w:i/>
                      <w:iCs/>
                      <w:color w:val="333333"/>
                      <w:sz w:val="24"/>
                      <w:szCs w:val="24"/>
                      <w:lang w:eastAsia="ru-RU"/>
                    </w:rPr>
                    <w:t xml:space="preserve"> номогенез</w:t>
                  </w:r>
                  <w:r w:rsidRPr="00766190">
                    <w:rPr>
                      <w:rFonts w:ascii="Times New Roman" w:eastAsia="Times New Roman" w:hAnsi="Times New Roman" w:cs="Times New Roman"/>
                      <w:color w:val="333333"/>
                      <w:sz w:val="24"/>
                      <w:szCs w:val="24"/>
                      <w:lang w:eastAsia="ru-RU"/>
                    </w:rPr>
                    <w:t> – </w:t>
                  </w:r>
                  <w:r w:rsidRPr="00766190">
                    <w:rPr>
                      <w:rFonts w:ascii="Times New Roman" w:eastAsia="Times New Roman" w:hAnsi="Times New Roman" w:cs="Times New Roman"/>
                      <w:i/>
                      <w:iCs/>
                      <w:color w:val="333333"/>
                      <w:sz w:val="24"/>
                      <w:szCs w:val="24"/>
                      <w:lang w:eastAsia="ru-RU"/>
                    </w:rPr>
                    <w:t>космогоническая закономерность появления человека как наблюдателя Вселенной</w:t>
                  </w:r>
                  <w:r w:rsidRPr="00766190">
                    <w:rPr>
                      <w:rFonts w:ascii="Times New Roman" w:eastAsia="Times New Roman" w:hAnsi="Times New Roman" w:cs="Times New Roman"/>
                      <w:color w:val="333333"/>
                      <w:sz w:val="24"/>
                      <w:szCs w:val="24"/>
                      <w:lang w:eastAsia="ru-RU"/>
                    </w:rPr>
                    <w:t>, но не только наблюдателя, а и ее творца, после того, как он появился.</w:t>
                  </w:r>
                </w:p>
                <w:p w:rsidR="0065001D" w:rsidRPr="00766190" w:rsidRDefault="0065001D" w:rsidP="0065001D">
                  <w:pPr>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sidRPr="00766190">
                    <w:rPr>
                      <w:rFonts w:ascii="Times New Roman" w:eastAsia="Times New Roman" w:hAnsi="Times New Roman" w:cs="Times New Roman"/>
                      <w:i/>
                      <w:iCs/>
                      <w:color w:val="333333"/>
                      <w:sz w:val="24"/>
                      <w:szCs w:val="24"/>
                      <w:lang w:eastAsia="ru-RU"/>
                    </w:rPr>
                    <w:t xml:space="preserve">Природа – Пантакреатор порождает Человека </w:t>
                  </w:r>
                  <w:proofErr w:type="gramStart"/>
                  <w:r w:rsidRPr="00766190">
                    <w:rPr>
                      <w:rFonts w:ascii="Times New Roman" w:eastAsia="Times New Roman" w:hAnsi="Times New Roman" w:cs="Times New Roman"/>
                      <w:i/>
                      <w:iCs/>
                      <w:color w:val="333333"/>
                      <w:sz w:val="24"/>
                      <w:szCs w:val="24"/>
                      <w:lang w:eastAsia="ru-RU"/>
                    </w:rPr>
                    <w:t>–</w:t>
                  </w:r>
                  <w:proofErr w:type="spellStart"/>
                  <w:r w:rsidRPr="00766190">
                    <w:rPr>
                      <w:rFonts w:ascii="Times New Roman" w:eastAsia="Times New Roman" w:hAnsi="Times New Roman" w:cs="Times New Roman"/>
                      <w:i/>
                      <w:iCs/>
                      <w:color w:val="333333"/>
                      <w:sz w:val="24"/>
                      <w:szCs w:val="24"/>
                      <w:lang w:eastAsia="ru-RU"/>
                    </w:rPr>
                    <w:t>П</w:t>
                  </w:r>
                  <w:proofErr w:type="gramEnd"/>
                  <w:r w:rsidRPr="00766190">
                    <w:rPr>
                      <w:rFonts w:ascii="Times New Roman" w:eastAsia="Times New Roman" w:hAnsi="Times New Roman" w:cs="Times New Roman"/>
                      <w:i/>
                      <w:iCs/>
                      <w:color w:val="333333"/>
                      <w:sz w:val="24"/>
                      <w:szCs w:val="24"/>
                      <w:lang w:eastAsia="ru-RU"/>
                    </w:rPr>
                    <w:t>антакреатора</w:t>
                  </w:r>
                  <w:proofErr w:type="spellEnd"/>
                  <w:r w:rsidRPr="00766190">
                    <w:rPr>
                      <w:rFonts w:ascii="Times New Roman" w:eastAsia="Times New Roman" w:hAnsi="Times New Roman" w:cs="Times New Roman"/>
                      <w:i/>
                      <w:iCs/>
                      <w:color w:val="333333"/>
                      <w:sz w:val="24"/>
                      <w:szCs w:val="24"/>
                      <w:lang w:eastAsia="ru-RU"/>
                    </w:rPr>
                    <w:t xml:space="preserve">, </w:t>
                  </w:r>
                  <w:proofErr w:type="spellStart"/>
                  <w:r w:rsidRPr="00766190">
                    <w:rPr>
                      <w:rFonts w:ascii="Times New Roman" w:eastAsia="Times New Roman" w:hAnsi="Times New Roman" w:cs="Times New Roman"/>
                      <w:i/>
                      <w:iCs/>
                      <w:color w:val="333333"/>
                      <w:sz w:val="24"/>
                      <w:szCs w:val="24"/>
                      <w:lang w:eastAsia="ru-RU"/>
                    </w:rPr>
                    <w:t>космиурга</w:t>
                  </w:r>
                  <w:proofErr w:type="spellEnd"/>
                  <w:r w:rsidRPr="00766190">
                    <w:rPr>
                      <w:rFonts w:ascii="Times New Roman" w:eastAsia="Times New Roman" w:hAnsi="Times New Roman" w:cs="Times New Roman"/>
                      <w:i/>
                      <w:iCs/>
                      <w:color w:val="333333"/>
                      <w:sz w:val="24"/>
                      <w:szCs w:val="24"/>
                      <w:lang w:eastAsia="ru-RU"/>
                    </w:rPr>
                    <w:t xml:space="preserve">, творящего новый Космос – </w:t>
                  </w:r>
                  <w:proofErr w:type="spellStart"/>
                  <w:r w:rsidRPr="00766190">
                    <w:rPr>
                      <w:rFonts w:ascii="Times New Roman" w:eastAsia="Times New Roman" w:hAnsi="Times New Roman" w:cs="Times New Roman"/>
                      <w:i/>
                      <w:iCs/>
                      <w:color w:val="333333"/>
                      <w:sz w:val="24"/>
                      <w:szCs w:val="24"/>
                      <w:lang w:eastAsia="ru-RU"/>
                    </w:rPr>
                    <w:t>техносферу</w:t>
                  </w:r>
                  <w:proofErr w:type="spellEnd"/>
                  <w:r w:rsidRPr="00766190">
                    <w:rPr>
                      <w:rFonts w:ascii="Times New Roman" w:eastAsia="Times New Roman" w:hAnsi="Times New Roman" w:cs="Times New Roman"/>
                      <w:i/>
                      <w:iCs/>
                      <w:color w:val="333333"/>
                      <w:sz w:val="24"/>
                      <w:szCs w:val="24"/>
                      <w:lang w:eastAsia="ru-RU"/>
                    </w:rPr>
                    <w:t> </w:t>
                  </w:r>
                  <w:r w:rsidRPr="00766190">
                    <w:rPr>
                      <w:rFonts w:ascii="Times New Roman" w:eastAsia="Times New Roman" w:hAnsi="Times New Roman" w:cs="Times New Roman"/>
                      <w:color w:val="333333"/>
                      <w:sz w:val="24"/>
                      <w:szCs w:val="24"/>
                      <w:lang w:eastAsia="ru-RU"/>
                    </w:rPr>
                    <w:t xml:space="preserve">(данную характеристику человеку дает и </w:t>
                  </w:r>
                  <w:proofErr w:type="spellStart"/>
                  <w:r w:rsidRPr="00766190">
                    <w:rPr>
                      <w:rFonts w:ascii="Times New Roman" w:eastAsia="Times New Roman" w:hAnsi="Times New Roman" w:cs="Times New Roman"/>
                      <w:color w:val="333333"/>
                      <w:sz w:val="24"/>
                      <w:szCs w:val="24"/>
                      <w:lang w:eastAsia="ru-RU"/>
                    </w:rPr>
                    <w:t>Н.Ф.Федоров</w:t>
                  </w:r>
                  <w:proofErr w:type="spellEnd"/>
                  <w:r w:rsidRPr="00766190">
                    <w:rPr>
                      <w:rFonts w:ascii="Times New Roman" w:eastAsia="Times New Roman" w:hAnsi="Times New Roman" w:cs="Times New Roman"/>
                      <w:color w:val="333333"/>
                      <w:sz w:val="24"/>
                      <w:szCs w:val="24"/>
                      <w:lang w:eastAsia="ru-RU"/>
                    </w:rPr>
                    <w:t xml:space="preserve"> и </w:t>
                  </w:r>
                  <w:proofErr w:type="spellStart"/>
                  <w:r w:rsidRPr="00766190">
                    <w:rPr>
                      <w:rFonts w:ascii="Times New Roman" w:eastAsia="Times New Roman" w:hAnsi="Times New Roman" w:cs="Times New Roman"/>
                      <w:color w:val="333333"/>
                      <w:sz w:val="24"/>
                      <w:szCs w:val="24"/>
                      <w:lang w:eastAsia="ru-RU"/>
                    </w:rPr>
                    <w:t>Н.А.Бердяев</w:t>
                  </w:r>
                  <w:proofErr w:type="spellEnd"/>
                  <w:r w:rsidRPr="00766190">
                    <w:rPr>
                      <w:rFonts w:ascii="Times New Roman" w:eastAsia="Times New Roman" w:hAnsi="Times New Roman" w:cs="Times New Roman"/>
                      <w:color w:val="333333"/>
                      <w:sz w:val="24"/>
                      <w:szCs w:val="24"/>
                      <w:lang w:eastAsia="ru-RU"/>
                    </w:rPr>
                    <w:t>).</w:t>
                  </w:r>
                </w:p>
                <w:p w:rsidR="0065001D" w:rsidRPr="00766190" w:rsidRDefault="0065001D" w:rsidP="0065001D">
                  <w:pPr>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sidRPr="00766190">
                    <w:rPr>
                      <w:rFonts w:ascii="Times New Roman" w:eastAsia="Times New Roman" w:hAnsi="Times New Roman" w:cs="Times New Roman"/>
                      <w:color w:val="333333"/>
                      <w:sz w:val="24"/>
                      <w:szCs w:val="24"/>
                      <w:lang w:eastAsia="ru-RU"/>
                    </w:rPr>
                    <w:t>Антропные принципы, если они истинны, а их истинность подтверждаются и концепцией</w:t>
                  </w:r>
                  <w:proofErr w:type="gramStart"/>
                  <w:r w:rsidRPr="00766190">
                    <w:rPr>
                      <w:rFonts w:ascii="Times New Roman" w:eastAsia="Times New Roman" w:hAnsi="Times New Roman" w:cs="Times New Roman"/>
                      <w:color w:val="333333"/>
                      <w:sz w:val="24"/>
                      <w:szCs w:val="24"/>
                      <w:lang w:eastAsia="ru-RU"/>
                    </w:rPr>
                    <w:t xml:space="preserve"> Т</w:t>
                  </w:r>
                  <w:proofErr w:type="gramEnd"/>
                  <w:r w:rsidRPr="00766190">
                    <w:rPr>
                      <w:rFonts w:ascii="Times New Roman" w:eastAsia="Times New Roman" w:hAnsi="Times New Roman" w:cs="Times New Roman"/>
                      <w:color w:val="333333"/>
                      <w:sz w:val="24"/>
                      <w:szCs w:val="24"/>
                      <w:lang w:eastAsia="ru-RU"/>
                    </w:rPr>
                    <w:t>рех Больших Взрывов, являются выражением </w:t>
                  </w:r>
                  <w:r w:rsidRPr="00766190">
                    <w:rPr>
                      <w:rFonts w:ascii="Times New Roman" w:eastAsia="Times New Roman" w:hAnsi="Times New Roman" w:cs="Times New Roman"/>
                      <w:i/>
                      <w:iCs/>
                      <w:color w:val="333333"/>
                      <w:sz w:val="24"/>
                      <w:szCs w:val="24"/>
                      <w:lang w:eastAsia="ru-RU"/>
                    </w:rPr>
                    <w:t>рефлексивного детерминизма Вселенной </w:t>
                  </w:r>
                  <w:r w:rsidRPr="00766190">
                    <w:rPr>
                      <w:rFonts w:ascii="Times New Roman" w:eastAsia="Times New Roman" w:hAnsi="Times New Roman" w:cs="Times New Roman"/>
                      <w:color w:val="333333"/>
                      <w:sz w:val="24"/>
                      <w:szCs w:val="24"/>
                      <w:lang w:eastAsia="ru-RU"/>
                    </w:rPr>
                    <w:t xml:space="preserve">[17]. Слабый Антропный принцип формулируется так: «То, что мы можем наблюдать, должно быть ограниченно условием, необходимым для нашего существования как наблюдателя». Сильный Антропный принцип «звучит» следующим образом: «Вселенная (и, следовательно, фундаментальные параметры, от которых она зависят) должна быть такой, чтобы в ней на некоторым этапе эволюции допускалось существование наблюдателей» [18, с. 96]. Развитием Антропных принципов является Принцип Космологического Дополнения или Великого Дополнения В.П.Казначеева – </w:t>
                  </w:r>
                  <w:proofErr w:type="spellStart"/>
                  <w:r w:rsidRPr="00766190">
                    <w:rPr>
                      <w:rFonts w:ascii="Times New Roman" w:eastAsia="Times New Roman" w:hAnsi="Times New Roman" w:cs="Times New Roman"/>
                      <w:color w:val="333333"/>
                      <w:sz w:val="24"/>
                      <w:szCs w:val="24"/>
                      <w:lang w:eastAsia="ru-RU"/>
                    </w:rPr>
                    <w:t>Е.А.Спирина</w:t>
                  </w:r>
                  <w:proofErr w:type="spellEnd"/>
                  <w:r w:rsidRPr="00766190">
                    <w:rPr>
                      <w:rFonts w:ascii="Times New Roman" w:eastAsia="Times New Roman" w:hAnsi="Times New Roman" w:cs="Times New Roman"/>
                      <w:color w:val="333333"/>
                      <w:sz w:val="24"/>
                      <w:szCs w:val="24"/>
                      <w:lang w:eastAsia="ru-RU"/>
                    </w:rPr>
                    <w:t xml:space="preserve"> [16], в соответствии с которым всякое масштабное исследование необходимо соотносить с соответствующими исследованиями живого вещества и человека, как разумной формы жизни. «</w:t>
                  </w:r>
                  <w:r w:rsidRPr="00766190">
                    <w:rPr>
                      <w:rFonts w:ascii="Times New Roman" w:eastAsia="Times New Roman" w:hAnsi="Times New Roman" w:cs="Times New Roman"/>
                      <w:i/>
                      <w:iCs/>
                      <w:color w:val="333333"/>
                      <w:sz w:val="24"/>
                      <w:szCs w:val="24"/>
                      <w:lang w:eastAsia="ru-RU"/>
                    </w:rPr>
                    <w:t>Наблюдатель Вселенной» появляется закономерно как отражение эволюции фундаментальных констант Вселенной, приводящих к формированию условия для появления Земли как Планеты, пригодной для жизни, к формированию условия для появления разумного живого вещества</w:t>
                  </w:r>
                  <w:r w:rsidRPr="00766190">
                    <w:rPr>
                      <w:rFonts w:ascii="Times New Roman" w:eastAsia="Times New Roman" w:hAnsi="Times New Roman" w:cs="Times New Roman"/>
                      <w:color w:val="333333"/>
                      <w:sz w:val="24"/>
                      <w:szCs w:val="24"/>
                      <w:lang w:eastAsia="ru-RU"/>
                    </w:rPr>
                    <w:t>. </w:t>
                  </w:r>
                  <w:r w:rsidRPr="00766190">
                    <w:rPr>
                      <w:rFonts w:ascii="Times New Roman" w:eastAsia="Times New Roman" w:hAnsi="Times New Roman" w:cs="Times New Roman"/>
                      <w:i/>
                      <w:iCs/>
                      <w:color w:val="333333"/>
                      <w:sz w:val="24"/>
                      <w:szCs w:val="24"/>
                      <w:lang w:eastAsia="ru-RU"/>
                    </w:rPr>
                    <w:t xml:space="preserve">Это дало основания автору ввести понятие </w:t>
                  </w:r>
                  <w:proofErr w:type="spellStart"/>
                  <w:r w:rsidRPr="00766190">
                    <w:rPr>
                      <w:rFonts w:ascii="Times New Roman" w:eastAsia="Times New Roman" w:hAnsi="Times New Roman" w:cs="Times New Roman"/>
                      <w:i/>
                      <w:iCs/>
                      <w:color w:val="333333"/>
                      <w:sz w:val="24"/>
                      <w:szCs w:val="24"/>
                      <w:lang w:eastAsia="ru-RU"/>
                    </w:rPr>
                    <w:t>Геантропного</w:t>
                  </w:r>
                  <w:proofErr w:type="spellEnd"/>
                  <w:r w:rsidRPr="00766190">
                    <w:rPr>
                      <w:rFonts w:ascii="Times New Roman" w:eastAsia="Times New Roman" w:hAnsi="Times New Roman" w:cs="Times New Roman"/>
                      <w:i/>
                      <w:iCs/>
                      <w:color w:val="333333"/>
                      <w:sz w:val="24"/>
                      <w:szCs w:val="24"/>
                      <w:lang w:eastAsia="ru-RU"/>
                    </w:rPr>
                    <w:t xml:space="preserve"> космологического принципа</w:t>
                  </w:r>
                  <w:r w:rsidRPr="00766190">
                    <w:rPr>
                      <w:rFonts w:ascii="Times New Roman" w:eastAsia="Times New Roman" w:hAnsi="Times New Roman" w:cs="Times New Roman"/>
                      <w:color w:val="333333"/>
                      <w:sz w:val="24"/>
                      <w:szCs w:val="24"/>
                      <w:lang w:eastAsia="ru-RU"/>
                    </w:rPr>
                    <w:t xml:space="preserve">. Принцип Великого дополнения В.П.Казначеева – </w:t>
                  </w:r>
                  <w:proofErr w:type="spellStart"/>
                  <w:r w:rsidRPr="00766190">
                    <w:rPr>
                      <w:rFonts w:ascii="Times New Roman" w:eastAsia="Times New Roman" w:hAnsi="Times New Roman" w:cs="Times New Roman"/>
                      <w:color w:val="333333"/>
                      <w:sz w:val="24"/>
                      <w:szCs w:val="24"/>
                      <w:lang w:eastAsia="ru-RU"/>
                    </w:rPr>
                    <w:t>Е.А.</w:t>
                  </w:r>
                  <w:proofErr w:type="gramStart"/>
                  <w:r w:rsidRPr="00766190">
                    <w:rPr>
                      <w:rFonts w:ascii="Times New Roman" w:eastAsia="Times New Roman" w:hAnsi="Times New Roman" w:cs="Times New Roman"/>
                      <w:color w:val="333333"/>
                      <w:sz w:val="24"/>
                      <w:szCs w:val="24"/>
                      <w:lang w:eastAsia="ru-RU"/>
                    </w:rPr>
                    <w:t>Спирина</w:t>
                  </w:r>
                  <w:proofErr w:type="spellEnd"/>
                  <w:proofErr w:type="gramEnd"/>
                  <w:r w:rsidRPr="00766190">
                    <w:rPr>
                      <w:rFonts w:ascii="Times New Roman" w:eastAsia="Times New Roman" w:hAnsi="Times New Roman" w:cs="Times New Roman"/>
                      <w:color w:val="333333"/>
                      <w:sz w:val="24"/>
                      <w:szCs w:val="24"/>
                      <w:lang w:eastAsia="ru-RU"/>
                    </w:rPr>
                    <w:t xml:space="preserve"> таким образом замыкает логику развития Антропных принципов.</w:t>
                  </w:r>
                </w:p>
                <w:p w:rsidR="0065001D" w:rsidRPr="00766190" w:rsidRDefault="0065001D" w:rsidP="0065001D">
                  <w:pPr>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sidRPr="00766190">
                    <w:rPr>
                      <w:rFonts w:ascii="Times New Roman" w:eastAsia="Times New Roman" w:hAnsi="Times New Roman" w:cs="Times New Roman"/>
                      <w:color w:val="333333"/>
                      <w:sz w:val="24"/>
                      <w:szCs w:val="24"/>
                      <w:lang w:eastAsia="ru-RU"/>
                    </w:rPr>
                    <w:t xml:space="preserve">Применение Антропных принципов к обществоведению и человековедению приводит </w:t>
                  </w:r>
                  <w:proofErr w:type="spellStart"/>
                  <w:r w:rsidRPr="00766190">
                    <w:rPr>
                      <w:rFonts w:ascii="Times New Roman" w:eastAsia="Times New Roman" w:hAnsi="Times New Roman" w:cs="Times New Roman"/>
                      <w:color w:val="333333"/>
                      <w:sz w:val="24"/>
                      <w:szCs w:val="24"/>
                      <w:lang w:eastAsia="ru-RU"/>
                    </w:rPr>
                    <w:t>к</w:t>
                  </w:r>
                  <w:r w:rsidRPr="00766190">
                    <w:rPr>
                      <w:rFonts w:ascii="Times New Roman" w:eastAsia="Times New Roman" w:hAnsi="Times New Roman" w:cs="Times New Roman"/>
                      <w:i/>
                      <w:iCs/>
                      <w:color w:val="333333"/>
                      <w:sz w:val="24"/>
                      <w:szCs w:val="24"/>
                      <w:lang w:eastAsia="ru-RU"/>
                    </w:rPr>
                    <w:t>парадоксу</w:t>
                  </w:r>
                  <w:proofErr w:type="spellEnd"/>
                  <w:r w:rsidRPr="00766190">
                    <w:rPr>
                      <w:rFonts w:ascii="Times New Roman" w:eastAsia="Times New Roman" w:hAnsi="Times New Roman" w:cs="Times New Roman"/>
                      <w:i/>
                      <w:iCs/>
                      <w:color w:val="333333"/>
                      <w:sz w:val="24"/>
                      <w:szCs w:val="24"/>
                      <w:lang w:eastAsia="ru-RU"/>
                    </w:rPr>
                    <w:t xml:space="preserve"> </w:t>
                  </w:r>
                  <w:proofErr w:type="spellStart"/>
                  <w:r w:rsidRPr="00766190">
                    <w:rPr>
                      <w:rFonts w:ascii="Times New Roman" w:eastAsia="Times New Roman" w:hAnsi="Times New Roman" w:cs="Times New Roman"/>
                      <w:i/>
                      <w:iCs/>
                      <w:color w:val="333333"/>
                      <w:sz w:val="24"/>
                      <w:szCs w:val="24"/>
                      <w:lang w:eastAsia="ru-RU"/>
                    </w:rPr>
                    <w:t>сверхнаблюдателя</w:t>
                  </w:r>
                  <w:proofErr w:type="spellEnd"/>
                  <w:r w:rsidRPr="00766190">
                    <w:rPr>
                      <w:rFonts w:ascii="Times New Roman" w:eastAsia="Times New Roman" w:hAnsi="Times New Roman" w:cs="Times New Roman"/>
                      <w:i/>
                      <w:iCs/>
                      <w:color w:val="333333"/>
                      <w:sz w:val="24"/>
                      <w:szCs w:val="24"/>
                      <w:lang w:eastAsia="ru-RU"/>
                    </w:rPr>
                    <w:t>: будучи сам наблюдателем Вселенной, человек должен стать наблюдателем своего «собственного космоса», т.е. самого себя.</w:t>
                  </w:r>
                  <w:r w:rsidRPr="00766190">
                    <w:rPr>
                      <w:rFonts w:ascii="Times New Roman" w:eastAsia="Times New Roman" w:hAnsi="Times New Roman" w:cs="Times New Roman"/>
                      <w:color w:val="333333"/>
                      <w:sz w:val="24"/>
                      <w:szCs w:val="24"/>
                      <w:lang w:eastAsia="ru-RU"/>
                    </w:rPr>
                    <w:t> </w:t>
                  </w:r>
                  <w:r w:rsidRPr="00766190">
                    <w:rPr>
                      <w:rFonts w:ascii="Times New Roman" w:eastAsia="Times New Roman" w:hAnsi="Times New Roman" w:cs="Times New Roman"/>
                      <w:i/>
                      <w:iCs/>
                      <w:color w:val="333333"/>
                      <w:sz w:val="24"/>
                      <w:szCs w:val="24"/>
                      <w:lang w:eastAsia="ru-RU"/>
                    </w:rPr>
                    <w:t xml:space="preserve">Для этого он должен как-бы «дистанцироваться» от своей «природы», от своей истории, перейти в позицию </w:t>
                  </w:r>
                  <w:proofErr w:type="spellStart"/>
                  <w:r w:rsidRPr="00766190">
                    <w:rPr>
                      <w:rFonts w:ascii="Times New Roman" w:eastAsia="Times New Roman" w:hAnsi="Times New Roman" w:cs="Times New Roman"/>
                      <w:i/>
                      <w:iCs/>
                      <w:color w:val="333333"/>
                      <w:sz w:val="24"/>
                      <w:szCs w:val="24"/>
                      <w:lang w:eastAsia="ru-RU"/>
                    </w:rPr>
                    <w:t>Сверхнаблюдателя</w:t>
                  </w:r>
                  <w:proofErr w:type="spellEnd"/>
                  <w:r w:rsidRPr="00766190">
                    <w:rPr>
                      <w:rFonts w:ascii="Times New Roman" w:eastAsia="Times New Roman" w:hAnsi="Times New Roman" w:cs="Times New Roman"/>
                      <w:i/>
                      <w:iCs/>
                      <w:color w:val="333333"/>
                      <w:sz w:val="24"/>
                      <w:szCs w:val="24"/>
                      <w:lang w:eastAsia="ru-RU"/>
                    </w:rPr>
                    <w:t xml:space="preserve"> – Наблюдателя «наблюдателя-человека» (по отношению к Вселенной).</w:t>
                  </w:r>
                  <w:r w:rsidRPr="00766190">
                    <w:rPr>
                      <w:rFonts w:ascii="Times New Roman" w:eastAsia="Times New Roman" w:hAnsi="Times New Roman" w:cs="Times New Roman"/>
                      <w:color w:val="333333"/>
                      <w:sz w:val="24"/>
                      <w:szCs w:val="24"/>
                      <w:lang w:eastAsia="ru-RU"/>
                    </w:rPr>
                    <w:t xml:space="preserve"> В определенном </w:t>
                  </w:r>
                  <w:proofErr w:type="gramStart"/>
                  <w:r w:rsidRPr="00766190">
                    <w:rPr>
                      <w:rFonts w:ascii="Times New Roman" w:eastAsia="Times New Roman" w:hAnsi="Times New Roman" w:cs="Times New Roman"/>
                      <w:color w:val="333333"/>
                      <w:sz w:val="24"/>
                      <w:szCs w:val="24"/>
                      <w:lang w:eastAsia="ru-RU"/>
                    </w:rPr>
                    <w:t>смысле</w:t>
                  </w:r>
                  <w:proofErr w:type="gramEnd"/>
                  <w:r w:rsidRPr="00766190">
                    <w:rPr>
                      <w:rFonts w:ascii="Times New Roman" w:eastAsia="Times New Roman" w:hAnsi="Times New Roman" w:cs="Times New Roman"/>
                      <w:color w:val="333333"/>
                      <w:sz w:val="24"/>
                      <w:szCs w:val="24"/>
                      <w:lang w:eastAsia="ru-RU"/>
                    </w:rPr>
                    <w:t xml:space="preserve"> все теистические системы отражают собой это </w:t>
                  </w:r>
                  <w:proofErr w:type="spellStart"/>
                  <w:r w:rsidRPr="00766190">
                    <w:rPr>
                      <w:rFonts w:ascii="Times New Roman" w:eastAsia="Times New Roman" w:hAnsi="Times New Roman" w:cs="Times New Roman"/>
                      <w:color w:val="333333"/>
                      <w:sz w:val="24"/>
                      <w:szCs w:val="24"/>
                      <w:lang w:eastAsia="ru-RU"/>
                    </w:rPr>
                    <w:t>своеобразное</w:t>
                  </w:r>
                  <w:r w:rsidRPr="00766190">
                    <w:rPr>
                      <w:rFonts w:ascii="Times New Roman" w:eastAsia="Times New Roman" w:hAnsi="Times New Roman" w:cs="Times New Roman"/>
                      <w:i/>
                      <w:iCs/>
                      <w:color w:val="333333"/>
                      <w:sz w:val="24"/>
                      <w:szCs w:val="24"/>
                      <w:lang w:eastAsia="ru-RU"/>
                    </w:rPr>
                    <w:t>разрешение</w:t>
                  </w:r>
                  <w:proofErr w:type="spellEnd"/>
                  <w:r w:rsidRPr="00766190">
                    <w:rPr>
                      <w:rFonts w:ascii="Times New Roman" w:eastAsia="Times New Roman" w:hAnsi="Times New Roman" w:cs="Times New Roman"/>
                      <w:i/>
                      <w:iCs/>
                      <w:color w:val="333333"/>
                      <w:sz w:val="24"/>
                      <w:szCs w:val="24"/>
                      <w:lang w:eastAsia="ru-RU"/>
                    </w:rPr>
                    <w:t xml:space="preserve"> парадокса </w:t>
                  </w:r>
                  <w:proofErr w:type="spellStart"/>
                  <w:r w:rsidRPr="00766190">
                    <w:rPr>
                      <w:rFonts w:ascii="Times New Roman" w:eastAsia="Times New Roman" w:hAnsi="Times New Roman" w:cs="Times New Roman"/>
                      <w:i/>
                      <w:iCs/>
                      <w:color w:val="333333"/>
                      <w:sz w:val="24"/>
                      <w:szCs w:val="24"/>
                      <w:lang w:eastAsia="ru-RU"/>
                    </w:rPr>
                    <w:t>Сверхнаблюдателя</w:t>
                  </w:r>
                  <w:proofErr w:type="spellEnd"/>
                  <w:r w:rsidRPr="00766190">
                    <w:rPr>
                      <w:rFonts w:ascii="Times New Roman" w:eastAsia="Times New Roman" w:hAnsi="Times New Roman" w:cs="Times New Roman"/>
                      <w:i/>
                      <w:iCs/>
                      <w:color w:val="333333"/>
                      <w:sz w:val="24"/>
                      <w:szCs w:val="24"/>
                      <w:lang w:eastAsia="ru-RU"/>
                    </w:rPr>
                    <w:t>.</w:t>
                  </w:r>
                </w:p>
                <w:p w:rsidR="0065001D" w:rsidRPr="00766190" w:rsidRDefault="0065001D" w:rsidP="0065001D">
                  <w:pPr>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sidRPr="00766190">
                    <w:rPr>
                      <w:rFonts w:ascii="Times New Roman" w:eastAsia="Times New Roman" w:hAnsi="Times New Roman" w:cs="Times New Roman"/>
                      <w:i/>
                      <w:iCs/>
                      <w:color w:val="333333"/>
                      <w:sz w:val="24"/>
                      <w:szCs w:val="24"/>
                      <w:lang w:eastAsia="ru-RU"/>
                    </w:rPr>
                    <w:t xml:space="preserve">Появление </w:t>
                  </w:r>
                  <w:proofErr w:type="spellStart"/>
                  <w:r w:rsidRPr="00766190">
                    <w:rPr>
                      <w:rFonts w:ascii="Times New Roman" w:eastAsia="Times New Roman" w:hAnsi="Times New Roman" w:cs="Times New Roman"/>
                      <w:i/>
                      <w:iCs/>
                      <w:color w:val="333333"/>
                      <w:sz w:val="24"/>
                      <w:szCs w:val="24"/>
                      <w:lang w:eastAsia="ru-RU"/>
                    </w:rPr>
                    <w:t>Пантакратора</w:t>
                  </w:r>
                  <w:proofErr w:type="spellEnd"/>
                  <w:r w:rsidRPr="00766190">
                    <w:rPr>
                      <w:rFonts w:ascii="Times New Roman" w:eastAsia="Times New Roman" w:hAnsi="Times New Roman" w:cs="Times New Roman"/>
                      <w:i/>
                      <w:iCs/>
                      <w:color w:val="333333"/>
                      <w:sz w:val="24"/>
                      <w:szCs w:val="24"/>
                      <w:lang w:eastAsia="ru-RU"/>
                    </w:rPr>
                    <w:t xml:space="preserve"> и </w:t>
                  </w:r>
                  <w:proofErr w:type="spellStart"/>
                  <w:r w:rsidRPr="00766190">
                    <w:rPr>
                      <w:rFonts w:ascii="Times New Roman" w:eastAsia="Times New Roman" w:hAnsi="Times New Roman" w:cs="Times New Roman"/>
                      <w:i/>
                      <w:iCs/>
                      <w:color w:val="333333"/>
                      <w:sz w:val="24"/>
                      <w:szCs w:val="24"/>
                      <w:lang w:eastAsia="ru-RU"/>
                    </w:rPr>
                    <w:t>Пантакреатора</w:t>
                  </w:r>
                  <w:proofErr w:type="spellEnd"/>
                  <w:r w:rsidRPr="00766190">
                    <w:rPr>
                      <w:rFonts w:ascii="Times New Roman" w:eastAsia="Times New Roman" w:hAnsi="Times New Roman" w:cs="Times New Roman"/>
                      <w:i/>
                      <w:iCs/>
                      <w:color w:val="333333"/>
                      <w:sz w:val="24"/>
                      <w:szCs w:val="24"/>
                      <w:lang w:eastAsia="ru-RU"/>
                    </w:rPr>
                    <w:t xml:space="preserve"> в системе мировоззрения человека, стоящих на природой, существующих вне Времени и вне Пространства, олицетворяющих собой Абсолют и Вечность, с позиций парадокса </w:t>
                  </w:r>
                  <w:proofErr w:type="spellStart"/>
                  <w:r w:rsidRPr="00766190">
                    <w:rPr>
                      <w:rFonts w:ascii="Times New Roman" w:eastAsia="Times New Roman" w:hAnsi="Times New Roman" w:cs="Times New Roman"/>
                      <w:i/>
                      <w:iCs/>
                      <w:color w:val="333333"/>
                      <w:sz w:val="24"/>
                      <w:szCs w:val="24"/>
                      <w:lang w:eastAsia="ru-RU"/>
                    </w:rPr>
                    <w:t>Сверхнаблюдателя</w:t>
                  </w:r>
                  <w:proofErr w:type="spellEnd"/>
                  <w:r w:rsidRPr="00766190">
                    <w:rPr>
                      <w:rFonts w:ascii="Times New Roman" w:eastAsia="Times New Roman" w:hAnsi="Times New Roman" w:cs="Times New Roman"/>
                      <w:i/>
                      <w:iCs/>
                      <w:color w:val="333333"/>
                      <w:sz w:val="24"/>
                      <w:szCs w:val="24"/>
                      <w:lang w:eastAsia="ru-RU"/>
                    </w:rPr>
                    <w:t xml:space="preserve"> является выражением попытки человека в познании самого себя и общества</w:t>
                  </w:r>
                  <w:r w:rsidRPr="00766190">
                    <w:rPr>
                      <w:rFonts w:ascii="Times New Roman" w:eastAsia="Times New Roman" w:hAnsi="Times New Roman" w:cs="Times New Roman"/>
                      <w:color w:val="333333"/>
                      <w:sz w:val="24"/>
                      <w:szCs w:val="24"/>
                      <w:lang w:eastAsia="ru-RU"/>
                    </w:rPr>
                    <w:t> «</w:t>
                  </w:r>
                  <w:r w:rsidRPr="00766190">
                    <w:rPr>
                      <w:rFonts w:ascii="Times New Roman" w:eastAsia="Times New Roman" w:hAnsi="Times New Roman" w:cs="Times New Roman"/>
                      <w:i/>
                      <w:iCs/>
                      <w:color w:val="333333"/>
                      <w:sz w:val="24"/>
                      <w:szCs w:val="24"/>
                      <w:lang w:eastAsia="ru-RU"/>
                    </w:rPr>
                    <w:t xml:space="preserve">переместиться» в позицию </w:t>
                  </w:r>
                  <w:proofErr w:type="spellStart"/>
                  <w:r w:rsidRPr="00766190">
                    <w:rPr>
                      <w:rFonts w:ascii="Times New Roman" w:eastAsia="Times New Roman" w:hAnsi="Times New Roman" w:cs="Times New Roman"/>
                      <w:i/>
                      <w:iCs/>
                      <w:color w:val="333333"/>
                      <w:sz w:val="24"/>
                      <w:szCs w:val="24"/>
                      <w:lang w:eastAsia="ru-RU"/>
                    </w:rPr>
                    <w:t>Сверхнаблюдателя</w:t>
                  </w:r>
                  <w:proofErr w:type="spellEnd"/>
                  <w:r w:rsidRPr="00766190">
                    <w:rPr>
                      <w:rFonts w:ascii="Times New Roman" w:eastAsia="Times New Roman" w:hAnsi="Times New Roman" w:cs="Times New Roman"/>
                      <w:i/>
                      <w:iCs/>
                      <w:color w:val="333333"/>
                      <w:sz w:val="24"/>
                      <w:szCs w:val="24"/>
                      <w:lang w:eastAsia="ru-RU"/>
                    </w:rPr>
                    <w:t>.</w:t>
                  </w:r>
                </w:p>
                <w:p w:rsidR="0065001D" w:rsidRPr="00766190" w:rsidRDefault="0065001D" w:rsidP="0065001D">
                  <w:pPr>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proofErr w:type="gramStart"/>
                  <w:r w:rsidRPr="00766190">
                    <w:rPr>
                      <w:rFonts w:ascii="Times New Roman" w:eastAsia="Times New Roman" w:hAnsi="Times New Roman" w:cs="Times New Roman"/>
                      <w:i/>
                      <w:iCs/>
                      <w:color w:val="333333"/>
                      <w:sz w:val="24"/>
                      <w:szCs w:val="24"/>
                      <w:lang w:eastAsia="ru-RU"/>
                    </w:rPr>
                    <w:t>Такое «перемещение» на основе «</w:t>
                  </w:r>
                  <w:proofErr w:type="spellStart"/>
                  <w:r w:rsidRPr="00766190">
                    <w:rPr>
                      <w:rFonts w:ascii="Times New Roman" w:eastAsia="Times New Roman" w:hAnsi="Times New Roman" w:cs="Times New Roman"/>
                      <w:i/>
                      <w:iCs/>
                      <w:color w:val="333333"/>
                      <w:sz w:val="24"/>
                      <w:szCs w:val="24"/>
                      <w:lang w:eastAsia="ru-RU"/>
                    </w:rPr>
                    <w:t>дистанцирования</w:t>
                  </w:r>
                  <w:proofErr w:type="spellEnd"/>
                  <w:r w:rsidRPr="00766190">
                    <w:rPr>
                      <w:rFonts w:ascii="Times New Roman" w:eastAsia="Times New Roman" w:hAnsi="Times New Roman" w:cs="Times New Roman"/>
                      <w:i/>
                      <w:iCs/>
                      <w:color w:val="333333"/>
                      <w:sz w:val="24"/>
                      <w:szCs w:val="24"/>
                      <w:lang w:eastAsia="ru-RU"/>
                    </w:rPr>
                    <w:t xml:space="preserve">» человеком себя как Наблюдателя по отношению к собственной истории и к собственной природе </w:t>
                  </w:r>
                  <w:r w:rsidRPr="00766190">
                    <w:rPr>
                      <w:rFonts w:ascii="Times New Roman" w:eastAsia="Times New Roman" w:hAnsi="Times New Roman" w:cs="Times New Roman"/>
                      <w:i/>
                      <w:iCs/>
                      <w:color w:val="333333"/>
                      <w:sz w:val="24"/>
                      <w:szCs w:val="24"/>
                      <w:lang w:eastAsia="ru-RU"/>
                    </w:rPr>
                    <w:lastRenderedPageBreak/>
                    <w:t>является закономерностью рефлексии, самопознания и «самодвижения» общественного интеллекта, его составляющих – науки, культуры, образования, а, следовательно, и творчества.</w:t>
                  </w:r>
                  <w:proofErr w:type="gramEnd"/>
                </w:p>
                <w:p w:rsidR="0065001D" w:rsidRPr="00766190" w:rsidRDefault="0065001D" w:rsidP="0065001D">
                  <w:pPr>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sidRPr="00766190">
                    <w:rPr>
                      <w:rFonts w:ascii="Times New Roman" w:eastAsia="Times New Roman" w:hAnsi="Times New Roman" w:cs="Times New Roman"/>
                      <w:color w:val="333333"/>
                      <w:sz w:val="24"/>
                      <w:szCs w:val="24"/>
                      <w:lang w:eastAsia="ru-RU"/>
                    </w:rPr>
                    <w:t>8. </w:t>
                  </w:r>
                  <w:r w:rsidRPr="00766190">
                    <w:rPr>
                      <w:rFonts w:ascii="Times New Roman" w:eastAsia="Times New Roman" w:hAnsi="Times New Roman" w:cs="Times New Roman"/>
                      <w:i/>
                      <w:iCs/>
                      <w:color w:val="333333"/>
                      <w:sz w:val="24"/>
                      <w:szCs w:val="24"/>
                      <w:lang w:eastAsia="ru-RU"/>
                    </w:rPr>
                    <w:t>Четвертая тенденция </w:t>
                  </w:r>
                  <w:r w:rsidRPr="00766190">
                    <w:rPr>
                      <w:rFonts w:ascii="Times New Roman" w:eastAsia="Times New Roman" w:hAnsi="Times New Roman" w:cs="Times New Roman"/>
                      <w:color w:val="333333"/>
                      <w:sz w:val="24"/>
                      <w:szCs w:val="24"/>
                      <w:lang w:eastAsia="ru-RU"/>
                    </w:rPr>
                    <w:t>связана с первыми тремя и проявилась в первую очередь в научном творчестве Владимира Ивановича Вернадского, в его учении о ноосфере.</w:t>
                  </w:r>
                </w:p>
                <w:p w:rsidR="0065001D" w:rsidRPr="00766190" w:rsidRDefault="0065001D" w:rsidP="0065001D">
                  <w:pPr>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sidRPr="00766190">
                    <w:rPr>
                      <w:rFonts w:ascii="Times New Roman" w:eastAsia="Times New Roman" w:hAnsi="Times New Roman" w:cs="Times New Roman"/>
                      <w:color w:val="333333"/>
                      <w:sz w:val="24"/>
                      <w:szCs w:val="24"/>
                      <w:lang w:eastAsia="ru-RU"/>
                    </w:rPr>
                    <w:t xml:space="preserve">Учение о ноосфере, о </w:t>
                  </w:r>
                  <w:proofErr w:type="spellStart"/>
                  <w:r w:rsidRPr="00766190">
                    <w:rPr>
                      <w:rFonts w:ascii="Times New Roman" w:eastAsia="Times New Roman" w:hAnsi="Times New Roman" w:cs="Times New Roman"/>
                      <w:color w:val="333333"/>
                      <w:sz w:val="24"/>
                      <w:szCs w:val="24"/>
                      <w:lang w:eastAsia="ru-RU"/>
                    </w:rPr>
                    <w:t>ноосферегенезисе</w:t>
                  </w:r>
                  <w:proofErr w:type="spellEnd"/>
                  <w:r w:rsidRPr="00766190">
                    <w:rPr>
                      <w:rFonts w:ascii="Times New Roman" w:eastAsia="Times New Roman" w:hAnsi="Times New Roman" w:cs="Times New Roman"/>
                      <w:color w:val="333333"/>
                      <w:sz w:val="24"/>
                      <w:szCs w:val="24"/>
                      <w:lang w:eastAsia="ru-RU"/>
                    </w:rPr>
                    <w:t xml:space="preserve"> (по В.П.Казначееву) предстает как развитие учения о третьем Ноосферном Большом Взрыве, хотя последнее понятие выдвинуто В.П.Казначеевым недавно, намного позже учения о ноосфере [16]. В.И.Вернадский пишет: «…</w:t>
                  </w:r>
                  <w:proofErr w:type="spellStart"/>
                  <w:r w:rsidRPr="00766190">
                    <w:rPr>
                      <w:rFonts w:ascii="Times New Roman" w:eastAsia="Times New Roman" w:hAnsi="Times New Roman" w:cs="Times New Roman"/>
                      <w:color w:val="333333"/>
                      <w:sz w:val="24"/>
                      <w:szCs w:val="24"/>
                      <w:lang w:eastAsia="ru-RU"/>
                    </w:rPr>
                    <w:t>геологически</w:t>
                  </w:r>
                  <w:proofErr w:type="spellEnd"/>
                  <w:r w:rsidRPr="00766190">
                    <w:rPr>
                      <w:rFonts w:ascii="Times New Roman" w:eastAsia="Times New Roman" w:hAnsi="Times New Roman" w:cs="Times New Roman"/>
                      <w:color w:val="333333"/>
                      <w:sz w:val="24"/>
                      <w:szCs w:val="24"/>
                      <w:lang w:eastAsia="ru-RU"/>
                    </w:rPr>
                    <w:t xml:space="preserve"> мы переживаем сейчас выделение в биосфере </w:t>
                  </w:r>
                  <w:r w:rsidRPr="00766190">
                    <w:rPr>
                      <w:rFonts w:ascii="Times New Roman" w:eastAsia="Times New Roman" w:hAnsi="Times New Roman" w:cs="Times New Roman"/>
                      <w:i/>
                      <w:iCs/>
                      <w:color w:val="333333"/>
                      <w:sz w:val="24"/>
                      <w:szCs w:val="24"/>
                      <w:lang w:eastAsia="ru-RU"/>
                    </w:rPr>
                    <w:t>царства разума, </w:t>
                  </w:r>
                  <w:r w:rsidRPr="00766190">
                    <w:rPr>
                      <w:rFonts w:ascii="Times New Roman" w:eastAsia="Times New Roman" w:hAnsi="Times New Roman" w:cs="Times New Roman"/>
                      <w:color w:val="333333"/>
                      <w:sz w:val="24"/>
                      <w:szCs w:val="24"/>
                      <w:lang w:eastAsia="ru-RU"/>
                    </w:rPr>
                    <w:t>меняющего корректным образом и ее облик, и ее строение, – ноосферы» [12, с. 27].</w:t>
                  </w:r>
                </w:p>
                <w:p w:rsidR="0065001D" w:rsidRPr="00766190" w:rsidRDefault="0065001D" w:rsidP="0065001D">
                  <w:pPr>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sidRPr="00766190">
                    <w:rPr>
                      <w:rFonts w:ascii="Times New Roman" w:eastAsia="Times New Roman" w:hAnsi="Times New Roman" w:cs="Times New Roman"/>
                      <w:i/>
                      <w:iCs/>
                      <w:color w:val="333333"/>
                      <w:sz w:val="24"/>
                      <w:szCs w:val="24"/>
                      <w:lang w:eastAsia="ru-RU"/>
                    </w:rPr>
                    <w:t>Подчеркивая творческую функцию живых систем вообще в эволюции Земли, В.И.Вернадский показывает, что Разум как бы выходя из лона жизни, принимает эту творческую функцию, превращаясь в реальную геологическую силу, преобразующую облик Земли</w:t>
                  </w:r>
                  <w:r w:rsidRPr="00766190">
                    <w:rPr>
                      <w:rFonts w:ascii="Times New Roman" w:eastAsia="Times New Roman" w:hAnsi="Times New Roman" w:cs="Times New Roman"/>
                      <w:color w:val="333333"/>
                      <w:sz w:val="24"/>
                      <w:szCs w:val="24"/>
                      <w:lang w:eastAsia="ru-RU"/>
                    </w:rPr>
                    <w:t>. Вводя понятие биогеохимической энергии, Владимир Иванович показывает, что она принимает новое качество в  механизмах функционирования монолита разумного живого вещества. «Эта новая форма биогеохимической энергии, которую можно назвать </w:t>
                  </w:r>
                  <w:r w:rsidRPr="00766190">
                    <w:rPr>
                      <w:rFonts w:ascii="Times New Roman" w:eastAsia="Times New Roman" w:hAnsi="Times New Roman" w:cs="Times New Roman"/>
                      <w:i/>
                      <w:iCs/>
                      <w:color w:val="333333"/>
                      <w:sz w:val="24"/>
                      <w:szCs w:val="24"/>
                      <w:lang w:eastAsia="ru-RU"/>
                    </w:rPr>
                    <w:t>энергией человеческой культуры </w:t>
                  </w:r>
                  <w:r w:rsidRPr="00766190">
                    <w:rPr>
                      <w:rFonts w:ascii="Times New Roman" w:eastAsia="Times New Roman" w:hAnsi="Times New Roman" w:cs="Times New Roman"/>
                      <w:color w:val="333333"/>
                      <w:sz w:val="24"/>
                      <w:szCs w:val="24"/>
                      <w:lang w:eastAsia="ru-RU"/>
                    </w:rPr>
                    <w:t>или культурной биогеохимической энергией, является той формой биогеохимической энергии, которая создает в настоящее время ноосферу</w:t>
                  </w:r>
                  <w:proofErr w:type="gramStart"/>
                  <w:r w:rsidRPr="00766190">
                    <w:rPr>
                      <w:rFonts w:ascii="Times New Roman" w:eastAsia="Times New Roman" w:hAnsi="Times New Roman" w:cs="Times New Roman"/>
                      <w:color w:val="333333"/>
                      <w:sz w:val="24"/>
                      <w:szCs w:val="24"/>
                      <w:lang w:eastAsia="ru-RU"/>
                    </w:rPr>
                    <w:t>… Э</w:t>
                  </w:r>
                  <w:proofErr w:type="gramEnd"/>
                  <w:r w:rsidRPr="00766190">
                    <w:rPr>
                      <w:rFonts w:ascii="Times New Roman" w:eastAsia="Times New Roman" w:hAnsi="Times New Roman" w:cs="Times New Roman"/>
                      <w:color w:val="333333"/>
                      <w:sz w:val="24"/>
                      <w:szCs w:val="24"/>
                      <w:lang w:eastAsia="ru-RU"/>
                    </w:rPr>
                    <w:t>то форма биогеохимической энергии присуща не только </w:t>
                  </w:r>
                  <w:r w:rsidRPr="00766190">
                    <w:rPr>
                      <w:rFonts w:ascii="Times New Roman" w:eastAsia="Times New Roman" w:hAnsi="Times New Roman" w:cs="Times New Roman"/>
                      <w:color w:val="333333"/>
                      <w:sz w:val="24"/>
                      <w:szCs w:val="24"/>
                      <w:lang w:val="en-US" w:eastAsia="ru-RU"/>
                    </w:rPr>
                    <w:t>Homo sapiens</w:t>
                  </w:r>
                  <w:r w:rsidRPr="00766190">
                    <w:rPr>
                      <w:rFonts w:ascii="Times New Roman" w:eastAsia="Times New Roman" w:hAnsi="Times New Roman" w:cs="Times New Roman"/>
                      <w:color w:val="333333"/>
                      <w:sz w:val="24"/>
                      <w:szCs w:val="24"/>
                      <w:lang w:eastAsia="ru-RU"/>
                    </w:rPr>
                    <w:t>, но и всем живым организмам. Но, однако, в них она является ничтожной, по сравнению с обычной биогеохимической энергией, и едва сказывается в балансе природы, и то только в геологическом времени. Она связана с психической деятельностью организмов, с развитием мозга в высших проявлениях жизни и сказывается в форме, производящей переход биосферы в ноосферу только с появлением </w:t>
                  </w:r>
                  <w:r w:rsidRPr="00766190">
                    <w:rPr>
                      <w:rFonts w:ascii="Times New Roman" w:eastAsia="Times New Roman" w:hAnsi="Times New Roman" w:cs="Times New Roman"/>
                      <w:i/>
                      <w:iCs/>
                      <w:color w:val="333333"/>
                      <w:sz w:val="24"/>
                      <w:szCs w:val="24"/>
                      <w:lang w:eastAsia="ru-RU"/>
                    </w:rPr>
                    <w:t>разума. </w:t>
                  </w:r>
                  <w:r w:rsidRPr="00766190">
                    <w:rPr>
                      <w:rFonts w:ascii="Times New Roman" w:eastAsia="Times New Roman" w:hAnsi="Times New Roman" w:cs="Times New Roman"/>
                      <w:color w:val="333333"/>
                      <w:sz w:val="24"/>
                      <w:szCs w:val="24"/>
                      <w:lang w:eastAsia="ru-RU"/>
                    </w:rPr>
                    <w:t>Его появление у предков человека вырабатывалось, по-видимому, в течение систем миллионов лет, но оно смогло выразиться в виде геологической силы только в наше время, когда </w:t>
                  </w:r>
                  <w:r w:rsidRPr="00766190">
                    <w:rPr>
                      <w:rFonts w:ascii="Times New Roman" w:eastAsia="Times New Roman" w:hAnsi="Times New Roman" w:cs="Times New Roman"/>
                      <w:color w:val="333333"/>
                      <w:sz w:val="24"/>
                      <w:szCs w:val="24"/>
                      <w:lang w:val="en-US" w:eastAsia="ru-RU"/>
                    </w:rPr>
                    <w:t>Homo sapiens </w:t>
                  </w:r>
                  <w:r w:rsidRPr="00766190">
                    <w:rPr>
                      <w:rFonts w:ascii="Times New Roman" w:eastAsia="Times New Roman" w:hAnsi="Times New Roman" w:cs="Times New Roman"/>
                      <w:color w:val="333333"/>
                      <w:sz w:val="24"/>
                      <w:szCs w:val="24"/>
                      <w:lang w:eastAsia="ru-RU"/>
                    </w:rPr>
                    <w:t>охватил своей жизнью и культурной работой всю биосферу» [12, с. 132].</w:t>
                  </w:r>
                </w:p>
                <w:p w:rsidR="0065001D" w:rsidRPr="00766190" w:rsidRDefault="0065001D" w:rsidP="0065001D">
                  <w:pPr>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proofErr w:type="gramStart"/>
                  <w:r w:rsidRPr="00766190">
                    <w:rPr>
                      <w:rFonts w:ascii="Times New Roman" w:eastAsia="Times New Roman" w:hAnsi="Times New Roman" w:cs="Times New Roman"/>
                      <w:i/>
                      <w:iCs/>
                      <w:color w:val="333333"/>
                      <w:sz w:val="24"/>
                      <w:szCs w:val="24"/>
                      <w:lang w:eastAsia="ru-RU"/>
                    </w:rPr>
                    <w:t xml:space="preserve">Очевидно, в нынешнее время можно говорить о формировании ноосферологии или </w:t>
                  </w:r>
                  <w:proofErr w:type="spellStart"/>
                  <w:r w:rsidRPr="00766190">
                    <w:rPr>
                      <w:rFonts w:ascii="Times New Roman" w:eastAsia="Times New Roman" w:hAnsi="Times New Roman" w:cs="Times New Roman"/>
                      <w:i/>
                      <w:iCs/>
                      <w:color w:val="333333"/>
                      <w:sz w:val="24"/>
                      <w:szCs w:val="24"/>
                      <w:lang w:eastAsia="ru-RU"/>
                    </w:rPr>
                    <w:t>ноосфероведения</w:t>
                  </w:r>
                  <w:proofErr w:type="spellEnd"/>
                  <w:r w:rsidRPr="00766190">
                    <w:rPr>
                      <w:rFonts w:ascii="Times New Roman" w:eastAsia="Times New Roman" w:hAnsi="Times New Roman" w:cs="Times New Roman"/>
                      <w:i/>
                      <w:iCs/>
                      <w:color w:val="333333"/>
                      <w:sz w:val="24"/>
                      <w:szCs w:val="24"/>
                      <w:lang w:eastAsia="ru-RU"/>
                    </w:rPr>
                    <w:t xml:space="preserve">, как науки, в которой реализуется своеобразный синтез </w:t>
                  </w:r>
                  <w:proofErr w:type="spellStart"/>
                  <w:r w:rsidRPr="00766190">
                    <w:rPr>
                      <w:rFonts w:ascii="Times New Roman" w:eastAsia="Times New Roman" w:hAnsi="Times New Roman" w:cs="Times New Roman"/>
                      <w:i/>
                      <w:iCs/>
                      <w:color w:val="333333"/>
                      <w:sz w:val="24"/>
                      <w:szCs w:val="24"/>
                      <w:lang w:eastAsia="ru-RU"/>
                    </w:rPr>
                    <w:t>биосфероведения</w:t>
                  </w:r>
                  <w:proofErr w:type="spellEnd"/>
                  <w:r w:rsidRPr="00766190">
                    <w:rPr>
                      <w:rFonts w:ascii="Times New Roman" w:eastAsia="Times New Roman" w:hAnsi="Times New Roman" w:cs="Times New Roman"/>
                      <w:i/>
                      <w:iCs/>
                      <w:color w:val="333333"/>
                      <w:sz w:val="24"/>
                      <w:szCs w:val="24"/>
                      <w:lang w:eastAsia="ru-RU"/>
                    </w:rPr>
                    <w:t>, человековедения, теории общественного интеллекта, «русского космизма» как культурно-научно-философского комплекса особого мировидения</w:t>
                  </w:r>
                  <w:r w:rsidRPr="00766190">
                    <w:rPr>
                      <w:rFonts w:ascii="Times New Roman" w:eastAsia="Times New Roman" w:hAnsi="Times New Roman" w:cs="Times New Roman"/>
                      <w:color w:val="333333"/>
                      <w:sz w:val="24"/>
                      <w:szCs w:val="24"/>
                      <w:lang w:eastAsia="ru-RU"/>
                    </w:rPr>
                    <w:t xml:space="preserve">, выработанного вековой мыслью представителей русского народа и России в целом (учение о всеединстве, о «единстве божественного творчества Слова (Логоса)» и «единстве произведенном, осуществленном», «единстве органического тела» в устах </w:t>
                  </w:r>
                  <w:proofErr w:type="spellStart"/>
                  <w:r w:rsidRPr="00766190">
                    <w:rPr>
                      <w:rFonts w:ascii="Times New Roman" w:eastAsia="Times New Roman" w:hAnsi="Times New Roman" w:cs="Times New Roman"/>
                      <w:color w:val="333333"/>
                      <w:sz w:val="24"/>
                      <w:szCs w:val="24"/>
                      <w:lang w:eastAsia="ru-RU"/>
                    </w:rPr>
                    <w:t>В.С.Соловьева</w:t>
                  </w:r>
                  <w:proofErr w:type="spellEnd"/>
                  <w:r w:rsidRPr="00766190">
                    <w:rPr>
                      <w:rFonts w:ascii="Times New Roman" w:eastAsia="Times New Roman" w:hAnsi="Times New Roman" w:cs="Times New Roman"/>
                      <w:color w:val="333333"/>
                      <w:sz w:val="24"/>
                      <w:szCs w:val="24"/>
                      <w:lang w:eastAsia="ru-RU"/>
                    </w:rPr>
                    <w:t>, система представлений о всемирном организме, система воззрений Н.Ф.Федорова об императиве регулируемой социоприродной эволюции, который писал, что </w:t>
                  </w:r>
                  <w:r w:rsidRPr="00766190">
                    <w:rPr>
                      <w:rFonts w:ascii="Times New Roman" w:eastAsia="Times New Roman" w:hAnsi="Times New Roman" w:cs="Times New Roman"/>
                      <w:i/>
                      <w:iCs/>
                      <w:color w:val="333333"/>
                      <w:sz w:val="24"/>
                      <w:szCs w:val="24"/>
                      <w:lang w:eastAsia="ru-RU"/>
                    </w:rPr>
                    <w:t>«существующее, </w:t>
                  </w:r>
                  <w:proofErr w:type="spellStart"/>
                  <w:r w:rsidRPr="00766190">
                    <w:rPr>
                      <w:rFonts w:ascii="Times New Roman" w:eastAsia="Times New Roman" w:hAnsi="Times New Roman" w:cs="Times New Roman"/>
                      <w:color w:val="333333"/>
                      <w:sz w:val="24"/>
                      <w:szCs w:val="24"/>
                      <w:lang w:eastAsia="ru-RU"/>
                    </w:rPr>
                    <w:t>правимое</w:t>
                  </w:r>
                  <w:proofErr w:type="spellEnd"/>
                  <w:r w:rsidRPr="00766190">
                    <w:rPr>
                      <w:rFonts w:ascii="Times New Roman" w:eastAsia="Times New Roman" w:hAnsi="Times New Roman" w:cs="Times New Roman"/>
                      <w:color w:val="333333"/>
                      <w:sz w:val="24"/>
                      <w:szCs w:val="24"/>
                      <w:lang w:eastAsia="ru-RU"/>
                    </w:rPr>
                    <w:t xml:space="preserve"> разумом, и будет </w:t>
                  </w:r>
                  <w:proofErr w:type="spellStart"/>
                  <w:r w:rsidRPr="00766190">
                    <w:rPr>
                      <w:rFonts w:ascii="Times New Roman" w:eastAsia="Times New Roman" w:hAnsi="Times New Roman" w:cs="Times New Roman"/>
                      <w:i/>
                      <w:iCs/>
                      <w:color w:val="333333"/>
                      <w:sz w:val="24"/>
                      <w:szCs w:val="24"/>
                      <w:lang w:eastAsia="ru-RU"/>
                    </w:rPr>
                    <w:t>воссоздатель</w:t>
                  </w:r>
                  <w:proofErr w:type="spellEnd"/>
                  <w:r w:rsidRPr="00766190">
                    <w:rPr>
                      <w:rFonts w:ascii="Times New Roman" w:eastAsia="Times New Roman" w:hAnsi="Times New Roman" w:cs="Times New Roman"/>
                      <w:i/>
                      <w:iCs/>
                      <w:color w:val="333333"/>
                      <w:sz w:val="24"/>
                      <w:szCs w:val="24"/>
                      <w:lang w:eastAsia="ru-RU"/>
                    </w:rPr>
                    <w:t xml:space="preserve"> и Создатель» </w:t>
                  </w:r>
                  <w:r w:rsidRPr="00766190">
                    <w:rPr>
                      <w:rFonts w:ascii="Times New Roman" w:eastAsia="Times New Roman" w:hAnsi="Times New Roman" w:cs="Times New Roman"/>
                      <w:color w:val="333333"/>
                      <w:sz w:val="24"/>
                      <w:szCs w:val="24"/>
                      <w:lang w:eastAsia="ru-RU"/>
                    </w:rPr>
                    <w:t>[20], т.е. Пантакреатор).</w:t>
                  </w:r>
                  <w:proofErr w:type="gramEnd"/>
                  <w:r w:rsidRPr="00766190">
                    <w:rPr>
                      <w:rFonts w:ascii="Times New Roman" w:eastAsia="Times New Roman" w:hAnsi="Times New Roman" w:cs="Times New Roman"/>
                      <w:color w:val="333333"/>
                      <w:sz w:val="24"/>
                      <w:szCs w:val="24"/>
                      <w:lang w:eastAsia="ru-RU"/>
                    </w:rPr>
                    <w:t xml:space="preserve"> </w:t>
                  </w:r>
                  <w:proofErr w:type="gramStart"/>
                  <w:r w:rsidRPr="00766190">
                    <w:rPr>
                      <w:rFonts w:ascii="Times New Roman" w:eastAsia="Times New Roman" w:hAnsi="Times New Roman" w:cs="Times New Roman"/>
                      <w:color w:val="333333"/>
                      <w:sz w:val="24"/>
                      <w:szCs w:val="24"/>
                      <w:lang w:eastAsia="ru-RU"/>
                    </w:rPr>
                    <w:t xml:space="preserve">Представления о «взрывообразном переходе к системе живого вещества биосферного типа» в концепции </w:t>
                  </w:r>
                  <w:proofErr w:type="spellStart"/>
                  <w:r w:rsidRPr="00766190">
                    <w:rPr>
                      <w:rFonts w:ascii="Times New Roman" w:eastAsia="Times New Roman" w:hAnsi="Times New Roman" w:cs="Times New Roman"/>
                      <w:color w:val="333333"/>
                      <w:sz w:val="24"/>
                      <w:szCs w:val="24"/>
                      <w:lang w:eastAsia="ru-RU"/>
                    </w:rPr>
                    <w:t>Л.Л.Морозова</w:t>
                  </w:r>
                  <w:proofErr w:type="spellEnd"/>
                  <w:r w:rsidRPr="00766190">
                    <w:rPr>
                      <w:rFonts w:ascii="Times New Roman" w:eastAsia="Times New Roman" w:hAnsi="Times New Roman" w:cs="Times New Roman"/>
                      <w:color w:val="333333"/>
                      <w:sz w:val="24"/>
                      <w:szCs w:val="24"/>
                      <w:lang w:eastAsia="ru-RU"/>
                    </w:rPr>
                    <w:t xml:space="preserve"> [16, с. 31], сферное учение «русского космизма», включая представления об «</w:t>
                  </w:r>
                  <w:proofErr w:type="spellStart"/>
                  <w:r w:rsidRPr="00766190">
                    <w:rPr>
                      <w:rFonts w:ascii="Times New Roman" w:eastAsia="Times New Roman" w:hAnsi="Times New Roman" w:cs="Times New Roman"/>
                      <w:color w:val="333333"/>
                      <w:sz w:val="24"/>
                      <w:szCs w:val="24"/>
                      <w:lang w:eastAsia="ru-RU"/>
                    </w:rPr>
                    <w:t>интеллектосфере</w:t>
                  </w:r>
                  <w:proofErr w:type="spellEnd"/>
                  <w:r w:rsidRPr="00766190">
                    <w:rPr>
                      <w:rFonts w:ascii="Times New Roman" w:eastAsia="Times New Roman" w:hAnsi="Times New Roman" w:cs="Times New Roman"/>
                      <w:color w:val="333333"/>
                      <w:sz w:val="24"/>
                      <w:szCs w:val="24"/>
                      <w:lang w:eastAsia="ru-RU"/>
                    </w:rPr>
                    <w:t xml:space="preserve">» </w:t>
                  </w:r>
                  <w:proofErr w:type="spellStart"/>
                  <w:r w:rsidRPr="00766190">
                    <w:rPr>
                      <w:rFonts w:ascii="Times New Roman" w:eastAsia="Times New Roman" w:hAnsi="Times New Roman" w:cs="Times New Roman"/>
                      <w:color w:val="333333"/>
                      <w:sz w:val="24"/>
                      <w:szCs w:val="24"/>
                      <w:lang w:eastAsia="ru-RU"/>
                    </w:rPr>
                    <w:t>Н.Г.Фролова</w:t>
                  </w:r>
                  <w:proofErr w:type="spellEnd"/>
                  <w:r w:rsidRPr="00766190">
                    <w:rPr>
                      <w:rFonts w:ascii="Times New Roman" w:eastAsia="Times New Roman" w:hAnsi="Times New Roman" w:cs="Times New Roman"/>
                      <w:color w:val="333333"/>
                      <w:sz w:val="24"/>
                      <w:szCs w:val="24"/>
                      <w:lang w:eastAsia="ru-RU"/>
                    </w:rPr>
                    <w:t xml:space="preserve"> (сфере человеческой духовности), «</w:t>
                  </w:r>
                  <w:proofErr w:type="spellStart"/>
                  <w:r w:rsidRPr="00766190">
                    <w:rPr>
                      <w:rFonts w:ascii="Times New Roman" w:eastAsia="Times New Roman" w:hAnsi="Times New Roman" w:cs="Times New Roman"/>
                      <w:color w:val="333333"/>
                      <w:sz w:val="24"/>
                      <w:szCs w:val="24"/>
                      <w:lang w:eastAsia="ru-RU"/>
                    </w:rPr>
                    <w:t>антропосфере</w:t>
                  </w:r>
                  <w:proofErr w:type="spellEnd"/>
                  <w:r w:rsidRPr="00766190">
                    <w:rPr>
                      <w:rFonts w:ascii="Times New Roman" w:eastAsia="Times New Roman" w:hAnsi="Times New Roman" w:cs="Times New Roman"/>
                      <w:color w:val="333333"/>
                      <w:sz w:val="24"/>
                      <w:szCs w:val="24"/>
                      <w:lang w:eastAsia="ru-RU"/>
                    </w:rPr>
                    <w:t>» Анучина, «</w:t>
                  </w:r>
                  <w:proofErr w:type="spellStart"/>
                  <w:r w:rsidRPr="00766190">
                    <w:rPr>
                      <w:rFonts w:ascii="Times New Roman" w:eastAsia="Times New Roman" w:hAnsi="Times New Roman" w:cs="Times New Roman"/>
                      <w:color w:val="333333"/>
                      <w:sz w:val="24"/>
                      <w:szCs w:val="24"/>
                      <w:lang w:eastAsia="ru-RU"/>
                    </w:rPr>
                    <w:t>психосфере</w:t>
                  </w:r>
                  <w:proofErr w:type="spellEnd"/>
                  <w:r w:rsidRPr="00766190">
                    <w:rPr>
                      <w:rFonts w:ascii="Times New Roman" w:eastAsia="Times New Roman" w:hAnsi="Times New Roman" w:cs="Times New Roman"/>
                      <w:color w:val="333333"/>
                      <w:sz w:val="24"/>
                      <w:szCs w:val="24"/>
                      <w:lang w:eastAsia="ru-RU"/>
                    </w:rPr>
                    <w:t xml:space="preserve">» </w:t>
                  </w:r>
                  <w:r w:rsidRPr="00766190">
                    <w:rPr>
                      <w:rFonts w:ascii="Times New Roman" w:eastAsia="Times New Roman" w:hAnsi="Times New Roman" w:cs="Times New Roman"/>
                      <w:color w:val="333333"/>
                      <w:sz w:val="24"/>
                      <w:szCs w:val="24"/>
                      <w:lang w:eastAsia="ru-RU"/>
                    </w:rPr>
                    <w:lastRenderedPageBreak/>
                    <w:t>А.Л.Чижевского, «</w:t>
                  </w:r>
                  <w:proofErr w:type="spellStart"/>
                  <w:r w:rsidRPr="00766190">
                    <w:rPr>
                      <w:rFonts w:ascii="Times New Roman" w:eastAsia="Times New Roman" w:hAnsi="Times New Roman" w:cs="Times New Roman"/>
                      <w:color w:val="333333"/>
                      <w:sz w:val="24"/>
                      <w:szCs w:val="24"/>
                      <w:lang w:eastAsia="ru-RU"/>
                    </w:rPr>
                    <w:t>пневматосфере</w:t>
                  </w:r>
                  <w:proofErr w:type="spellEnd"/>
                  <w:r w:rsidRPr="00766190">
                    <w:rPr>
                      <w:rFonts w:ascii="Times New Roman" w:eastAsia="Times New Roman" w:hAnsi="Times New Roman" w:cs="Times New Roman"/>
                      <w:color w:val="333333"/>
                      <w:sz w:val="24"/>
                      <w:szCs w:val="24"/>
                      <w:lang w:eastAsia="ru-RU"/>
                    </w:rPr>
                    <w:t xml:space="preserve">» </w:t>
                  </w:r>
                  <w:proofErr w:type="spellStart"/>
                  <w:r w:rsidRPr="00766190">
                    <w:rPr>
                      <w:rFonts w:ascii="Times New Roman" w:eastAsia="Times New Roman" w:hAnsi="Times New Roman" w:cs="Times New Roman"/>
                      <w:color w:val="333333"/>
                      <w:sz w:val="24"/>
                      <w:szCs w:val="24"/>
                      <w:lang w:eastAsia="ru-RU"/>
                    </w:rPr>
                    <w:t>П.А.Флоренского</w:t>
                  </w:r>
                  <w:proofErr w:type="spellEnd"/>
                  <w:r w:rsidRPr="00766190">
                    <w:rPr>
                      <w:rFonts w:ascii="Times New Roman" w:eastAsia="Times New Roman" w:hAnsi="Times New Roman" w:cs="Times New Roman"/>
                      <w:color w:val="333333"/>
                      <w:sz w:val="24"/>
                      <w:szCs w:val="24"/>
                      <w:lang w:eastAsia="ru-RU"/>
                    </w:rPr>
                    <w:t xml:space="preserve"> и «ноосфере» В.И.Вернадского [21], концепция биоинформационного субстрата жизни (биоинформационной функции естественных физических полей) В.П.Казначеева и его научный школы, восходящая к</w:t>
                  </w:r>
                  <w:proofErr w:type="gramEnd"/>
                  <w:r w:rsidRPr="00766190">
                    <w:rPr>
                      <w:rFonts w:ascii="Times New Roman" w:eastAsia="Times New Roman" w:hAnsi="Times New Roman" w:cs="Times New Roman"/>
                      <w:color w:val="333333"/>
                      <w:sz w:val="24"/>
                      <w:szCs w:val="24"/>
                      <w:lang w:eastAsia="ru-RU"/>
                    </w:rPr>
                    <w:t xml:space="preserve"> работам по теории биологического поля </w:t>
                  </w:r>
                  <w:proofErr w:type="spellStart"/>
                  <w:r w:rsidRPr="00766190">
                    <w:rPr>
                      <w:rFonts w:ascii="Times New Roman" w:eastAsia="Times New Roman" w:hAnsi="Times New Roman" w:cs="Times New Roman"/>
                      <w:color w:val="333333"/>
                      <w:sz w:val="24"/>
                      <w:szCs w:val="24"/>
                      <w:lang w:eastAsia="ru-RU"/>
                    </w:rPr>
                    <w:t>А.Г.Гурвича</w:t>
                  </w:r>
                  <w:proofErr w:type="spellEnd"/>
                  <w:r w:rsidRPr="00766190">
                    <w:rPr>
                      <w:rFonts w:ascii="Times New Roman" w:eastAsia="Times New Roman" w:hAnsi="Times New Roman" w:cs="Times New Roman"/>
                      <w:color w:val="333333"/>
                      <w:sz w:val="24"/>
                      <w:szCs w:val="24"/>
                      <w:lang w:eastAsia="ru-RU"/>
                    </w:rPr>
                    <w:t xml:space="preserve"> [10, 16, 22], принцип </w:t>
                  </w:r>
                  <w:proofErr w:type="spellStart"/>
                  <w:r w:rsidRPr="00766190">
                    <w:rPr>
                      <w:rFonts w:ascii="Times New Roman" w:eastAsia="Times New Roman" w:hAnsi="Times New Roman" w:cs="Times New Roman"/>
                      <w:color w:val="333333"/>
                      <w:sz w:val="24"/>
                      <w:szCs w:val="24"/>
                      <w:lang w:eastAsia="ru-RU"/>
                    </w:rPr>
                    <w:t>диссимметрии</w:t>
                  </w:r>
                  <w:proofErr w:type="spellEnd"/>
                  <w:r w:rsidRPr="00766190">
                    <w:rPr>
                      <w:rFonts w:ascii="Times New Roman" w:eastAsia="Times New Roman" w:hAnsi="Times New Roman" w:cs="Times New Roman"/>
                      <w:color w:val="333333"/>
                      <w:sz w:val="24"/>
                      <w:szCs w:val="24"/>
                      <w:lang w:eastAsia="ru-RU"/>
                    </w:rPr>
                    <w:t xml:space="preserve"> живого вещества Пастера – В.И.Вернадского и его развитие в учении о </w:t>
                  </w:r>
                  <w:proofErr w:type="spellStart"/>
                  <w:r w:rsidRPr="00766190">
                    <w:rPr>
                      <w:rFonts w:ascii="Times New Roman" w:eastAsia="Times New Roman" w:hAnsi="Times New Roman" w:cs="Times New Roman"/>
                      <w:color w:val="333333"/>
                      <w:sz w:val="24"/>
                      <w:szCs w:val="24"/>
                      <w:lang w:eastAsia="ru-RU"/>
                    </w:rPr>
                    <w:t>киральной</w:t>
                  </w:r>
                  <w:proofErr w:type="spellEnd"/>
                  <w:r w:rsidRPr="00766190">
                    <w:rPr>
                      <w:rFonts w:ascii="Times New Roman" w:eastAsia="Times New Roman" w:hAnsi="Times New Roman" w:cs="Times New Roman"/>
                      <w:color w:val="333333"/>
                      <w:sz w:val="24"/>
                      <w:szCs w:val="24"/>
                      <w:lang w:eastAsia="ru-RU"/>
                    </w:rPr>
                    <w:t xml:space="preserve"> чистоте биоорганических соединений, теория </w:t>
                  </w:r>
                  <w:proofErr w:type="spellStart"/>
                  <w:r w:rsidRPr="00766190">
                    <w:rPr>
                      <w:rFonts w:ascii="Times New Roman" w:eastAsia="Times New Roman" w:hAnsi="Times New Roman" w:cs="Times New Roman"/>
                      <w:color w:val="333333"/>
                      <w:sz w:val="24"/>
                      <w:szCs w:val="24"/>
                      <w:lang w:eastAsia="ru-RU"/>
                    </w:rPr>
                    <w:t>космопланетарных</w:t>
                  </w:r>
                  <w:proofErr w:type="spellEnd"/>
                  <w:r w:rsidRPr="00766190">
                    <w:rPr>
                      <w:rFonts w:ascii="Times New Roman" w:eastAsia="Times New Roman" w:hAnsi="Times New Roman" w:cs="Times New Roman"/>
                      <w:color w:val="333333"/>
                      <w:sz w:val="24"/>
                      <w:szCs w:val="24"/>
                      <w:lang w:eastAsia="ru-RU"/>
                    </w:rPr>
                    <w:t xml:space="preserve"> лимитов или пределов [16, с. 201], концепция теории общественного интеллекта [2] и другие структурно определяют возможный теоретический каркас становящейся ноосферологии.</w:t>
                  </w:r>
                </w:p>
                <w:p w:rsidR="0065001D" w:rsidRPr="00766190" w:rsidRDefault="0065001D" w:rsidP="0065001D">
                  <w:pPr>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sidRPr="00766190">
                    <w:rPr>
                      <w:rFonts w:ascii="Times New Roman" w:eastAsia="Times New Roman" w:hAnsi="Times New Roman" w:cs="Times New Roman"/>
                      <w:i/>
                      <w:iCs/>
                      <w:color w:val="333333"/>
                      <w:sz w:val="24"/>
                      <w:szCs w:val="24"/>
                      <w:lang w:eastAsia="ru-RU"/>
                    </w:rPr>
                    <w:t xml:space="preserve">Появление Разума (ноосферного монолита) в </w:t>
                  </w:r>
                  <w:proofErr w:type="spellStart"/>
                  <w:r w:rsidRPr="00766190">
                    <w:rPr>
                      <w:rFonts w:ascii="Times New Roman" w:eastAsia="Times New Roman" w:hAnsi="Times New Roman" w:cs="Times New Roman"/>
                      <w:i/>
                      <w:iCs/>
                      <w:color w:val="333333"/>
                      <w:sz w:val="24"/>
                      <w:szCs w:val="24"/>
                      <w:lang w:eastAsia="ru-RU"/>
                    </w:rPr>
                    <w:t>космоэволюции</w:t>
                  </w:r>
                  <w:proofErr w:type="spellEnd"/>
                  <w:r w:rsidRPr="00766190">
                    <w:rPr>
                      <w:rFonts w:ascii="Times New Roman" w:eastAsia="Times New Roman" w:hAnsi="Times New Roman" w:cs="Times New Roman"/>
                      <w:i/>
                      <w:iCs/>
                      <w:color w:val="333333"/>
                      <w:sz w:val="24"/>
                      <w:szCs w:val="24"/>
                      <w:lang w:eastAsia="ru-RU"/>
                    </w:rPr>
                    <w:t xml:space="preserve"> предстает как результат творческой эволюции Природы, высшего проявления ее </w:t>
                  </w:r>
                  <w:proofErr w:type="spellStart"/>
                  <w:r w:rsidRPr="00766190">
                    <w:rPr>
                      <w:rFonts w:ascii="Times New Roman" w:eastAsia="Times New Roman" w:hAnsi="Times New Roman" w:cs="Times New Roman"/>
                      <w:i/>
                      <w:iCs/>
                      <w:color w:val="333333"/>
                      <w:sz w:val="24"/>
                      <w:szCs w:val="24"/>
                      <w:lang w:eastAsia="ru-RU"/>
                    </w:rPr>
                    <w:t>самотворящего</w:t>
                  </w:r>
                  <w:proofErr w:type="spellEnd"/>
                  <w:r w:rsidRPr="00766190">
                    <w:rPr>
                      <w:rFonts w:ascii="Times New Roman" w:eastAsia="Times New Roman" w:hAnsi="Times New Roman" w:cs="Times New Roman"/>
                      <w:i/>
                      <w:iCs/>
                      <w:color w:val="333333"/>
                      <w:sz w:val="24"/>
                      <w:szCs w:val="24"/>
                      <w:lang w:eastAsia="ru-RU"/>
                    </w:rPr>
                    <w:t xml:space="preserve"> начала</w:t>
                  </w:r>
                  <w:r w:rsidRPr="00766190">
                    <w:rPr>
                      <w:rFonts w:ascii="Times New Roman" w:eastAsia="Times New Roman" w:hAnsi="Times New Roman" w:cs="Times New Roman"/>
                      <w:color w:val="333333"/>
                      <w:sz w:val="24"/>
                      <w:szCs w:val="24"/>
                      <w:lang w:eastAsia="ru-RU"/>
                    </w:rPr>
                    <w:t>. </w:t>
                  </w:r>
                  <w:r w:rsidRPr="00766190">
                    <w:rPr>
                      <w:rFonts w:ascii="Times New Roman" w:eastAsia="Times New Roman" w:hAnsi="Times New Roman" w:cs="Times New Roman"/>
                      <w:i/>
                      <w:iCs/>
                      <w:color w:val="333333"/>
                      <w:sz w:val="24"/>
                      <w:szCs w:val="24"/>
                      <w:lang w:eastAsia="ru-RU"/>
                    </w:rPr>
                    <w:t>Появившись, Разум усиливает творящее начало в природе, выступал уже по отношению к ней как выделившийся Пантакреатор</w:t>
                  </w:r>
                  <w:r w:rsidRPr="00766190">
                    <w:rPr>
                      <w:rFonts w:ascii="Times New Roman" w:eastAsia="Times New Roman" w:hAnsi="Times New Roman" w:cs="Times New Roman"/>
                      <w:color w:val="333333"/>
                      <w:sz w:val="24"/>
                      <w:szCs w:val="24"/>
                      <w:lang w:eastAsia="ru-RU"/>
                    </w:rPr>
                    <w:t>.</w:t>
                  </w:r>
                </w:p>
                <w:p w:rsidR="0065001D" w:rsidRPr="00766190" w:rsidRDefault="0065001D" w:rsidP="0065001D">
                  <w:pPr>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sidRPr="00766190">
                    <w:rPr>
                      <w:rFonts w:ascii="Times New Roman" w:eastAsia="Times New Roman" w:hAnsi="Times New Roman" w:cs="Times New Roman"/>
                      <w:color w:val="333333"/>
                      <w:sz w:val="24"/>
                      <w:szCs w:val="24"/>
                      <w:lang w:eastAsia="ru-RU"/>
                    </w:rPr>
                    <w:t>По отношению к Земле и биосфере это проявилось в форме истории социального человечества, становления антропосферы и техносферы как результатов его творчества, и в форме </w:t>
                  </w:r>
                  <w:proofErr w:type="gramStart"/>
                  <w:r w:rsidRPr="00766190">
                    <w:rPr>
                      <w:rFonts w:ascii="Times New Roman" w:eastAsia="Times New Roman" w:hAnsi="Times New Roman" w:cs="Times New Roman"/>
                      <w:i/>
                      <w:iCs/>
                      <w:color w:val="333333"/>
                      <w:sz w:val="24"/>
                      <w:szCs w:val="24"/>
                      <w:lang w:eastAsia="ru-RU"/>
                    </w:rPr>
                    <w:t>проблемы императива гармонизации Творчества Человека</w:t>
                  </w:r>
                  <w:proofErr w:type="gramEnd"/>
                  <w:r w:rsidRPr="00766190">
                    <w:rPr>
                      <w:rFonts w:ascii="Times New Roman" w:eastAsia="Times New Roman" w:hAnsi="Times New Roman" w:cs="Times New Roman"/>
                      <w:i/>
                      <w:iCs/>
                      <w:color w:val="333333"/>
                      <w:sz w:val="24"/>
                      <w:szCs w:val="24"/>
                      <w:lang w:eastAsia="ru-RU"/>
                    </w:rPr>
                    <w:t xml:space="preserve"> и Творчества Природы</w:t>
                  </w:r>
                  <w:r w:rsidRPr="00766190">
                    <w:rPr>
                      <w:rFonts w:ascii="Times New Roman" w:eastAsia="Times New Roman" w:hAnsi="Times New Roman" w:cs="Times New Roman"/>
                      <w:color w:val="333333"/>
                      <w:sz w:val="24"/>
                      <w:szCs w:val="24"/>
                      <w:lang w:eastAsia="ru-RU"/>
                    </w:rPr>
                    <w:t> </w:t>
                  </w:r>
                  <w:r w:rsidRPr="00766190">
                    <w:rPr>
                      <w:rFonts w:ascii="Times New Roman" w:eastAsia="Times New Roman" w:hAnsi="Times New Roman" w:cs="Times New Roman"/>
                      <w:i/>
                      <w:iCs/>
                      <w:color w:val="333333"/>
                      <w:sz w:val="24"/>
                      <w:szCs w:val="24"/>
                      <w:lang w:eastAsia="ru-RU"/>
                    </w:rPr>
                    <w:t>в системе социоприродной эволюции.</w:t>
                  </w:r>
                </w:p>
                <w:p w:rsidR="0065001D" w:rsidRPr="00766190" w:rsidRDefault="0065001D" w:rsidP="0065001D">
                  <w:pPr>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sidRPr="00766190">
                    <w:rPr>
                      <w:rFonts w:ascii="Times New Roman" w:eastAsia="Times New Roman" w:hAnsi="Times New Roman" w:cs="Times New Roman"/>
                      <w:i/>
                      <w:iCs/>
                      <w:color w:val="333333"/>
                      <w:sz w:val="24"/>
                      <w:szCs w:val="24"/>
                      <w:lang w:eastAsia="ru-RU"/>
                    </w:rPr>
                    <w:t>А это и означает, что «магистраль» реализации императива выживаемости человечества лежит в управляемой социоприродной эволюции</w:t>
                  </w:r>
                  <w:r w:rsidRPr="00766190">
                    <w:rPr>
                      <w:rFonts w:ascii="Times New Roman" w:eastAsia="Times New Roman" w:hAnsi="Times New Roman" w:cs="Times New Roman"/>
                      <w:color w:val="333333"/>
                      <w:sz w:val="24"/>
                      <w:szCs w:val="24"/>
                      <w:lang w:eastAsia="ru-RU"/>
                    </w:rPr>
                    <w:t xml:space="preserve">. Для этого человек должен стать биосферным человеком (перейти от социальной ответственности перед другими и перед обществом в целое к более высокой ответственности за обеспечение биосферного и соответственно </w:t>
                  </w:r>
                  <w:proofErr w:type="spellStart"/>
                  <w:r w:rsidRPr="00766190">
                    <w:rPr>
                      <w:rFonts w:ascii="Times New Roman" w:eastAsia="Times New Roman" w:hAnsi="Times New Roman" w:cs="Times New Roman"/>
                      <w:color w:val="333333"/>
                      <w:sz w:val="24"/>
                      <w:szCs w:val="24"/>
                      <w:lang w:eastAsia="ru-RU"/>
                    </w:rPr>
                    <w:t>социобиосферного</w:t>
                  </w:r>
                  <w:proofErr w:type="spellEnd"/>
                  <w:r w:rsidRPr="00766190">
                    <w:rPr>
                      <w:rFonts w:ascii="Times New Roman" w:eastAsia="Times New Roman" w:hAnsi="Times New Roman" w:cs="Times New Roman"/>
                      <w:color w:val="333333"/>
                      <w:sz w:val="24"/>
                      <w:szCs w:val="24"/>
                      <w:lang w:eastAsia="ru-RU"/>
                    </w:rPr>
                    <w:t xml:space="preserve"> развития). И только становясь биосферным человеком, т.е. становясь разумом не только самого себя, «собственной природы», но и разумом биосферы, а в более глубоком смысле – космическим Разумом, человек реализует и императив выживаемости, и становление ноосферы на Земле.</w:t>
                  </w:r>
                </w:p>
                <w:p w:rsidR="0065001D" w:rsidRPr="00766190" w:rsidRDefault="0065001D" w:rsidP="0065001D">
                  <w:pPr>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sidRPr="00766190">
                    <w:rPr>
                      <w:rFonts w:ascii="Times New Roman" w:eastAsia="Times New Roman" w:hAnsi="Times New Roman" w:cs="Times New Roman"/>
                      <w:color w:val="333333"/>
                      <w:sz w:val="24"/>
                      <w:szCs w:val="24"/>
                      <w:lang w:eastAsia="ru-RU"/>
                    </w:rPr>
                    <w:t>9. </w:t>
                  </w:r>
                  <w:r w:rsidRPr="00766190">
                    <w:rPr>
                      <w:rFonts w:ascii="Times New Roman" w:eastAsia="Times New Roman" w:hAnsi="Times New Roman" w:cs="Times New Roman"/>
                      <w:i/>
                      <w:iCs/>
                      <w:color w:val="333333"/>
                      <w:sz w:val="24"/>
                      <w:szCs w:val="24"/>
                      <w:lang w:eastAsia="ru-RU"/>
                    </w:rPr>
                    <w:t>Пятая тенденция</w:t>
                  </w:r>
                  <w:r w:rsidRPr="00766190">
                    <w:rPr>
                      <w:rFonts w:ascii="Times New Roman" w:eastAsia="Times New Roman" w:hAnsi="Times New Roman" w:cs="Times New Roman"/>
                      <w:color w:val="333333"/>
                      <w:sz w:val="24"/>
                      <w:szCs w:val="24"/>
                      <w:lang w:eastAsia="ru-RU"/>
                    </w:rPr>
                    <w:t xml:space="preserve"> выражает собой институционализацию генетического подхода в разных областях науки в форме системогенетики. </w:t>
                  </w:r>
                  <w:proofErr w:type="gramStart"/>
                  <w:r w:rsidRPr="00766190">
                    <w:rPr>
                      <w:rFonts w:ascii="Times New Roman" w:eastAsia="Times New Roman" w:hAnsi="Times New Roman" w:cs="Times New Roman"/>
                      <w:color w:val="333333"/>
                      <w:sz w:val="24"/>
                      <w:szCs w:val="24"/>
                      <w:lang w:eastAsia="ru-RU"/>
                    </w:rPr>
                    <w:t>В определенном смысле системогенетика дополняет синергетику и раскрывает механизмы «системного наследования» и эволюции через призму системогенетических законов – закона системного наследования, закона инвариантности и цикличности развития, закона дуальности управления и организации систем, закона гетерохронии и системного времени, обобщенного закона Геккеля – закона спиральной фрактальности системного времени, закона спиральности развития, закона разнообразия («блоки» законов адекватности в развитии систем – по разнообразию, сложности, неопределенности и</w:t>
                  </w:r>
                  <w:proofErr w:type="gramEnd"/>
                  <w:r w:rsidRPr="00766190">
                    <w:rPr>
                      <w:rFonts w:ascii="Times New Roman" w:eastAsia="Times New Roman" w:hAnsi="Times New Roman" w:cs="Times New Roman"/>
                      <w:color w:val="333333"/>
                      <w:sz w:val="24"/>
                      <w:szCs w:val="24"/>
                      <w:lang w:eastAsia="ru-RU"/>
                    </w:rPr>
                    <w:t xml:space="preserve"> системности, парных законов дивергенции и конвергенции), парных законов конкуренции и дополнения или кооперации и других [2, 23, 24, 25].</w:t>
                  </w:r>
                </w:p>
                <w:p w:rsidR="0065001D" w:rsidRPr="00766190" w:rsidRDefault="0065001D" w:rsidP="0065001D">
                  <w:pPr>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sidRPr="00766190">
                    <w:rPr>
                      <w:rFonts w:ascii="Times New Roman" w:eastAsia="Times New Roman" w:hAnsi="Times New Roman" w:cs="Times New Roman"/>
                      <w:color w:val="333333"/>
                      <w:sz w:val="24"/>
                      <w:szCs w:val="24"/>
                      <w:lang w:eastAsia="ru-RU"/>
                    </w:rPr>
                    <w:t xml:space="preserve">Уже закон системного наследования раскрывается в форме единства четырех законов – необходимых условий процесса наследования: закона подобия, закона наследственного инварианта (носителя наследственного инварианта), закона порождения и закона наследственного программирования, </w:t>
                  </w:r>
                  <w:r w:rsidRPr="00766190">
                    <w:rPr>
                      <w:rFonts w:ascii="Times New Roman" w:eastAsia="Times New Roman" w:hAnsi="Times New Roman" w:cs="Times New Roman"/>
                      <w:color w:val="333333"/>
                      <w:sz w:val="24"/>
                      <w:szCs w:val="24"/>
                      <w:lang w:eastAsia="ru-RU"/>
                    </w:rPr>
                    <w:lastRenderedPageBreak/>
                    <w:t xml:space="preserve">– образующих достаточное условие </w:t>
                  </w:r>
                  <w:proofErr w:type="spellStart"/>
                  <w:r w:rsidRPr="00766190">
                    <w:rPr>
                      <w:rFonts w:ascii="Times New Roman" w:eastAsia="Times New Roman" w:hAnsi="Times New Roman" w:cs="Times New Roman"/>
                      <w:color w:val="333333"/>
                      <w:sz w:val="24"/>
                      <w:szCs w:val="24"/>
                      <w:lang w:eastAsia="ru-RU"/>
                    </w:rPr>
                    <w:t>наследования</w:t>
                  </w:r>
                  <w:proofErr w:type="gramStart"/>
                  <w:r w:rsidRPr="00766190">
                    <w:rPr>
                      <w:rFonts w:ascii="Times New Roman" w:eastAsia="Times New Roman" w:hAnsi="Times New Roman" w:cs="Times New Roman"/>
                      <w:color w:val="333333"/>
                      <w:sz w:val="24"/>
                      <w:szCs w:val="24"/>
                      <w:lang w:eastAsia="ru-RU"/>
                    </w:rPr>
                    <w:t>.</w:t>
                  </w:r>
                  <w:r w:rsidRPr="00766190">
                    <w:rPr>
                      <w:rFonts w:ascii="Times New Roman" w:eastAsia="Times New Roman" w:hAnsi="Times New Roman" w:cs="Times New Roman"/>
                      <w:i/>
                      <w:iCs/>
                      <w:color w:val="333333"/>
                      <w:sz w:val="24"/>
                      <w:szCs w:val="24"/>
                      <w:lang w:eastAsia="ru-RU"/>
                    </w:rPr>
                    <w:t>З</w:t>
                  </w:r>
                  <w:proofErr w:type="gramEnd"/>
                  <w:r w:rsidRPr="00766190">
                    <w:rPr>
                      <w:rFonts w:ascii="Times New Roman" w:eastAsia="Times New Roman" w:hAnsi="Times New Roman" w:cs="Times New Roman"/>
                      <w:i/>
                      <w:iCs/>
                      <w:color w:val="333333"/>
                      <w:sz w:val="24"/>
                      <w:szCs w:val="24"/>
                      <w:lang w:eastAsia="ru-RU"/>
                    </w:rPr>
                    <w:t>акон</w:t>
                  </w:r>
                  <w:proofErr w:type="spellEnd"/>
                  <w:r w:rsidRPr="00766190">
                    <w:rPr>
                      <w:rFonts w:ascii="Times New Roman" w:eastAsia="Times New Roman" w:hAnsi="Times New Roman" w:cs="Times New Roman"/>
                      <w:i/>
                      <w:iCs/>
                      <w:color w:val="333333"/>
                      <w:sz w:val="24"/>
                      <w:szCs w:val="24"/>
                      <w:lang w:eastAsia="ru-RU"/>
                    </w:rPr>
                    <w:t xml:space="preserve"> порождения является выражением «</w:t>
                  </w:r>
                  <w:proofErr w:type="spellStart"/>
                  <w:r w:rsidRPr="00766190">
                    <w:rPr>
                      <w:rFonts w:ascii="Times New Roman" w:eastAsia="Times New Roman" w:hAnsi="Times New Roman" w:cs="Times New Roman"/>
                      <w:i/>
                      <w:iCs/>
                      <w:color w:val="333333"/>
                      <w:sz w:val="24"/>
                      <w:szCs w:val="24"/>
                      <w:lang w:eastAsia="ru-RU"/>
                    </w:rPr>
                    <w:t>встроенности</w:t>
                  </w:r>
                  <w:proofErr w:type="spellEnd"/>
                  <w:r w:rsidRPr="00766190">
                    <w:rPr>
                      <w:rFonts w:ascii="Times New Roman" w:eastAsia="Times New Roman" w:hAnsi="Times New Roman" w:cs="Times New Roman"/>
                      <w:i/>
                      <w:iCs/>
                      <w:color w:val="333333"/>
                      <w:sz w:val="24"/>
                      <w:szCs w:val="24"/>
                      <w:lang w:eastAsia="ru-RU"/>
                    </w:rPr>
                    <w:t xml:space="preserve">» механизма </w:t>
                  </w:r>
                  <w:proofErr w:type="spellStart"/>
                  <w:r w:rsidRPr="00766190">
                    <w:rPr>
                      <w:rFonts w:ascii="Times New Roman" w:eastAsia="Times New Roman" w:hAnsi="Times New Roman" w:cs="Times New Roman"/>
                      <w:i/>
                      <w:iCs/>
                      <w:color w:val="333333"/>
                      <w:sz w:val="24"/>
                      <w:szCs w:val="24"/>
                      <w:lang w:eastAsia="ru-RU"/>
                    </w:rPr>
                    <w:t>Пантакреатора</w:t>
                  </w:r>
                  <w:proofErr w:type="spellEnd"/>
                  <w:r w:rsidRPr="00766190">
                    <w:rPr>
                      <w:rFonts w:ascii="Times New Roman" w:eastAsia="Times New Roman" w:hAnsi="Times New Roman" w:cs="Times New Roman"/>
                      <w:i/>
                      <w:iCs/>
                      <w:color w:val="333333"/>
                      <w:sz w:val="24"/>
                      <w:szCs w:val="24"/>
                      <w:lang w:eastAsia="ru-RU"/>
                    </w:rPr>
                    <w:t xml:space="preserve"> в сам процесс наследования. </w:t>
                  </w:r>
                  <w:r w:rsidRPr="00766190">
                    <w:rPr>
                      <w:rFonts w:ascii="Times New Roman" w:eastAsia="Times New Roman" w:hAnsi="Times New Roman" w:cs="Times New Roman"/>
                      <w:color w:val="333333"/>
                      <w:sz w:val="24"/>
                      <w:szCs w:val="24"/>
                      <w:lang w:eastAsia="ru-RU"/>
                    </w:rPr>
                    <w:t>Дальнейшее развитие этой линии осуществляется через раскрытие механизма действия закона дуальности управления и организации – закона, отражающего в своем механизме взаимодействие двух линий системного наследования – «от прошлого» на уровне систем и подсистем («</w:t>
                  </w:r>
                  <w:proofErr w:type="spellStart"/>
                  <w:r w:rsidRPr="00766190">
                    <w:rPr>
                      <w:rFonts w:ascii="Times New Roman" w:eastAsia="Times New Roman" w:hAnsi="Times New Roman" w:cs="Times New Roman"/>
                      <w:color w:val="333333"/>
                      <w:sz w:val="24"/>
                      <w:szCs w:val="24"/>
                      <w:lang w:eastAsia="ru-RU"/>
                    </w:rPr>
                    <w:t>подмира</w:t>
                  </w:r>
                  <w:proofErr w:type="spellEnd"/>
                  <w:r w:rsidRPr="00766190">
                    <w:rPr>
                      <w:rFonts w:ascii="Times New Roman" w:eastAsia="Times New Roman" w:hAnsi="Times New Roman" w:cs="Times New Roman"/>
                      <w:color w:val="333333"/>
                      <w:sz w:val="24"/>
                      <w:szCs w:val="24"/>
                      <w:lang w:eastAsia="ru-RU"/>
                    </w:rPr>
                    <w:t xml:space="preserve"> системы») и «от будущего» на уровне надсистем («</w:t>
                  </w:r>
                  <w:proofErr w:type="spellStart"/>
                  <w:r w:rsidRPr="00766190">
                    <w:rPr>
                      <w:rFonts w:ascii="Times New Roman" w:eastAsia="Times New Roman" w:hAnsi="Times New Roman" w:cs="Times New Roman"/>
                      <w:color w:val="333333"/>
                      <w:sz w:val="24"/>
                      <w:szCs w:val="24"/>
                      <w:lang w:eastAsia="ru-RU"/>
                    </w:rPr>
                    <w:t>надмира</w:t>
                  </w:r>
                  <w:proofErr w:type="spellEnd"/>
                  <w:r w:rsidRPr="00766190">
                    <w:rPr>
                      <w:rFonts w:ascii="Times New Roman" w:eastAsia="Times New Roman" w:hAnsi="Times New Roman" w:cs="Times New Roman"/>
                      <w:color w:val="333333"/>
                      <w:sz w:val="24"/>
                      <w:szCs w:val="24"/>
                      <w:lang w:eastAsia="ru-RU"/>
                    </w:rPr>
                    <w:t xml:space="preserve"> системы»). </w:t>
                  </w:r>
                  <w:r w:rsidRPr="00766190">
                    <w:rPr>
                      <w:rFonts w:ascii="Times New Roman" w:eastAsia="Times New Roman" w:hAnsi="Times New Roman" w:cs="Times New Roman"/>
                      <w:i/>
                      <w:iCs/>
                      <w:color w:val="333333"/>
                      <w:sz w:val="24"/>
                      <w:szCs w:val="24"/>
                      <w:lang w:eastAsia="ru-RU"/>
                    </w:rPr>
                    <w:t>Закон определяет волнообразно-циклическое развитие «соотношений в системе» неизменности или инвариантности и изменчивости, творческой составляющей развития, которые приобретают смысловое измерение шкалы «симметрии – асимметрии» накопителей прошлого и будущего в системе.</w:t>
                  </w:r>
                </w:p>
                <w:p w:rsidR="0065001D" w:rsidRPr="00766190" w:rsidRDefault="0065001D" w:rsidP="0065001D">
                  <w:pPr>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sidRPr="00766190">
                    <w:rPr>
                      <w:rFonts w:ascii="Times New Roman" w:eastAsia="Times New Roman" w:hAnsi="Times New Roman" w:cs="Times New Roman"/>
                      <w:i/>
                      <w:iCs/>
                      <w:color w:val="333333"/>
                      <w:sz w:val="24"/>
                      <w:szCs w:val="24"/>
                      <w:lang w:eastAsia="ru-RU"/>
                    </w:rPr>
                    <w:t>Дуальный наследственный механизм, «пульсируя», «раскачивает» системное окружение системы и определяет любую системную эволюцию как творческую, креативную эволюцию</w:t>
                  </w:r>
                  <w:r w:rsidRPr="00766190">
                    <w:rPr>
                      <w:rFonts w:ascii="Times New Roman" w:eastAsia="Times New Roman" w:hAnsi="Times New Roman" w:cs="Times New Roman"/>
                      <w:color w:val="333333"/>
                      <w:sz w:val="24"/>
                      <w:szCs w:val="24"/>
                      <w:lang w:eastAsia="ru-RU"/>
                    </w:rPr>
                    <w:t>. Именно концепция закона дуальности организации и управления [25] феноменологически, через системную онтологию мира раскрывает </w:t>
                  </w:r>
                  <w:r w:rsidRPr="00766190">
                    <w:rPr>
                      <w:rFonts w:ascii="Times New Roman" w:eastAsia="Times New Roman" w:hAnsi="Times New Roman" w:cs="Times New Roman"/>
                      <w:i/>
                      <w:iCs/>
                      <w:color w:val="333333"/>
                      <w:sz w:val="24"/>
                      <w:szCs w:val="24"/>
                      <w:lang w:eastAsia="ru-RU"/>
                    </w:rPr>
                    <w:t xml:space="preserve">механизм </w:t>
                  </w:r>
                  <w:proofErr w:type="spellStart"/>
                  <w:r w:rsidRPr="00766190">
                    <w:rPr>
                      <w:rFonts w:ascii="Times New Roman" w:eastAsia="Times New Roman" w:hAnsi="Times New Roman" w:cs="Times New Roman"/>
                      <w:i/>
                      <w:iCs/>
                      <w:color w:val="333333"/>
                      <w:sz w:val="24"/>
                      <w:szCs w:val="24"/>
                      <w:lang w:eastAsia="ru-RU"/>
                    </w:rPr>
                    <w:t>самотворения</w:t>
                  </w:r>
                  <w:proofErr w:type="spellEnd"/>
                  <w:r w:rsidRPr="00766190">
                    <w:rPr>
                      <w:rFonts w:ascii="Times New Roman" w:eastAsia="Times New Roman" w:hAnsi="Times New Roman" w:cs="Times New Roman"/>
                      <w:i/>
                      <w:iCs/>
                      <w:color w:val="333333"/>
                      <w:sz w:val="24"/>
                      <w:szCs w:val="24"/>
                      <w:lang w:eastAsia="ru-RU"/>
                    </w:rPr>
                    <w:t xml:space="preserve"> в природе</w:t>
                  </w:r>
                  <w:r w:rsidRPr="00766190">
                    <w:rPr>
                      <w:rFonts w:ascii="Times New Roman" w:eastAsia="Times New Roman" w:hAnsi="Times New Roman" w:cs="Times New Roman"/>
                      <w:color w:val="333333"/>
                      <w:sz w:val="24"/>
                      <w:szCs w:val="24"/>
                      <w:lang w:eastAsia="ru-RU"/>
                    </w:rPr>
                    <w:t>.</w:t>
                  </w:r>
                </w:p>
                <w:p w:rsidR="0065001D" w:rsidRPr="00766190" w:rsidRDefault="0065001D" w:rsidP="0065001D">
                  <w:pPr>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sidRPr="00766190">
                    <w:rPr>
                      <w:rFonts w:ascii="Times New Roman" w:eastAsia="Times New Roman" w:hAnsi="Times New Roman" w:cs="Times New Roman"/>
                      <w:i/>
                      <w:iCs/>
                      <w:color w:val="333333"/>
                      <w:sz w:val="24"/>
                      <w:szCs w:val="24"/>
                      <w:lang w:eastAsia="ru-RU"/>
                    </w:rPr>
                    <w:t>Природа в «своем», «</w:t>
                  </w:r>
                  <w:proofErr w:type="spellStart"/>
                  <w:r w:rsidRPr="00766190">
                    <w:rPr>
                      <w:rFonts w:ascii="Times New Roman" w:eastAsia="Times New Roman" w:hAnsi="Times New Roman" w:cs="Times New Roman"/>
                      <w:i/>
                      <w:iCs/>
                      <w:color w:val="333333"/>
                      <w:sz w:val="24"/>
                      <w:szCs w:val="24"/>
                      <w:lang w:eastAsia="ru-RU"/>
                    </w:rPr>
                    <w:t>неантропогенном</w:t>
                  </w:r>
                  <w:proofErr w:type="spellEnd"/>
                  <w:r w:rsidRPr="00766190">
                    <w:rPr>
                      <w:rFonts w:ascii="Times New Roman" w:eastAsia="Times New Roman" w:hAnsi="Times New Roman" w:cs="Times New Roman"/>
                      <w:i/>
                      <w:iCs/>
                      <w:color w:val="333333"/>
                      <w:sz w:val="24"/>
                      <w:szCs w:val="24"/>
                      <w:lang w:eastAsia="ru-RU"/>
                    </w:rPr>
                    <w:t xml:space="preserve">» смысле раскрывается как разумная, </w:t>
                  </w:r>
                  <w:proofErr w:type="spellStart"/>
                  <w:r w:rsidRPr="00766190">
                    <w:rPr>
                      <w:rFonts w:ascii="Times New Roman" w:eastAsia="Times New Roman" w:hAnsi="Times New Roman" w:cs="Times New Roman"/>
                      <w:i/>
                      <w:iCs/>
                      <w:color w:val="333333"/>
                      <w:sz w:val="24"/>
                      <w:szCs w:val="24"/>
                      <w:lang w:eastAsia="ru-RU"/>
                    </w:rPr>
                    <w:t>телеологичная</w:t>
                  </w:r>
                  <w:proofErr w:type="spellEnd"/>
                  <w:r w:rsidRPr="00766190">
                    <w:rPr>
                      <w:rFonts w:ascii="Times New Roman" w:eastAsia="Times New Roman" w:hAnsi="Times New Roman" w:cs="Times New Roman"/>
                      <w:i/>
                      <w:iCs/>
                      <w:color w:val="333333"/>
                      <w:sz w:val="24"/>
                      <w:szCs w:val="24"/>
                      <w:lang w:eastAsia="ru-RU"/>
                    </w:rPr>
                    <w:t xml:space="preserve"> Природа «без Сверхразума» стоящего «над ней» или «за ней». При этом системная онтология трансформируется в креативную онтологию</w:t>
                  </w:r>
                  <w:r w:rsidRPr="00766190">
                    <w:rPr>
                      <w:rFonts w:ascii="Times New Roman" w:eastAsia="Times New Roman" w:hAnsi="Times New Roman" w:cs="Times New Roman"/>
                      <w:color w:val="333333"/>
                      <w:sz w:val="24"/>
                      <w:szCs w:val="24"/>
                      <w:lang w:eastAsia="ru-RU"/>
                    </w:rPr>
                    <w:t> [2].</w:t>
                  </w:r>
                </w:p>
                <w:p w:rsidR="0065001D" w:rsidRPr="00766190" w:rsidRDefault="0065001D" w:rsidP="0065001D">
                  <w:pPr>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sidRPr="00766190">
                    <w:rPr>
                      <w:rFonts w:ascii="Times New Roman" w:eastAsia="Times New Roman" w:hAnsi="Times New Roman" w:cs="Times New Roman"/>
                      <w:color w:val="333333"/>
                      <w:sz w:val="24"/>
                      <w:szCs w:val="24"/>
                      <w:lang w:eastAsia="ru-RU"/>
                    </w:rPr>
                    <w:t xml:space="preserve">Отражением действия закона дуальности управления и организации систем является их </w:t>
                  </w:r>
                  <w:proofErr w:type="gramStart"/>
                  <w:r w:rsidRPr="00766190">
                    <w:rPr>
                      <w:rFonts w:ascii="Times New Roman" w:eastAsia="Times New Roman" w:hAnsi="Times New Roman" w:cs="Times New Roman"/>
                      <w:color w:val="333333"/>
                      <w:sz w:val="24"/>
                      <w:szCs w:val="24"/>
                      <w:lang w:eastAsia="ru-RU"/>
                    </w:rPr>
                    <w:t>паст-футуристическая</w:t>
                  </w:r>
                  <w:proofErr w:type="gramEnd"/>
                  <w:r w:rsidRPr="00766190">
                    <w:rPr>
                      <w:rFonts w:ascii="Times New Roman" w:eastAsia="Times New Roman" w:hAnsi="Times New Roman" w:cs="Times New Roman"/>
                      <w:color w:val="333333"/>
                      <w:sz w:val="24"/>
                      <w:szCs w:val="24"/>
                      <w:lang w:eastAsia="ru-RU"/>
                    </w:rPr>
                    <w:t xml:space="preserve"> организация (или паст-футуристический диморфизм систем), где паст-подсистема отвечает за устойчивость развития, а </w:t>
                  </w:r>
                  <w:proofErr w:type="spellStart"/>
                  <w:r w:rsidRPr="00766190">
                    <w:rPr>
                      <w:rFonts w:ascii="Times New Roman" w:eastAsia="Times New Roman" w:hAnsi="Times New Roman" w:cs="Times New Roman"/>
                      <w:color w:val="333333"/>
                      <w:sz w:val="24"/>
                      <w:szCs w:val="24"/>
                      <w:lang w:eastAsia="ru-RU"/>
                    </w:rPr>
                    <w:t>футур</w:t>
                  </w:r>
                  <w:proofErr w:type="spellEnd"/>
                  <w:r w:rsidRPr="00766190">
                    <w:rPr>
                      <w:rFonts w:ascii="Times New Roman" w:eastAsia="Times New Roman" w:hAnsi="Times New Roman" w:cs="Times New Roman"/>
                      <w:color w:val="333333"/>
                      <w:sz w:val="24"/>
                      <w:szCs w:val="24"/>
                      <w:lang w:eastAsia="ru-RU"/>
                    </w:rPr>
                    <w:t>-подсистема отвечает за нарушение устойчивости в развитии, за изменчивость. </w:t>
                  </w:r>
                  <w:proofErr w:type="spellStart"/>
                  <w:r w:rsidRPr="00766190">
                    <w:rPr>
                      <w:rFonts w:ascii="Times New Roman" w:eastAsia="Times New Roman" w:hAnsi="Times New Roman" w:cs="Times New Roman"/>
                      <w:i/>
                      <w:iCs/>
                      <w:color w:val="333333"/>
                      <w:sz w:val="24"/>
                      <w:szCs w:val="24"/>
                      <w:lang w:eastAsia="ru-RU"/>
                    </w:rPr>
                    <w:t>Футур</w:t>
                  </w:r>
                  <w:proofErr w:type="spellEnd"/>
                  <w:r w:rsidRPr="00766190">
                    <w:rPr>
                      <w:rFonts w:ascii="Times New Roman" w:eastAsia="Times New Roman" w:hAnsi="Times New Roman" w:cs="Times New Roman"/>
                      <w:i/>
                      <w:iCs/>
                      <w:color w:val="333333"/>
                      <w:sz w:val="24"/>
                      <w:szCs w:val="24"/>
                      <w:lang w:eastAsia="ru-RU"/>
                    </w:rPr>
                    <w:t>-система реализует творческое, инновационное начало в механизмах наследования</w:t>
                  </w:r>
                  <w:r w:rsidRPr="00766190">
                    <w:rPr>
                      <w:rFonts w:ascii="Times New Roman" w:eastAsia="Times New Roman" w:hAnsi="Times New Roman" w:cs="Times New Roman"/>
                      <w:color w:val="333333"/>
                      <w:sz w:val="24"/>
                      <w:szCs w:val="24"/>
                      <w:lang w:eastAsia="ru-RU"/>
                    </w:rPr>
                    <w:t xml:space="preserve"> [23, 25]. Данная концепция имеет своими предшественниками принцип дуального управления </w:t>
                  </w:r>
                  <w:proofErr w:type="spellStart"/>
                  <w:r w:rsidRPr="00766190">
                    <w:rPr>
                      <w:rFonts w:ascii="Times New Roman" w:eastAsia="Times New Roman" w:hAnsi="Times New Roman" w:cs="Times New Roman"/>
                      <w:color w:val="333333"/>
                      <w:sz w:val="24"/>
                      <w:szCs w:val="24"/>
                      <w:lang w:eastAsia="ru-RU"/>
                    </w:rPr>
                    <w:t>А.А.Фельдбаума</w:t>
                  </w:r>
                  <w:proofErr w:type="spellEnd"/>
                  <w:r w:rsidRPr="00766190">
                    <w:rPr>
                      <w:rFonts w:ascii="Times New Roman" w:eastAsia="Times New Roman" w:hAnsi="Times New Roman" w:cs="Times New Roman"/>
                      <w:color w:val="333333"/>
                      <w:sz w:val="24"/>
                      <w:szCs w:val="24"/>
                      <w:lang w:eastAsia="ru-RU"/>
                    </w:rPr>
                    <w:t xml:space="preserve">, принцип двухканального управления наследственностью на базе полового диморфизма </w:t>
                  </w:r>
                  <w:proofErr w:type="spellStart"/>
                  <w:r w:rsidRPr="00766190">
                    <w:rPr>
                      <w:rFonts w:ascii="Times New Roman" w:eastAsia="Times New Roman" w:hAnsi="Times New Roman" w:cs="Times New Roman"/>
                      <w:color w:val="333333"/>
                      <w:sz w:val="24"/>
                      <w:szCs w:val="24"/>
                      <w:lang w:eastAsia="ru-RU"/>
                    </w:rPr>
                    <w:t>В.А.Геодакяна</w:t>
                  </w:r>
                  <w:proofErr w:type="spellEnd"/>
                  <w:r w:rsidRPr="00766190">
                    <w:rPr>
                      <w:rFonts w:ascii="Times New Roman" w:eastAsia="Times New Roman" w:hAnsi="Times New Roman" w:cs="Times New Roman"/>
                      <w:color w:val="333333"/>
                      <w:sz w:val="24"/>
                      <w:szCs w:val="24"/>
                      <w:lang w:eastAsia="ru-RU"/>
                    </w:rPr>
                    <w:t xml:space="preserve"> [2, 23].</w:t>
                  </w:r>
                </w:p>
                <w:p w:rsidR="0065001D" w:rsidRPr="00766190" w:rsidRDefault="0065001D" w:rsidP="0065001D">
                  <w:pPr>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proofErr w:type="gramStart"/>
                  <w:r w:rsidRPr="00766190">
                    <w:rPr>
                      <w:rFonts w:ascii="Times New Roman" w:eastAsia="Times New Roman" w:hAnsi="Times New Roman" w:cs="Times New Roman"/>
                      <w:i/>
                      <w:iCs/>
                      <w:color w:val="333333"/>
                      <w:sz w:val="24"/>
                      <w:szCs w:val="24"/>
                      <w:lang w:eastAsia="ru-RU"/>
                    </w:rPr>
                    <w:t>Системная онтология мира находится в отношении дополнительности с классификационной онтологией мира (фундаментальный принцип системно-классификационной дополнительности мира, определяющий единство принципов системной организации мира и классифицированности мира).</w:t>
                  </w:r>
                  <w:proofErr w:type="gramEnd"/>
                  <w:r w:rsidRPr="00766190">
                    <w:rPr>
                      <w:rFonts w:ascii="Times New Roman" w:eastAsia="Times New Roman" w:hAnsi="Times New Roman" w:cs="Times New Roman"/>
                      <w:i/>
                      <w:iCs/>
                      <w:color w:val="333333"/>
                      <w:sz w:val="24"/>
                      <w:szCs w:val="24"/>
                      <w:lang w:eastAsia="ru-RU"/>
                    </w:rPr>
                    <w:t> </w:t>
                  </w:r>
                  <w:proofErr w:type="gramStart"/>
                  <w:r w:rsidRPr="00766190">
                    <w:rPr>
                      <w:rFonts w:ascii="Times New Roman" w:eastAsia="Times New Roman" w:hAnsi="Times New Roman" w:cs="Times New Roman"/>
                      <w:color w:val="333333"/>
                      <w:sz w:val="24"/>
                      <w:szCs w:val="24"/>
                      <w:lang w:eastAsia="ru-RU"/>
                    </w:rPr>
                    <w:t>Системно-классификационная</w:t>
                  </w:r>
                  <w:proofErr w:type="gramEnd"/>
                  <w:r w:rsidRPr="00766190">
                    <w:rPr>
                      <w:rFonts w:ascii="Times New Roman" w:eastAsia="Times New Roman" w:hAnsi="Times New Roman" w:cs="Times New Roman"/>
                      <w:color w:val="333333"/>
                      <w:sz w:val="24"/>
                      <w:szCs w:val="24"/>
                      <w:lang w:eastAsia="ru-RU"/>
                    </w:rPr>
                    <w:t xml:space="preserve"> дополнительность позволяет глубже понять Онтологическое Творчество не только по отношению к системам (как механизм их изменчивости и роста разнообразия), но и по отношению к системам классов. Распространение системогенетических механизмов на классификационную онтологию мира служит основанием формирования и </w:t>
                  </w:r>
                  <w:proofErr w:type="spellStart"/>
                  <w:r w:rsidRPr="00766190">
                    <w:rPr>
                      <w:rFonts w:ascii="Times New Roman" w:eastAsia="Times New Roman" w:hAnsi="Times New Roman" w:cs="Times New Roman"/>
                      <w:color w:val="333333"/>
                      <w:sz w:val="24"/>
                      <w:szCs w:val="24"/>
                      <w:lang w:eastAsia="ru-RU"/>
                    </w:rPr>
                    <w:t>развития</w:t>
                  </w:r>
                  <w:r w:rsidRPr="00766190">
                    <w:rPr>
                      <w:rFonts w:ascii="Times New Roman" w:eastAsia="Times New Roman" w:hAnsi="Times New Roman" w:cs="Times New Roman"/>
                      <w:i/>
                      <w:iCs/>
                      <w:color w:val="333333"/>
                      <w:sz w:val="24"/>
                      <w:szCs w:val="24"/>
                      <w:lang w:eastAsia="ru-RU"/>
                    </w:rPr>
                    <w:t>таксономической</w:t>
                  </w:r>
                  <w:proofErr w:type="spellEnd"/>
                  <w:r w:rsidRPr="00766190">
                    <w:rPr>
                      <w:rFonts w:ascii="Times New Roman" w:eastAsia="Times New Roman" w:hAnsi="Times New Roman" w:cs="Times New Roman"/>
                      <w:i/>
                      <w:iCs/>
                      <w:color w:val="333333"/>
                      <w:sz w:val="24"/>
                      <w:szCs w:val="24"/>
                      <w:lang w:eastAsia="ru-RU"/>
                    </w:rPr>
                    <w:t xml:space="preserve"> генетики </w:t>
                  </w:r>
                  <w:r w:rsidRPr="00766190">
                    <w:rPr>
                      <w:rFonts w:ascii="Times New Roman" w:eastAsia="Times New Roman" w:hAnsi="Times New Roman" w:cs="Times New Roman"/>
                      <w:color w:val="333333"/>
                      <w:sz w:val="24"/>
                      <w:szCs w:val="24"/>
                      <w:lang w:eastAsia="ru-RU"/>
                    </w:rPr>
                    <w:t>[23].</w:t>
                  </w:r>
                </w:p>
                <w:p w:rsidR="0065001D" w:rsidRPr="00766190" w:rsidRDefault="0065001D" w:rsidP="0065001D">
                  <w:pPr>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sidRPr="00766190">
                    <w:rPr>
                      <w:rFonts w:ascii="Times New Roman" w:eastAsia="Times New Roman" w:hAnsi="Times New Roman" w:cs="Times New Roman"/>
                      <w:i/>
                      <w:iCs/>
                      <w:color w:val="333333"/>
                      <w:sz w:val="24"/>
                      <w:szCs w:val="24"/>
                      <w:lang w:eastAsia="ru-RU"/>
                    </w:rPr>
                    <w:t>Одновременно в соответствии с содержанием закона дуальности управления и организации любое развитие является циклически-волновым, где цикл, волна приобретают содержание цикла, волны своеобразного Онтологического творчества, в ходе которого происходит частичное «разрушение» прошлого под давлением «будущего»</w:t>
                  </w:r>
                  <w:r w:rsidRPr="00766190">
                    <w:rPr>
                      <w:rFonts w:ascii="Times New Roman" w:eastAsia="Times New Roman" w:hAnsi="Times New Roman" w:cs="Times New Roman"/>
                      <w:color w:val="333333"/>
                      <w:sz w:val="24"/>
                      <w:szCs w:val="24"/>
                      <w:lang w:eastAsia="ru-RU"/>
                    </w:rPr>
                    <w:t xml:space="preserve"> [2]. Происходит раскачивание маятника между «прошлым» и «будущим» в любой системе в мире. Таким образом, циклическая онтология замыкает системную и </w:t>
                  </w:r>
                  <w:r w:rsidRPr="00766190">
                    <w:rPr>
                      <w:rFonts w:ascii="Times New Roman" w:eastAsia="Times New Roman" w:hAnsi="Times New Roman" w:cs="Times New Roman"/>
                      <w:color w:val="333333"/>
                      <w:sz w:val="24"/>
                      <w:szCs w:val="24"/>
                      <w:lang w:eastAsia="ru-RU"/>
                    </w:rPr>
                    <w:lastRenderedPageBreak/>
                    <w:t>классификационную онтологию мира, формируя «объемное» видение креативной онтологии мира и науки, изучающей Бытие Мира как Творческое Бытие.</w:t>
                  </w:r>
                </w:p>
                <w:p w:rsidR="0065001D" w:rsidRPr="00766190" w:rsidRDefault="0065001D" w:rsidP="0065001D">
                  <w:pPr>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sidRPr="00766190">
                    <w:rPr>
                      <w:rFonts w:ascii="Times New Roman" w:eastAsia="Times New Roman" w:hAnsi="Times New Roman" w:cs="Times New Roman"/>
                      <w:color w:val="333333"/>
                      <w:sz w:val="24"/>
                      <w:szCs w:val="24"/>
                      <w:lang w:eastAsia="ru-RU"/>
                    </w:rPr>
                    <w:t>10. </w:t>
                  </w:r>
                  <w:proofErr w:type="gramStart"/>
                  <w:r w:rsidRPr="00766190">
                    <w:rPr>
                      <w:rFonts w:ascii="Times New Roman" w:eastAsia="Times New Roman" w:hAnsi="Times New Roman" w:cs="Times New Roman"/>
                      <w:color w:val="333333"/>
                      <w:sz w:val="24"/>
                      <w:szCs w:val="24"/>
                      <w:lang w:eastAsia="ru-RU"/>
                    </w:rPr>
                    <w:t xml:space="preserve">Указанные пять тенденций не являются полной системой направлений неклассической трансформации, однако, по нашему мнению, выражают достаточно выпукло становление «идей </w:t>
                  </w:r>
                  <w:proofErr w:type="spellStart"/>
                  <w:r w:rsidRPr="00766190">
                    <w:rPr>
                      <w:rFonts w:ascii="Times New Roman" w:eastAsia="Times New Roman" w:hAnsi="Times New Roman" w:cs="Times New Roman"/>
                      <w:color w:val="333333"/>
                      <w:sz w:val="24"/>
                      <w:szCs w:val="24"/>
                      <w:lang w:eastAsia="ru-RU"/>
                    </w:rPr>
                    <w:t>Пантакреатора</w:t>
                  </w:r>
                  <w:proofErr w:type="spellEnd"/>
                  <w:r w:rsidRPr="00766190">
                    <w:rPr>
                      <w:rFonts w:ascii="Times New Roman" w:eastAsia="Times New Roman" w:hAnsi="Times New Roman" w:cs="Times New Roman"/>
                      <w:color w:val="333333"/>
                      <w:sz w:val="24"/>
                      <w:szCs w:val="24"/>
                      <w:lang w:eastAsia="ru-RU"/>
                    </w:rPr>
                    <w:t>» в современной науки.</w:t>
                  </w:r>
                  <w:proofErr w:type="gramEnd"/>
                </w:p>
                <w:p w:rsidR="0065001D" w:rsidRPr="00766190" w:rsidRDefault="0065001D" w:rsidP="0065001D">
                  <w:pPr>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sidRPr="00766190">
                    <w:rPr>
                      <w:rFonts w:ascii="Times New Roman" w:eastAsia="Times New Roman" w:hAnsi="Times New Roman" w:cs="Times New Roman"/>
                      <w:color w:val="333333"/>
                      <w:sz w:val="24"/>
                      <w:szCs w:val="24"/>
                      <w:lang w:eastAsia="ru-RU"/>
                    </w:rPr>
                    <w:t xml:space="preserve">11. Человечество на </w:t>
                  </w:r>
                  <w:proofErr w:type="gramStart"/>
                  <w:r w:rsidRPr="00766190">
                    <w:rPr>
                      <w:rFonts w:ascii="Times New Roman" w:eastAsia="Times New Roman" w:hAnsi="Times New Roman" w:cs="Times New Roman"/>
                      <w:color w:val="333333"/>
                      <w:sz w:val="24"/>
                      <w:szCs w:val="24"/>
                      <w:lang w:eastAsia="ru-RU"/>
                    </w:rPr>
                    <w:t>рубеже</w:t>
                  </w:r>
                  <w:proofErr w:type="gramEnd"/>
                  <w:r w:rsidRPr="00766190">
                    <w:rPr>
                      <w:rFonts w:ascii="Times New Roman" w:eastAsia="Times New Roman" w:hAnsi="Times New Roman" w:cs="Times New Roman"/>
                      <w:color w:val="333333"/>
                      <w:sz w:val="24"/>
                      <w:szCs w:val="24"/>
                      <w:lang w:eastAsia="ru-RU"/>
                    </w:rPr>
                    <w:t xml:space="preserve"> ХХ и </w:t>
                  </w:r>
                  <w:r w:rsidRPr="00766190">
                    <w:rPr>
                      <w:rFonts w:ascii="Times New Roman" w:eastAsia="Times New Roman" w:hAnsi="Times New Roman" w:cs="Times New Roman"/>
                      <w:color w:val="333333"/>
                      <w:sz w:val="24"/>
                      <w:szCs w:val="24"/>
                      <w:lang w:val="en-US" w:eastAsia="ru-RU"/>
                    </w:rPr>
                    <w:t>XXI</w:t>
                  </w:r>
                  <w:r w:rsidRPr="00766190">
                    <w:rPr>
                      <w:rFonts w:ascii="Times New Roman" w:eastAsia="Times New Roman" w:hAnsi="Times New Roman" w:cs="Times New Roman"/>
                      <w:color w:val="333333"/>
                      <w:sz w:val="24"/>
                      <w:szCs w:val="24"/>
                      <w:lang w:eastAsia="ru-RU"/>
                    </w:rPr>
                    <w:t> веков оказалось в состоянии экологической глобальной катастрофы. Видения Апокалипсиса все более становятся зримыми. Сформировался императив выживаемости для человечества.</w:t>
                  </w:r>
                </w:p>
                <w:p w:rsidR="0065001D" w:rsidRPr="00766190" w:rsidRDefault="0065001D" w:rsidP="0065001D">
                  <w:pPr>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sidRPr="00766190">
                    <w:rPr>
                      <w:rFonts w:ascii="Times New Roman" w:eastAsia="Times New Roman" w:hAnsi="Times New Roman" w:cs="Times New Roman"/>
                      <w:i/>
                      <w:iCs/>
                      <w:color w:val="333333"/>
                      <w:sz w:val="24"/>
                      <w:szCs w:val="24"/>
                      <w:lang w:eastAsia="ru-RU"/>
                    </w:rPr>
                    <w:t>12.</w:t>
                  </w:r>
                  <w:r w:rsidRPr="00766190">
                    <w:rPr>
                      <w:rFonts w:ascii="Times New Roman" w:eastAsia="Times New Roman" w:hAnsi="Times New Roman" w:cs="Times New Roman"/>
                      <w:color w:val="333333"/>
                      <w:sz w:val="24"/>
                      <w:szCs w:val="24"/>
                      <w:lang w:eastAsia="ru-RU"/>
                    </w:rPr>
                    <w:t> Большая Логика Социоприродной Эволюции [23] определила нынешнее состояние как Кризис Истории, как кризис стихийных регуляторов развития в форме «метода проб и ошибок». Будущее состояние человечества в </w:t>
                  </w:r>
                  <w:r w:rsidRPr="00766190">
                    <w:rPr>
                      <w:rFonts w:ascii="Times New Roman" w:eastAsia="Times New Roman" w:hAnsi="Times New Roman" w:cs="Times New Roman"/>
                      <w:color w:val="333333"/>
                      <w:sz w:val="24"/>
                      <w:szCs w:val="24"/>
                      <w:lang w:val="en-US" w:eastAsia="ru-RU"/>
                    </w:rPr>
                    <w:t>XXI</w:t>
                  </w:r>
                  <w:r w:rsidRPr="00766190">
                    <w:rPr>
                      <w:rFonts w:ascii="Times New Roman" w:eastAsia="Times New Roman" w:hAnsi="Times New Roman" w:cs="Times New Roman"/>
                      <w:color w:val="333333"/>
                      <w:sz w:val="24"/>
                      <w:szCs w:val="24"/>
                      <w:lang w:eastAsia="ru-RU"/>
                    </w:rPr>
                    <w:t xml:space="preserve"> веке, ведущее к его выживанию, автор назвал Тотальной </w:t>
                  </w:r>
                  <w:proofErr w:type="spellStart"/>
                  <w:r w:rsidRPr="00766190">
                    <w:rPr>
                      <w:rFonts w:ascii="Times New Roman" w:eastAsia="Times New Roman" w:hAnsi="Times New Roman" w:cs="Times New Roman"/>
                      <w:color w:val="333333"/>
                      <w:sz w:val="24"/>
                      <w:szCs w:val="24"/>
                      <w:lang w:eastAsia="ru-RU"/>
                    </w:rPr>
                    <w:t>Неклассичностью</w:t>
                  </w:r>
                  <w:proofErr w:type="spellEnd"/>
                  <w:r w:rsidRPr="00766190">
                    <w:rPr>
                      <w:rFonts w:ascii="Times New Roman" w:eastAsia="Times New Roman" w:hAnsi="Times New Roman" w:cs="Times New Roman"/>
                      <w:color w:val="333333"/>
                      <w:sz w:val="24"/>
                      <w:szCs w:val="24"/>
                      <w:lang w:eastAsia="ru-RU"/>
                    </w:rPr>
                    <w:t xml:space="preserve"> будущего бытия человечества. В системе Тотальной Неклассичности одно из важнейших мест занимает Неклассическая наука, без которой не может произойти становление Неклассического Человека, </w:t>
                  </w:r>
                  <w:proofErr w:type="gramStart"/>
                  <w:r w:rsidRPr="00766190">
                    <w:rPr>
                      <w:rFonts w:ascii="Times New Roman" w:eastAsia="Times New Roman" w:hAnsi="Times New Roman" w:cs="Times New Roman"/>
                      <w:color w:val="333333"/>
                      <w:sz w:val="24"/>
                      <w:szCs w:val="24"/>
                      <w:lang w:eastAsia="ru-RU"/>
                    </w:rPr>
                    <w:t>реализующую</w:t>
                  </w:r>
                  <w:proofErr w:type="gramEnd"/>
                  <w:r w:rsidRPr="00766190">
                    <w:rPr>
                      <w:rFonts w:ascii="Times New Roman" w:eastAsia="Times New Roman" w:hAnsi="Times New Roman" w:cs="Times New Roman"/>
                      <w:color w:val="333333"/>
                      <w:sz w:val="24"/>
                      <w:szCs w:val="24"/>
                      <w:lang w:eastAsia="ru-RU"/>
                    </w:rPr>
                    <w:t xml:space="preserve"> эффективное управление будущим, будущетворением. </w:t>
                  </w:r>
                  <w:r w:rsidRPr="00766190">
                    <w:rPr>
                      <w:rFonts w:ascii="Times New Roman" w:eastAsia="Times New Roman" w:hAnsi="Times New Roman" w:cs="Times New Roman"/>
                      <w:i/>
                      <w:iCs/>
                      <w:color w:val="333333"/>
                      <w:sz w:val="24"/>
                      <w:szCs w:val="24"/>
                      <w:lang w:eastAsia="ru-RU"/>
                    </w:rPr>
                    <w:t xml:space="preserve">Новый </w:t>
                  </w:r>
                  <w:proofErr w:type="spellStart"/>
                  <w:r w:rsidRPr="00766190">
                    <w:rPr>
                      <w:rFonts w:ascii="Times New Roman" w:eastAsia="Times New Roman" w:hAnsi="Times New Roman" w:cs="Times New Roman"/>
                      <w:i/>
                      <w:iCs/>
                      <w:color w:val="333333"/>
                      <w:sz w:val="24"/>
                      <w:szCs w:val="24"/>
                      <w:lang w:eastAsia="ru-RU"/>
                    </w:rPr>
                    <w:t>Пантакреационизм</w:t>
                  </w:r>
                  <w:proofErr w:type="spellEnd"/>
                  <w:r w:rsidRPr="00766190">
                    <w:rPr>
                      <w:rFonts w:ascii="Times New Roman" w:eastAsia="Times New Roman" w:hAnsi="Times New Roman" w:cs="Times New Roman"/>
                      <w:i/>
                      <w:iCs/>
                      <w:color w:val="333333"/>
                      <w:sz w:val="24"/>
                      <w:szCs w:val="24"/>
                      <w:lang w:eastAsia="ru-RU"/>
                    </w:rPr>
                    <w:t xml:space="preserve"> – неотъемлемый и важный компонент таких Неклассических наук и Мировоззрения.</w:t>
                  </w:r>
                </w:p>
                <w:p w:rsidR="0065001D" w:rsidRPr="00766190" w:rsidRDefault="0065001D" w:rsidP="0065001D">
                  <w:pPr>
                    <w:spacing w:before="100" w:beforeAutospacing="1" w:after="100" w:afterAutospacing="1" w:line="240" w:lineRule="auto"/>
                    <w:ind w:left="567" w:firstLine="300"/>
                    <w:jc w:val="center"/>
                    <w:rPr>
                      <w:rFonts w:ascii="Times New Roman" w:eastAsia="Times New Roman" w:hAnsi="Times New Roman" w:cs="Times New Roman"/>
                      <w:color w:val="333333"/>
                      <w:sz w:val="24"/>
                      <w:szCs w:val="24"/>
                      <w:lang w:eastAsia="ru-RU"/>
                    </w:rPr>
                  </w:pPr>
                  <w:r w:rsidRPr="00766190">
                    <w:rPr>
                      <w:rFonts w:ascii="Times New Roman" w:eastAsia="Times New Roman" w:hAnsi="Times New Roman" w:cs="Times New Roman"/>
                      <w:b/>
                      <w:bCs/>
                      <w:i/>
                      <w:iCs/>
                      <w:color w:val="333333"/>
                      <w:sz w:val="24"/>
                      <w:szCs w:val="24"/>
                      <w:lang w:eastAsia="ru-RU"/>
                    </w:rPr>
                    <w:t>Примечания:</w:t>
                  </w:r>
                </w:p>
                <w:p w:rsidR="0065001D" w:rsidRPr="00766190" w:rsidRDefault="0065001D" w:rsidP="0065001D">
                  <w:pPr>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sidRPr="00766190">
                    <w:rPr>
                      <w:rFonts w:ascii="Times New Roman" w:eastAsia="Times New Roman" w:hAnsi="Times New Roman" w:cs="Times New Roman"/>
                      <w:color w:val="333333"/>
                      <w:sz w:val="24"/>
                      <w:szCs w:val="24"/>
                      <w:lang w:eastAsia="ru-RU"/>
                    </w:rPr>
                    <w:t>[1] Русские философы (конец </w:t>
                  </w:r>
                  <w:r w:rsidRPr="00766190">
                    <w:rPr>
                      <w:rFonts w:ascii="Times New Roman" w:eastAsia="Times New Roman" w:hAnsi="Times New Roman" w:cs="Times New Roman"/>
                      <w:color w:val="333333"/>
                      <w:sz w:val="24"/>
                      <w:szCs w:val="24"/>
                      <w:lang w:val="en-US" w:eastAsia="ru-RU"/>
                    </w:rPr>
                    <w:t>XIX</w:t>
                  </w:r>
                  <w:r w:rsidRPr="00766190">
                    <w:rPr>
                      <w:rFonts w:ascii="Times New Roman" w:eastAsia="Times New Roman" w:hAnsi="Times New Roman" w:cs="Times New Roman"/>
                      <w:color w:val="333333"/>
                      <w:sz w:val="24"/>
                      <w:szCs w:val="24"/>
                      <w:lang w:eastAsia="ru-RU"/>
                    </w:rPr>
                    <w:t xml:space="preserve"> – середина ХХ века) – М.: Изд-во «Книжная палата, 1993. – 368с.: Цит. по работе </w:t>
                  </w:r>
                  <w:proofErr w:type="spellStart"/>
                  <w:r w:rsidRPr="00766190">
                    <w:rPr>
                      <w:rFonts w:ascii="Times New Roman" w:eastAsia="Times New Roman" w:hAnsi="Times New Roman" w:cs="Times New Roman"/>
                      <w:color w:val="333333"/>
                      <w:sz w:val="24"/>
                      <w:szCs w:val="24"/>
                      <w:lang w:eastAsia="ru-RU"/>
                    </w:rPr>
                    <w:t>Н.С.Арсеньева</w:t>
                  </w:r>
                  <w:proofErr w:type="spellEnd"/>
                  <w:r w:rsidRPr="00766190">
                    <w:rPr>
                      <w:rFonts w:ascii="Times New Roman" w:eastAsia="Times New Roman" w:hAnsi="Times New Roman" w:cs="Times New Roman"/>
                      <w:color w:val="333333"/>
                      <w:sz w:val="24"/>
                      <w:szCs w:val="24"/>
                      <w:lang w:eastAsia="ru-RU"/>
                    </w:rPr>
                    <w:t xml:space="preserve"> «Что значит воскресение?» на с. 30</w:t>
                  </w:r>
                </w:p>
                <w:p w:rsidR="0065001D" w:rsidRPr="00766190" w:rsidRDefault="0065001D" w:rsidP="0065001D">
                  <w:pPr>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sidRPr="00766190">
                    <w:rPr>
                      <w:rFonts w:ascii="Times New Roman" w:eastAsia="Times New Roman" w:hAnsi="Times New Roman" w:cs="Times New Roman"/>
                      <w:color w:val="333333"/>
                      <w:sz w:val="24"/>
                      <w:szCs w:val="24"/>
                      <w:lang w:eastAsia="ru-RU"/>
                    </w:rPr>
                    <w:t>[2] Субетто А.И.  Творчество, жизнь, здоровье, гармония. Этюды креативной онтологии. – М.: Изд. Фирма «Логос», 1992. – 204с.</w:t>
                  </w:r>
                </w:p>
                <w:p w:rsidR="0065001D" w:rsidRPr="00766190" w:rsidRDefault="0065001D" w:rsidP="0065001D">
                  <w:pPr>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sidRPr="00766190">
                    <w:rPr>
                      <w:rFonts w:ascii="Times New Roman" w:eastAsia="Times New Roman" w:hAnsi="Times New Roman" w:cs="Times New Roman"/>
                      <w:color w:val="333333"/>
                      <w:sz w:val="24"/>
                      <w:szCs w:val="24"/>
                      <w:lang w:eastAsia="ru-RU"/>
                    </w:rPr>
                    <w:t xml:space="preserve">[3] Серов Н.В.  Хроматизм мифа.- Л.: «Всесоюзный молодежный книжный центр», филиал «Васильевский остров»., 1990. – 352с.; </w:t>
                  </w:r>
                  <w:proofErr w:type="spellStart"/>
                  <w:r w:rsidRPr="00766190">
                    <w:rPr>
                      <w:rFonts w:ascii="Times New Roman" w:eastAsia="Times New Roman" w:hAnsi="Times New Roman" w:cs="Times New Roman"/>
                      <w:color w:val="333333"/>
                      <w:sz w:val="24"/>
                      <w:szCs w:val="24"/>
                      <w:lang w:eastAsia="ru-RU"/>
                    </w:rPr>
                    <w:t>Ватсьяяна</w:t>
                  </w:r>
                  <w:proofErr w:type="spellEnd"/>
                  <w:r w:rsidRPr="00766190">
                    <w:rPr>
                      <w:rFonts w:ascii="Times New Roman" w:eastAsia="Times New Roman" w:hAnsi="Times New Roman" w:cs="Times New Roman"/>
                      <w:color w:val="333333"/>
                      <w:sz w:val="24"/>
                      <w:szCs w:val="24"/>
                      <w:lang w:eastAsia="ru-RU"/>
                    </w:rPr>
                    <w:t xml:space="preserve"> </w:t>
                  </w:r>
                  <w:proofErr w:type="spellStart"/>
                  <w:r w:rsidRPr="00766190">
                    <w:rPr>
                      <w:rFonts w:ascii="Times New Roman" w:eastAsia="Times New Roman" w:hAnsi="Times New Roman" w:cs="Times New Roman"/>
                      <w:color w:val="333333"/>
                      <w:sz w:val="24"/>
                      <w:szCs w:val="24"/>
                      <w:lang w:eastAsia="ru-RU"/>
                    </w:rPr>
                    <w:t>Малланга</w:t>
                  </w:r>
                  <w:proofErr w:type="spellEnd"/>
                  <w:r w:rsidRPr="00766190">
                    <w:rPr>
                      <w:rFonts w:ascii="Times New Roman" w:eastAsia="Times New Roman" w:hAnsi="Times New Roman" w:cs="Times New Roman"/>
                      <w:color w:val="333333"/>
                      <w:sz w:val="24"/>
                      <w:szCs w:val="24"/>
                      <w:lang w:eastAsia="ru-RU"/>
                    </w:rPr>
                    <w:t xml:space="preserve">. Кама-сутра. Пер. с санскр., вступит. Статья и </w:t>
                  </w:r>
                  <w:proofErr w:type="spellStart"/>
                  <w:r w:rsidRPr="00766190">
                    <w:rPr>
                      <w:rFonts w:ascii="Times New Roman" w:eastAsia="Times New Roman" w:hAnsi="Times New Roman" w:cs="Times New Roman"/>
                      <w:color w:val="333333"/>
                      <w:sz w:val="24"/>
                      <w:szCs w:val="24"/>
                      <w:lang w:eastAsia="ru-RU"/>
                    </w:rPr>
                    <w:t>коммент</w:t>
                  </w:r>
                  <w:proofErr w:type="spellEnd"/>
                  <w:r w:rsidRPr="00766190">
                    <w:rPr>
                      <w:rFonts w:ascii="Times New Roman" w:eastAsia="Times New Roman" w:hAnsi="Times New Roman" w:cs="Times New Roman"/>
                      <w:color w:val="333333"/>
                      <w:sz w:val="24"/>
                      <w:szCs w:val="24"/>
                      <w:lang w:eastAsia="ru-RU"/>
                    </w:rPr>
                    <w:t xml:space="preserve">. </w:t>
                  </w:r>
                  <w:proofErr w:type="spellStart"/>
                  <w:r w:rsidRPr="00766190">
                    <w:rPr>
                      <w:rFonts w:ascii="Times New Roman" w:eastAsia="Times New Roman" w:hAnsi="Times New Roman" w:cs="Times New Roman"/>
                      <w:color w:val="333333"/>
                      <w:sz w:val="24"/>
                      <w:szCs w:val="24"/>
                      <w:lang w:eastAsia="ru-RU"/>
                    </w:rPr>
                    <w:t>А.Я.Сыркина</w:t>
                  </w:r>
                  <w:proofErr w:type="spellEnd"/>
                  <w:r w:rsidRPr="00766190">
                    <w:rPr>
                      <w:rFonts w:ascii="Times New Roman" w:eastAsia="Times New Roman" w:hAnsi="Times New Roman" w:cs="Times New Roman"/>
                      <w:color w:val="333333"/>
                      <w:sz w:val="24"/>
                      <w:szCs w:val="24"/>
                      <w:lang w:eastAsia="ru-RU"/>
                    </w:rPr>
                    <w:t xml:space="preserve">. – М.: Наука, </w:t>
                  </w:r>
                  <w:proofErr w:type="spellStart"/>
                  <w:r w:rsidRPr="00766190">
                    <w:rPr>
                      <w:rFonts w:ascii="Times New Roman" w:eastAsia="Times New Roman" w:hAnsi="Times New Roman" w:cs="Times New Roman"/>
                      <w:color w:val="333333"/>
                      <w:sz w:val="24"/>
                      <w:szCs w:val="24"/>
                      <w:lang w:eastAsia="ru-RU"/>
                    </w:rPr>
                    <w:t>издат</w:t>
                  </w:r>
                  <w:proofErr w:type="spellEnd"/>
                  <w:r w:rsidRPr="00766190">
                    <w:rPr>
                      <w:rFonts w:ascii="Times New Roman" w:eastAsia="Times New Roman" w:hAnsi="Times New Roman" w:cs="Times New Roman"/>
                      <w:color w:val="333333"/>
                      <w:sz w:val="24"/>
                      <w:szCs w:val="24"/>
                      <w:lang w:eastAsia="ru-RU"/>
                    </w:rPr>
                    <w:t>. фирма «Восточная литература», 1993 – 181с.</w:t>
                  </w:r>
                </w:p>
                <w:p w:rsidR="0065001D" w:rsidRPr="00766190" w:rsidRDefault="0065001D" w:rsidP="0065001D">
                  <w:pPr>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sidRPr="00766190">
                    <w:rPr>
                      <w:rFonts w:ascii="Times New Roman" w:eastAsia="Times New Roman" w:hAnsi="Times New Roman" w:cs="Times New Roman"/>
                      <w:color w:val="333333"/>
                      <w:sz w:val="24"/>
                      <w:szCs w:val="24"/>
                      <w:lang w:eastAsia="ru-RU"/>
                    </w:rPr>
                    <w:t>[4] Максимилиан Волошин. Стихотворения и поэмы – Екатеринбург: Средне-Уральское книжное издание, 1992. – 400с.</w:t>
                  </w:r>
                </w:p>
                <w:p w:rsidR="0065001D" w:rsidRPr="00766190" w:rsidRDefault="0065001D" w:rsidP="0065001D">
                  <w:pPr>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sidRPr="00766190">
                    <w:rPr>
                      <w:rFonts w:ascii="Times New Roman" w:eastAsia="Times New Roman" w:hAnsi="Times New Roman" w:cs="Times New Roman"/>
                      <w:color w:val="333333"/>
                      <w:sz w:val="24"/>
                      <w:szCs w:val="24"/>
                      <w:lang w:eastAsia="ru-RU"/>
                    </w:rPr>
                    <w:t>[5] Маркелов Г.И.  Ритм как биологический фактор творчества// Современная психоневрология. – 1926. – т.2. - №5/6. – Приложение, с. 1 – 9.</w:t>
                  </w:r>
                </w:p>
                <w:p w:rsidR="0065001D" w:rsidRPr="00766190" w:rsidRDefault="0065001D" w:rsidP="0065001D">
                  <w:pPr>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sidRPr="00766190">
                    <w:rPr>
                      <w:rFonts w:ascii="Times New Roman" w:eastAsia="Times New Roman" w:hAnsi="Times New Roman" w:cs="Times New Roman"/>
                      <w:color w:val="333333"/>
                      <w:sz w:val="24"/>
                      <w:szCs w:val="24"/>
                      <w:lang w:eastAsia="ru-RU"/>
                    </w:rPr>
                    <w:t>[6] Карл Поппер. Открытое общество и его враги. Том </w:t>
                  </w:r>
                  <w:r w:rsidRPr="00766190">
                    <w:rPr>
                      <w:rFonts w:ascii="Times New Roman" w:eastAsia="Times New Roman" w:hAnsi="Times New Roman" w:cs="Times New Roman"/>
                      <w:color w:val="333333"/>
                      <w:sz w:val="24"/>
                      <w:szCs w:val="24"/>
                      <w:lang w:val="en-US" w:eastAsia="ru-RU"/>
                    </w:rPr>
                    <w:t>II</w:t>
                  </w:r>
                  <w:r w:rsidRPr="00766190">
                    <w:rPr>
                      <w:rFonts w:ascii="Times New Roman" w:eastAsia="Times New Roman" w:hAnsi="Times New Roman" w:cs="Times New Roman"/>
                      <w:color w:val="333333"/>
                      <w:sz w:val="24"/>
                      <w:szCs w:val="24"/>
                      <w:lang w:eastAsia="ru-RU"/>
                    </w:rPr>
                    <w:t>. Время лжепророков: Гегель, Маркс и другие оракулы</w:t>
                  </w:r>
                  <w:proofErr w:type="gramStart"/>
                  <w:r w:rsidRPr="00766190">
                    <w:rPr>
                      <w:rFonts w:ascii="Times New Roman" w:eastAsia="Times New Roman" w:hAnsi="Times New Roman" w:cs="Times New Roman"/>
                      <w:color w:val="333333"/>
                      <w:sz w:val="24"/>
                      <w:szCs w:val="24"/>
                      <w:lang w:eastAsia="ru-RU"/>
                    </w:rPr>
                    <w:t>/ П</w:t>
                  </w:r>
                  <w:proofErr w:type="gramEnd"/>
                  <w:r w:rsidRPr="00766190">
                    <w:rPr>
                      <w:rFonts w:ascii="Times New Roman" w:eastAsia="Times New Roman" w:hAnsi="Times New Roman" w:cs="Times New Roman"/>
                      <w:color w:val="333333"/>
                      <w:sz w:val="24"/>
                      <w:szCs w:val="24"/>
                      <w:lang w:eastAsia="ru-RU"/>
                    </w:rPr>
                    <w:t>ер. с англ. яз. Под общ</w:t>
                  </w:r>
                  <w:proofErr w:type="gramStart"/>
                  <w:r w:rsidRPr="00766190">
                    <w:rPr>
                      <w:rFonts w:ascii="Times New Roman" w:eastAsia="Times New Roman" w:hAnsi="Times New Roman" w:cs="Times New Roman"/>
                      <w:color w:val="333333"/>
                      <w:sz w:val="24"/>
                      <w:szCs w:val="24"/>
                      <w:lang w:eastAsia="ru-RU"/>
                    </w:rPr>
                    <w:t>.</w:t>
                  </w:r>
                  <w:proofErr w:type="gramEnd"/>
                  <w:r w:rsidRPr="00766190">
                    <w:rPr>
                      <w:rFonts w:ascii="Times New Roman" w:eastAsia="Times New Roman" w:hAnsi="Times New Roman" w:cs="Times New Roman"/>
                      <w:color w:val="333333"/>
                      <w:sz w:val="24"/>
                      <w:szCs w:val="24"/>
                      <w:lang w:eastAsia="ru-RU"/>
                    </w:rPr>
                    <w:t xml:space="preserve"> </w:t>
                  </w:r>
                  <w:proofErr w:type="gramStart"/>
                  <w:r w:rsidRPr="00766190">
                    <w:rPr>
                      <w:rFonts w:ascii="Times New Roman" w:eastAsia="Times New Roman" w:hAnsi="Times New Roman" w:cs="Times New Roman"/>
                      <w:color w:val="333333"/>
                      <w:sz w:val="24"/>
                      <w:szCs w:val="24"/>
                      <w:lang w:eastAsia="ru-RU"/>
                    </w:rPr>
                    <w:t>р</w:t>
                  </w:r>
                  <w:proofErr w:type="gramEnd"/>
                  <w:r w:rsidRPr="00766190">
                    <w:rPr>
                      <w:rFonts w:ascii="Times New Roman" w:eastAsia="Times New Roman" w:hAnsi="Times New Roman" w:cs="Times New Roman"/>
                      <w:color w:val="333333"/>
                      <w:sz w:val="24"/>
                      <w:szCs w:val="24"/>
                      <w:lang w:eastAsia="ru-RU"/>
                    </w:rPr>
                    <w:t xml:space="preserve">ед. </w:t>
                  </w:r>
                  <w:proofErr w:type="spellStart"/>
                  <w:r w:rsidRPr="00766190">
                    <w:rPr>
                      <w:rFonts w:ascii="Times New Roman" w:eastAsia="Times New Roman" w:hAnsi="Times New Roman" w:cs="Times New Roman"/>
                      <w:color w:val="333333"/>
                      <w:sz w:val="24"/>
                      <w:szCs w:val="24"/>
                      <w:lang w:eastAsia="ru-RU"/>
                    </w:rPr>
                    <w:t>В.Н.Садовского</w:t>
                  </w:r>
                  <w:proofErr w:type="spellEnd"/>
                  <w:r w:rsidRPr="00766190">
                    <w:rPr>
                      <w:rFonts w:ascii="Times New Roman" w:eastAsia="Times New Roman" w:hAnsi="Times New Roman" w:cs="Times New Roman"/>
                      <w:color w:val="333333"/>
                      <w:sz w:val="24"/>
                      <w:szCs w:val="24"/>
                      <w:lang w:eastAsia="ru-RU"/>
                    </w:rPr>
                    <w:t>. – М.: Междун. фонд «Культурная инициатива», 1992. – 525с.</w:t>
                  </w:r>
                </w:p>
                <w:p w:rsidR="0065001D" w:rsidRPr="00766190" w:rsidRDefault="0065001D" w:rsidP="0065001D">
                  <w:pPr>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sidRPr="00766190">
                    <w:rPr>
                      <w:rFonts w:ascii="Times New Roman" w:eastAsia="Times New Roman" w:hAnsi="Times New Roman" w:cs="Times New Roman"/>
                      <w:color w:val="333333"/>
                      <w:sz w:val="24"/>
                      <w:szCs w:val="24"/>
                      <w:lang w:eastAsia="ru-RU"/>
                    </w:rPr>
                    <w:t xml:space="preserve">[7] Лосев А.Ф., </w:t>
                  </w:r>
                  <w:proofErr w:type="gramStart"/>
                  <w:r w:rsidRPr="00766190">
                    <w:rPr>
                      <w:rFonts w:ascii="Times New Roman" w:eastAsia="Times New Roman" w:hAnsi="Times New Roman" w:cs="Times New Roman"/>
                      <w:color w:val="333333"/>
                      <w:sz w:val="24"/>
                      <w:szCs w:val="24"/>
                      <w:lang w:eastAsia="ru-RU"/>
                    </w:rPr>
                    <w:t>Тахо-Годи</w:t>
                  </w:r>
                  <w:proofErr w:type="gramEnd"/>
                  <w:r w:rsidRPr="00766190">
                    <w:rPr>
                      <w:rFonts w:ascii="Times New Roman" w:eastAsia="Times New Roman" w:hAnsi="Times New Roman" w:cs="Times New Roman"/>
                      <w:color w:val="333333"/>
                      <w:sz w:val="24"/>
                      <w:szCs w:val="24"/>
                      <w:lang w:eastAsia="ru-RU"/>
                    </w:rPr>
                    <w:t xml:space="preserve"> </w:t>
                  </w:r>
                  <w:proofErr w:type="spellStart"/>
                  <w:r w:rsidRPr="00766190">
                    <w:rPr>
                      <w:rFonts w:ascii="Times New Roman" w:eastAsia="Times New Roman" w:hAnsi="Times New Roman" w:cs="Times New Roman"/>
                      <w:color w:val="333333"/>
                      <w:sz w:val="24"/>
                      <w:szCs w:val="24"/>
                      <w:lang w:eastAsia="ru-RU"/>
                    </w:rPr>
                    <w:t>А.А.Платон</w:t>
                  </w:r>
                  <w:proofErr w:type="spellEnd"/>
                  <w:r w:rsidRPr="00766190">
                    <w:rPr>
                      <w:rFonts w:ascii="Times New Roman" w:eastAsia="Times New Roman" w:hAnsi="Times New Roman" w:cs="Times New Roman"/>
                      <w:color w:val="333333"/>
                      <w:sz w:val="24"/>
                      <w:szCs w:val="24"/>
                      <w:lang w:eastAsia="ru-RU"/>
                    </w:rPr>
                    <w:t>. Аристотель – М.: Молодая гвардия, 1993. – 383с.</w:t>
                  </w:r>
                </w:p>
                <w:p w:rsidR="0065001D" w:rsidRPr="00766190" w:rsidRDefault="0065001D" w:rsidP="0065001D">
                  <w:pPr>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sidRPr="00766190">
                    <w:rPr>
                      <w:rFonts w:ascii="Times New Roman" w:eastAsia="Times New Roman" w:hAnsi="Times New Roman" w:cs="Times New Roman"/>
                      <w:color w:val="333333"/>
                      <w:sz w:val="24"/>
                      <w:szCs w:val="24"/>
                      <w:lang w:eastAsia="ru-RU"/>
                    </w:rPr>
                    <w:lastRenderedPageBreak/>
                    <w:t xml:space="preserve">[8] Развитие учения о времени в геологии/ Оноприенко В.И., Симаков К.В., </w:t>
                  </w:r>
                  <w:proofErr w:type="spellStart"/>
                  <w:r w:rsidRPr="00766190">
                    <w:rPr>
                      <w:rFonts w:ascii="Times New Roman" w:eastAsia="Times New Roman" w:hAnsi="Times New Roman" w:cs="Times New Roman"/>
                      <w:color w:val="333333"/>
                      <w:sz w:val="24"/>
                      <w:szCs w:val="24"/>
                      <w:lang w:eastAsia="ru-RU"/>
                    </w:rPr>
                    <w:t>Мейен</w:t>
                  </w:r>
                  <w:proofErr w:type="spellEnd"/>
                  <w:r w:rsidRPr="00766190">
                    <w:rPr>
                      <w:rFonts w:ascii="Times New Roman" w:eastAsia="Times New Roman" w:hAnsi="Times New Roman" w:cs="Times New Roman"/>
                      <w:color w:val="333333"/>
                      <w:sz w:val="24"/>
                      <w:szCs w:val="24"/>
                      <w:lang w:eastAsia="ru-RU"/>
                    </w:rPr>
                    <w:t xml:space="preserve"> С.В. и др. – Киев: </w:t>
                  </w:r>
                  <w:proofErr w:type="spellStart"/>
                  <w:r w:rsidRPr="00766190">
                    <w:rPr>
                      <w:rFonts w:ascii="Times New Roman" w:eastAsia="Times New Roman" w:hAnsi="Times New Roman" w:cs="Times New Roman"/>
                      <w:color w:val="333333"/>
                      <w:sz w:val="24"/>
                      <w:szCs w:val="24"/>
                      <w:lang w:eastAsia="ru-RU"/>
                    </w:rPr>
                    <w:t>Наукова</w:t>
                  </w:r>
                  <w:proofErr w:type="spellEnd"/>
                  <w:r w:rsidRPr="00766190">
                    <w:rPr>
                      <w:rFonts w:ascii="Times New Roman" w:eastAsia="Times New Roman" w:hAnsi="Times New Roman" w:cs="Times New Roman"/>
                      <w:color w:val="333333"/>
                      <w:sz w:val="24"/>
                      <w:szCs w:val="24"/>
                      <w:lang w:eastAsia="ru-RU"/>
                    </w:rPr>
                    <w:t xml:space="preserve"> думка, 1982. – 416с.</w:t>
                  </w:r>
                </w:p>
                <w:p w:rsidR="0065001D" w:rsidRPr="00766190" w:rsidRDefault="0065001D" w:rsidP="0065001D">
                  <w:pPr>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sidRPr="00766190">
                    <w:rPr>
                      <w:rFonts w:ascii="Times New Roman" w:eastAsia="Times New Roman" w:hAnsi="Times New Roman" w:cs="Times New Roman"/>
                      <w:color w:val="333333"/>
                      <w:sz w:val="24"/>
                      <w:szCs w:val="24"/>
                      <w:lang w:eastAsia="ru-RU"/>
                    </w:rPr>
                    <w:t>[9] Чижевский А.Л.  Солнце и мы. – М.: Знание, 1963. – 412 с.</w:t>
                  </w:r>
                </w:p>
                <w:p w:rsidR="0065001D" w:rsidRPr="00766190" w:rsidRDefault="0065001D" w:rsidP="0065001D">
                  <w:pPr>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sidRPr="00766190">
                    <w:rPr>
                      <w:rFonts w:ascii="Times New Roman" w:eastAsia="Times New Roman" w:hAnsi="Times New Roman" w:cs="Times New Roman"/>
                      <w:color w:val="333333"/>
                      <w:sz w:val="24"/>
                      <w:szCs w:val="24"/>
                      <w:lang w:eastAsia="ru-RU"/>
                    </w:rPr>
                    <w:t>[10] Казначеев В.П., Михайлова Л.П.  Биоинформационная и функция естественных электромагнитных полей. – Новосибирск: Изд-во «Наука», Сиб. отд-ние, 1985. – 181с.</w:t>
                  </w:r>
                </w:p>
                <w:p w:rsidR="0065001D" w:rsidRPr="00766190" w:rsidRDefault="0065001D" w:rsidP="0065001D">
                  <w:pPr>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sidRPr="00766190">
                    <w:rPr>
                      <w:rFonts w:ascii="Times New Roman" w:eastAsia="Times New Roman" w:hAnsi="Times New Roman" w:cs="Times New Roman"/>
                      <w:color w:val="333333"/>
                      <w:sz w:val="24"/>
                      <w:szCs w:val="24"/>
                      <w:lang w:eastAsia="ru-RU"/>
                    </w:rPr>
                    <w:t xml:space="preserve">[11] Пригожин И.  От </w:t>
                  </w:r>
                  <w:proofErr w:type="gramStart"/>
                  <w:r w:rsidRPr="00766190">
                    <w:rPr>
                      <w:rFonts w:ascii="Times New Roman" w:eastAsia="Times New Roman" w:hAnsi="Times New Roman" w:cs="Times New Roman"/>
                      <w:color w:val="333333"/>
                      <w:sz w:val="24"/>
                      <w:szCs w:val="24"/>
                      <w:lang w:eastAsia="ru-RU"/>
                    </w:rPr>
                    <w:t>существующего</w:t>
                  </w:r>
                  <w:proofErr w:type="gramEnd"/>
                  <w:r w:rsidRPr="00766190">
                    <w:rPr>
                      <w:rFonts w:ascii="Times New Roman" w:eastAsia="Times New Roman" w:hAnsi="Times New Roman" w:cs="Times New Roman"/>
                      <w:color w:val="333333"/>
                      <w:sz w:val="24"/>
                      <w:szCs w:val="24"/>
                      <w:lang w:eastAsia="ru-RU"/>
                    </w:rPr>
                    <w:t xml:space="preserve"> к возникающему. Время и сложность в физических науках</w:t>
                  </w:r>
                  <w:proofErr w:type="gramStart"/>
                  <w:r w:rsidRPr="00766190">
                    <w:rPr>
                      <w:rFonts w:ascii="Times New Roman" w:eastAsia="Times New Roman" w:hAnsi="Times New Roman" w:cs="Times New Roman"/>
                      <w:color w:val="333333"/>
                      <w:sz w:val="24"/>
                      <w:szCs w:val="24"/>
                      <w:lang w:eastAsia="ru-RU"/>
                    </w:rPr>
                    <w:t>/ П</w:t>
                  </w:r>
                  <w:proofErr w:type="gramEnd"/>
                  <w:r w:rsidRPr="00766190">
                    <w:rPr>
                      <w:rFonts w:ascii="Times New Roman" w:eastAsia="Times New Roman" w:hAnsi="Times New Roman" w:cs="Times New Roman"/>
                      <w:color w:val="333333"/>
                      <w:sz w:val="24"/>
                      <w:szCs w:val="24"/>
                      <w:lang w:eastAsia="ru-RU"/>
                    </w:rPr>
                    <w:t xml:space="preserve">ер. с англ./ Под ред. </w:t>
                  </w:r>
                  <w:proofErr w:type="spellStart"/>
                  <w:r w:rsidRPr="00766190">
                    <w:rPr>
                      <w:rFonts w:ascii="Times New Roman" w:eastAsia="Times New Roman" w:hAnsi="Times New Roman" w:cs="Times New Roman"/>
                      <w:color w:val="333333"/>
                      <w:sz w:val="24"/>
                      <w:szCs w:val="24"/>
                      <w:lang w:eastAsia="ru-RU"/>
                    </w:rPr>
                    <w:t>Ю.Л.Климонтовича</w:t>
                  </w:r>
                  <w:proofErr w:type="spellEnd"/>
                  <w:r w:rsidRPr="00766190">
                    <w:rPr>
                      <w:rFonts w:ascii="Times New Roman" w:eastAsia="Times New Roman" w:hAnsi="Times New Roman" w:cs="Times New Roman"/>
                      <w:color w:val="333333"/>
                      <w:sz w:val="24"/>
                      <w:szCs w:val="24"/>
                      <w:lang w:eastAsia="ru-RU"/>
                    </w:rPr>
                    <w:t>. – М.: Наука, 1985. – 327с.</w:t>
                  </w:r>
                </w:p>
                <w:p w:rsidR="0065001D" w:rsidRPr="00766190" w:rsidRDefault="0065001D" w:rsidP="0065001D">
                  <w:pPr>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sidRPr="00766190">
                    <w:rPr>
                      <w:rFonts w:ascii="Times New Roman" w:eastAsia="Times New Roman" w:hAnsi="Times New Roman" w:cs="Times New Roman"/>
                      <w:color w:val="333333"/>
                      <w:sz w:val="24"/>
                      <w:szCs w:val="24"/>
                      <w:lang w:eastAsia="ru-RU"/>
                    </w:rPr>
                    <w:t>[12] Вернадский В.И.  Философские мысли натуралиста. – М.: Наука, 1988. – 520с.</w:t>
                  </w:r>
                </w:p>
                <w:p w:rsidR="0065001D" w:rsidRPr="00766190" w:rsidRDefault="0065001D" w:rsidP="0065001D">
                  <w:pPr>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sidRPr="00766190">
                    <w:rPr>
                      <w:rFonts w:ascii="Times New Roman" w:eastAsia="Times New Roman" w:hAnsi="Times New Roman" w:cs="Times New Roman"/>
                      <w:color w:val="333333"/>
                      <w:sz w:val="24"/>
                      <w:szCs w:val="24"/>
                      <w:lang w:eastAsia="ru-RU"/>
                    </w:rPr>
                    <w:t>[13] Елисеев Э.Н., Сачков Ю.В., Белов Н.В.  Потоки идей и закономерности развития естествознания – Л.: Наука, Лен</w:t>
                  </w:r>
                  <w:proofErr w:type="gramStart"/>
                  <w:r w:rsidRPr="00766190">
                    <w:rPr>
                      <w:rFonts w:ascii="Times New Roman" w:eastAsia="Times New Roman" w:hAnsi="Times New Roman" w:cs="Times New Roman"/>
                      <w:color w:val="333333"/>
                      <w:sz w:val="24"/>
                      <w:szCs w:val="24"/>
                      <w:lang w:eastAsia="ru-RU"/>
                    </w:rPr>
                    <w:t>.</w:t>
                  </w:r>
                  <w:proofErr w:type="gramEnd"/>
                  <w:r w:rsidRPr="00766190">
                    <w:rPr>
                      <w:rFonts w:ascii="Times New Roman" w:eastAsia="Times New Roman" w:hAnsi="Times New Roman" w:cs="Times New Roman"/>
                      <w:color w:val="333333"/>
                      <w:sz w:val="24"/>
                      <w:szCs w:val="24"/>
                      <w:lang w:eastAsia="ru-RU"/>
                    </w:rPr>
                    <w:t xml:space="preserve"> </w:t>
                  </w:r>
                  <w:proofErr w:type="gramStart"/>
                  <w:r w:rsidRPr="00766190">
                    <w:rPr>
                      <w:rFonts w:ascii="Times New Roman" w:eastAsia="Times New Roman" w:hAnsi="Times New Roman" w:cs="Times New Roman"/>
                      <w:color w:val="333333"/>
                      <w:sz w:val="24"/>
                      <w:szCs w:val="24"/>
                      <w:lang w:eastAsia="ru-RU"/>
                    </w:rPr>
                    <w:t>о</w:t>
                  </w:r>
                  <w:proofErr w:type="gramEnd"/>
                  <w:r w:rsidRPr="00766190">
                    <w:rPr>
                      <w:rFonts w:ascii="Times New Roman" w:eastAsia="Times New Roman" w:hAnsi="Times New Roman" w:cs="Times New Roman"/>
                      <w:color w:val="333333"/>
                      <w:sz w:val="24"/>
                      <w:szCs w:val="24"/>
                      <w:lang w:eastAsia="ru-RU"/>
                    </w:rPr>
                    <w:t>тд-ние, 1982. – 300с.</w:t>
                  </w:r>
                </w:p>
                <w:p w:rsidR="0065001D" w:rsidRPr="00766190" w:rsidRDefault="0065001D" w:rsidP="0065001D">
                  <w:pPr>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sidRPr="00766190">
                    <w:rPr>
                      <w:rFonts w:ascii="Times New Roman" w:eastAsia="Times New Roman" w:hAnsi="Times New Roman" w:cs="Times New Roman"/>
                      <w:color w:val="333333"/>
                      <w:sz w:val="24"/>
                      <w:szCs w:val="24"/>
                      <w:lang w:eastAsia="ru-RU"/>
                    </w:rPr>
                    <w:t>[14] Химия и мировоззрение</w:t>
                  </w:r>
                  <w:proofErr w:type="gramStart"/>
                  <w:r w:rsidRPr="00766190">
                    <w:rPr>
                      <w:rFonts w:ascii="Times New Roman" w:eastAsia="Times New Roman" w:hAnsi="Times New Roman" w:cs="Times New Roman"/>
                      <w:color w:val="333333"/>
                      <w:sz w:val="24"/>
                      <w:szCs w:val="24"/>
                      <w:lang w:eastAsia="ru-RU"/>
                    </w:rPr>
                    <w:t>/ О</w:t>
                  </w:r>
                  <w:proofErr w:type="gramEnd"/>
                  <w:r w:rsidRPr="00766190">
                    <w:rPr>
                      <w:rFonts w:ascii="Times New Roman" w:eastAsia="Times New Roman" w:hAnsi="Times New Roman" w:cs="Times New Roman"/>
                      <w:color w:val="333333"/>
                      <w:sz w:val="24"/>
                      <w:szCs w:val="24"/>
                      <w:lang w:eastAsia="ru-RU"/>
                    </w:rPr>
                    <w:t xml:space="preserve">тв. ред. </w:t>
                  </w:r>
                  <w:proofErr w:type="spellStart"/>
                  <w:r w:rsidRPr="00766190">
                    <w:rPr>
                      <w:rFonts w:ascii="Times New Roman" w:eastAsia="Times New Roman" w:hAnsi="Times New Roman" w:cs="Times New Roman"/>
                      <w:color w:val="333333"/>
                      <w:sz w:val="24"/>
                      <w:szCs w:val="24"/>
                      <w:lang w:eastAsia="ru-RU"/>
                    </w:rPr>
                    <w:t>Ю.А.Овчиников</w:t>
                  </w:r>
                  <w:proofErr w:type="spellEnd"/>
                  <w:r w:rsidRPr="00766190">
                    <w:rPr>
                      <w:rFonts w:ascii="Times New Roman" w:eastAsia="Times New Roman" w:hAnsi="Times New Roman" w:cs="Times New Roman"/>
                      <w:color w:val="333333"/>
                      <w:sz w:val="24"/>
                      <w:szCs w:val="24"/>
                      <w:lang w:eastAsia="ru-RU"/>
                    </w:rPr>
                    <w:t>. – М.: Наука, 1986. – 352с.</w:t>
                  </w:r>
                </w:p>
                <w:p w:rsidR="0065001D" w:rsidRPr="00766190" w:rsidRDefault="0065001D" w:rsidP="0065001D">
                  <w:pPr>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sidRPr="00766190">
                    <w:rPr>
                      <w:rFonts w:ascii="Times New Roman" w:eastAsia="Times New Roman" w:hAnsi="Times New Roman" w:cs="Times New Roman"/>
                      <w:color w:val="333333"/>
                      <w:sz w:val="24"/>
                      <w:szCs w:val="24"/>
                      <w:lang w:eastAsia="ru-RU"/>
                    </w:rPr>
                    <w:t>[15] Научное и социальное значение деятельности В.И.Вернадского</w:t>
                  </w:r>
                  <w:proofErr w:type="gramStart"/>
                  <w:r w:rsidRPr="00766190">
                    <w:rPr>
                      <w:rFonts w:ascii="Times New Roman" w:eastAsia="Times New Roman" w:hAnsi="Times New Roman" w:cs="Times New Roman"/>
                      <w:color w:val="333333"/>
                      <w:sz w:val="24"/>
                      <w:szCs w:val="24"/>
                      <w:lang w:eastAsia="ru-RU"/>
                    </w:rPr>
                    <w:t>/ С</w:t>
                  </w:r>
                  <w:proofErr w:type="gramEnd"/>
                  <w:r w:rsidRPr="00766190">
                    <w:rPr>
                      <w:rFonts w:ascii="Times New Roman" w:eastAsia="Times New Roman" w:hAnsi="Times New Roman" w:cs="Times New Roman"/>
                      <w:color w:val="333333"/>
                      <w:sz w:val="24"/>
                      <w:szCs w:val="24"/>
                      <w:lang w:eastAsia="ru-RU"/>
                    </w:rPr>
                    <w:t xml:space="preserve">б. науч. трудов/ Под ред. </w:t>
                  </w:r>
                  <w:proofErr w:type="spellStart"/>
                  <w:r w:rsidRPr="00766190">
                    <w:rPr>
                      <w:rFonts w:ascii="Times New Roman" w:eastAsia="Times New Roman" w:hAnsi="Times New Roman" w:cs="Times New Roman"/>
                      <w:color w:val="333333"/>
                      <w:sz w:val="24"/>
                      <w:szCs w:val="24"/>
                      <w:lang w:eastAsia="ru-RU"/>
                    </w:rPr>
                    <w:t>А.Л.Яншина</w:t>
                  </w:r>
                  <w:proofErr w:type="spellEnd"/>
                  <w:r w:rsidRPr="00766190">
                    <w:rPr>
                      <w:rFonts w:ascii="Times New Roman" w:eastAsia="Times New Roman" w:hAnsi="Times New Roman" w:cs="Times New Roman"/>
                      <w:color w:val="333333"/>
                      <w:sz w:val="24"/>
                      <w:szCs w:val="24"/>
                      <w:lang w:eastAsia="ru-RU"/>
                    </w:rPr>
                    <w:t>. – Л.: Наука, 1989. – 416с.</w:t>
                  </w:r>
                </w:p>
                <w:p w:rsidR="0065001D" w:rsidRPr="00766190" w:rsidRDefault="0065001D" w:rsidP="0065001D">
                  <w:pPr>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sidRPr="00766190">
                    <w:rPr>
                      <w:rFonts w:ascii="Times New Roman" w:eastAsia="Times New Roman" w:hAnsi="Times New Roman" w:cs="Times New Roman"/>
                      <w:color w:val="333333"/>
                      <w:sz w:val="24"/>
                      <w:szCs w:val="24"/>
                      <w:lang w:eastAsia="ru-RU"/>
                    </w:rPr>
                    <w:t>[16] Казначеев В.П., Спирин Е.А,  Космопланетарный феномен человека. Проблемы комплексного изучения. – Новосибирск: Наук, Сиб. отд-ние, 1991. – 304с.</w:t>
                  </w:r>
                </w:p>
                <w:p w:rsidR="0065001D" w:rsidRPr="00766190" w:rsidRDefault="0065001D" w:rsidP="0065001D">
                  <w:pPr>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sidRPr="00766190">
                    <w:rPr>
                      <w:rFonts w:ascii="Times New Roman" w:eastAsia="Times New Roman" w:hAnsi="Times New Roman" w:cs="Times New Roman"/>
                      <w:color w:val="333333"/>
                      <w:sz w:val="24"/>
                      <w:szCs w:val="24"/>
                      <w:lang w:eastAsia="ru-RU"/>
                    </w:rPr>
                    <w:t xml:space="preserve">[17] Субетто А.И.  Проблемы квалиметрия человека, системогенетика и </w:t>
                  </w:r>
                  <w:proofErr w:type="spellStart"/>
                  <w:r w:rsidRPr="00766190">
                    <w:rPr>
                      <w:rFonts w:ascii="Times New Roman" w:eastAsia="Times New Roman" w:hAnsi="Times New Roman" w:cs="Times New Roman"/>
                      <w:color w:val="333333"/>
                      <w:sz w:val="24"/>
                      <w:szCs w:val="24"/>
                      <w:lang w:eastAsia="ru-RU"/>
                    </w:rPr>
                    <w:t>социогенетика</w:t>
                  </w:r>
                  <w:proofErr w:type="spellEnd"/>
                  <w:r w:rsidRPr="00766190">
                    <w:rPr>
                      <w:rFonts w:ascii="Times New Roman" w:eastAsia="Times New Roman" w:hAnsi="Times New Roman" w:cs="Times New Roman"/>
                      <w:color w:val="333333"/>
                      <w:sz w:val="24"/>
                      <w:szCs w:val="24"/>
                      <w:lang w:eastAsia="ru-RU"/>
                    </w:rPr>
                    <w:t>// Квалиметрия человека и образования. Методология и практика. Книга первая. Часть 1. – М.: Исследоват. центр проблем качества подготовки специалистов, 1993. – с. 8 – 29.</w:t>
                  </w:r>
                </w:p>
                <w:p w:rsidR="0065001D" w:rsidRPr="00766190" w:rsidRDefault="0065001D" w:rsidP="0065001D">
                  <w:pPr>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sidRPr="00766190">
                    <w:rPr>
                      <w:rFonts w:ascii="Times New Roman" w:eastAsia="Times New Roman" w:hAnsi="Times New Roman" w:cs="Times New Roman"/>
                      <w:color w:val="333333"/>
                      <w:sz w:val="24"/>
                      <w:szCs w:val="24"/>
                      <w:lang w:eastAsia="ru-RU"/>
                    </w:rPr>
                    <w:t xml:space="preserve">[18] Балашов Ю.В., </w:t>
                  </w:r>
                  <w:proofErr w:type="spellStart"/>
                  <w:r w:rsidRPr="00766190">
                    <w:rPr>
                      <w:rFonts w:ascii="Times New Roman" w:eastAsia="Times New Roman" w:hAnsi="Times New Roman" w:cs="Times New Roman"/>
                      <w:color w:val="333333"/>
                      <w:sz w:val="24"/>
                      <w:szCs w:val="24"/>
                      <w:lang w:eastAsia="ru-RU"/>
                    </w:rPr>
                    <w:t>Казютинский</w:t>
                  </w:r>
                  <w:proofErr w:type="spellEnd"/>
                  <w:r w:rsidRPr="00766190">
                    <w:rPr>
                      <w:rFonts w:ascii="Times New Roman" w:eastAsia="Times New Roman" w:hAnsi="Times New Roman" w:cs="Times New Roman"/>
                      <w:color w:val="333333"/>
                      <w:sz w:val="24"/>
                      <w:szCs w:val="24"/>
                      <w:lang w:eastAsia="ru-RU"/>
                    </w:rPr>
                    <w:t xml:space="preserve"> В.В.  Антропный принцип в космологии: естественнонаучные и мировоззренческие аспекты// Логика, методология и философия науки (Мат. к </w:t>
                  </w:r>
                  <w:r w:rsidRPr="00766190">
                    <w:rPr>
                      <w:rFonts w:ascii="Times New Roman" w:eastAsia="Times New Roman" w:hAnsi="Times New Roman" w:cs="Times New Roman"/>
                      <w:color w:val="333333"/>
                      <w:sz w:val="24"/>
                      <w:szCs w:val="24"/>
                      <w:lang w:val="en-US" w:eastAsia="ru-RU"/>
                    </w:rPr>
                    <w:t>VIII</w:t>
                  </w:r>
                  <w:r w:rsidRPr="00766190">
                    <w:rPr>
                      <w:rFonts w:ascii="Times New Roman" w:eastAsia="Times New Roman" w:hAnsi="Times New Roman" w:cs="Times New Roman"/>
                      <w:color w:val="333333"/>
                      <w:sz w:val="24"/>
                      <w:szCs w:val="24"/>
                      <w:lang w:eastAsia="ru-RU"/>
                    </w:rPr>
                    <w:t> Междун. конгрессу по логике, методологии и философии науки). – М.: АН СССР, 1987. – Вып. 2. – С. 89 – 123.</w:t>
                  </w:r>
                </w:p>
                <w:p w:rsidR="0065001D" w:rsidRPr="00766190" w:rsidRDefault="0065001D" w:rsidP="0065001D">
                  <w:pPr>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sidRPr="00766190">
                    <w:rPr>
                      <w:rFonts w:ascii="Times New Roman" w:eastAsia="Times New Roman" w:hAnsi="Times New Roman" w:cs="Times New Roman"/>
                      <w:color w:val="333333"/>
                      <w:sz w:val="24"/>
                      <w:szCs w:val="24"/>
                      <w:lang w:eastAsia="ru-RU"/>
                    </w:rPr>
                    <w:t>[19] Соловьев В.С.  Чтения о Богочеловечестве// Соловьев. Сочинения. В 2 т. – М., 1989. – т.2. – С. 112, 113.</w:t>
                  </w:r>
                </w:p>
                <w:p w:rsidR="0065001D" w:rsidRPr="00766190" w:rsidRDefault="0065001D" w:rsidP="0065001D">
                  <w:pPr>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sidRPr="00766190">
                    <w:rPr>
                      <w:rFonts w:ascii="Times New Roman" w:eastAsia="Times New Roman" w:hAnsi="Times New Roman" w:cs="Times New Roman"/>
                      <w:color w:val="333333"/>
                      <w:sz w:val="24"/>
                      <w:szCs w:val="24"/>
                      <w:lang w:eastAsia="ru-RU"/>
                    </w:rPr>
                    <w:t>[20] Федоров Н.Ф.  Сочинения – М.: Мысль, 1982.</w:t>
                  </w:r>
                </w:p>
                <w:p w:rsidR="0065001D" w:rsidRPr="00293CEC" w:rsidRDefault="0065001D" w:rsidP="0065001D">
                  <w:pPr>
                    <w:spacing w:before="100" w:beforeAutospacing="1" w:after="100" w:afterAutospacing="1" w:line="240" w:lineRule="auto"/>
                    <w:ind w:firstLine="567"/>
                    <w:jc w:val="both"/>
                    <w:rPr>
                      <w:rFonts w:ascii="Times New Roman" w:eastAsia="Times New Roman" w:hAnsi="Times New Roman" w:cs="Times New Roman"/>
                      <w:color w:val="FF0000"/>
                      <w:sz w:val="24"/>
                      <w:szCs w:val="24"/>
                      <w:lang w:eastAsia="ru-RU"/>
                    </w:rPr>
                  </w:pPr>
                  <w:r w:rsidRPr="00766190">
                    <w:rPr>
                      <w:rFonts w:ascii="Times New Roman" w:eastAsia="Times New Roman" w:hAnsi="Times New Roman" w:cs="Times New Roman"/>
                      <w:color w:val="333333"/>
                      <w:sz w:val="24"/>
                      <w:szCs w:val="24"/>
                      <w:lang w:eastAsia="ru-RU"/>
                    </w:rPr>
                    <w:t xml:space="preserve">[21] </w:t>
                  </w:r>
                  <w:r w:rsidRPr="00293CEC">
                    <w:rPr>
                      <w:rFonts w:ascii="Times New Roman" w:eastAsia="Times New Roman" w:hAnsi="Times New Roman" w:cs="Times New Roman"/>
                      <w:color w:val="FF0000"/>
                      <w:sz w:val="24"/>
                      <w:szCs w:val="24"/>
                      <w:lang w:eastAsia="ru-RU"/>
                    </w:rPr>
                    <w:t>Субетто А.И.  «Русский космизм» и грядущая «четвертая волна» развития человеческой цивилизации// На страже Родины. – 1990. – 8, 9, 13 и 16 июня.</w:t>
                  </w:r>
                </w:p>
                <w:p w:rsidR="0065001D" w:rsidRPr="00293CEC" w:rsidRDefault="0065001D" w:rsidP="0065001D">
                  <w:pPr>
                    <w:spacing w:before="100" w:beforeAutospacing="1" w:after="100" w:afterAutospacing="1" w:line="240" w:lineRule="auto"/>
                    <w:ind w:firstLine="567"/>
                    <w:jc w:val="both"/>
                    <w:rPr>
                      <w:rFonts w:ascii="Times New Roman" w:eastAsia="Times New Roman" w:hAnsi="Times New Roman" w:cs="Times New Roman"/>
                      <w:color w:val="FF0000"/>
                      <w:sz w:val="24"/>
                      <w:szCs w:val="24"/>
                      <w:lang w:eastAsia="ru-RU"/>
                    </w:rPr>
                  </w:pPr>
                  <w:r w:rsidRPr="00293CEC">
                    <w:rPr>
                      <w:rFonts w:ascii="Times New Roman" w:eastAsia="Times New Roman" w:hAnsi="Times New Roman" w:cs="Times New Roman"/>
                      <w:color w:val="FF0000"/>
                      <w:sz w:val="24"/>
                      <w:szCs w:val="24"/>
                      <w:lang w:eastAsia="ru-RU"/>
                    </w:rPr>
                    <w:t>[22] Гурвич А.Г.  Теория биологического поля. – М.: 1944. – 155с.</w:t>
                  </w:r>
                </w:p>
                <w:p w:rsidR="0065001D" w:rsidRPr="00293CEC" w:rsidRDefault="0065001D" w:rsidP="0065001D">
                  <w:pPr>
                    <w:spacing w:before="100" w:beforeAutospacing="1" w:after="100" w:afterAutospacing="1" w:line="240" w:lineRule="auto"/>
                    <w:ind w:firstLine="567"/>
                    <w:jc w:val="both"/>
                    <w:rPr>
                      <w:rFonts w:ascii="Times New Roman" w:eastAsia="Times New Roman" w:hAnsi="Times New Roman" w:cs="Times New Roman"/>
                      <w:color w:val="FF0000"/>
                      <w:sz w:val="24"/>
                      <w:szCs w:val="24"/>
                      <w:lang w:eastAsia="ru-RU"/>
                    </w:rPr>
                  </w:pPr>
                  <w:r w:rsidRPr="00293CEC">
                    <w:rPr>
                      <w:rFonts w:ascii="Times New Roman" w:eastAsia="Times New Roman" w:hAnsi="Times New Roman" w:cs="Times New Roman"/>
                      <w:color w:val="FF0000"/>
                      <w:sz w:val="24"/>
                      <w:szCs w:val="24"/>
                      <w:lang w:eastAsia="ru-RU"/>
                    </w:rPr>
                    <w:lastRenderedPageBreak/>
                    <w:t xml:space="preserve">[23] Субетто А.И.  Социогенетика: системогенетика, общественный интеллект, образовательная генетика и мировое развитие. – СПб. – М.: Исследоват. Центр проблем кач-ва под-ки </w:t>
                  </w:r>
                  <w:proofErr w:type="gramStart"/>
                  <w:r w:rsidRPr="00293CEC">
                    <w:rPr>
                      <w:rFonts w:ascii="Times New Roman" w:eastAsia="Times New Roman" w:hAnsi="Times New Roman" w:cs="Times New Roman"/>
                      <w:color w:val="FF0000"/>
                      <w:sz w:val="24"/>
                      <w:szCs w:val="24"/>
                      <w:lang w:eastAsia="ru-RU"/>
                    </w:rPr>
                    <w:t>спец-ов</w:t>
                  </w:r>
                  <w:proofErr w:type="gramEnd"/>
                  <w:r w:rsidRPr="00293CEC">
                    <w:rPr>
                      <w:rFonts w:ascii="Times New Roman" w:eastAsia="Times New Roman" w:hAnsi="Times New Roman" w:cs="Times New Roman"/>
                      <w:color w:val="FF0000"/>
                      <w:sz w:val="24"/>
                      <w:szCs w:val="24"/>
                      <w:lang w:eastAsia="ru-RU"/>
                    </w:rPr>
                    <w:t>, 1993. – 172с.</w:t>
                  </w:r>
                </w:p>
                <w:p w:rsidR="0065001D" w:rsidRPr="00293CEC" w:rsidRDefault="0065001D" w:rsidP="0065001D">
                  <w:pPr>
                    <w:spacing w:before="100" w:beforeAutospacing="1" w:after="100" w:afterAutospacing="1" w:line="240" w:lineRule="auto"/>
                    <w:ind w:firstLine="567"/>
                    <w:jc w:val="both"/>
                    <w:rPr>
                      <w:rFonts w:ascii="Times New Roman" w:eastAsia="Times New Roman" w:hAnsi="Times New Roman" w:cs="Times New Roman"/>
                      <w:color w:val="FF0000"/>
                      <w:sz w:val="24"/>
                      <w:szCs w:val="24"/>
                      <w:lang w:eastAsia="ru-RU"/>
                    </w:rPr>
                  </w:pPr>
                  <w:r w:rsidRPr="00293CEC">
                    <w:rPr>
                      <w:rFonts w:ascii="Times New Roman" w:eastAsia="Times New Roman" w:hAnsi="Times New Roman" w:cs="Times New Roman"/>
                      <w:color w:val="FF0000"/>
                      <w:sz w:val="24"/>
                      <w:szCs w:val="24"/>
                      <w:lang w:eastAsia="ru-RU"/>
                    </w:rPr>
                    <w:t xml:space="preserve">[24] Субетто А.И,  Системогенетика как общая теория преемственности в развитии систем// </w:t>
                  </w:r>
                  <w:proofErr w:type="spellStart"/>
                  <w:r w:rsidRPr="00293CEC">
                    <w:rPr>
                      <w:rFonts w:ascii="Times New Roman" w:eastAsia="Times New Roman" w:hAnsi="Times New Roman" w:cs="Times New Roman"/>
                      <w:color w:val="FF0000"/>
                      <w:sz w:val="24"/>
                      <w:szCs w:val="24"/>
                      <w:lang w:eastAsia="ru-RU"/>
                    </w:rPr>
                    <w:t>Всесоюзн</w:t>
                  </w:r>
                  <w:proofErr w:type="spellEnd"/>
                  <w:r w:rsidRPr="00293CEC">
                    <w:rPr>
                      <w:rFonts w:ascii="Times New Roman" w:eastAsia="Times New Roman" w:hAnsi="Times New Roman" w:cs="Times New Roman"/>
                      <w:color w:val="FF0000"/>
                      <w:sz w:val="24"/>
                      <w:szCs w:val="24"/>
                      <w:lang w:eastAsia="ru-RU"/>
                    </w:rPr>
                    <w:t>. научно-</w:t>
                  </w:r>
                  <w:proofErr w:type="spellStart"/>
                  <w:r w:rsidRPr="00293CEC">
                    <w:rPr>
                      <w:rFonts w:ascii="Times New Roman" w:eastAsia="Times New Roman" w:hAnsi="Times New Roman" w:cs="Times New Roman"/>
                      <w:color w:val="FF0000"/>
                      <w:sz w:val="24"/>
                      <w:szCs w:val="24"/>
                      <w:lang w:eastAsia="ru-RU"/>
                    </w:rPr>
                    <w:t>теорет</w:t>
                  </w:r>
                  <w:proofErr w:type="spellEnd"/>
                  <w:r w:rsidRPr="00293CEC">
                    <w:rPr>
                      <w:rFonts w:ascii="Times New Roman" w:eastAsia="Times New Roman" w:hAnsi="Times New Roman" w:cs="Times New Roman"/>
                      <w:color w:val="FF0000"/>
                      <w:sz w:val="24"/>
                      <w:szCs w:val="24"/>
                      <w:lang w:eastAsia="ru-RU"/>
                    </w:rPr>
                    <w:t xml:space="preserve">. </w:t>
                  </w:r>
                  <w:proofErr w:type="spellStart"/>
                  <w:r w:rsidRPr="00293CEC">
                    <w:rPr>
                      <w:rFonts w:ascii="Times New Roman" w:eastAsia="Times New Roman" w:hAnsi="Times New Roman" w:cs="Times New Roman"/>
                      <w:color w:val="FF0000"/>
                      <w:sz w:val="24"/>
                      <w:szCs w:val="24"/>
                      <w:lang w:eastAsia="ru-RU"/>
                    </w:rPr>
                    <w:t>конф</w:t>
                  </w:r>
                  <w:proofErr w:type="spellEnd"/>
                  <w:r w:rsidRPr="00293CEC">
                    <w:rPr>
                      <w:rFonts w:ascii="Times New Roman" w:eastAsia="Times New Roman" w:hAnsi="Times New Roman" w:cs="Times New Roman"/>
                      <w:color w:val="FF0000"/>
                      <w:sz w:val="24"/>
                      <w:szCs w:val="24"/>
                      <w:lang w:eastAsia="ru-RU"/>
                    </w:rPr>
                    <w:t>. по фундамент</w:t>
                  </w:r>
                  <w:proofErr w:type="gramStart"/>
                  <w:r w:rsidRPr="00293CEC">
                    <w:rPr>
                      <w:rFonts w:ascii="Times New Roman" w:eastAsia="Times New Roman" w:hAnsi="Times New Roman" w:cs="Times New Roman"/>
                      <w:color w:val="FF0000"/>
                      <w:sz w:val="24"/>
                      <w:szCs w:val="24"/>
                      <w:lang w:eastAsia="ru-RU"/>
                    </w:rPr>
                    <w:t>.</w:t>
                  </w:r>
                  <w:proofErr w:type="gramEnd"/>
                  <w:r w:rsidRPr="00293CEC">
                    <w:rPr>
                      <w:rFonts w:ascii="Times New Roman" w:eastAsia="Times New Roman" w:hAnsi="Times New Roman" w:cs="Times New Roman"/>
                      <w:color w:val="FF0000"/>
                      <w:sz w:val="24"/>
                      <w:szCs w:val="24"/>
                      <w:lang w:eastAsia="ru-RU"/>
                    </w:rPr>
                    <w:t xml:space="preserve"> </w:t>
                  </w:r>
                  <w:proofErr w:type="spellStart"/>
                  <w:proofErr w:type="gramStart"/>
                  <w:r w:rsidRPr="00293CEC">
                    <w:rPr>
                      <w:rFonts w:ascii="Times New Roman" w:eastAsia="Times New Roman" w:hAnsi="Times New Roman" w:cs="Times New Roman"/>
                      <w:color w:val="FF0000"/>
                      <w:sz w:val="24"/>
                      <w:szCs w:val="24"/>
                      <w:lang w:eastAsia="ru-RU"/>
                    </w:rPr>
                    <w:t>м</w:t>
                  </w:r>
                  <w:proofErr w:type="gramEnd"/>
                  <w:r w:rsidRPr="00293CEC">
                    <w:rPr>
                      <w:rFonts w:ascii="Times New Roman" w:eastAsia="Times New Roman" w:hAnsi="Times New Roman" w:cs="Times New Roman"/>
                      <w:color w:val="FF0000"/>
                      <w:sz w:val="24"/>
                      <w:szCs w:val="24"/>
                      <w:lang w:eastAsia="ru-RU"/>
                    </w:rPr>
                    <w:t>еждисц</w:t>
                  </w:r>
                  <w:proofErr w:type="spellEnd"/>
                  <w:r w:rsidRPr="00293CEC">
                    <w:rPr>
                      <w:rFonts w:ascii="Times New Roman" w:eastAsia="Times New Roman" w:hAnsi="Times New Roman" w:cs="Times New Roman"/>
                      <w:color w:val="FF0000"/>
                      <w:sz w:val="24"/>
                      <w:szCs w:val="24"/>
                      <w:lang w:eastAsia="ru-RU"/>
                    </w:rPr>
                    <w:t xml:space="preserve">. </w:t>
                  </w:r>
                  <w:proofErr w:type="spellStart"/>
                  <w:r w:rsidRPr="00293CEC">
                    <w:rPr>
                      <w:rFonts w:ascii="Times New Roman" w:eastAsia="Times New Roman" w:hAnsi="Times New Roman" w:cs="Times New Roman"/>
                      <w:color w:val="FF0000"/>
                      <w:sz w:val="24"/>
                      <w:szCs w:val="24"/>
                      <w:lang w:eastAsia="ru-RU"/>
                    </w:rPr>
                    <w:t>пробл</w:t>
                  </w:r>
                  <w:proofErr w:type="spellEnd"/>
                  <w:r w:rsidRPr="00293CEC">
                    <w:rPr>
                      <w:rFonts w:ascii="Times New Roman" w:eastAsia="Times New Roman" w:hAnsi="Times New Roman" w:cs="Times New Roman"/>
                      <w:color w:val="FF0000"/>
                      <w:sz w:val="24"/>
                      <w:szCs w:val="24"/>
                      <w:lang w:eastAsia="ru-RU"/>
                    </w:rPr>
                    <w:t xml:space="preserve">. «Организация и управление». 1. Секция общих </w:t>
                  </w:r>
                  <w:proofErr w:type="spellStart"/>
                  <w:r w:rsidRPr="00293CEC">
                    <w:rPr>
                      <w:rFonts w:ascii="Times New Roman" w:eastAsia="Times New Roman" w:hAnsi="Times New Roman" w:cs="Times New Roman"/>
                      <w:color w:val="FF0000"/>
                      <w:sz w:val="24"/>
                      <w:szCs w:val="24"/>
                      <w:lang w:eastAsia="ru-RU"/>
                    </w:rPr>
                    <w:t>теор</w:t>
                  </w:r>
                  <w:proofErr w:type="spellEnd"/>
                  <w:proofErr w:type="gramStart"/>
                  <w:r w:rsidRPr="00293CEC">
                    <w:rPr>
                      <w:rFonts w:ascii="Times New Roman" w:eastAsia="Times New Roman" w:hAnsi="Times New Roman" w:cs="Times New Roman"/>
                      <w:color w:val="FF0000"/>
                      <w:sz w:val="24"/>
                      <w:szCs w:val="24"/>
                      <w:lang w:eastAsia="ru-RU"/>
                    </w:rPr>
                    <w:t>.-</w:t>
                  </w:r>
                  <w:proofErr w:type="gramEnd"/>
                  <w:r w:rsidRPr="00293CEC">
                    <w:rPr>
                      <w:rFonts w:ascii="Times New Roman" w:eastAsia="Times New Roman" w:hAnsi="Times New Roman" w:cs="Times New Roman"/>
                      <w:color w:val="FF0000"/>
                      <w:sz w:val="24"/>
                      <w:szCs w:val="24"/>
                      <w:lang w:eastAsia="ru-RU"/>
                    </w:rPr>
                    <w:t>методолог. проблем… (Минск, 13 – 15 ноября, 1989). – Минск: 1989. – с. 129 – 143.</w:t>
                  </w:r>
                </w:p>
                <w:p w:rsidR="0065001D" w:rsidRPr="00293CEC" w:rsidRDefault="0065001D" w:rsidP="0065001D">
                  <w:pPr>
                    <w:spacing w:before="100" w:beforeAutospacing="1" w:after="100" w:afterAutospacing="1" w:line="240" w:lineRule="auto"/>
                    <w:ind w:firstLine="300"/>
                    <w:rPr>
                      <w:rFonts w:ascii="Times New Roman" w:eastAsia="Times New Roman" w:hAnsi="Times New Roman" w:cs="Times New Roman"/>
                      <w:color w:val="FF0000"/>
                      <w:sz w:val="24"/>
                      <w:szCs w:val="24"/>
                      <w:lang w:eastAsia="ru-RU"/>
                    </w:rPr>
                  </w:pPr>
                  <w:r w:rsidRPr="00293CEC">
                    <w:rPr>
                      <w:rFonts w:ascii="Times New Roman" w:eastAsia="Times New Roman" w:hAnsi="Times New Roman" w:cs="Times New Roman"/>
                      <w:color w:val="FF0000"/>
                      <w:sz w:val="24"/>
                      <w:szCs w:val="24"/>
                      <w:lang w:eastAsia="ru-RU"/>
                    </w:rPr>
                    <w:t> </w:t>
                  </w:r>
                </w:p>
                <w:p w:rsidR="0065001D" w:rsidRDefault="0065001D" w:rsidP="0065001D">
                  <w:pPr>
                    <w:spacing w:before="100" w:beforeAutospacing="1" w:after="100" w:afterAutospacing="1" w:line="240" w:lineRule="auto"/>
                    <w:ind w:firstLine="567"/>
                    <w:jc w:val="both"/>
                    <w:rPr>
                      <w:rFonts w:ascii="Times New Roman" w:eastAsia="Times New Roman" w:hAnsi="Times New Roman" w:cs="Times New Roman"/>
                      <w:color w:val="FF0000"/>
                      <w:sz w:val="24"/>
                      <w:szCs w:val="24"/>
                      <w:lang w:eastAsia="ru-RU"/>
                    </w:rPr>
                  </w:pPr>
                  <w:r w:rsidRPr="00293CEC">
                    <w:rPr>
                      <w:rFonts w:ascii="Times New Roman" w:eastAsia="Times New Roman" w:hAnsi="Times New Roman" w:cs="Times New Roman"/>
                      <w:color w:val="FF0000"/>
                      <w:sz w:val="24"/>
                      <w:szCs w:val="24"/>
                      <w:lang w:eastAsia="ru-RU"/>
                    </w:rPr>
                    <w:t xml:space="preserve">[25] Субетто А.И.  </w:t>
                  </w:r>
                  <w:proofErr w:type="spellStart"/>
                  <w:r w:rsidRPr="00293CEC">
                    <w:rPr>
                      <w:rFonts w:ascii="Times New Roman" w:eastAsia="Times New Roman" w:hAnsi="Times New Roman" w:cs="Times New Roman"/>
                      <w:color w:val="FF0000"/>
                      <w:sz w:val="24"/>
                      <w:szCs w:val="24"/>
                      <w:lang w:eastAsia="ru-RU"/>
                    </w:rPr>
                    <w:t>Дуальность</w:t>
                  </w:r>
                  <w:proofErr w:type="spellEnd"/>
                  <w:r w:rsidRPr="00293CEC">
                    <w:rPr>
                      <w:rFonts w:ascii="Times New Roman" w:eastAsia="Times New Roman" w:hAnsi="Times New Roman" w:cs="Times New Roman"/>
                      <w:color w:val="FF0000"/>
                      <w:sz w:val="24"/>
                      <w:szCs w:val="24"/>
                      <w:lang w:eastAsia="ru-RU"/>
                    </w:rPr>
                    <w:t xml:space="preserve"> управления и организации как фундаментальный объяснительный принцип механизма цикличности развития// </w:t>
                  </w:r>
                  <w:proofErr w:type="spellStart"/>
                  <w:r w:rsidRPr="00293CEC">
                    <w:rPr>
                      <w:rFonts w:ascii="Times New Roman" w:eastAsia="Times New Roman" w:hAnsi="Times New Roman" w:cs="Times New Roman"/>
                      <w:color w:val="FF0000"/>
                      <w:sz w:val="24"/>
                      <w:szCs w:val="24"/>
                      <w:lang w:eastAsia="ru-RU"/>
                    </w:rPr>
                    <w:t>Всесоюзн</w:t>
                  </w:r>
                  <w:proofErr w:type="spellEnd"/>
                  <w:r w:rsidRPr="00293CEC">
                    <w:rPr>
                      <w:rFonts w:ascii="Times New Roman" w:eastAsia="Times New Roman" w:hAnsi="Times New Roman" w:cs="Times New Roman"/>
                      <w:color w:val="FF0000"/>
                      <w:sz w:val="24"/>
                      <w:szCs w:val="24"/>
                      <w:lang w:eastAsia="ru-RU"/>
                    </w:rPr>
                    <w:t>. научно-</w:t>
                  </w:r>
                  <w:proofErr w:type="spellStart"/>
                  <w:r w:rsidRPr="00293CEC">
                    <w:rPr>
                      <w:rFonts w:ascii="Times New Roman" w:eastAsia="Times New Roman" w:hAnsi="Times New Roman" w:cs="Times New Roman"/>
                      <w:color w:val="FF0000"/>
                      <w:sz w:val="24"/>
                      <w:szCs w:val="24"/>
                      <w:lang w:eastAsia="ru-RU"/>
                    </w:rPr>
                    <w:t>теорет</w:t>
                  </w:r>
                  <w:proofErr w:type="spellEnd"/>
                  <w:r w:rsidRPr="00293CEC">
                    <w:rPr>
                      <w:rFonts w:ascii="Times New Roman" w:eastAsia="Times New Roman" w:hAnsi="Times New Roman" w:cs="Times New Roman"/>
                      <w:color w:val="FF0000"/>
                      <w:sz w:val="24"/>
                      <w:szCs w:val="24"/>
                      <w:lang w:eastAsia="ru-RU"/>
                    </w:rPr>
                    <w:t xml:space="preserve">. </w:t>
                  </w:r>
                  <w:proofErr w:type="spellStart"/>
                  <w:r w:rsidRPr="00293CEC">
                    <w:rPr>
                      <w:rFonts w:ascii="Times New Roman" w:eastAsia="Times New Roman" w:hAnsi="Times New Roman" w:cs="Times New Roman"/>
                      <w:color w:val="FF0000"/>
                      <w:sz w:val="24"/>
                      <w:szCs w:val="24"/>
                      <w:lang w:eastAsia="ru-RU"/>
                    </w:rPr>
                    <w:t>конф</w:t>
                  </w:r>
                  <w:proofErr w:type="spellEnd"/>
                  <w:r w:rsidRPr="00293CEC">
                    <w:rPr>
                      <w:rFonts w:ascii="Times New Roman" w:eastAsia="Times New Roman" w:hAnsi="Times New Roman" w:cs="Times New Roman"/>
                      <w:color w:val="FF0000"/>
                      <w:sz w:val="24"/>
                      <w:szCs w:val="24"/>
                      <w:lang w:eastAsia="ru-RU"/>
                    </w:rPr>
                    <w:t>. по фундамент</w:t>
                  </w:r>
                  <w:proofErr w:type="gramStart"/>
                  <w:r w:rsidRPr="00293CEC">
                    <w:rPr>
                      <w:rFonts w:ascii="Times New Roman" w:eastAsia="Times New Roman" w:hAnsi="Times New Roman" w:cs="Times New Roman"/>
                      <w:color w:val="FF0000"/>
                      <w:sz w:val="24"/>
                      <w:szCs w:val="24"/>
                      <w:lang w:eastAsia="ru-RU"/>
                    </w:rPr>
                    <w:t>.</w:t>
                  </w:r>
                  <w:proofErr w:type="gramEnd"/>
                  <w:r w:rsidRPr="00293CEC">
                    <w:rPr>
                      <w:rFonts w:ascii="Times New Roman" w:eastAsia="Times New Roman" w:hAnsi="Times New Roman" w:cs="Times New Roman"/>
                      <w:color w:val="FF0000"/>
                      <w:sz w:val="24"/>
                      <w:szCs w:val="24"/>
                      <w:lang w:eastAsia="ru-RU"/>
                    </w:rPr>
                    <w:t xml:space="preserve"> </w:t>
                  </w:r>
                  <w:proofErr w:type="spellStart"/>
                  <w:proofErr w:type="gramStart"/>
                  <w:r w:rsidRPr="00293CEC">
                    <w:rPr>
                      <w:rFonts w:ascii="Times New Roman" w:eastAsia="Times New Roman" w:hAnsi="Times New Roman" w:cs="Times New Roman"/>
                      <w:color w:val="FF0000"/>
                      <w:sz w:val="24"/>
                      <w:szCs w:val="24"/>
                      <w:lang w:eastAsia="ru-RU"/>
                    </w:rPr>
                    <w:t>м</w:t>
                  </w:r>
                  <w:proofErr w:type="gramEnd"/>
                  <w:r w:rsidRPr="00293CEC">
                    <w:rPr>
                      <w:rFonts w:ascii="Times New Roman" w:eastAsia="Times New Roman" w:hAnsi="Times New Roman" w:cs="Times New Roman"/>
                      <w:color w:val="FF0000"/>
                      <w:sz w:val="24"/>
                      <w:szCs w:val="24"/>
                      <w:lang w:eastAsia="ru-RU"/>
                    </w:rPr>
                    <w:t>еждисц</w:t>
                  </w:r>
                  <w:proofErr w:type="spellEnd"/>
                  <w:r w:rsidRPr="00293CEC">
                    <w:rPr>
                      <w:rFonts w:ascii="Times New Roman" w:eastAsia="Times New Roman" w:hAnsi="Times New Roman" w:cs="Times New Roman"/>
                      <w:color w:val="FF0000"/>
                      <w:sz w:val="24"/>
                      <w:szCs w:val="24"/>
                      <w:lang w:eastAsia="ru-RU"/>
                    </w:rPr>
                    <w:t xml:space="preserve">. </w:t>
                  </w:r>
                  <w:proofErr w:type="spellStart"/>
                  <w:r w:rsidRPr="00293CEC">
                    <w:rPr>
                      <w:rFonts w:ascii="Times New Roman" w:eastAsia="Times New Roman" w:hAnsi="Times New Roman" w:cs="Times New Roman"/>
                      <w:color w:val="FF0000"/>
                      <w:sz w:val="24"/>
                      <w:szCs w:val="24"/>
                      <w:lang w:eastAsia="ru-RU"/>
                    </w:rPr>
                    <w:t>пробл</w:t>
                  </w:r>
                  <w:proofErr w:type="spellEnd"/>
                  <w:r w:rsidRPr="00293CEC">
                    <w:rPr>
                      <w:rFonts w:ascii="Times New Roman" w:eastAsia="Times New Roman" w:hAnsi="Times New Roman" w:cs="Times New Roman"/>
                      <w:color w:val="FF0000"/>
                      <w:sz w:val="24"/>
                      <w:szCs w:val="24"/>
                      <w:lang w:eastAsia="ru-RU"/>
                    </w:rPr>
                    <w:t xml:space="preserve">. «Организация и управление». 1. Секция общих </w:t>
                  </w:r>
                  <w:proofErr w:type="spellStart"/>
                  <w:r w:rsidRPr="00293CEC">
                    <w:rPr>
                      <w:rFonts w:ascii="Times New Roman" w:eastAsia="Times New Roman" w:hAnsi="Times New Roman" w:cs="Times New Roman"/>
                      <w:color w:val="FF0000"/>
                      <w:sz w:val="24"/>
                      <w:szCs w:val="24"/>
                      <w:lang w:eastAsia="ru-RU"/>
                    </w:rPr>
                    <w:t>теор</w:t>
                  </w:r>
                  <w:proofErr w:type="spellEnd"/>
                  <w:proofErr w:type="gramStart"/>
                  <w:r w:rsidRPr="00293CEC">
                    <w:rPr>
                      <w:rFonts w:ascii="Times New Roman" w:eastAsia="Times New Roman" w:hAnsi="Times New Roman" w:cs="Times New Roman"/>
                      <w:color w:val="FF0000"/>
                      <w:sz w:val="24"/>
                      <w:szCs w:val="24"/>
                      <w:lang w:eastAsia="ru-RU"/>
                    </w:rPr>
                    <w:t>.-</w:t>
                  </w:r>
                  <w:proofErr w:type="gramEnd"/>
                  <w:r w:rsidRPr="00293CEC">
                    <w:rPr>
                      <w:rFonts w:ascii="Times New Roman" w:eastAsia="Times New Roman" w:hAnsi="Times New Roman" w:cs="Times New Roman"/>
                      <w:color w:val="FF0000"/>
                      <w:sz w:val="24"/>
                      <w:szCs w:val="24"/>
                      <w:lang w:eastAsia="ru-RU"/>
                    </w:rPr>
                    <w:t>методолог. проблем… (Минск, 13 – 15 ноября 1989г.). – Минск: 1989. – с. 16 – 32.</w:t>
                  </w:r>
                </w:p>
                <w:p w:rsidR="00293CEC" w:rsidRPr="00293CEC" w:rsidRDefault="00293CEC" w:rsidP="00293CEC">
                  <w:pPr>
                    <w:spacing w:before="100" w:beforeAutospacing="1" w:after="100" w:afterAutospacing="1" w:line="240" w:lineRule="auto"/>
                    <w:ind w:firstLine="567"/>
                    <w:jc w:val="both"/>
                    <w:rPr>
                      <w:rFonts w:ascii="Times New Roman" w:eastAsia="Times New Roman" w:hAnsi="Times New Roman" w:cs="Times New Roman"/>
                      <w:color w:val="FF0000"/>
                      <w:sz w:val="24"/>
                      <w:szCs w:val="24"/>
                      <w:lang w:val="en-US" w:eastAsia="ru-RU"/>
                    </w:rPr>
                  </w:pPr>
                  <w:r w:rsidRPr="00293CEC">
                    <w:rPr>
                      <w:rFonts w:ascii="Times New Roman" w:eastAsia="Times New Roman" w:hAnsi="Times New Roman" w:cs="Times New Roman"/>
                      <w:color w:val="FF0000"/>
                      <w:sz w:val="24"/>
                      <w:szCs w:val="24"/>
                      <w:lang w:val="en-US" w:eastAsia="ru-RU"/>
                    </w:rPr>
                    <w:t>Subetto AI "Russian Space Art" and the upcoming "fourth wave" of human civilization // Defending the Motherland. - 1990. - 8, 9, 13 and 16 June.</w:t>
                  </w:r>
                </w:p>
                <w:p w:rsidR="00293CEC" w:rsidRPr="00293CEC" w:rsidRDefault="00293CEC" w:rsidP="00293CEC">
                  <w:pPr>
                    <w:spacing w:before="100" w:beforeAutospacing="1" w:after="100" w:afterAutospacing="1" w:line="240" w:lineRule="auto"/>
                    <w:ind w:firstLine="567"/>
                    <w:jc w:val="both"/>
                    <w:rPr>
                      <w:rFonts w:ascii="Times New Roman" w:eastAsia="Times New Roman" w:hAnsi="Times New Roman" w:cs="Times New Roman"/>
                      <w:color w:val="FF0000"/>
                      <w:sz w:val="24"/>
                      <w:szCs w:val="24"/>
                      <w:lang w:val="en-US" w:eastAsia="ru-RU"/>
                    </w:rPr>
                  </w:pPr>
                  <w:r w:rsidRPr="00293CEC">
                    <w:rPr>
                      <w:rFonts w:ascii="Times New Roman" w:eastAsia="Times New Roman" w:hAnsi="Times New Roman" w:cs="Times New Roman"/>
                      <w:color w:val="FF0000"/>
                      <w:sz w:val="24"/>
                      <w:szCs w:val="24"/>
                      <w:lang w:val="en-US" w:eastAsia="ru-RU"/>
                    </w:rPr>
                    <w:t xml:space="preserve">[22] AG </w:t>
                  </w:r>
                  <w:proofErr w:type="spellStart"/>
                  <w:r w:rsidRPr="00293CEC">
                    <w:rPr>
                      <w:rFonts w:ascii="Times New Roman" w:eastAsia="Times New Roman" w:hAnsi="Times New Roman" w:cs="Times New Roman"/>
                      <w:color w:val="FF0000"/>
                      <w:sz w:val="24"/>
                      <w:szCs w:val="24"/>
                      <w:lang w:val="en-US" w:eastAsia="ru-RU"/>
                    </w:rPr>
                    <w:t>Gurvich</w:t>
                  </w:r>
                  <w:proofErr w:type="spellEnd"/>
                  <w:r w:rsidRPr="00293CEC">
                    <w:rPr>
                      <w:rFonts w:ascii="Times New Roman" w:eastAsia="Times New Roman" w:hAnsi="Times New Roman" w:cs="Times New Roman"/>
                      <w:color w:val="FF0000"/>
                      <w:sz w:val="24"/>
                      <w:szCs w:val="24"/>
                      <w:lang w:val="en-US" w:eastAsia="ru-RU"/>
                    </w:rPr>
                    <w:t xml:space="preserve"> The theory of the biological field. - </w:t>
                  </w:r>
                  <w:proofErr w:type="gramStart"/>
                  <w:r w:rsidRPr="00293CEC">
                    <w:rPr>
                      <w:rFonts w:ascii="Times New Roman" w:eastAsia="Times New Roman" w:hAnsi="Times New Roman" w:cs="Times New Roman"/>
                      <w:color w:val="FF0000"/>
                      <w:sz w:val="24"/>
                      <w:szCs w:val="24"/>
                      <w:lang w:val="en-US" w:eastAsia="ru-RU"/>
                    </w:rPr>
                    <w:t>M .</w:t>
                  </w:r>
                  <w:proofErr w:type="gramEnd"/>
                  <w:r w:rsidRPr="00293CEC">
                    <w:rPr>
                      <w:rFonts w:ascii="Times New Roman" w:eastAsia="Times New Roman" w:hAnsi="Times New Roman" w:cs="Times New Roman"/>
                      <w:color w:val="FF0000"/>
                      <w:sz w:val="24"/>
                      <w:szCs w:val="24"/>
                      <w:lang w:val="en-US" w:eastAsia="ru-RU"/>
                    </w:rPr>
                    <w:t>: 1944. - 155c.</w:t>
                  </w:r>
                </w:p>
                <w:p w:rsidR="00293CEC" w:rsidRPr="00293CEC" w:rsidRDefault="00293CEC" w:rsidP="00293CEC">
                  <w:pPr>
                    <w:spacing w:before="100" w:beforeAutospacing="1" w:after="100" w:afterAutospacing="1" w:line="240" w:lineRule="auto"/>
                    <w:ind w:firstLine="567"/>
                    <w:jc w:val="both"/>
                    <w:rPr>
                      <w:rFonts w:ascii="Times New Roman" w:eastAsia="Times New Roman" w:hAnsi="Times New Roman" w:cs="Times New Roman"/>
                      <w:color w:val="FF0000"/>
                      <w:sz w:val="24"/>
                      <w:szCs w:val="24"/>
                      <w:lang w:val="en-US" w:eastAsia="ru-RU"/>
                    </w:rPr>
                  </w:pPr>
                  <w:r w:rsidRPr="00293CEC">
                    <w:rPr>
                      <w:rFonts w:ascii="Times New Roman" w:eastAsia="Times New Roman" w:hAnsi="Times New Roman" w:cs="Times New Roman"/>
                      <w:color w:val="FF0000"/>
                      <w:sz w:val="24"/>
                      <w:szCs w:val="24"/>
                      <w:lang w:val="en-US" w:eastAsia="ru-RU"/>
                    </w:rPr>
                    <w:t xml:space="preserve">[23] AI Subetto </w:t>
                  </w:r>
                  <w:proofErr w:type="spellStart"/>
                  <w:r w:rsidRPr="00293CEC">
                    <w:rPr>
                      <w:rFonts w:ascii="Times New Roman" w:eastAsia="Times New Roman" w:hAnsi="Times New Roman" w:cs="Times New Roman"/>
                      <w:color w:val="FF0000"/>
                      <w:sz w:val="24"/>
                      <w:szCs w:val="24"/>
                      <w:lang w:val="en-US" w:eastAsia="ru-RU"/>
                    </w:rPr>
                    <w:t>Sociogenetics</w:t>
                  </w:r>
                  <w:proofErr w:type="spellEnd"/>
                  <w:r w:rsidRPr="00293CEC">
                    <w:rPr>
                      <w:rFonts w:ascii="Times New Roman" w:eastAsia="Times New Roman" w:hAnsi="Times New Roman" w:cs="Times New Roman"/>
                      <w:color w:val="FF0000"/>
                      <w:sz w:val="24"/>
                      <w:szCs w:val="24"/>
                      <w:lang w:val="en-US" w:eastAsia="ru-RU"/>
                    </w:rPr>
                    <w:t xml:space="preserve">: </w:t>
                  </w:r>
                  <w:proofErr w:type="spellStart"/>
                  <w:r w:rsidRPr="00293CEC">
                    <w:rPr>
                      <w:rFonts w:ascii="Times New Roman" w:eastAsia="Times New Roman" w:hAnsi="Times New Roman" w:cs="Times New Roman"/>
                      <w:color w:val="FF0000"/>
                      <w:sz w:val="24"/>
                      <w:szCs w:val="24"/>
                      <w:lang w:val="en-US" w:eastAsia="ru-RU"/>
                    </w:rPr>
                    <w:t>sistemogenetika</w:t>
                  </w:r>
                  <w:proofErr w:type="spellEnd"/>
                  <w:r w:rsidRPr="00293CEC">
                    <w:rPr>
                      <w:rFonts w:ascii="Times New Roman" w:eastAsia="Times New Roman" w:hAnsi="Times New Roman" w:cs="Times New Roman"/>
                      <w:color w:val="FF0000"/>
                      <w:sz w:val="24"/>
                      <w:szCs w:val="24"/>
                      <w:lang w:val="en-US" w:eastAsia="ru-RU"/>
                    </w:rPr>
                    <w:t xml:space="preserve">, social intelligence, genetics education and global development. - </w:t>
                  </w:r>
                  <w:proofErr w:type="spellStart"/>
                  <w:r w:rsidRPr="00293CEC">
                    <w:rPr>
                      <w:rFonts w:ascii="Times New Roman" w:eastAsia="Times New Roman" w:hAnsi="Times New Roman" w:cs="Times New Roman"/>
                      <w:color w:val="FF0000"/>
                      <w:sz w:val="24"/>
                      <w:szCs w:val="24"/>
                      <w:lang w:val="en-US" w:eastAsia="ru-RU"/>
                    </w:rPr>
                    <w:t>SPb</w:t>
                  </w:r>
                  <w:proofErr w:type="spellEnd"/>
                  <w:r w:rsidRPr="00293CEC">
                    <w:rPr>
                      <w:rFonts w:ascii="Times New Roman" w:eastAsia="Times New Roman" w:hAnsi="Times New Roman" w:cs="Times New Roman"/>
                      <w:color w:val="FF0000"/>
                      <w:sz w:val="24"/>
                      <w:szCs w:val="24"/>
                      <w:lang w:val="en-US" w:eastAsia="ru-RU"/>
                    </w:rPr>
                    <w:t xml:space="preserve">. - </w:t>
                  </w:r>
                  <w:proofErr w:type="gramStart"/>
                  <w:r w:rsidRPr="00293CEC">
                    <w:rPr>
                      <w:rFonts w:ascii="Times New Roman" w:eastAsia="Times New Roman" w:hAnsi="Times New Roman" w:cs="Times New Roman"/>
                      <w:color w:val="FF0000"/>
                      <w:sz w:val="24"/>
                      <w:szCs w:val="24"/>
                      <w:lang w:val="en-US" w:eastAsia="ru-RU"/>
                    </w:rPr>
                    <w:t>M .</w:t>
                  </w:r>
                  <w:proofErr w:type="gramEnd"/>
                  <w:r w:rsidRPr="00293CEC">
                    <w:rPr>
                      <w:rFonts w:ascii="Times New Roman" w:eastAsia="Times New Roman" w:hAnsi="Times New Roman" w:cs="Times New Roman"/>
                      <w:color w:val="FF0000"/>
                      <w:sz w:val="24"/>
                      <w:szCs w:val="24"/>
                      <w:lang w:val="en-US" w:eastAsia="ru-RU"/>
                    </w:rPr>
                    <w:t xml:space="preserve">: investigators. Center problems </w:t>
                  </w:r>
                  <w:proofErr w:type="gramStart"/>
                  <w:r w:rsidRPr="00293CEC">
                    <w:rPr>
                      <w:rFonts w:ascii="Times New Roman" w:eastAsia="Times New Roman" w:hAnsi="Times New Roman" w:cs="Times New Roman"/>
                      <w:color w:val="FF0000"/>
                      <w:sz w:val="24"/>
                      <w:szCs w:val="24"/>
                      <w:lang w:val="en-US" w:eastAsia="ru-RU"/>
                    </w:rPr>
                    <w:t>Kutch Islands</w:t>
                  </w:r>
                  <w:proofErr w:type="gramEnd"/>
                  <w:r w:rsidRPr="00293CEC">
                    <w:rPr>
                      <w:rFonts w:ascii="Times New Roman" w:eastAsia="Times New Roman" w:hAnsi="Times New Roman" w:cs="Times New Roman"/>
                      <w:color w:val="FF0000"/>
                      <w:sz w:val="24"/>
                      <w:szCs w:val="24"/>
                      <w:lang w:val="en-US" w:eastAsia="ru-RU"/>
                    </w:rPr>
                    <w:t xml:space="preserve"> under-</w:t>
                  </w:r>
                  <w:proofErr w:type="spellStart"/>
                  <w:r w:rsidRPr="00293CEC">
                    <w:rPr>
                      <w:rFonts w:ascii="Times New Roman" w:eastAsia="Times New Roman" w:hAnsi="Times New Roman" w:cs="Times New Roman"/>
                      <w:color w:val="FF0000"/>
                      <w:sz w:val="24"/>
                      <w:szCs w:val="24"/>
                      <w:lang w:val="en-US" w:eastAsia="ru-RU"/>
                    </w:rPr>
                    <w:t>ki</w:t>
                  </w:r>
                  <w:proofErr w:type="spellEnd"/>
                  <w:r w:rsidRPr="00293CEC">
                    <w:rPr>
                      <w:rFonts w:ascii="Times New Roman" w:eastAsia="Times New Roman" w:hAnsi="Times New Roman" w:cs="Times New Roman"/>
                      <w:color w:val="FF0000"/>
                      <w:sz w:val="24"/>
                      <w:szCs w:val="24"/>
                      <w:lang w:val="en-US" w:eastAsia="ru-RU"/>
                    </w:rPr>
                    <w:t>-spec s, 1993. - 172c.</w:t>
                  </w:r>
                </w:p>
                <w:p w:rsidR="00293CEC" w:rsidRPr="00293CEC" w:rsidRDefault="00293CEC" w:rsidP="00293CEC">
                  <w:pPr>
                    <w:spacing w:before="100" w:beforeAutospacing="1" w:after="100" w:afterAutospacing="1" w:line="240" w:lineRule="auto"/>
                    <w:ind w:firstLine="567"/>
                    <w:jc w:val="both"/>
                    <w:rPr>
                      <w:rFonts w:ascii="Times New Roman" w:eastAsia="Times New Roman" w:hAnsi="Times New Roman" w:cs="Times New Roman"/>
                      <w:color w:val="FF0000"/>
                      <w:sz w:val="24"/>
                      <w:szCs w:val="24"/>
                      <w:lang w:eastAsia="ru-RU"/>
                    </w:rPr>
                  </w:pPr>
                  <w:r w:rsidRPr="00293CEC">
                    <w:rPr>
                      <w:rFonts w:ascii="Times New Roman" w:eastAsia="Times New Roman" w:hAnsi="Times New Roman" w:cs="Times New Roman"/>
                      <w:color w:val="FF0000"/>
                      <w:sz w:val="24"/>
                      <w:szCs w:val="24"/>
                      <w:lang w:val="en-US" w:eastAsia="ru-RU"/>
                    </w:rPr>
                    <w:t xml:space="preserve">[24] AI Subetto, </w:t>
                  </w:r>
                  <w:proofErr w:type="spellStart"/>
                  <w:r w:rsidRPr="00293CEC">
                    <w:rPr>
                      <w:rFonts w:ascii="Times New Roman" w:eastAsia="Times New Roman" w:hAnsi="Times New Roman" w:cs="Times New Roman"/>
                      <w:color w:val="FF0000"/>
                      <w:sz w:val="24"/>
                      <w:szCs w:val="24"/>
                      <w:lang w:val="en-US" w:eastAsia="ru-RU"/>
                    </w:rPr>
                    <w:t>Sistemogenetika</w:t>
                  </w:r>
                  <w:proofErr w:type="spellEnd"/>
                  <w:r w:rsidRPr="00293CEC">
                    <w:rPr>
                      <w:rFonts w:ascii="Times New Roman" w:eastAsia="Times New Roman" w:hAnsi="Times New Roman" w:cs="Times New Roman"/>
                      <w:color w:val="FF0000"/>
                      <w:sz w:val="24"/>
                      <w:szCs w:val="24"/>
                      <w:lang w:val="en-US" w:eastAsia="ru-RU"/>
                    </w:rPr>
                    <w:t xml:space="preserve"> as a general theory of continuity in the development of systems // Proc. scientific </w:t>
                  </w:r>
                  <w:proofErr w:type="spellStart"/>
                  <w:r w:rsidRPr="00293CEC">
                    <w:rPr>
                      <w:rFonts w:ascii="Times New Roman" w:eastAsia="Times New Roman" w:hAnsi="Times New Roman" w:cs="Times New Roman"/>
                      <w:color w:val="FF0000"/>
                      <w:sz w:val="24"/>
                      <w:szCs w:val="24"/>
                      <w:lang w:val="en-US" w:eastAsia="ru-RU"/>
                    </w:rPr>
                    <w:t>theor</w:t>
                  </w:r>
                  <w:proofErr w:type="spellEnd"/>
                  <w:r w:rsidRPr="00293CEC">
                    <w:rPr>
                      <w:rFonts w:ascii="Times New Roman" w:eastAsia="Times New Roman" w:hAnsi="Times New Roman" w:cs="Times New Roman"/>
                      <w:color w:val="FF0000"/>
                      <w:sz w:val="24"/>
                      <w:szCs w:val="24"/>
                      <w:lang w:val="en-US" w:eastAsia="ru-RU"/>
                    </w:rPr>
                    <w:t xml:space="preserve">. Conf. on the foundation. </w:t>
                  </w:r>
                  <w:proofErr w:type="spellStart"/>
                  <w:proofErr w:type="gramStart"/>
                  <w:r w:rsidRPr="00293CEC">
                    <w:rPr>
                      <w:rFonts w:ascii="Times New Roman" w:eastAsia="Times New Roman" w:hAnsi="Times New Roman" w:cs="Times New Roman"/>
                      <w:color w:val="FF0000"/>
                      <w:sz w:val="24"/>
                      <w:szCs w:val="24"/>
                      <w:lang w:val="en-US" w:eastAsia="ru-RU"/>
                    </w:rPr>
                    <w:t>mezhdists</w:t>
                  </w:r>
                  <w:proofErr w:type="spellEnd"/>
                  <w:proofErr w:type="gramEnd"/>
                  <w:r w:rsidRPr="00293CEC">
                    <w:rPr>
                      <w:rFonts w:ascii="Times New Roman" w:eastAsia="Times New Roman" w:hAnsi="Times New Roman" w:cs="Times New Roman"/>
                      <w:color w:val="FF0000"/>
                      <w:sz w:val="24"/>
                      <w:szCs w:val="24"/>
                      <w:lang w:val="en-US" w:eastAsia="ru-RU"/>
                    </w:rPr>
                    <w:t xml:space="preserve">. </w:t>
                  </w:r>
                  <w:proofErr w:type="spellStart"/>
                  <w:proofErr w:type="gramStart"/>
                  <w:r w:rsidRPr="00293CEC">
                    <w:rPr>
                      <w:rFonts w:ascii="Times New Roman" w:eastAsia="Times New Roman" w:hAnsi="Times New Roman" w:cs="Times New Roman"/>
                      <w:color w:val="FF0000"/>
                      <w:sz w:val="24"/>
                      <w:szCs w:val="24"/>
                      <w:lang w:val="en-US" w:eastAsia="ru-RU"/>
                    </w:rPr>
                    <w:t>probl</w:t>
                  </w:r>
                  <w:proofErr w:type="spellEnd"/>
                  <w:proofErr w:type="gramEnd"/>
                  <w:r w:rsidRPr="00293CEC">
                    <w:rPr>
                      <w:rFonts w:ascii="Times New Roman" w:eastAsia="Times New Roman" w:hAnsi="Times New Roman" w:cs="Times New Roman"/>
                      <w:color w:val="FF0000"/>
                      <w:sz w:val="24"/>
                      <w:szCs w:val="24"/>
                      <w:lang w:val="en-US" w:eastAsia="ru-RU"/>
                    </w:rPr>
                    <w:t xml:space="preserve">. "Organization and management". 1. Section </w:t>
                  </w:r>
                  <w:proofErr w:type="spellStart"/>
                  <w:r w:rsidRPr="00293CEC">
                    <w:rPr>
                      <w:rFonts w:ascii="Times New Roman" w:eastAsia="Times New Roman" w:hAnsi="Times New Roman" w:cs="Times New Roman"/>
                      <w:color w:val="FF0000"/>
                      <w:sz w:val="24"/>
                      <w:szCs w:val="24"/>
                      <w:lang w:val="en-US" w:eastAsia="ru-RU"/>
                    </w:rPr>
                    <w:t>teor</w:t>
                  </w:r>
                  <w:proofErr w:type="spellEnd"/>
                  <w:r w:rsidRPr="00293CEC">
                    <w:rPr>
                      <w:rFonts w:ascii="Times New Roman" w:eastAsia="Times New Roman" w:hAnsi="Times New Roman" w:cs="Times New Roman"/>
                      <w:color w:val="FF0000"/>
                      <w:sz w:val="24"/>
                      <w:szCs w:val="24"/>
                      <w:lang w:val="en-US" w:eastAsia="ru-RU"/>
                    </w:rPr>
                    <w:t xml:space="preserve">.-general methodology. </w:t>
                  </w:r>
                  <w:proofErr w:type="gramStart"/>
                  <w:r w:rsidRPr="00293CEC">
                    <w:rPr>
                      <w:rFonts w:ascii="Times New Roman" w:eastAsia="Times New Roman" w:hAnsi="Times New Roman" w:cs="Times New Roman"/>
                      <w:color w:val="FF0000"/>
                      <w:sz w:val="24"/>
                      <w:szCs w:val="24"/>
                      <w:lang w:val="en-US" w:eastAsia="ru-RU"/>
                    </w:rPr>
                    <w:t>problems</w:t>
                  </w:r>
                  <w:proofErr w:type="gramEnd"/>
                  <w:r w:rsidRPr="00293CEC">
                    <w:rPr>
                      <w:rFonts w:ascii="Times New Roman" w:eastAsia="Times New Roman" w:hAnsi="Times New Roman" w:cs="Times New Roman"/>
                      <w:color w:val="FF0000"/>
                      <w:sz w:val="24"/>
                      <w:szCs w:val="24"/>
                      <w:lang w:val="en-US" w:eastAsia="ru-RU"/>
                    </w:rPr>
                    <w:t xml:space="preserve"> ... </w:t>
                  </w:r>
                  <w:r w:rsidRPr="00293CEC">
                    <w:rPr>
                      <w:rFonts w:ascii="Times New Roman" w:eastAsia="Times New Roman" w:hAnsi="Times New Roman" w:cs="Times New Roman"/>
                      <w:color w:val="FF0000"/>
                      <w:sz w:val="24"/>
                      <w:szCs w:val="24"/>
                      <w:lang w:eastAsia="ru-RU"/>
                    </w:rPr>
                    <w:t>(</w:t>
                  </w:r>
                  <w:proofErr w:type="spellStart"/>
                  <w:r w:rsidRPr="00293CEC">
                    <w:rPr>
                      <w:rFonts w:ascii="Times New Roman" w:eastAsia="Times New Roman" w:hAnsi="Times New Roman" w:cs="Times New Roman"/>
                      <w:color w:val="FF0000"/>
                      <w:sz w:val="24"/>
                      <w:szCs w:val="24"/>
                      <w:lang w:eastAsia="ru-RU"/>
                    </w:rPr>
                    <w:t>Minsk</w:t>
                  </w:r>
                  <w:proofErr w:type="spellEnd"/>
                  <w:r w:rsidRPr="00293CEC">
                    <w:rPr>
                      <w:rFonts w:ascii="Times New Roman" w:eastAsia="Times New Roman" w:hAnsi="Times New Roman" w:cs="Times New Roman"/>
                      <w:color w:val="FF0000"/>
                      <w:sz w:val="24"/>
                      <w:szCs w:val="24"/>
                      <w:lang w:eastAsia="ru-RU"/>
                    </w:rPr>
                    <w:t xml:space="preserve">, 13 - 15 </w:t>
                  </w:r>
                  <w:proofErr w:type="spellStart"/>
                  <w:r w:rsidRPr="00293CEC">
                    <w:rPr>
                      <w:rFonts w:ascii="Times New Roman" w:eastAsia="Times New Roman" w:hAnsi="Times New Roman" w:cs="Times New Roman"/>
                      <w:color w:val="FF0000"/>
                      <w:sz w:val="24"/>
                      <w:szCs w:val="24"/>
                      <w:lang w:eastAsia="ru-RU"/>
                    </w:rPr>
                    <w:t>November</w:t>
                  </w:r>
                  <w:proofErr w:type="spellEnd"/>
                  <w:r w:rsidRPr="00293CEC">
                    <w:rPr>
                      <w:rFonts w:ascii="Times New Roman" w:eastAsia="Times New Roman" w:hAnsi="Times New Roman" w:cs="Times New Roman"/>
                      <w:color w:val="FF0000"/>
                      <w:sz w:val="24"/>
                      <w:szCs w:val="24"/>
                      <w:lang w:eastAsia="ru-RU"/>
                    </w:rPr>
                    <w:t xml:space="preserve"> 1989). - </w:t>
                  </w:r>
                  <w:proofErr w:type="spellStart"/>
                  <w:r w:rsidRPr="00293CEC">
                    <w:rPr>
                      <w:rFonts w:ascii="Times New Roman" w:eastAsia="Times New Roman" w:hAnsi="Times New Roman" w:cs="Times New Roman"/>
                      <w:color w:val="FF0000"/>
                      <w:sz w:val="24"/>
                      <w:szCs w:val="24"/>
                      <w:lang w:eastAsia="ru-RU"/>
                    </w:rPr>
                    <w:t>Minsk</w:t>
                  </w:r>
                  <w:proofErr w:type="spellEnd"/>
                  <w:r w:rsidRPr="00293CEC">
                    <w:rPr>
                      <w:rFonts w:ascii="Times New Roman" w:eastAsia="Times New Roman" w:hAnsi="Times New Roman" w:cs="Times New Roman"/>
                      <w:color w:val="FF0000"/>
                      <w:sz w:val="24"/>
                      <w:szCs w:val="24"/>
                      <w:lang w:eastAsia="ru-RU"/>
                    </w:rPr>
                    <w:t>, 1989. - p. 129 - 143.</w:t>
                  </w:r>
                </w:p>
                <w:p w:rsidR="00293CEC" w:rsidRPr="00293CEC" w:rsidRDefault="00293CEC" w:rsidP="00293CEC">
                  <w:pPr>
                    <w:spacing w:before="100" w:beforeAutospacing="1" w:after="100" w:afterAutospacing="1" w:line="240" w:lineRule="auto"/>
                    <w:ind w:firstLine="567"/>
                    <w:jc w:val="both"/>
                    <w:rPr>
                      <w:rFonts w:ascii="Times New Roman" w:eastAsia="Times New Roman" w:hAnsi="Times New Roman" w:cs="Times New Roman"/>
                      <w:color w:val="FF0000"/>
                      <w:sz w:val="24"/>
                      <w:szCs w:val="24"/>
                      <w:lang w:eastAsia="ru-RU"/>
                    </w:rPr>
                  </w:pPr>
                  <w:r w:rsidRPr="00293CEC">
                    <w:rPr>
                      <w:rFonts w:ascii="Times New Roman" w:eastAsia="Times New Roman" w:hAnsi="Times New Roman" w:cs="Times New Roman"/>
                      <w:color w:val="FF0000"/>
                      <w:sz w:val="24"/>
                      <w:szCs w:val="24"/>
                      <w:lang w:eastAsia="ru-RU"/>
                    </w:rPr>
                    <w:t> </w:t>
                  </w:r>
                </w:p>
                <w:p w:rsidR="00293CEC" w:rsidRDefault="00293CEC" w:rsidP="00293CEC">
                  <w:pPr>
                    <w:spacing w:before="100" w:beforeAutospacing="1" w:after="100" w:afterAutospacing="1" w:line="240" w:lineRule="auto"/>
                    <w:ind w:firstLine="567"/>
                    <w:jc w:val="both"/>
                    <w:rPr>
                      <w:rFonts w:ascii="Times New Roman" w:eastAsia="Times New Roman" w:hAnsi="Times New Roman" w:cs="Times New Roman"/>
                      <w:color w:val="FF0000"/>
                      <w:sz w:val="24"/>
                      <w:szCs w:val="24"/>
                      <w:lang w:eastAsia="ru-RU"/>
                    </w:rPr>
                  </w:pPr>
                  <w:r w:rsidRPr="00293CEC">
                    <w:rPr>
                      <w:rFonts w:ascii="Times New Roman" w:eastAsia="Times New Roman" w:hAnsi="Times New Roman" w:cs="Times New Roman"/>
                      <w:color w:val="FF0000"/>
                      <w:sz w:val="24"/>
                      <w:szCs w:val="24"/>
                      <w:lang w:val="en-US" w:eastAsia="ru-RU"/>
                    </w:rPr>
                    <w:t xml:space="preserve">[25] AI Subetto Duality of management and organization as a fundamental explanatory principle mechanism of </w:t>
                  </w:r>
                  <w:proofErr w:type="spellStart"/>
                  <w:r w:rsidRPr="00293CEC">
                    <w:rPr>
                      <w:rFonts w:ascii="Times New Roman" w:eastAsia="Times New Roman" w:hAnsi="Times New Roman" w:cs="Times New Roman"/>
                      <w:color w:val="FF0000"/>
                      <w:sz w:val="24"/>
                      <w:szCs w:val="24"/>
                      <w:lang w:val="en-US" w:eastAsia="ru-RU"/>
                    </w:rPr>
                    <w:t>cyclicity</w:t>
                  </w:r>
                  <w:proofErr w:type="spellEnd"/>
                  <w:r w:rsidRPr="00293CEC">
                    <w:rPr>
                      <w:rFonts w:ascii="Times New Roman" w:eastAsia="Times New Roman" w:hAnsi="Times New Roman" w:cs="Times New Roman"/>
                      <w:color w:val="FF0000"/>
                      <w:sz w:val="24"/>
                      <w:szCs w:val="24"/>
                      <w:lang w:val="en-US" w:eastAsia="ru-RU"/>
                    </w:rPr>
                    <w:t xml:space="preserve"> // Proc. scientific </w:t>
                  </w:r>
                  <w:proofErr w:type="spellStart"/>
                  <w:r w:rsidRPr="00293CEC">
                    <w:rPr>
                      <w:rFonts w:ascii="Times New Roman" w:eastAsia="Times New Roman" w:hAnsi="Times New Roman" w:cs="Times New Roman"/>
                      <w:color w:val="FF0000"/>
                      <w:sz w:val="24"/>
                      <w:szCs w:val="24"/>
                      <w:lang w:val="en-US" w:eastAsia="ru-RU"/>
                    </w:rPr>
                    <w:t>theor</w:t>
                  </w:r>
                  <w:proofErr w:type="spellEnd"/>
                  <w:r w:rsidRPr="00293CEC">
                    <w:rPr>
                      <w:rFonts w:ascii="Times New Roman" w:eastAsia="Times New Roman" w:hAnsi="Times New Roman" w:cs="Times New Roman"/>
                      <w:color w:val="FF0000"/>
                      <w:sz w:val="24"/>
                      <w:szCs w:val="24"/>
                      <w:lang w:val="en-US" w:eastAsia="ru-RU"/>
                    </w:rPr>
                    <w:t xml:space="preserve">. Conf. on the foundation. </w:t>
                  </w:r>
                  <w:proofErr w:type="spellStart"/>
                  <w:proofErr w:type="gramStart"/>
                  <w:r w:rsidRPr="00293CEC">
                    <w:rPr>
                      <w:rFonts w:ascii="Times New Roman" w:eastAsia="Times New Roman" w:hAnsi="Times New Roman" w:cs="Times New Roman"/>
                      <w:color w:val="FF0000"/>
                      <w:sz w:val="24"/>
                      <w:szCs w:val="24"/>
                      <w:lang w:val="en-US" w:eastAsia="ru-RU"/>
                    </w:rPr>
                    <w:t>mezhdists</w:t>
                  </w:r>
                  <w:proofErr w:type="spellEnd"/>
                  <w:proofErr w:type="gramEnd"/>
                  <w:r w:rsidRPr="00293CEC">
                    <w:rPr>
                      <w:rFonts w:ascii="Times New Roman" w:eastAsia="Times New Roman" w:hAnsi="Times New Roman" w:cs="Times New Roman"/>
                      <w:color w:val="FF0000"/>
                      <w:sz w:val="24"/>
                      <w:szCs w:val="24"/>
                      <w:lang w:val="en-US" w:eastAsia="ru-RU"/>
                    </w:rPr>
                    <w:t xml:space="preserve">. </w:t>
                  </w:r>
                  <w:proofErr w:type="spellStart"/>
                  <w:proofErr w:type="gramStart"/>
                  <w:r w:rsidRPr="00293CEC">
                    <w:rPr>
                      <w:rFonts w:ascii="Times New Roman" w:eastAsia="Times New Roman" w:hAnsi="Times New Roman" w:cs="Times New Roman"/>
                      <w:color w:val="FF0000"/>
                      <w:sz w:val="24"/>
                      <w:szCs w:val="24"/>
                      <w:lang w:val="en-US" w:eastAsia="ru-RU"/>
                    </w:rPr>
                    <w:t>probl</w:t>
                  </w:r>
                  <w:proofErr w:type="spellEnd"/>
                  <w:proofErr w:type="gramEnd"/>
                  <w:r w:rsidRPr="00293CEC">
                    <w:rPr>
                      <w:rFonts w:ascii="Times New Roman" w:eastAsia="Times New Roman" w:hAnsi="Times New Roman" w:cs="Times New Roman"/>
                      <w:color w:val="FF0000"/>
                      <w:sz w:val="24"/>
                      <w:szCs w:val="24"/>
                      <w:lang w:val="en-US" w:eastAsia="ru-RU"/>
                    </w:rPr>
                    <w:t xml:space="preserve">. "Organization and management". 1. Section </w:t>
                  </w:r>
                  <w:proofErr w:type="spellStart"/>
                  <w:r w:rsidRPr="00293CEC">
                    <w:rPr>
                      <w:rFonts w:ascii="Times New Roman" w:eastAsia="Times New Roman" w:hAnsi="Times New Roman" w:cs="Times New Roman"/>
                      <w:color w:val="FF0000"/>
                      <w:sz w:val="24"/>
                      <w:szCs w:val="24"/>
                      <w:lang w:val="en-US" w:eastAsia="ru-RU"/>
                    </w:rPr>
                    <w:t>teor</w:t>
                  </w:r>
                  <w:proofErr w:type="spellEnd"/>
                  <w:r w:rsidRPr="00293CEC">
                    <w:rPr>
                      <w:rFonts w:ascii="Times New Roman" w:eastAsia="Times New Roman" w:hAnsi="Times New Roman" w:cs="Times New Roman"/>
                      <w:color w:val="FF0000"/>
                      <w:sz w:val="24"/>
                      <w:szCs w:val="24"/>
                      <w:lang w:val="en-US" w:eastAsia="ru-RU"/>
                    </w:rPr>
                    <w:t xml:space="preserve">.-general methodology. </w:t>
                  </w:r>
                  <w:proofErr w:type="gramStart"/>
                  <w:r w:rsidRPr="00293CEC">
                    <w:rPr>
                      <w:rFonts w:ascii="Times New Roman" w:eastAsia="Times New Roman" w:hAnsi="Times New Roman" w:cs="Times New Roman"/>
                      <w:color w:val="FF0000"/>
                      <w:sz w:val="24"/>
                      <w:szCs w:val="24"/>
                      <w:lang w:val="en-US" w:eastAsia="ru-RU"/>
                    </w:rPr>
                    <w:t>problems</w:t>
                  </w:r>
                  <w:proofErr w:type="gramEnd"/>
                  <w:r w:rsidRPr="00293CEC">
                    <w:rPr>
                      <w:rFonts w:ascii="Times New Roman" w:eastAsia="Times New Roman" w:hAnsi="Times New Roman" w:cs="Times New Roman"/>
                      <w:color w:val="FF0000"/>
                      <w:sz w:val="24"/>
                      <w:szCs w:val="24"/>
                      <w:lang w:val="en-US" w:eastAsia="ru-RU"/>
                    </w:rPr>
                    <w:t xml:space="preserve"> ... </w:t>
                  </w:r>
                  <w:r w:rsidRPr="00293CEC">
                    <w:rPr>
                      <w:rFonts w:ascii="Times New Roman" w:eastAsia="Times New Roman" w:hAnsi="Times New Roman" w:cs="Times New Roman"/>
                      <w:color w:val="FF0000"/>
                      <w:sz w:val="24"/>
                      <w:szCs w:val="24"/>
                      <w:lang w:eastAsia="ru-RU"/>
                    </w:rPr>
                    <w:t>(</w:t>
                  </w:r>
                  <w:proofErr w:type="spellStart"/>
                  <w:r w:rsidRPr="00293CEC">
                    <w:rPr>
                      <w:rFonts w:ascii="Times New Roman" w:eastAsia="Times New Roman" w:hAnsi="Times New Roman" w:cs="Times New Roman"/>
                      <w:color w:val="FF0000"/>
                      <w:sz w:val="24"/>
                      <w:szCs w:val="24"/>
                      <w:lang w:eastAsia="ru-RU"/>
                    </w:rPr>
                    <w:t>Minsk</w:t>
                  </w:r>
                  <w:proofErr w:type="spellEnd"/>
                  <w:r w:rsidRPr="00293CEC">
                    <w:rPr>
                      <w:rFonts w:ascii="Times New Roman" w:eastAsia="Times New Roman" w:hAnsi="Times New Roman" w:cs="Times New Roman"/>
                      <w:color w:val="FF0000"/>
                      <w:sz w:val="24"/>
                      <w:szCs w:val="24"/>
                      <w:lang w:eastAsia="ru-RU"/>
                    </w:rPr>
                    <w:t xml:space="preserve">, 13 - 15 </w:t>
                  </w:r>
                  <w:proofErr w:type="spellStart"/>
                  <w:r w:rsidRPr="00293CEC">
                    <w:rPr>
                      <w:rFonts w:ascii="Times New Roman" w:eastAsia="Times New Roman" w:hAnsi="Times New Roman" w:cs="Times New Roman"/>
                      <w:color w:val="FF0000"/>
                      <w:sz w:val="24"/>
                      <w:szCs w:val="24"/>
                      <w:lang w:eastAsia="ru-RU"/>
                    </w:rPr>
                    <w:t>November</w:t>
                  </w:r>
                  <w:proofErr w:type="spellEnd"/>
                  <w:r w:rsidRPr="00293CEC">
                    <w:rPr>
                      <w:rFonts w:ascii="Times New Roman" w:eastAsia="Times New Roman" w:hAnsi="Times New Roman" w:cs="Times New Roman"/>
                      <w:color w:val="FF0000"/>
                      <w:sz w:val="24"/>
                      <w:szCs w:val="24"/>
                      <w:lang w:eastAsia="ru-RU"/>
                    </w:rPr>
                    <w:t xml:space="preserve"> 1989.). - </w:t>
                  </w:r>
                  <w:proofErr w:type="spellStart"/>
                  <w:r w:rsidRPr="00293CEC">
                    <w:rPr>
                      <w:rFonts w:ascii="Times New Roman" w:eastAsia="Times New Roman" w:hAnsi="Times New Roman" w:cs="Times New Roman"/>
                      <w:color w:val="FF0000"/>
                      <w:sz w:val="24"/>
                      <w:szCs w:val="24"/>
                      <w:lang w:eastAsia="ru-RU"/>
                    </w:rPr>
                    <w:t>Minsk</w:t>
                  </w:r>
                  <w:proofErr w:type="spellEnd"/>
                  <w:r w:rsidRPr="00293CEC">
                    <w:rPr>
                      <w:rFonts w:ascii="Times New Roman" w:eastAsia="Times New Roman" w:hAnsi="Times New Roman" w:cs="Times New Roman"/>
                      <w:color w:val="FF0000"/>
                      <w:sz w:val="24"/>
                      <w:szCs w:val="24"/>
                      <w:lang w:eastAsia="ru-RU"/>
                    </w:rPr>
                    <w:t>, 1989. - p. 16 - 32.</w:t>
                  </w:r>
                </w:p>
                <w:p w:rsidR="00293CEC" w:rsidRPr="00766190" w:rsidRDefault="00293CEC" w:rsidP="0065001D">
                  <w:pPr>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p>
              </w:tc>
            </w:tr>
          </w:tbl>
          <w:p w:rsidR="0065001D" w:rsidRPr="00766190" w:rsidRDefault="0065001D" w:rsidP="0065001D">
            <w:pPr>
              <w:spacing w:after="0" w:line="240" w:lineRule="auto"/>
              <w:rPr>
                <w:rFonts w:ascii="Times New Roman" w:eastAsia="Times New Roman" w:hAnsi="Times New Roman" w:cs="Times New Roman"/>
                <w:color w:val="333333"/>
                <w:sz w:val="24"/>
                <w:szCs w:val="24"/>
                <w:lang w:eastAsia="ru-RU"/>
              </w:rPr>
            </w:pPr>
            <w:r w:rsidRPr="00766190">
              <w:rPr>
                <w:rFonts w:ascii="Times New Roman" w:eastAsia="Times New Roman" w:hAnsi="Times New Roman" w:cs="Times New Roman"/>
                <w:color w:val="333333"/>
                <w:sz w:val="24"/>
                <w:szCs w:val="24"/>
                <w:lang w:eastAsia="ru-RU"/>
              </w:rPr>
              <w:lastRenderedPageBreak/>
              <w:t> </w:t>
            </w:r>
          </w:p>
        </w:tc>
      </w:tr>
      <w:tr w:rsidR="00DB6AD1" w:rsidRPr="00766190" w:rsidTr="0065001D">
        <w:trPr>
          <w:tblCellSpacing w:w="0" w:type="dxa"/>
        </w:trPr>
        <w:tc>
          <w:tcPr>
            <w:tcW w:w="0" w:type="auto"/>
            <w:shd w:val="clear" w:color="auto" w:fill="FFFFFF"/>
          </w:tcPr>
          <w:p w:rsidR="00DB6AD1" w:rsidRPr="00766190" w:rsidRDefault="00DB6AD1" w:rsidP="0065001D">
            <w:pPr>
              <w:spacing w:after="0" w:line="240" w:lineRule="auto"/>
              <w:rPr>
                <w:rFonts w:ascii="Times New Roman" w:eastAsia="Times New Roman" w:hAnsi="Times New Roman" w:cs="Times New Roman"/>
                <w:b/>
                <w:bCs/>
                <w:color w:val="599AD6"/>
                <w:sz w:val="24"/>
                <w:szCs w:val="24"/>
                <w:lang w:eastAsia="ru-RU"/>
              </w:rPr>
            </w:pPr>
          </w:p>
        </w:tc>
      </w:tr>
    </w:tbl>
    <w:p w:rsidR="001E2266" w:rsidRDefault="00DB6AD1">
      <w:pPr>
        <w:rPr>
          <w:rStyle w:val="a8"/>
          <w:rFonts w:ascii="Times New Roman" w:hAnsi="Times New Roman" w:cs="Times New Roman"/>
          <w:sz w:val="24"/>
          <w:szCs w:val="24"/>
        </w:rPr>
      </w:pPr>
      <w:hyperlink r:id="rId7" w:history="1">
        <w:r w:rsidR="00A03C86" w:rsidRPr="00766190">
          <w:rPr>
            <w:rStyle w:val="a8"/>
            <w:rFonts w:ascii="Times New Roman" w:hAnsi="Times New Roman" w:cs="Times New Roman"/>
            <w:sz w:val="24"/>
            <w:szCs w:val="24"/>
          </w:rPr>
          <w:t>http://www.spiritoftime.su/ru/phylosophy.html</w:t>
        </w:r>
      </w:hyperlink>
    </w:p>
    <w:p w:rsidR="00DB6AD1" w:rsidRDefault="00DB6AD1">
      <w:pPr>
        <w:pBdr>
          <w:bottom w:val="single" w:sz="6" w:space="1" w:color="auto"/>
        </w:pBdr>
        <w:rPr>
          <w:rStyle w:val="a8"/>
          <w:rFonts w:ascii="Times New Roman" w:hAnsi="Times New Roman" w:cs="Times New Roman"/>
          <w:sz w:val="24"/>
          <w:szCs w:val="24"/>
        </w:rPr>
      </w:pPr>
    </w:p>
    <w:p w:rsidR="00DB6AD1" w:rsidRPr="00766190" w:rsidRDefault="00DB6AD1">
      <w:pPr>
        <w:rPr>
          <w:rFonts w:ascii="Times New Roman" w:hAnsi="Times New Roman" w:cs="Times New Roman"/>
          <w:sz w:val="24"/>
          <w:szCs w:val="24"/>
        </w:rPr>
      </w:pPr>
      <w:bookmarkStart w:id="0" w:name="_GoBack"/>
      <w:bookmarkEnd w:id="0"/>
    </w:p>
    <w:p w:rsidR="00A03C86" w:rsidRPr="00766190" w:rsidRDefault="00DB6AD1">
      <w:pP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717550" cy="1016000"/>
            <wp:effectExtent l="0" t="0" r="6350" b="0"/>
            <wp:docPr id="2" name="Рисунок 2" descr="C:\Users\Владимир\Desktop\ОБЛОЖКА журнала\мин-сжат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имир\Desktop\ОБЛОЖКА журнала\мин-сжат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550" cy="1016000"/>
                    </a:xfrm>
                    <a:prstGeom prst="rect">
                      <a:avLst/>
                    </a:prstGeom>
                    <a:noFill/>
                    <a:ln>
                      <a:noFill/>
                    </a:ln>
                  </pic:spPr>
                </pic:pic>
              </a:graphicData>
            </a:graphic>
          </wp:inline>
        </w:drawing>
      </w:r>
    </w:p>
    <w:sectPr w:rsidR="00A03C86" w:rsidRPr="007661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91DBF"/>
    <w:multiLevelType w:val="hybridMultilevel"/>
    <w:tmpl w:val="9AA677E8"/>
    <w:lvl w:ilvl="0" w:tplc="C2A27016">
      <w:start w:val="1"/>
      <w:numFmt w:val="decimal"/>
      <w:lvlText w:val="%1."/>
      <w:lvlJc w:val="left"/>
      <w:pPr>
        <w:ind w:left="1377" w:hanging="810"/>
      </w:pPr>
      <w:rPr>
        <w:rFonts w:hint="default"/>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01D"/>
    <w:rsid w:val="001056C9"/>
    <w:rsid w:val="001E2266"/>
    <w:rsid w:val="00293CEC"/>
    <w:rsid w:val="0065001D"/>
    <w:rsid w:val="00766190"/>
    <w:rsid w:val="00A03C86"/>
    <w:rsid w:val="00DB6AD1"/>
    <w:rsid w:val="00F70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6500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5001D"/>
    <w:rPr>
      <w:i/>
      <w:iCs/>
    </w:rPr>
  </w:style>
  <w:style w:type="character" w:customStyle="1" w:styleId="apple-converted-space">
    <w:name w:val="apple-converted-space"/>
    <w:basedOn w:val="a0"/>
    <w:rsid w:val="0065001D"/>
  </w:style>
  <w:style w:type="paragraph" w:styleId="a5">
    <w:name w:val="Normal (Web)"/>
    <w:basedOn w:val="a"/>
    <w:uiPriority w:val="99"/>
    <w:semiHidden/>
    <w:unhideWhenUsed/>
    <w:rsid w:val="006500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separator">
    <w:name w:val="article_separator"/>
    <w:basedOn w:val="a0"/>
    <w:rsid w:val="0065001D"/>
  </w:style>
  <w:style w:type="paragraph" w:styleId="a6">
    <w:name w:val="Balloon Text"/>
    <w:basedOn w:val="a"/>
    <w:link w:val="a7"/>
    <w:uiPriority w:val="99"/>
    <w:semiHidden/>
    <w:unhideWhenUsed/>
    <w:rsid w:val="0065001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5001D"/>
    <w:rPr>
      <w:rFonts w:ascii="Tahoma" w:hAnsi="Tahoma" w:cs="Tahoma"/>
      <w:sz w:val="16"/>
      <w:szCs w:val="16"/>
    </w:rPr>
  </w:style>
  <w:style w:type="character" w:styleId="a8">
    <w:name w:val="Hyperlink"/>
    <w:basedOn w:val="a0"/>
    <w:uiPriority w:val="99"/>
    <w:unhideWhenUsed/>
    <w:rsid w:val="00A03C86"/>
    <w:rPr>
      <w:color w:val="0000FF" w:themeColor="hyperlink"/>
      <w:u w:val="single"/>
    </w:rPr>
  </w:style>
  <w:style w:type="paragraph" w:styleId="a9">
    <w:name w:val="List Paragraph"/>
    <w:basedOn w:val="a"/>
    <w:uiPriority w:val="34"/>
    <w:qFormat/>
    <w:rsid w:val="001056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6500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5001D"/>
    <w:rPr>
      <w:i/>
      <w:iCs/>
    </w:rPr>
  </w:style>
  <w:style w:type="character" w:customStyle="1" w:styleId="apple-converted-space">
    <w:name w:val="apple-converted-space"/>
    <w:basedOn w:val="a0"/>
    <w:rsid w:val="0065001D"/>
  </w:style>
  <w:style w:type="paragraph" w:styleId="a5">
    <w:name w:val="Normal (Web)"/>
    <w:basedOn w:val="a"/>
    <w:uiPriority w:val="99"/>
    <w:semiHidden/>
    <w:unhideWhenUsed/>
    <w:rsid w:val="006500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separator">
    <w:name w:val="article_separator"/>
    <w:basedOn w:val="a0"/>
    <w:rsid w:val="0065001D"/>
  </w:style>
  <w:style w:type="paragraph" w:styleId="a6">
    <w:name w:val="Balloon Text"/>
    <w:basedOn w:val="a"/>
    <w:link w:val="a7"/>
    <w:uiPriority w:val="99"/>
    <w:semiHidden/>
    <w:unhideWhenUsed/>
    <w:rsid w:val="0065001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5001D"/>
    <w:rPr>
      <w:rFonts w:ascii="Tahoma" w:hAnsi="Tahoma" w:cs="Tahoma"/>
      <w:sz w:val="16"/>
      <w:szCs w:val="16"/>
    </w:rPr>
  </w:style>
  <w:style w:type="character" w:styleId="a8">
    <w:name w:val="Hyperlink"/>
    <w:basedOn w:val="a0"/>
    <w:uiPriority w:val="99"/>
    <w:unhideWhenUsed/>
    <w:rsid w:val="00A03C86"/>
    <w:rPr>
      <w:color w:val="0000FF" w:themeColor="hyperlink"/>
      <w:u w:val="single"/>
    </w:rPr>
  </w:style>
  <w:style w:type="paragraph" w:styleId="a9">
    <w:name w:val="List Paragraph"/>
    <w:basedOn w:val="a"/>
    <w:uiPriority w:val="34"/>
    <w:qFormat/>
    <w:rsid w:val="001056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68462">
      <w:bodyDiv w:val="1"/>
      <w:marLeft w:val="0"/>
      <w:marRight w:val="0"/>
      <w:marTop w:val="0"/>
      <w:marBottom w:val="0"/>
      <w:divBdr>
        <w:top w:val="none" w:sz="0" w:space="0" w:color="auto"/>
        <w:left w:val="none" w:sz="0" w:space="0" w:color="auto"/>
        <w:bottom w:val="none" w:sz="0" w:space="0" w:color="auto"/>
        <w:right w:val="none" w:sz="0" w:space="0" w:color="auto"/>
      </w:divBdr>
      <w:divsChild>
        <w:div w:id="1351368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spiritoftime.su/ru/phylosoph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12</Pages>
  <Words>4357</Words>
  <Characters>24838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ВладимирЪ</dc:creator>
  <cp:lastModifiedBy>ВладимирЪ</cp:lastModifiedBy>
  <cp:revision>5</cp:revision>
  <dcterms:created xsi:type="dcterms:W3CDTF">2015-01-23T14:55:00Z</dcterms:created>
  <dcterms:modified xsi:type="dcterms:W3CDTF">2015-01-24T12:42:00Z</dcterms:modified>
</cp:coreProperties>
</file>