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0D" w:rsidRPr="00245018" w:rsidRDefault="003F660D" w:rsidP="00A40812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245018">
        <w:rPr>
          <w:rFonts w:ascii="Times New Roman" w:hAnsi="Times New Roman"/>
          <w:bCs/>
          <w:i/>
          <w:sz w:val="28"/>
          <w:szCs w:val="28"/>
          <w:lang w:eastAsia="ru-RU"/>
        </w:rPr>
        <w:t>Дню рождения Е.И. Рерих посвящается…</w:t>
      </w:r>
    </w:p>
    <w:p w:rsidR="003F660D" w:rsidRPr="00245018" w:rsidRDefault="003F660D" w:rsidP="00A40812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3F660D" w:rsidRPr="00245018" w:rsidRDefault="003F660D" w:rsidP="00A408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50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Неоценимый вклад Е.И. Рерих в становление и развитие науки Новой </w:t>
      </w:r>
    </w:p>
    <w:p w:rsidR="003F660D" w:rsidRPr="00F20CED" w:rsidRDefault="003F660D" w:rsidP="00F20C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18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</w:p>
    <w:p w:rsidR="003F660D" w:rsidRPr="00245018" w:rsidRDefault="003F660D" w:rsidP="00A40812">
      <w:pPr>
        <w:jc w:val="center"/>
        <w:rPr>
          <w:rFonts w:ascii="Times New Roman" w:hAnsi="Times New Roman"/>
          <w:b/>
          <w:sz w:val="28"/>
          <w:szCs w:val="28"/>
        </w:rPr>
      </w:pPr>
      <w:r w:rsidRPr="00245018">
        <w:rPr>
          <w:rFonts w:ascii="Times New Roman" w:hAnsi="Times New Roman"/>
          <w:b/>
          <w:sz w:val="28"/>
          <w:szCs w:val="28"/>
        </w:rPr>
        <w:t xml:space="preserve">Воззвание  к ученым России </w:t>
      </w:r>
    </w:p>
    <w:p w:rsidR="003F660D" w:rsidRPr="00D13B9B" w:rsidRDefault="003F660D" w:rsidP="00A40812">
      <w:pPr>
        <w:jc w:val="center"/>
        <w:rPr>
          <w:rFonts w:ascii="Times New Roman" w:hAnsi="Times New Roman"/>
          <w:i/>
          <w:sz w:val="28"/>
          <w:szCs w:val="28"/>
        </w:rPr>
      </w:pPr>
      <w:r w:rsidRPr="00D13B9B">
        <w:rPr>
          <w:rFonts w:ascii="Times New Roman" w:hAnsi="Times New Roman"/>
          <w:i/>
          <w:sz w:val="28"/>
          <w:szCs w:val="28"/>
        </w:rPr>
        <w:t>Принято по Высшей Космической Связи Доверенной Иерархии Сил Света, Председателем Лиги Кайдориной  Зинаидой Алексеевной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Эволюция не ждет. Дары Эволюции приготовлены. Храм Знания готов раскрыть свои двери. Но где же те, кто в них устремится!? 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Земная наука сыграла свою роль в Эволюции мира и подвела человечество к </w:t>
      </w:r>
      <w:r>
        <w:rPr>
          <w:rFonts w:ascii="Times New Roman" w:hAnsi="Times New Roman"/>
          <w:sz w:val="28"/>
          <w:szCs w:val="28"/>
        </w:rPr>
        <w:t xml:space="preserve">вратам Космических Знаний. Ныне </w:t>
      </w:r>
      <w:r w:rsidRPr="00D13B9B">
        <w:rPr>
          <w:rFonts w:ascii="Times New Roman" w:hAnsi="Times New Roman"/>
          <w:sz w:val="28"/>
          <w:szCs w:val="28"/>
        </w:rPr>
        <w:t xml:space="preserve">Даю Указ дать науке сознательно иное направление и из сферы относительных и условных знаний вывести её на просторы Космические. 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Космознание – так  Назовем  науку Будущего, единую для планет нашей системы. Законы относительности помогут её утвердить. Призываю к Знанию честному, непредвзятому, открытому и устремленному.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Область человеческих знаний требует полной революции сверху донизу во всех областях.  На ложных основах построено ложное знание современной науки. Наука лишена Синтеза. Нет обобщения всех явлений в одно стройное законченное мировоззрение. Нельзя знать всего, не вместит ум человеческий всех отраслей современной науки. Но синтезировать в ясной и четкой концепции можно все. Есть область Знания, синтезирующая все явления природы и жизни в ясных, кратких, исчерпывающих формулах  Космических Законов, лежащих в основании явлений и больших, и малых.  Познание этих Законов  даст человеку ключ к синтетическому постижению жизни. Великие Космические Законы не в глубинах Космоса пребывают, но всё, от атома до Солнца, подчинено им. Они – в жизни, и на них зиждутся  все проявления жизни. 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Заключив ум в темницу ограниченной, лишенной синтеза и оторванной от понимания Космических Законов специальности, современная наука зашла в тупик. Надо Основы принять, данные в Великих Учениях Агни Йога и Роза Мира.  На них можно строить любую науку, но синтетически.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Истинная наука космична. Нельзя человека ни исключить из, ни отделить от Космоса. Он его неотделимая часть, так как живет в рамках Великих Космических Законов. 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Пора вывести сознание и дух человеческий на простор космической жизни и понять всю красоту, все величие Космического построения жизни и человека как участника ее. Соединение трех миров, в их невидимых и видимых аспектах произошло в сознании человека.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Знамя Света поднимем во имя Культуры и Знания!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Призываю под Знаменем Света собраться всем, в ком не заросла ячейка духа, кто пойдет под Знаменем Владык, кто устремится к Свету! 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Ученые России! Зову вас, дух позабывших, под Знамя Света, Знамя Культуры, Знамя Науки Новой. Космические сроки наступили. Пробил Час. Открываются двери Храма Познания. Придите все, кто готов. Каждому пришедшему Скажу: «Если ныне не знаешь, то будешь знать». 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lastRenderedPageBreak/>
        <w:t>Зову к Знанию! Свет Знания Утверждаю! Учение Жизни Даю!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 xml:space="preserve">Преуспеяние России заложено в утверждении Науки Новой – Науки Космической! </w:t>
      </w:r>
    </w:p>
    <w:p w:rsidR="003F660D" w:rsidRPr="00BD4184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b/>
          <w:sz w:val="28"/>
          <w:szCs w:val="28"/>
        </w:rPr>
        <w:t xml:space="preserve">Так, Свидетельствую! Так, Оповещаю! Так, Призываю! Так, Утверждаю! Так, Единорогом Творю! </w:t>
      </w:r>
    </w:p>
    <w:p w:rsidR="003F660D" w:rsidRPr="00D13B9B" w:rsidRDefault="003F660D" w:rsidP="00A4081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D13B9B">
        <w:rPr>
          <w:rFonts w:ascii="Times New Roman" w:hAnsi="Times New Roman"/>
          <w:b/>
          <w:sz w:val="28"/>
          <w:szCs w:val="28"/>
        </w:rPr>
        <w:t xml:space="preserve">Абсолютный Разум Космоса. </w:t>
      </w:r>
    </w:p>
    <w:p w:rsidR="003F660D" w:rsidRPr="00D13B9B" w:rsidRDefault="003F660D" w:rsidP="00A4081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660D" w:rsidRPr="00D13B9B" w:rsidRDefault="003F660D" w:rsidP="00A40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1B51">
        <w:rPr>
          <w:rFonts w:ascii="Times New Roman" w:hAnsi="Times New Roman"/>
          <w:sz w:val="28"/>
          <w:szCs w:val="28"/>
        </w:rPr>
        <w:t>М</w:t>
      </w:r>
      <w:r w:rsidRPr="00331B51">
        <w:rPr>
          <w:rStyle w:val="a3"/>
          <w:rFonts w:ascii="Times New Roman" w:hAnsi="Times New Roman"/>
          <w:b w:val="0"/>
          <w:sz w:val="28"/>
          <w:szCs w:val="28"/>
        </w:rPr>
        <w:t>есяц февраль знаменателен еще и тем, что Дни российской науки совпадают с днем рождения (12 февраля) Елены Ивановны Рерих, нашей великой соотечественницы,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выдающейся женщины XX столетия,  мыслителя, писателя, учёного, общественного деятеля, которая оставила человечеству мира Земли богатое духовное наследие и </w:t>
      </w:r>
      <w:r w:rsidRPr="00D13B9B">
        <w:rPr>
          <w:rFonts w:ascii="Times New Roman" w:hAnsi="Times New Roman"/>
          <w:sz w:val="28"/>
          <w:szCs w:val="28"/>
        </w:rPr>
        <w:t xml:space="preserve">совершила поистине научный подвиг. </w:t>
      </w:r>
      <w:r w:rsidRPr="00D13B9B">
        <w:rPr>
          <w:rFonts w:ascii="Times New Roman" w:hAnsi="Times New Roman"/>
          <w:sz w:val="28"/>
          <w:szCs w:val="28"/>
          <w:lang w:eastAsia="ru-RU"/>
        </w:rPr>
        <w:t>Она прошла свою героическую жизнь устремлённо и красиво, своим Примером указав нынешним и будущим поколениям Высокий Путь самоотверженного служения человечеству. Работая под руководством Великог</w:t>
      </w:r>
      <w:r>
        <w:rPr>
          <w:rFonts w:ascii="Times New Roman" w:hAnsi="Times New Roman"/>
          <w:sz w:val="28"/>
          <w:szCs w:val="28"/>
          <w:lang w:eastAsia="ru-RU"/>
        </w:rPr>
        <w:t>о Учителя, О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на заложила основы Новой одухотворенной науки. </w:t>
      </w:r>
      <w:r w:rsidRPr="00D13B9B">
        <w:rPr>
          <w:rFonts w:ascii="Times New Roman" w:hAnsi="Times New Roman"/>
          <w:sz w:val="28"/>
          <w:szCs w:val="28"/>
        </w:rPr>
        <w:t xml:space="preserve">Все то, о чем писала Елена Ивановна о Новой науке Будущего актуально на современном этапе развития отечественной и мировой науки. 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 xml:space="preserve">Елена Ивановна не писала научных трудов в современном их понимании. Но именно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на через сотрудничество с Иерархией Сил Света открыла людям новый простор Космической Эволюции, став первооткрывателем и исследователем новых высоких состояний материи и Космических Лучей. </w:t>
      </w:r>
      <w:r w:rsidRPr="00D13B9B">
        <w:rPr>
          <w:rFonts w:ascii="Times New Roman" w:hAnsi="Times New Roman"/>
          <w:sz w:val="28"/>
          <w:szCs w:val="28"/>
        </w:rPr>
        <w:t>Великий Учитель сказал о Елене Ивановне так: «</w:t>
      </w:r>
      <w:r w:rsidRPr="00D13B9B">
        <w:rPr>
          <w:rFonts w:ascii="Times New Roman" w:hAnsi="Times New Roman"/>
          <w:i/>
          <w:iCs/>
          <w:sz w:val="28"/>
          <w:szCs w:val="28"/>
        </w:rPr>
        <w:t xml:space="preserve">Урусвати уявится как лучшая мыслительница Нашей науки. </w:t>
      </w:r>
      <w:r w:rsidRPr="00D13B9B">
        <w:rPr>
          <w:rFonts w:ascii="Times New Roman" w:hAnsi="Times New Roman"/>
          <w:sz w:val="28"/>
          <w:szCs w:val="28"/>
        </w:rPr>
        <w:t xml:space="preserve">[1, </w:t>
      </w:r>
      <w:r>
        <w:rPr>
          <w:rFonts w:ascii="Times New Roman" w:hAnsi="Times New Roman"/>
          <w:sz w:val="28"/>
          <w:szCs w:val="28"/>
        </w:rPr>
        <w:t xml:space="preserve">с. 37]. Поэтому </w:t>
      </w:r>
      <w:r w:rsidRPr="00A40812">
        <w:rPr>
          <w:rFonts w:ascii="Times New Roman" w:hAnsi="Times New Roman"/>
          <w:sz w:val="28"/>
          <w:szCs w:val="28"/>
        </w:rPr>
        <w:t>Она</w:t>
      </w:r>
      <w:r w:rsidRPr="00D13B9B">
        <w:rPr>
          <w:rFonts w:ascii="Times New Roman" w:hAnsi="Times New Roman"/>
          <w:sz w:val="28"/>
          <w:szCs w:val="28"/>
        </w:rPr>
        <w:t xml:space="preserve"> смогла «</w:t>
      </w:r>
      <w:r w:rsidRPr="00D13B9B">
        <w:rPr>
          <w:rFonts w:ascii="Times New Roman" w:hAnsi="Times New Roman"/>
          <w:i/>
          <w:iCs/>
          <w:sz w:val="28"/>
          <w:szCs w:val="28"/>
        </w:rPr>
        <w:t>уявить</w:t>
      </w:r>
      <w:r w:rsidRPr="00D13B9B">
        <w:rPr>
          <w:rFonts w:ascii="Times New Roman" w:hAnsi="Times New Roman"/>
          <w:i/>
          <w:iCs/>
          <w:sz w:val="28"/>
          <w:szCs w:val="28"/>
        </w:rPr>
        <w:softHyphen/>
        <w:t>ся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3B9B">
        <w:rPr>
          <w:rFonts w:ascii="Times New Roman" w:hAnsi="Times New Roman"/>
          <w:i/>
          <w:iCs/>
          <w:sz w:val="28"/>
          <w:szCs w:val="28"/>
        </w:rPr>
        <w:t>зажигательницей факелов сознания, но не сидения за кропотливыми научными исследованиями</w:t>
      </w:r>
      <w:r>
        <w:rPr>
          <w:rFonts w:ascii="Times New Roman" w:hAnsi="Times New Roman"/>
          <w:sz w:val="28"/>
          <w:szCs w:val="28"/>
        </w:rPr>
        <w:t>», О</w:t>
      </w:r>
      <w:r w:rsidRPr="00D13B9B">
        <w:rPr>
          <w:rFonts w:ascii="Times New Roman" w:hAnsi="Times New Roman"/>
          <w:sz w:val="28"/>
          <w:szCs w:val="28"/>
        </w:rPr>
        <w:t>на имела от Учителя «</w:t>
      </w:r>
      <w:r w:rsidRPr="00D13B9B">
        <w:rPr>
          <w:rFonts w:ascii="Times New Roman" w:hAnsi="Times New Roman"/>
          <w:i/>
          <w:iCs/>
          <w:sz w:val="28"/>
          <w:szCs w:val="28"/>
        </w:rPr>
        <w:t>многие намеки и направление к открытиям великим</w:t>
      </w:r>
      <w:r w:rsidRPr="00D13B9B">
        <w:rPr>
          <w:rFonts w:ascii="Times New Roman" w:hAnsi="Times New Roman"/>
          <w:sz w:val="28"/>
          <w:szCs w:val="28"/>
        </w:rPr>
        <w:t>» [1, с. 37].</w:t>
      </w:r>
    </w:p>
    <w:p w:rsidR="003F660D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В своих трудах Е.И. Рерих заложила основы будущих научных исследований, которые были подготовлены великими учеными, философами и духовными подвижниками прошлого, учеными-косм</w:t>
      </w:r>
      <w:r>
        <w:rPr>
          <w:rFonts w:ascii="Times New Roman" w:hAnsi="Times New Roman"/>
          <w:sz w:val="28"/>
          <w:szCs w:val="28"/>
          <w:lang w:eastAsia="ru-RU"/>
        </w:rPr>
        <w:t>истами. Учение Живая Этика яви</w:t>
      </w:r>
      <w:r w:rsidRPr="00A40812">
        <w:rPr>
          <w:rFonts w:ascii="Times New Roman" w:hAnsi="Times New Roman"/>
          <w:sz w:val="28"/>
          <w:szCs w:val="28"/>
          <w:lang w:eastAsia="ru-RU"/>
        </w:rPr>
        <w:t>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3B9B">
        <w:rPr>
          <w:rFonts w:ascii="Times New Roman" w:hAnsi="Times New Roman"/>
          <w:sz w:val="28"/>
          <w:szCs w:val="28"/>
          <w:lang w:eastAsia="ru-RU"/>
        </w:rPr>
        <w:t>фокусом объединяющим все творческие достижения прошлого, указав дорогу в Будущее для ученых, устремленных сердцем в неизведанные области научных достижений. Если В.И. Вернадский заложил основы новой научной картины мира, то Учение Живая Этика, переданное человечеству мира Земли через Е.И. Рерих, явилось синтезом духовных учений прошлого и открыло новые, поистине космические горизонты развития одухотворенной науки, строящейся на новой методологии и исследующей огненную природу вездесущей материи.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Связь человека с Космосом, о чем так много говорили ученые-космисты, глубоко определена всем творчеством и жизнью самоотверженной Е.И. Рерих. Именно через Н</w:t>
      </w:r>
      <w:r>
        <w:rPr>
          <w:rFonts w:ascii="Times New Roman" w:hAnsi="Times New Roman"/>
          <w:sz w:val="28"/>
          <w:szCs w:val="28"/>
          <w:lang w:eastAsia="ru-RU"/>
        </w:rPr>
        <w:t>её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 Учителем было указано на важность понимания тождественности макрокосма и микрокосма для изучения скрытых свойств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 и преобразующей роли П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сихической энергии.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Записи о науке, сделанные Е.И. Рерих во время Высоких собеседований, свидетельствуют, что Ей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было поручено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 особой важности задание – передать человечеству мира Земли основы Новой науки – науки Будущего, которые оявятся её краеугольным камнем и фундаментом прочного построения Нового Мира. </w:t>
      </w:r>
      <w:r>
        <w:rPr>
          <w:rFonts w:ascii="Times New Roman" w:hAnsi="Times New Roman"/>
          <w:sz w:val="28"/>
          <w:szCs w:val="28"/>
          <w:lang w:eastAsia="ru-RU"/>
        </w:rPr>
        <w:t>Великим Учителем было сказано Е</w:t>
      </w:r>
      <w:r w:rsidRPr="00D13B9B">
        <w:rPr>
          <w:rFonts w:ascii="Times New Roman" w:hAnsi="Times New Roman"/>
          <w:sz w:val="28"/>
          <w:szCs w:val="28"/>
          <w:lang w:eastAsia="ru-RU"/>
        </w:rPr>
        <w:t>й:</w:t>
      </w:r>
      <w:r w:rsidRPr="00D13B9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«Моя Книга Знания находится в твоем владении. Книга эта содержит Знание всеобъемлющее и Науку Будущего»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 [2, с. 277].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Елена Ивановна дала нам </w:t>
      </w:r>
      <w:r w:rsidRPr="00D13B9B">
        <w:rPr>
          <w:rFonts w:ascii="Times New Roman" w:hAnsi="Times New Roman"/>
          <w:iCs/>
          <w:sz w:val="28"/>
          <w:szCs w:val="28"/>
          <w:lang w:eastAsia="ru-RU"/>
        </w:rPr>
        <w:t>возможность стать не только свидетелями уникального космического действия, через которое прошла Она сама, прокладывая дорогу земному человечеству к высотам Космоса, к высотам духа,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к новому научному познанию, но и оявиться сознательными соучастниками и делателями Дела, доверенного Ей, Матери Огня, Великим Владыкой тогда, а сейчас, в эпоху Новую, эпоху Высшего Света нам как последователям и продолжателям этого великого Делания. 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Имеются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Е.И. Рерих, фрагменты Её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 писем и опубликованных бесед с Учителем, архивные материалы, содержащие ценные сведения, специально посвященные Науке Будущего. Это и космологические записи, с</w:t>
      </w:r>
      <w:r>
        <w:rPr>
          <w:rFonts w:ascii="Times New Roman" w:hAnsi="Times New Roman"/>
          <w:sz w:val="28"/>
          <w:szCs w:val="28"/>
          <w:lang w:eastAsia="ru-RU"/>
        </w:rPr>
        <w:t>деланные Е</w:t>
      </w:r>
      <w:r w:rsidRPr="00D13B9B">
        <w:rPr>
          <w:rFonts w:ascii="Times New Roman" w:hAnsi="Times New Roman"/>
          <w:sz w:val="28"/>
          <w:szCs w:val="28"/>
          <w:lang w:eastAsia="ru-RU"/>
        </w:rPr>
        <w:t>ю в 1940-е гг., это и статьи об изучении скрытых свойств человека, отдельные статьи о С</w:t>
      </w:r>
      <w:r>
        <w:rPr>
          <w:rFonts w:ascii="Times New Roman" w:hAnsi="Times New Roman"/>
          <w:sz w:val="28"/>
          <w:szCs w:val="28"/>
          <w:lang w:eastAsia="ru-RU"/>
        </w:rPr>
        <w:t>олнце, о токах пространства, о П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сихической энергии и её глобальном значении в жизни человечества и Планеты, о созидательной мощи и силе Космического Магнита в Эволюции. На современном этапе развития человечества все эти научные изыскания позволяют проникнуть в глубинные тайны Космоса и осознать великое эволюционное значение происходящих метаисторических и исторических событий, проявляющихся на плане земном событиями мировыми, требующими полного их понимания и верного определения значимости в Эволюции мира Земли и Космоса.   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Многие философские размышления и записи о науке, сделанные Е.И. Рерих, содержат значимые указания, так необходимые для мыслящего и творческого ума ученого. Это размышления об основных законах мироздания и возникновении Вселенной, о множественности видимых и невидимых миров и находящихся в них формах жизни, о материи и её тончайших градациях, об эволюционных задачах, стоящих перед человечеством в Новую эпоху, о росте и расширении сознания как одном из важнейших путей совершенствования, о сотрудничестве народов на идеях Единства, Равенства и Братства и о глубочайшей взаимосвязи науки земной с новыми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метанауками.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 xml:space="preserve">Знания, явленные в метанауках, о которых писала Е.И.Рерих в своих космологических записях, сейчас яро проникают в современную науку, ставя в тупик старое мировоззрение и указуя на его непригодность для новых исследований. О неизбежности грандиозного прорыва в познание иного бытия пишет широко известный ученый-востоковед, исследователь творческого наследия Рерихов Л.В. Шапошникова: «Мы стоим накануне планетарного перелома, когда закладывается новая система познания, объединяющая науку и метанауку, Землю и Космос, плотную материю и тонкую. Только такой синтез откроет перед экспериментальной наукой новые горизонты и неожиданные для нее пути» [3, с. 185].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Необходимо отметить, что такой перелом произошел. Человечество и Планета достойно преодолели в своем эволюционном движении под Водительством Высших Сил переходный период от эпохи Рыб к эпохе Водолея, ускорив сроки для утверждения науки Новой, в основу новой методологии которой будут сознательно и безапелляционно положены учеными Космические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Законы Бытия. Именно эта наука 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докажет и провозгласит единство процессов, происходящих в нашем планетарном Космосе, раскрыв механизм космопланетного взаимодействия.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</w:rPr>
        <w:t xml:space="preserve">Одухотворённая наука, представленная в трудах Елены Ивановны, показывает новые пути познания миров. Постижение гармоничного сочетания и единства этих миров связано с внутренним преображением, трансмутацией огненных энергий разных сфер человеческого микрокосма. Е.И. Рерих, пройдя через этот процесс под </w:t>
      </w:r>
      <w:r w:rsidRPr="00D13B9B">
        <w:rPr>
          <w:rFonts w:ascii="Times New Roman" w:hAnsi="Times New Roman"/>
          <w:sz w:val="28"/>
          <w:szCs w:val="28"/>
        </w:rPr>
        <w:lastRenderedPageBreak/>
        <w:t>руководством Великого Учителя, приобрела уникальны</w:t>
      </w:r>
      <w:r>
        <w:rPr>
          <w:rFonts w:ascii="Times New Roman" w:hAnsi="Times New Roman"/>
          <w:sz w:val="28"/>
          <w:szCs w:val="28"/>
        </w:rPr>
        <w:t>й опыт самопознания, открывший Е</w:t>
      </w:r>
      <w:r w:rsidRPr="00D13B9B">
        <w:rPr>
          <w:rFonts w:ascii="Times New Roman" w:hAnsi="Times New Roman"/>
          <w:sz w:val="28"/>
          <w:szCs w:val="28"/>
        </w:rPr>
        <w:t>й новые горизонты одухотворённого научного познания реальности и великих законов Бытия.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 Потому в центре изучения науки Новой поставлен челов</w:t>
      </w:r>
      <w:r>
        <w:rPr>
          <w:rFonts w:ascii="Times New Roman" w:hAnsi="Times New Roman"/>
          <w:sz w:val="28"/>
          <w:szCs w:val="28"/>
          <w:lang w:eastAsia="ru-RU"/>
        </w:rPr>
        <w:t>ек как высшая эволюционирующая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 форма Космической Жизни, </w:t>
      </w:r>
      <w:r w:rsidRPr="00D13B9B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заключающая в себе всё, все виды тончайших высших энергий и все элементы низшей градации материи. Сознательно предоставив свой психоаппарат для величайшего эксперимента, Она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стала первопроходцем, проложивши</w:t>
      </w:r>
      <w:r w:rsidRPr="00D13B9B">
        <w:rPr>
          <w:rFonts w:ascii="Times New Roman" w:hAnsi="Times New Roman"/>
          <w:spacing w:val="-2"/>
          <w:sz w:val="28"/>
          <w:szCs w:val="28"/>
          <w:lang w:eastAsia="ru-RU"/>
        </w:rPr>
        <w:t xml:space="preserve">м путь непрерывного совершенствования для человечества. </w:t>
      </w:r>
    </w:p>
    <w:p w:rsidR="003F660D" w:rsidRPr="00B40C58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Испытав на себе воздействие П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сихической энергии, Елена Ивановна утверждала, что </w:t>
      </w:r>
      <w:r>
        <w:rPr>
          <w:rFonts w:ascii="Times New Roman" w:hAnsi="Times New Roman"/>
          <w:sz w:val="28"/>
          <w:szCs w:val="28"/>
          <w:lang w:eastAsia="ru-RU"/>
        </w:rPr>
        <w:t>признание и нахождение П</w:t>
      </w:r>
      <w:r w:rsidRPr="00D13B9B">
        <w:rPr>
          <w:rFonts w:ascii="Times New Roman" w:hAnsi="Times New Roman"/>
          <w:sz w:val="28"/>
          <w:szCs w:val="28"/>
          <w:lang w:eastAsia="ru-RU"/>
        </w:rPr>
        <w:t>сихической энергии сдвинет сознание и широко уявит целебные свойства этой огненной энергии, которая леж</w:t>
      </w:r>
      <w:r>
        <w:rPr>
          <w:rFonts w:ascii="Times New Roman" w:hAnsi="Times New Roman"/>
          <w:sz w:val="28"/>
          <w:szCs w:val="28"/>
          <w:lang w:eastAsia="ru-RU"/>
        </w:rPr>
        <w:t>ит в основании всего М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ироздания. </w:t>
      </w:r>
      <w:r>
        <w:rPr>
          <w:rFonts w:ascii="Times New Roman" w:hAnsi="Times New Roman"/>
          <w:sz w:val="28"/>
          <w:szCs w:val="28"/>
        </w:rPr>
        <w:t xml:space="preserve">В своих Письмах в 1943 г. </w:t>
      </w:r>
      <w:r w:rsidRPr="00A40812">
        <w:rPr>
          <w:rFonts w:ascii="Times New Roman" w:hAnsi="Times New Roman"/>
          <w:sz w:val="28"/>
          <w:szCs w:val="28"/>
        </w:rPr>
        <w:t>Она</w:t>
      </w:r>
      <w:r w:rsidRPr="00D13B9B">
        <w:rPr>
          <w:rFonts w:ascii="Times New Roman" w:hAnsi="Times New Roman"/>
          <w:sz w:val="28"/>
          <w:szCs w:val="28"/>
        </w:rPr>
        <w:t xml:space="preserve"> писала: «Сейчас нужен новый подход к науке. Нужно всем, и особенно учёным, расширить свои представления о Мироздании и о своём назначении в нём. Некоторые учёные уже говорят о синтезе в науке, но как можно думать о синтезе знания без осознания и ознакомления с Миром Надземным, Миром Всеначальным? Все значительные открытия явились результатом синтетического обобщения, потому вы правы, думая о синтезе науки, будем поощрять всех стремящихся к истинному синтезу, к познанию Мира Надземного, Мира Высшего, где зарождаются и откуда приходят новые идеи</w:t>
      </w:r>
      <w:r w:rsidRPr="00B40C58">
        <w:rPr>
          <w:rFonts w:ascii="Times New Roman" w:hAnsi="Times New Roman"/>
          <w:sz w:val="28"/>
          <w:szCs w:val="28"/>
        </w:rPr>
        <w:t>»</w:t>
      </w:r>
      <w:r w:rsidRPr="00B40C58">
        <w:rPr>
          <w:rFonts w:ascii="Times New Roman" w:hAnsi="Times New Roman"/>
          <w:sz w:val="28"/>
          <w:szCs w:val="28"/>
          <w:shd w:val="clear" w:color="auto" w:fill="FFFFFF"/>
        </w:rPr>
        <w:t xml:space="preserve"> (Е.И. Рерих.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0C58">
        <w:rPr>
          <w:rFonts w:ascii="Times New Roman" w:hAnsi="Times New Roman"/>
          <w:sz w:val="28"/>
          <w:szCs w:val="28"/>
          <w:shd w:val="clear" w:color="auto" w:fill="FFFFFF"/>
        </w:rPr>
        <w:t>Из письма от 12.11.43)</w:t>
      </w:r>
      <w:r w:rsidRPr="00B40C58">
        <w:rPr>
          <w:rFonts w:ascii="Times New Roman" w:hAnsi="Times New Roman"/>
          <w:sz w:val="28"/>
          <w:szCs w:val="28"/>
        </w:rPr>
        <w:t xml:space="preserve">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</w:rPr>
        <w:t xml:space="preserve">И это время наступило, когда учеными, яро устремившимися к новым познаниям и новым открытиям, ждущим своего времени оповещения, необходимо сознанием и сердцем вместить синтез, данный в Учении Огня, принесенном Е.И. Рерих, чтобы суметь достойно принять и выдать человечеству открытия новые из разных областей научного познания, устремленные сейчас из сфер Огня и Света к Земле для ускоренного продвижения человечества по пути Духовной Эволюции.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 xml:space="preserve">Именно Е.И. Рерих в своих трудах дала основы программы научных исследований на будущую эпоху, указав множество новых направлений и наук, которые должны возникнуть и которые уже зарождаются сейчас.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0812">
        <w:rPr>
          <w:rFonts w:ascii="Times New Roman" w:hAnsi="Times New Roman"/>
          <w:sz w:val="28"/>
          <w:szCs w:val="28"/>
        </w:rPr>
        <w:t xml:space="preserve">Науке </w:t>
      </w:r>
      <w:r w:rsidRPr="00D13B9B">
        <w:rPr>
          <w:rFonts w:ascii="Times New Roman" w:hAnsi="Times New Roman"/>
          <w:sz w:val="28"/>
          <w:szCs w:val="28"/>
        </w:rPr>
        <w:t xml:space="preserve">Будущего Она особо выделяла астрономию, которая станет одной из основополагающих наук, но с пересмотренными старыми понятиями. Астрономия станет наукой многомерного Космоса, включающей изучение разных планов Бытия. Из древнего «Начала» в Новую науку войдут такие </w:t>
      </w:r>
      <w:r>
        <w:rPr>
          <w:rFonts w:ascii="Times New Roman" w:hAnsi="Times New Roman"/>
          <w:sz w:val="28"/>
          <w:szCs w:val="28"/>
        </w:rPr>
        <w:t>понятия, как Беспредельность и С</w:t>
      </w:r>
      <w:r w:rsidRPr="00D13B9B">
        <w:rPr>
          <w:rFonts w:ascii="Times New Roman" w:hAnsi="Times New Roman"/>
          <w:sz w:val="28"/>
          <w:szCs w:val="28"/>
        </w:rPr>
        <w:t xml:space="preserve">ознание. «Беспредельность осознаётся как процесс вечного движения. Мы только и делаем, что осознаём или постигаем Беспредельность в этом движении, ибо живём этим движением и сами являемся этим принципом движения» </w:t>
      </w:r>
      <w:r w:rsidRPr="00D13B9B">
        <w:rPr>
          <w:rFonts w:ascii="Times New Roman" w:hAnsi="Times New Roman"/>
          <w:sz w:val="28"/>
          <w:szCs w:val="28"/>
          <w:lang w:eastAsia="ru-RU"/>
        </w:rPr>
        <w:t>[2].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Е.И. Рерих в работе «Изучение свойств человека» писала, что близится время, когда полная связь с реальным Надземным Миром будет установлена наукою. Лучи лабораторные откроют много возможностей и дадут новое направление всему человеческому мышлению. Откроют мудрые законы Духа и непреложность Космической Справедливости.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 xml:space="preserve">Е.И. Рерих была вдохновителем многих исследований, осуществляемых членами Её семьи и их сотрудниками, разъясняла наиболее важные положения и стороны работ. Но Она и сейчас остается им, видимо-невидимо вдохновляя устремленных Духом ученых к познанию новых граней Истины.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 xml:space="preserve">Человечество вступило в Новый мир. Произошло окончательное слияние Нового Неба и Новой Земли. Мир Огня отобразился на плане земном. Потому в </w:t>
      </w:r>
      <w:r w:rsidRPr="00D13B9B">
        <w:rPr>
          <w:rFonts w:ascii="Times New Roman" w:hAnsi="Times New Roman"/>
          <w:sz w:val="28"/>
          <w:szCs w:val="28"/>
          <w:lang w:eastAsia="ru-RU"/>
        </w:rPr>
        <w:lastRenderedPageBreak/>
        <w:t>жизнь яро входят Законы Огненного Мира, о которых писала Е.И. Рерих и которые мы, человечество разумное, должны вместить сознанием и сердцем, чтобы не стоять на месте, ибо Эволюция не терпит застоя. Законы Мира Огненного – Универсальные Законы Жизни необходимо взять за основу беспредельного движения и яро устремиться в эволюционном марше по указанному Е.И. Рерих пути познания Космоса и человека, чтобы как можно быстрее открыть Золотые Врата в Будущее, озаренное Высшим Светом. И эта должна сделать и сделает Новая одухотворенная наука, основы которой были заложены ещё Еленой Ивановной Рерих!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  <w:lang w:eastAsia="ru-RU"/>
        </w:rPr>
        <w:t>Много ценных мыслей о Новой науке – науке Будущего мы находим в Письмах Елены Ивановны, адресованных Её сотрудникам.</w:t>
      </w:r>
    </w:p>
    <w:p w:rsidR="003F660D" w:rsidRPr="00D13B9B" w:rsidRDefault="003F660D" w:rsidP="00A40812">
      <w:pPr>
        <w:pStyle w:val="txt01"/>
        <w:ind w:firstLine="709"/>
        <w:rPr>
          <w:color w:val="auto"/>
          <w:sz w:val="28"/>
          <w:szCs w:val="28"/>
        </w:rPr>
      </w:pPr>
      <w:r w:rsidRPr="00D13B9B">
        <w:rPr>
          <w:color w:val="auto"/>
          <w:sz w:val="28"/>
          <w:szCs w:val="28"/>
        </w:rPr>
        <w:t xml:space="preserve"> «Новый Мир требует новых понятий, новых форм и определительных… И новые достижения в науке, новые исследования и нахождение законов психической энергии потребуют не отречения от небес, но нового открытия и понимания их. Именно нахождение законов психической энергии поможет установить новое устроение жизни… Истинно, Мир Будущий, Мир Высший грядет в доспехе лучей Лабораторных. Именно лаборатории укажут на преимущества энергии высшей и не только установят превосходство излучений человека над всеми до сих пор известными лучами, но параллельно будет уявлена наглядно разница </w:t>
      </w:r>
      <w:r w:rsidRPr="00B40C58">
        <w:rPr>
          <w:iCs/>
          <w:color w:val="auto"/>
          <w:sz w:val="28"/>
          <w:szCs w:val="28"/>
        </w:rPr>
        <w:t>в качестве</w:t>
      </w:r>
      <w:r w:rsidRPr="00D13B9B">
        <w:rPr>
          <w:color w:val="auto"/>
          <w:sz w:val="28"/>
          <w:szCs w:val="28"/>
        </w:rPr>
        <w:t xml:space="preserve"> таких излучений и, таким образом, значение духовности будет установлено в полной мере</w:t>
      </w:r>
      <w:r>
        <w:rPr>
          <w:color w:val="auto"/>
          <w:sz w:val="28"/>
          <w:szCs w:val="28"/>
        </w:rPr>
        <w:t>»</w:t>
      </w:r>
      <w:r w:rsidRPr="00D13B9B">
        <w:rPr>
          <w:color w:val="auto"/>
          <w:sz w:val="28"/>
          <w:szCs w:val="28"/>
        </w:rPr>
        <w:t xml:space="preserve"> (</w:t>
      </w:r>
      <w:r w:rsidRPr="00D13B9B">
        <w:rPr>
          <w:i/>
          <w:iCs/>
          <w:color w:val="auto"/>
          <w:sz w:val="28"/>
          <w:szCs w:val="28"/>
        </w:rPr>
        <w:t>15 апреля 1936 г.)</w:t>
      </w:r>
      <w:r>
        <w:rPr>
          <w:i/>
          <w:iCs/>
          <w:color w:val="auto"/>
          <w:sz w:val="28"/>
          <w:szCs w:val="28"/>
        </w:rPr>
        <w:t>.</w:t>
      </w:r>
    </w:p>
    <w:p w:rsidR="003F660D" w:rsidRPr="00D13B9B" w:rsidRDefault="003F660D" w:rsidP="00A40812">
      <w:pPr>
        <w:pStyle w:val="txt1"/>
        <w:ind w:firstLine="709"/>
        <w:jc w:val="both"/>
        <w:rPr>
          <w:color w:val="auto"/>
          <w:sz w:val="28"/>
          <w:szCs w:val="28"/>
        </w:rPr>
      </w:pPr>
      <w:r w:rsidRPr="00D13B9B">
        <w:rPr>
          <w:color w:val="auto"/>
          <w:sz w:val="28"/>
          <w:szCs w:val="28"/>
        </w:rPr>
        <w:t>«Именно теперь черед науки возвестить новое понимание духа» (</w:t>
      </w:r>
      <w:r w:rsidRPr="00D13B9B">
        <w:rPr>
          <w:i/>
          <w:iCs/>
          <w:color w:val="auto"/>
          <w:sz w:val="28"/>
          <w:szCs w:val="28"/>
        </w:rPr>
        <w:t>7 февраля 1936 г.)</w:t>
      </w:r>
      <w:r>
        <w:rPr>
          <w:i/>
          <w:iCs/>
          <w:color w:val="auto"/>
          <w:sz w:val="28"/>
          <w:szCs w:val="28"/>
        </w:rPr>
        <w:t>.</w:t>
      </w:r>
    </w:p>
    <w:p w:rsidR="003F660D" w:rsidRPr="00D13B9B" w:rsidRDefault="003F660D" w:rsidP="00A40812">
      <w:pPr>
        <w:pStyle w:val="txt1"/>
        <w:ind w:firstLine="709"/>
        <w:jc w:val="both"/>
        <w:rPr>
          <w:color w:val="auto"/>
          <w:sz w:val="28"/>
          <w:szCs w:val="28"/>
        </w:rPr>
      </w:pPr>
      <w:r w:rsidRPr="00D13B9B">
        <w:rPr>
          <w:color w:val="auto"/>
          <w:sz w:val="28"/>
          <w:szCs w:val="28"/>
        </w:rPr>
        <w:t>«Необходимо осознать сердцем, всем существом ведущее Духовное начало, и тогда только многие жизненные противоречия и сложности найдут себе правильное объяснение и место. Только тогда народ сможет начать слагать новую культуру на основах незыблемых законов Бытия...Итак, в прогрессе своем наука должна будет признать примат духа или духовности во всем сущем. Будет найдено равновесие между идеализмом и материализмом, или между духовностью и материальностью» (</w:t>
      </w:r>
      <w:r w:rsidRPr="00D13B9B">
        <w:rPr>
          <w:i/>
          <w:iCs/>
          <w:color w:val="auto"/>
          <w:sz w:val="28"/>
          <w:szCs w:val="28"/>
        </w:rPr>
        <w:t>13 февраля 1945 г.).</w:t>
      </w:r>
    </w:p>
    <w:p w:rsidR="003F660D" w:rsidRPr="00D13B9B" w:rsidRDefault="003F660D" w:rsidP="00A40812">
      <w:pPr>
        <w:pStyle w:val="txt1"/>
        <w:ind w:firstLine="709"/>
        <w:jc w:val="both"/>
        <w:rPr>
          <w:color w:val="auto"/>
          <w:sz w:val="28"/>
          <w:szCs w:val="28"/>
        </w:rPr>
      </w:pPr>
      <w:r w:rsidRPr="00D13B9B">
        <w:rPr>
          <w:color w:val="auto"/>
          <w:sz w:val="28"/>
          <w:szCs w:val="28"/>
        </w:rPr>
        <w:t>«Конечно, великая наука астрология – наука будущего. Когда человечество ощутит и усвоит свою нерасторжимую связь со всем Космосом, со всеми космическими и планетными событиями и пертурбациями, тогда и интерес к астрологии возрастет, и жизнь человеческая оздоровится и расширит свой умственный горизонт до небывалых пределов. Наука о Солнце и Луне тоже обогатит нас знанием многих космических законов, и эликсир жизни перестанет быть сказкой, но будет тщательно изучаться, и опыты и результаты их во всех областях науки превзойдут самые смелые чаяния. Да, много суждено человечеству познать за время Цикла Водолея, который продолжится немного больше двух тысяч лет. Итак, время есть!»</w:t>
      </w:r>
      <w:r>
        <w:rPr>
          <w:i/>
          <w:iCs/>
          <w:color w:val="auto"/>
          <w:sz w:val="28"/>
          <w:szCs w:val="28"/>
        </w:rPr>
        <w:t xml:space="preserve"> (20 января 1947 г.)</w:t>
      </w:r>
    </w:p>
    <w:p w:rsidR="003F660D" w:rsidRPr="00D13B9B" w:rsidRDefault="003F660D" w:rsidP="00A40812">
      <w:pPr>
        <w:pStyle w:val="txt1"/>
        <w:ind w:firstLine="709"/>
        <w:jc w:val="both"/>
        <w:rPr>
          <w:i/>
          <w:iCs/>
          <w:color w:val="auto"/>
          <w:sz w:val="28"/>
          <w:szCs w:val="28"/>
        </w:rPr>
      </w:pPr>
      <w:r w:rsidRPr="00D13B9B">
        <w:rPr>
          <w:color w:val="auto"/>
          <w:sz w:val="28"/>
          <w:szCs w:val="28"/>
        </w:rPr>
        <w:t xml:space="preserve">«Самое страшное – это тупик сознания, потому так приветствуем каждое непредубежденное отношение ко всему сущему и тех ученых, которые смело идут к необъятным возможностям, открывающимся им новым познанием Лучей и их воздействий на человека и на всю окружающую его Природу. Так и скажите – мы почитатели высшего Знания, и эпитеты, даваемые нам невеждами, не только не могут нас задеть, но мы гордимся стоять в рядах исследователей новых сил Природы и основателей новых наук. Все, касающееся метафизики и мистики, станет наукою дня, </w:t>
      </w:r>
      <w:r w:rsidRPr="00D13B9B">
        <w:rPr>
          <w:color w:val="auto"/>
          <w:sz w:val="28"/>
          <w:szCs w:val="28"/>
        </w:rPr>
        <w:lastRenderedPageBreak/>
        <w:t>когда сознание новых поколений очутится под воздействием новых лучей» (</w:t>
      </w:r>
      <w:r w:rsidRPr="00D13B9B">
        <w:rPr>
          <w:i/>
          <w:iCs/>
          <w:color w:val="auto"/>
          <w:sz w:val="28"/>
          <w:szCs w:val="28"/>
        </w:rPr>
        <w:t>12 июня 1947 г.).</w:t>
      </w:r>
    </w:p>
    <w:p w:rsidR="003F660D" w:rsidRPr="00D13B9B" w:rsidRDefault="003F660D" w:rsidP="00A40812">
      <w:pPr>
        <w:pStyle w:val="txt1"/>
        <w:ind w:firstLine="709"/>
        <w:jc w:val="both"/>
        <w:rPr>
          <w:i/>
          <w:iCs/>
          <w:color w:val="auto"/>
          <w:sz w:val="28"/>
          <w:szCs w:val="28"/>
        </w:rPr>
      </w:pPr>
      <w:r w:rsidRPr="00D13B9B">
        <w:rPr>
          <w:i/>
          <w:iCs/>
          <w:color w:val="auto"/>
          <w:sz w:val="28"/>
          <w:szCs w:val="28"/>
        </w:rPr>
        <w:t>«</w:t>
      </w:r>
      <w:r w:rsidRPr="00D13B9B">
        <w:rPr>
          <w:color w:val="auto"/>
          <w:sz w:val="28"/>
          <w:szCs w:val="28"/>
        </w:rPr>
        <w:t>Человек должен осознать, что не только его судьба, но и судьба планеты в его руках. Необходимо пробудить хотя бы некоторое понимание зависимости существования планеты от нравственного уровня ее человечества… Наука должна помочь. Наука должна проникнуть в глубины сознания»</w:t>
      </w:r>
      <w:r w:rsidRPr="00D13B9B">
        <w:rPr>
          <w:i/>
          <w:iCs/>
          <w:color w:val="auto"/>
          <w:sz w:val="28"/>
          <w:szCs w:val="28"/>
        </w:rPr>
        <w:t xml:space="preserve"> (13 октября 1948 г.).</w:t>
      </w:r>
    </w:p>
    <w:p w:rsidR="003F660D" w:rsidRPr="00D13B9B" w:rsidRDefault="003F660D" w:rsidP="00A40812">
      <w:pPr>
        <w:pStyle w:val="txt1"/>
        <w:ind w:firstLine="709"/>
        <w:jc w:val="both"/>
        <w:rPr>
          <w:color w:val="auto"/>
          <w:sz w:val="28"/>
          <w:szCs w:val="28"/>
        </w:rPr>
      </w:pPr>
      <w:r w:rsidRPr="00D13B9B">
        <w:rPr>
          <w:color w:val="auto"/>
          <w:sz w:val="28"/>
          <w:szCs w:val="28"/>
        </w:rPr>
        <w:t xml:space="preserve">Если внимательно проследить истоки некоторых научных и космогонических мыслей, высказанных Е.И. Рерих, то мы обнаружим аналогии с древними философскими положениями египетской, индийской, китайской и греческой мысли, с драгоценными источниками прошлого, донесшими до нас рассуждения Великих Учителей и их учеников, и, конечно, с более поздними Их провозвестиями, явленными в письмах Махатм, в трудах Е.П. Блаватской, самой Е.И. Рерих в Учении Живая Этика, Д.А. Андреевым в Учении Роза Мира, представленными Б.Н. Абрамовым в «Гранях Агни Йоги». Мы еще и ещё раз убеждаемся, что источник всех Высших Знаний един и фокусом этих знаний является Иерархия Сил Света.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B9B">
        <w:rPr>
          <w:rFonts w:ascii="Times New Roman" w:hAnsi="Times New Roman"/>
          <w:sz w:val="28"/>
          <w:szCs w:val="28"/>
        </w:rPr>
        <w:t xml:space="preserve">Научный вклад Елены Ивановны в мировую науку и культуру поистине велик и уникален. Импульс, заданный нашей великой соотечественницей, уже почувствовали многие современные прогрессивные ученые, исследователи, деятели искусства, представители культурной общественности. Чем больше проходит времени, тем глубже мы проникаем в смысл самоотверженного и героического творчества Елены Ивановны Рерих, этого Великого Духа, одарившего Светом своим нашу Планету в тягчайшее время переходного периода из царства Рыб в эпоху Водолея, в эпоху Высшего Света, когда человечество по праву Эволюции вступило в Мир Новый. Духовное наследие, которое Она оставила человечеству, уникально и неисчерпаемо. Оно 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открывает Новые врата не только многим поколениям будущих исследователей, но и всему человечеству к постижению законов совершенствования жизни, к одухотворенному научному познанию множества миров и к творческому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сознательному </w:t>
      </w:r>
      <w:r w:rsidRPr="00D13B9B">
        <w:rPr>
          <w:rFonts w:ascii="Times New Roman" w:hAnsi="Times New Roman"/>
          <w:sz w:val="28"/>
          <w:szCs w:val="28"/>
          <w:lang w:eastAsia="ru-RU"/>
        </w:rPr>
        <w:t xml:space="preserve">сотрудничеству с Великой Иерархией Света. </w:t>
      </w: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60D" w:rsidRPr="00D13B9B" w:rsidRDefault="003F660D" w:rsidP="00A4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3B9B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F660D" w:rsidRPr="00D13B9B" w:rsidRDefault="003F660D" w:rsidP="00A408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Рерих Е.И. О науке // Культура и время. 2009. №3.</w:t>
      </w:r>
    </w:p>
    <w:p w:rsidR="003F660D" w:rsidRPr="00D13B9B" w:rsidRDefault="003F660D" w:rsidP="00A408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Рерих Елена. У порога Нового Мира. М.: МЦР; Мастер-Банк, 2000.</w:t>
      </w:r>
    </w:p>
    <w:p w:rsidR="003F660D" w:rsidRPr="00D13B9B" w:rsidRDefault="003F660D" w:rsidP="00A408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Шапошникова Л.В. Великое путешествие. В 3 кн. Кн. 3: Вселенная Мастера. М.: МЦР; Мастер-Банк, 2007.</w:t>
      </w:r>
    </w:p>
    <w:p w:rsidR="003F660D" w:rsidRPr="00D13B9B" w:rsidRDefault="003F660D" w:rsidP="00A4081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660D" w:rsidRPr="00D13B9B" w:rsidRDefault="003F660D" w:rsidP="00A4081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3B9B">
        <w:rPr>
          <w:rFonts w:ascii="Times New Roman" w:hAnsi="Times New Roman"/>
          <w:sz w:val="28"/>
          <w:szCs w:val="28"/>
        </w:rPr>
        <w:t>Сотрудники Лиги</w:t>
      </w:r>
      <w:r>
        <w:rPr>
          <w:rFonts w:ascii="Times New Roman" w:hAnsi="Times New Roman"/>
          <w:sz w:val="28"/>
          <w:szCs w:val="28"/>
        </w:rPr>
        <w:t xml:space="preserve"> «Роза Мира»</w:t>
      </w:r>
    </w:p>
    <w:p w:rsidR="003F660D" w:rsidRPr="00331B51" w:rsidRDefault="003F660D" w:rsidP="00A4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60D" w:rsidRDefault="003F660D" w:rsidP="00A40812"/>
    <w:p w:rsidR="003F660D" w:rsidRDefault="003F660D"/>
    <w:sectPr w:rsidR="003F660D" w:rsidSect="00331B51"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A9A"/>
    <w:multiLevelType w:val="hybridMultilevel"/>
    <w:tmpl w:val="E9448C76"/>
    <w:lvl w:ilvl="0" w:tplc="0A30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12"/>
    <w:rsid w:val="00245018"/>
    <w:rsid w:val="00331B51"/>
    <w:rsid w:val="003F660D"/>
    <w:rsid w:val="004538BB"/>
    <w:rsid w:val="004F5ED6"/>
    <w:rsid w:val="00571B82"/>
    <w:rsid w:val="00606684"/>
    <w:rsid w:val="006D4543"/>
    <w:rsid w:val="00757C91"/>
    <w:rsid w:val="007C6F81"/>
    <w:rsid w:val="00A40812"/>
    <w:rsid w:val="00A45F08"/>
    <w:rsid w:val="00B40C58"/>
    <w:rsid w:val="00BC0250"/>
    <w:rsid w:val="00BD4184"/>
    <w:rsid w:val="00D13B9B"/>
    <w:rsid w:val="00E44D74"/>
    <w:rsid w:val="00ED74D3"/>
    <w:rsid w:val="00F03238"/>
    <w:rsid w:val="00F20CED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01">
    <w:name w:val="txt_01"/>
    <w:basedOn w:val="a"/>
    <w:uiPriority w:val="99"/>
    <w:rsid w:val="00A40812"/>
    <w:pPr>
      <w:spacing w:after="0" w:line="240" w:lineRule="auto"/>
      <w:ind w:firstLine="288"/>
      <w:jc w:val="both"/>
    </w:pPr>
    <w:rPr>
      <w:rFonts w:ascii="Times New Roman" w:eastAsia="Times New Roman" w:hAnsi="Times New Roman"/>
      <w:color w:val="CCCCCC"/>
      <w:sz w:val="19"/>
      <w:szCs w:val="19"/>
      <w:lang w:eastAsia="ru-RU"/>
    </w:rPr>
  </w:style>
  <w:style w:type="paragraph" w:customStyle="1" w:styleId="txt1">
    <w:name w:val="txt_1"/>
    <w:basedOn w:val="a"/>
    <w:uiPriority w:val="99"/>
    <w:rsid w:val="00A40812"/>
    <w:pPr>
      <w:spacing w:after="0" w:line="240" w:lineRule="auto"/>
    </w:pPr>
    <w:rPr>
      <w:rFonts w:ascii="Times New Roman" w:eastAsia="Times New Roman" w:hAnsi="Times New Roman"/>
      <w:color w:val="CCCCCC"/>
      <w:sz w:val="19"/>
      <w:szCs w:val="19"/>
      <w:lang w:eastAsia="ru-RU"/>
    </w:rPr>
  </w:style>
  <w:style w:type="character" w:styleId="a3">
    <w:name w:val="Strong"/>
    <w:basedOn w:val="a0"/>
    <w:uiPriority w:val="99"/>
    <w:qFormat/>
    <w:rsid w:val="00A40812"/>
    <w:rPr>
      <w:rFonts w:cs="Times New Roman"/>
      <w:b/>
      <w:bCs/>
    </w:rPr>
  </w:style>
  <w:style w:type="paragraph" w:styleId="a4">
    <w:name w:val="No Spacing"/>
    <w:uiPriority w:val="99"/>
    <w:qFormat/>
    <w:rsid w:val="00A40812"/>
    <w:rPr>
      <w:lang w:eastAsia="en-US"/>
    </w:rPr>
  </w:style>
  <w:style w:type="paragraph" w:styleId="a5">
    <w:name w:val="List Paragraph"/>
    <w:basedOn w:val="a"/>
    <w:uiPriority w:val="99"/>
    <w:qFormat/>
    <w:rsid w:val="00A4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01">
    <w:name w:val="txt_01"/>
    <w:basedOn w:val="a"/>
    <w:uiPriority w:val="99"/>
    <w:rsid w:val="00A40812"/>
    <w:pPr>
      <w:spacing w:after="0" w:line="240" w:lineRule="auto"/>
      <w:ind w:firstLine="288"/>
      <w:jc w:val="both"/>
    </w:pPr>
    <w:rPr>
      <w:rFonts w:ascii="Times New Roman" w:eastAsia="Times New Roman" w:hAnsi="Times New Roman"/>
      <w:color w:val="CCCCCC"/>
      <w:sz w:val="19"/>
      <w:szCs w:val="19"/>
      <w:lang w:eastAsia="ru-RU"/>
    </w:rPr>
  </w:style>
  <w:style w:type="paragraph" w:customStyle="1" w:styleId="txt1">
    <w:name w:val="txt_1"/>
    <w:basedOn w:val="a"/>
    <w:uiPriority w:val="99"/>
    <w:rsid w:val="00A40812"/>
    <w:pPr>
      <w:spacing w:after="0" w:line="240" w:lineRule="auto"/>
    </w:pPr>
    <w:rPr>
      <w:rFonts w:ascii="Times New Roman" w:eastAsia="Times New Roman" w:hAnsi="Times New Roman"/>
      <w:color w:val="CCCCCC"/>
      <w:sz w:val="19"/>
      <w:szCs w:val="19"/>
      <w:lang w:eastAsia="ru-RU"/>
    </w:rPr>
  </w:style>
  <w:style w:type="character" w:styleId="a3">
    <w:name w:val="Strong"/>
    <w:basedOn w:val="a0"/>
    <w:uiPriority w:val="99"/>
    <w:qFormat/>
    <w:rsid w:val="00A40812"/>
    <w:rPr>
      <w:rFonts w:cs="Times New Roman"/>
      <w:b/>
      <w:bCs/>
    </w:rPr>
  </w:style>
  <w:style w:type="paragraph" w:styleId="a4">
    <w:name w:val="No Spacing"/>
    <w:uiPriority w:val="99"/>
    <w:qFormat/>
    <w:rsid w:val="00A40812"/>
    <w:rPr>
      <w:lang w:eastAsia="en-US"/>
    </w:rPr>
  </w:style>
  <w:style w:type="paragraph" w:styleId="a5">
    <w:name w:val="List Paragraph"/>
    <w:basedOn w:val="a"/>
    <w:uiPriority w:val="99"/>
    <w:qFormat/>
    <w:rsid w:val="00A4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ВладимирЪ</cp:lastModifiedBy>
  <cp:revision>2</cp:revision>
  <dcterms:created xsi:type="dcterms:W3CDTF">2016-04-18T17:28:00Z</dcterms:created>
  <dcterms:modified xsi:type="dcterms:W3CDTF">2016-04-18T17:28:00Z</dcterms:modified>
</cp:coreProperties>
</file>