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07BF2" w14:textId="5291A50A" w:rsidR="009466F9" w:rsidRPr="00C64E22" w:rsidRDefault="00450485" w:rsidP="00450485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C64E22">
        <w:rPr>
          <w:rFonts w:ascii="Times New Roman" w:hAnsi="Times New Roman" w:cs="Times New Roman"/>
          <w:b/>
          <w:bCs/>
        </w:rPr>
        <w:t>Субетто А.И.</w:t>
      </w:r>
    </w:p>
    <w:p w14:paraId="3875599C" w14:textId="08FB7B82" w:rsidR="00450485" w:rsidRPr="00C64E22" w:rsidRDefault="00450485" w:rsidP="0045048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32BDE8CB" w14:textId="3BD399E1" w:rsidR="00450485" w:rsidRPr="00450485" w:rsidRDefault="00450485" w:rsidP="0045048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0485">
        <w:rPr>
          <w:rFonts w:ascii="Times New Roman" w:hAnsi="Times New Roman" w:cs="Times New Roman"/>
          <w:b/>
          <w:bCs/>
          <w:sz w:val="36"/>
          <w:szCs w:val="36"/>
        </w:rPr>
        <w:t>Народные профсоюзы –</w:t>
      </w:r>
    </w:p>
    <w:p w14:paraId="523ACAC0" w14:textId="6A3E8717" w:rsidR="00450485" w:rsidRDefault="00450485" w:rsidP="0045048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0485">
        <w:rPr>
          <w:rFonts w:ascii="Times New Roman" w:hAnsi="Times New Roman" w:cs="Times New Roman"/>
          <w:b/>
          <w:bCs/>
          <w:sz w:val="36"/>
          <w:szCs w:val="36"/>
        </w:rPr>
        <w:t>Школа Ноосферизма</w:t>
      </w:r>
      <w:r w:rsidR="000D6A6D">
        <w:rPr>
          <w:rStyle w:val="a6"/>
          <w:rFonts w:ascii="Times New Roman" w:hAnsi="Times New Roman" w:cs="Times New Roman"/>
          <w:b/>
          <w:bCs/>
          <w:sz w:val="36"/>
          <w:szCs w:val="36"/>
        </w:rPr>
        <w:footnoteReference w:id="1"/>
      </w:r>
    </w:p>
    <w:p w14:paraId="3A250A89" w14:textId="3A1209AE" w:rsidR="00450485" w:rsidRDefault="00450485" w:rsidP="0045048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10A1EDE" w14:textId="55C29416" w:rsidR="00450485" w:rsidRDefault="00450485" w:rsidP="004504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</w:t>
      </w:r>
      <w:r w:rsidR="003421D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товарищи!</w:t>
      </w:r>
    </w:p>
    <w:p w14:paraId="46E5F721" w14:textId="77777777" w:rsidR="00933ADB" w:rsidRDefault="00933ADB" w:rsidP="004504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A901A" w14:textId="51A7F993" w:rsidR="00450485" w:rsidRDefault="00450485" w:rsidP="004504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Преамбула</w:t>
      </w:r>
    </w:p>
    <w:p w14:paraId="341E4B74" w14:textId="09416CD2" w:rsidR="00450485" w:rsidRDefault="00450485" w:rsidP="00450485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8794D" w14:textId="3CCB2932" w:rsidR="00450485" w:rsidRDefault="00450485" w:rsidP="0045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485">
        <w:rPr>
          <w:rFonts w:ascii="Times New Roman" w:hAnsi="Times New Roman" w:cs="Times New Roman"/>
          <w:sz w:val="28"/>
          <w:szCs w:val="28"/>
        </w:rPr>
        <w:t xml:space="preserve">Тема моего доклада, предлагаемого Вашему вниманию, </w:t>
      </w:r>
      <w:r w:rsidR="00933ADB">
        <w:rPr>
          <w:rFonts w:ascii="Times New Roman" w:hAnsi="Times New Roman" w:cs="Times New Roman"/>
          <w:sz w:val="28"/>
          <w:szCs w:val="28"/>
        </w:rPr>
        <w:t>–</w:t>
      </w:r>
      <w:r w:rsidRPr="00450485">
        <w:rPr>
          <w:rFonts w:ascii="Times New Roman" w:hAnsi="Times New Roman" w:cs="Times New Roman"/>
          <w:sz w:val="28"/>
          <w:szCs w:val="28"/>
        </w:rPr>
        <w:t xml:space="preserve"> «Народные профсоюзы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485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Ноосферизма». Эту тему предложил профессор </w:t>
      </w:r>
      <w:r w:rsidR="000D6A6D">
        <w:rPr>
          <w:rFonts w:ascii="Times New Roman" w:hAnsi="Times New Roman" w:cs="Times New Roman"/>
          <w:sz w:val="28"/>
          <w:szCs w:val="28"/>
        </w:rPr>
        <w:t>Влад</w:t>
      </w:r>
      <w:r w:rsidR="000D6A6D">
        <w:rPr>
          <w:rFonts w:ascii="Times New Roman" w:hAnsi="Times New Roman" w:cs="Times New Roman"/>
          <w:sz w:val="28"/>
          <w:szCs w:val="28"/>
        </w:rPr>
        <w:t>и</w:t>
      </w:r>
      <w:r w:rsidR="000D6A6D">
        <w:rPr>
          <w:rFonts w:ascii="Times New Roman" w:hAnsi="Times New Roman" w:cs="Times New Roman"/>
          <w:sz w:val="28"/>
          <w:szCs w:val="28"/>
        </w:rPr>
        <w:t>мир Иванович Патрушев, с которым я творчески сотрудничаю уже почти четверть века, за что я ему благодарен. Я так же признателен Сергею Иван</w:t>
      </w:r>
      <w:r w:rsidR="000D6A6D">
        <w:rPr>
          <w:rFonts w:ascii="Times New Roman" w:hAnsi="Times New Roman" w:cs="Times New Roman"/>
          <w:sz w:val="28"/>
          <w:szCs w:val="28"/>
        </w:rPr>
        <w:t>о</w:t>
      </w:r>
      <w:r w:rsidR="000D6A6D">
        <w:rPr>
          <w:rFonts w:ascii="Times New Roman" w:hAnsi="Times New Roman" w:cs="Times New Roman"/>
          <w:sz w:val="28"/>
          <w:szCs w:val="28"/>
        </w:rPr>
        <w:t>вичу Филатову – организатору и координатору нашего постоянно действу</w:t>
      </w:r>
      <w:r w:rsidR="000D6A6D">
        <w:rPr>
          <w:rFonts w:ascii="Times New Roman" w:hAnsi="Times New Roman" w:cs="Times New Roman"/>
          <w:sz w:val="28"/>
          <w:szCs w:val="28"/>
        </w:rPr>
        <w:t>ю</w:t>
      </w:r>
      <w:r w:rsidR="000D6A6D">
        <w:rPr>
          <w:rFonts w:ascii="Times New Roman" w:hAnsi="Times New Roman" w:cs="Times New Roman"/>
          <w:sz w:val="28"/>
          <w:szCs w:val="28"/>
        </w:rPr>
        <w:t xml:space="preserve">щего Всероссийского Съезда народных делегатов за то, что он предоставил мне возможность выступить с основным докладом на данную тему на нашем пленарном заседании сегодня </w:t>
      </w:r>
      <w:r w:rsidR="00933ADB">
        <w:rPr>
          <w:rFonts w:ascii="Times New Roman" w:hAnsi="Times New Roman" w:cs="Times New Roman"/>
          <w:sz w:val="28"/>
          <w:szCs w:val="28"/>
        </w:rPr>
        <w:t>–</w:t>
      </w:r>
      <w:r w:rsidR="000D6A6D">
        <w:rPr>
          <w:rFonts w:ascii="Times New Roman" w:hAnsi="Times New Roman" w:cs="Times New Roman"/>
          <w:sz w:val="28"/>
          <w:szCs w:val="28"/>
        </w:rPr>
        <w:t xml:space="preserve"> 21 июля 2021 года.</w:t>
      </w:r>
    </w:p>
    <w:p w14:paraId="526F8BEF" w14:textId="229861F8" w:rsidR="000D6A6D" w:rsidRDefault="000D6A6D" w:rsidP="0045048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Сразу отмечу, что я поддерживаю опубликованные в Интернете 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новные документы Съезда, Резолюци</w:t>
      </w:r>
      <w:r w:rsidR="00C64E2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933AD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придающ</w:t>
      </w:r>
      <w:r w:rsidR="00C64E22">
        <w:rPr>
          <w:rFonts w:ascii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профсоюзному дв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жению в России, по крайней мере – в лице «народных профсоюзов»,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вую миссию – миссию борьбы людей труда не только за достойную жизнь, но и за жизнь в гармонии с природой, за восстановление ведущей роли в жизни общества института семьи и возрождения репродуктивн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здоровья нации, за превращение Труда с большой буквы, соединенн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с высшими достижениями Науки, Культуры, научно-технического прогресса, в носителя новой и единственной модели устойчивого разв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тия – ноосферного развития, т.е. управляемой социопри</w:t>
      </w:r>
      <w:r w:rsidR="00F648E4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одной эвол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ции, или другими словами – управляемой социопри</w:t>
      </w:r>
      <w:r w:rsidR="00F648E4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одной динамич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ской гармонии.</w:t>
      </w:r>
    </w:p>
    <w:p w14:paraId="6D369A58" w14:textId="22CFB0A7" w:rsidR="000D6A6D" w:rsidRDefault="00F648E4" w:rsidP="0045048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что эти документы являются итогом комп</w:t>
      </w:r>
      <w:r w:rsidR="00933A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оми</w:t>
      </w:r>
      <w:r w:rsidR="00933A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3A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разных взглядов</w:t>
      </w:r>
      <w:r w:rsidR="00933AD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даже мировоззрений. Но главное их достоинство – это то, что они провозгласили «</w:t>
      </w:r>
      <w:r>
        <w:rPr>
          <w:rFonts w:ascii="Times New Roman" w:hAnsi="Times New Roman" w:cs="Times New Roman"/>
          <w:b/>
          <w:bCs/>
          <w:sz w:val="28"/>
          <w:szCs w:val="28"/>
        </w:rPr>
        <w:t>вектор» трансформации российской экономики в «га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моничную экономику», </w:t>
      </w:r>
      <w:r>
        <w:rPr>
          <w:rFonts w:ascii="Times New Roman" w:hAnsi="Times New Roman" w:cs="Times New Roman"/>
          <w:sz w:val="28"/>
          <w:szCs w:val="28"/>
        </w:rPr>
        <w:t xml:space="preserve">включающую </w:t>
      </w:r>
      <w:r>
        <w:rPr>
          <w:rFonts w:ascii="Times New Roman" w:hAnsi="Times New Roman" w:cs="Times New Roman"/>
          <w:b/>
          <w:bCs/>
          <w:sz w:val="28"/>
          <w:szCs w:val="28"/>
        </w:rPr>
        <w:t>в себя создание в России экопос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лений и экологизации всей системы народного хозяйства, воспитание людей и народов России в системе природоохранных,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природосберега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природовосстанавливающих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мировоззрения и практики.</w:t>
      </w:r>
    </w:p>
    <w:p w14:paraId="4F9FE40D" w14:textId="376ADDD3" w:rsidR="00F648E4" w:rsidRDefault="00F648E4" w:rsidP="0045048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CC76A" w14:textId="600AE63A" w:rsidR="00F648E4" w:rsidRDefault="00F648E4" w:rsidP="0045048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F2C2B" w14:textId="35BE3315" w:rsidR="00F648E4" w:rsidRDefault="00F648E4" w:rsidP="0045048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A6EB7" w14:textId="77364442" w:rsidR="00F648E4" w:rsidRDefault="00F648E4" w:rsidP="0045048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BAEC4" w14:textId="77777777" w:rsidR="00F648E4" w:rsidRPr="00F648E4" w:rsidRDefault="00F648E4" w:rsidP="00933AD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3340F" w14:textId="77777777" w:rsidR="00F648E4" w:rsidRDefault="00F648E4" w:rsidP="004504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Ноосферизм – научно-мировоззренческая система </w:t>
      </w:r>
    </w:p>
    <w:p w14:paraId="365ABA40" w14:textId="00D5DF46" w:rsidR="00450485" w:rsidRDefault="00F648E4" w:rsidP="00F648E4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идеология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14:paraId="4C58792D" w14:textId="792D8218" w:rsidR="00F648E4" w:rsidRDefault="00F648E4" w:rsidP="00F648E4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4CF3F" w14:textId="4CF2F12E" w:rsidR="00F648E4" w:rsidRDefault="00F648E4" w:rsidP="00F648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выступил в эпоху великих перемен, который я называю </w:t>
      </w:r>
      <w:r>
        <w:rPr>
          <w:rFonts w:ascii="Times New Roman" w:hAnsi="Times New Roman" w:cs="Times New Roman"/>
          <w:b/>
          <w:bCs/>
          <w:sz w:val="28"/>
          <w:szCs w:val="28"/>
        </w:rPr>
        <w:t>Эпохой 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ликого Эволюционного Перелома,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 xml:space="preserve"> т.е. Эпохой замены </w:t>
      </w:r>
      <w:r w:rsidR="00D36EB2">
        <w:rPr>
          <w:rFonts w:ascii="Times New Roman" w:hAnsi="Times New Roman" w:cs="Times New Roman"/>
          <w:sz w:val="28"/>
          <w:szCs w:val="28"/>
        </w:rPr>
        <w:t>всей сложившейся Стихийной Истории Человечества, в том числе истории эксплуататорских обществ, всей рыночно-капиталистической системы, превратившейся в с</w:t>
      </w:r>
      <w:r w:rsidR="00D36EB2">
        <w:rPr>
          <w:rFonts w:ascii="Times New Roman" w:hAnsi="Times New Roman" w:cs="Times New Roman"/>
          <w:sz w:val="28"/>
          <w:szCs w:val="28"/>
        </w:rPr>
        <w:t>и</w:t>
      </w:r>
      <w:r w:rsidR="00D36EB2">
        <w:rPr>
          <w:rFonts w:ascii="Times New Roman" w:hAnsi="Times New Roman" w:cs="Times New Roman"/>
          <w:sz w:val="28"/>
          <w:szCs w:val="28"/>
        </w:rPr>
        <w:t xml:space="preserve">стему экологического самоуничтожения человечества, 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>новой – Управля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 xml:space="preserve">мой – Историей, причем Историей уже всей </w:t>
      </w:r>
      <w:proofErr w:type="spellStart"/>
      <w:r w:rsidR="00D36EB2">
        <w:rPr>
          <w:rFonts w:ascii="Times New Roman" w:hAnsi="Times New Roman" w:cs="Times New Roman"/>
          <w:b/>
          <w:bCs/>
          <w:sz w:val="28"/>
          <w:szCs w:val="28"/>
        </w:rPr>
        <w:t>Мегасистемы</w:t>
      </w:r>
      <w:proofErr w:type="spellEnd"/>
      <w:r w:rsidR="00D36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EB2" w:rsidRPr="00D36EB2">
        <w:rPr>
          <w:rFonts w:ascii="Times New Roman" w:hAnsi="Times New Roman" w:cs="Times New Roman"/>
          <w:b/>
          <w:bCs/>
          <w:sz w:val="28"/>
          <w:szCs w:val="28"/>
        </w:rPr>
        <w:t>&lt;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>Человечество – Биосфера</w:t>
      </w:r>
      <w:r w:rsidR="00933ADB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 xml:space="preserve"> Земля</w:t>
      </w:r>
      <w:r w:rsidR="00D36EB2" w:rsidRPr="00D36EB2">
        <w:rPr>
          <w:rFonts w:ascii="Times New Roman" w:hAnsi="Times New Roman" w:cs="Times New Roman"/>
          <w:b/>
          <w:bCs/>
          <w:sz w:val="28"/>
          <w:szCs w:val="28"/>
        </w:rPr>
        <w:t>&gt;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>, в которой коллективный Разум человечества ст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 xml:space="preserve">новится Ноосферным разумом, начинает управлять эволюцией этой </w:t>
      </w:r>
      <w:proofErr w:type="spellStart"/>
      <w:r w:rsidR="00D36EB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>гасистемы</w:t>
      </w:r>
      <w:proofErr w:type="spellEnd"/>
      <w:r w:rsidR="00D36EB2">
        <w:rPr>
          <w:rFonts w:ascii="Times New Roman" w:hAnsi="Times New Roman" w:cs="Times New Roman"/>
          <w:b/>
          <w:bCs/>
          <w:sz w:val="28"/>
          <w:szCs w:val="28"/>
        </w:rPr>
        <w:t>. Именно в этом контексте Биосфера превращается в Ноо</w:t>
      </w:r>
      <w:r w:rsidR="00933AD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36EB2">
        <w:rPr>
          <w:rFonts w:ascii="Times New Roman" w:hAnsi="Times New Roman" w:cs="Times New Roman"/>
          <w:b/>
          <w:bCs/>
          <w:sz w:val="28"/>
          <w:szCs w:val="28"/>
        </w:rPr>
        <w:t>ру.</w:t>
      </w:r>
    </w:p>
    <w:p w14:paraId="631B1327" w14:textId="0DF4EE0F" w:rsidR="00D36EB2" w:rsidRDefault="00D36EB2" w:rsidP="00F648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о переходе Биосферы в Ноосферу было разработано В.И</w:t>
      </w:r>
      <w:r w:rsidR="00933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Вернадским в СССР в период с 1929 по 1945 годы. Причем В.И</w:t>
      </w:r>
      <w:r w:rsidR="00933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Вернадский подчеркивал, что этот переход Биосферы в Ноосферу, как и эволюционное происхождение и становление человеческого разума на Земле, является законом глобальной эволюции Биосферы, т.е. это есть явление не случайное, а закономерное.</w:t>
      </w:r>
    </w:p>
    <w:p w14:paraId="3B5E7D39" w14:textId="1FAA2684" w:rsidR="00D36EB2" w:rsidRDefault="00D36EB2" w:rsidP="00F648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Ноосферизм, как</w:t>
      </w:r>
      <w:r w:rsidR="00933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научно-мировоззренче</w:t>
      </w:r>
      <w:r w:rsidR="00933A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и как новый путь развития человечества, как программа становления единой ноо</w:t>
      </w:r>
      <w:r w:rsidR="00933A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ферной науки о человеке, природе и обществе, без которой невозможно обеспечить необходимое качество управления социоприродной</w:t>
      </w:r>
      <w:r w:rsidR="005D2BA9">
        <w:rPr>
          <w:rFonts w:ascii="Times New Roman" w:hAnsi="Times New Roman" w:cs="Times New Roman"/>
          <w:sz w:val="28"/>
          <w:szCs w:val="28"/>
        </w:rPr>
        <w:t xml:space="preserve"> эволюцией, мною разр</w:t>
      </w:r>
      <w:r w:rsidR="005D2BA9">
        <w:rPr>
          <w:rFonts w:ascii="Times New Roman" w:hAnsi="Times New Roman" w:cs="Times New Roman"/>
          <w:sz w:val="28"/>
          <w:szCs w:val="28"/>
        </w:rPr>
        <w:t>а</w:t>
      </w:r>
      <w:r w:rsidR="005D2BA9">
        <w:rPr>
          <w:rFonts w:ascii="Times New Roman" w:hAnsi="Times New Roman" w:cs="Times New Roman"/>
          <w:sz w:val="28"/>
          <w:szCs w:val="28"/>
        </w:rPr>
        <w:t>батывается более 30 лет, начиная с празднования в СССР в 1988 году 125-летия со дня рождения В.И.Вернадского, в котором я принял активное уч</w:t>
      </w:r>
      <w:r w:rsidR="005D2BA9">
        <w:rPr>
          <w:rFonts w:ascii="Times New Roman" w:hAnsi="Times New Roman" w:cs="Times New Roman"/>
          <w:sz w:val="28"/>
          <w:szCs w:val="28"/>
        </w:rPr>
        <w:t>а</w:t>
      </w:r>
      <w:r w:rsidR="005D2BA9">
        <w:rPr>
          <w:rFonts w:ascii="Times New Roman" w:hAnsi="Times New Roman" w:cs="Times New Roman"/>
          <w:sz w:val="28"/>
          <w:szCs w:val="28"/>
        </w:rPr>
        <w:t>стие, будучи членом Комиссии по проведению юбилейных мероприятий в г. Ленинграде, заместителем председател</w:t>
      </w:r>
      <w:r w:rsidR="00BC4882">
        <w:rPr>
          <w:rFonts w:ascii="Times New Roman" w:hAnsi="Times New Roman" w:cs="Times New Roman"/>
          <w:sz w:val="28"/>
          <w:szCs w:val="28"/>
        </w:rPr>
        <w:t>я</w:t>
      </w:r>
      <w:r w:rsidR="005D2BA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33ADB">
        <w:rPr>
          <w:rFonts w:ascii="Times New Roman" w:hAnsi="Times New Roman" w:cs="Times New Roman"/>
          <w:sz w:val="28"/>
          <w:szCs w:val="28"/>
        </w:rPr>
        <w:t>ой</w:t>
      </w:r>
      <w:r w:rsidR="005D2BA9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="005D2BA9">
        <w:rPr>
          <w:rFonts w:ascii="Times New Roman" w:hAnsi="Times New Roman" w:cs="Times New Roman"/>
          <w:sz w:val="28"/>
          <w:szCs w:val="28"/>
        </w:rPr>
        <w:t>Л.А</w:t>
      </w:r>
      <w:r w:rsidR="00933ADB">
        <w:rPr>
          <w:rFonts w:ascii="Times New Roman" w:hAnsi="Times New Roman" w:cs="Times New Roman"/>
          <w:sz w:val="28"/>
          <w:szCs w:val="28"/>
        </w:rPr>
        <w:t>.</w:t>
      </w:r>
      <w:r w:rsidR="005D2BA9">
        <w:rPr>
          <w:rFonts w:ascii="Times New Roman" w:hAnsi="Times New Roman" w:cs="Times New Roman"/>
          <w:sz w:val="28"/>
          <w:szCs w:val="28"/>
        </w:rPr>
        <w:t>Вербицкая</w:t>
      </w:r>
      <w:proofErr w:type="spellEnd"/>
      <w:r w:rsidR="005D2BA9">
        <w:rPr>
          <w:rFonts w:ascii="Times New Roman" w:hAnsi="Times New Roman" w:cs="Times New Roman"/>
          <w:sz w:val="28"/>
          <w:szCs w:val="28"/>
        </w:rPr>
        <w:t xml:space="preserve"> (тогда проректор по учебной работе Ленинградского государстве</w:t>
      </w:r>
      <w:r w:rsidR="00933ADB">
        <w:rPr>
          <w:rFonts w:ascii="Times New Roman" w:hAnsi="Times New Roman" w:cs="Times New Roman"/>
          <w:sz w:val="28"/>
          <w:szCs w:val="28"/>
        </w:rPr>
        <w:t>н</w:t>
      </w:r>
      <w:r w:rsidR="005D2BA9">
        <w:rPr>
          <w:rFonts w:ascii="Times New Roman" w:hAnsi="Times New Roman" w:cs="Times New Roman"/>
          <w:sz w:val="28"/>
          <w:szCs w:val="28"/>
        </w:rPr>
        <w:t>ного университ</w:t>
      </w:r>
      <w:r w:rsidR="005D2BA9">
        <w:rPr>
          <w:rFonts w:ascii="Times New Roman" w:hAnsi="Times New Roman" w:cs="Times New Roman"/>
          <w:sz w:val="28"/>
          <w:szCs w:val="28"/>
        </w:rPr>
        <w:t>е</w:t>
      </w:r>
      <w:r w:rsidR="005D2BA9">
        <w:rPr>
          <w:rFonts w:ascii="Times New Roman" w:hAnsi="Times New Roman" w:cs="Times New Roman"/>
          <w:sz w:val="28"/>
          <w:szCs w:val="28"/>
        </w:rPr>
        <w:t xml:space="preserve">та им. </w:t>
      </w:r>
      <w:proofErr w:type="spellStart"/>
      <w:r w:rsidR="005D2BA9">
        <w:rPr>
          <w:rFonts w:ascii="Times New Roman" w:hAnsi="Times New Roman" w:cs="Times New Roman"/>
          <w:sz w:val="28"/>
          <w:szCs w:val="28"/>
        </w:rPr>
        <w:t>А.А.Жданова</w:t>
      </w:r>
      <w:proofErr w:type="spellEnd"/>
      <w:r w:rsidR="005D2BA9">
        <w:rPr>
          <w:rFonts w:ascii="Times New Roman" w:hAnsi="Times New Roman" w:cs="Times New Roman"/>
          <w:sz w:val="28"/>
          <w:szCs w:val="28"/>
        </w:rPr>
        <w:t>).</w:t>
      </w:r>
    </w:p>
    <w:p w14:paraId="038ECBAF" w14:textId="43C4137E" w:rsidR="005D2BA9" w:rsidRDefault="005D2BA9" w:rsidP="00F648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Ноосферизм есть развитие учения о переходе Биосферы в Ноосферу В.И</w:t>
      </w:r>
      <w:r w:rsidR="00E3029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Вернадского в современн</w:t>
      </w:r>
      <w:r w:rsidR="00BC4882">
        <w:rPr>
          <w:rFonts w:ascii="Times New Roman" w:hAnsi="Times New Roman" w:cs="Times New Roman"/>
          <w:b/>
          <w:bCs/>
          <w:sz w:val="28"/>
          <w:szCs w:val="28"/>
        </w:rPr>
        <w:t>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качественно новую эпоху, о которой Владимир Иванович Вернадский не мог даже предположить, </w:t>
      </w:r>
      <w:r w:rsidR="00933ADB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эпоху, когда глобальный экологиче</w:t>
      </w:r>
      <w:r w:rsidR="00E3029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кризис перешёл в первую фазу Гл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бальной Экологической Катастрофы. В Эпоху</w:t>
      </w:r>
      <w:r w:rsidR="00436E7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когда Биосферой, как 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перорганизмом, имеющим собственные гомеостатические механизмы, предъявлен человечеству своеобразный «экологиче</w:t>
      </w:r>
      <w:r w:rsidR="00E3029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кий Ультиматум» </w:t>
      </w:r>
      <w:r w:rsidR="00BC4882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человечество становится «Разумом всей Биосферы», управляющим социоприродной эволюцией, </w:t>
      </w:r>
      <w:r>
        <w:rPr>
          <w:rFonts w:ascii="Times New Roman" w:hAnsi="Times New Roman" w:cs="Times New Roman"/>
          <w:sz w:val="28"/>
          <w:szCs w:val="28"/>
        </w:rPr>
        <w:t>обеспечива</w:t>
      </w:r>
      <w:r w:rsidR="00436E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прогрессивное развитие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гасистемы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BA9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Человечество – Биосфера </w:t>
      </w:r>
      <w:r w:rsidR="00BC48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Земля</w:t>
      </w:r>
      <w:r w:rsidRPr="005D2BA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или оно обрекается на эк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логическую гибель уже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веке, </w:t>
      </w:r>
      <w:r>
        <w:rPr>
          <w:rFonts w:ascii="Times New Roman" w:hAnsi="Times New Roman" w:cs="Times New Roman"/>
          <w:sz w:val="28"/>
          <w:szCs w:val="28"/>
        </w:rPr>
        <w:t>поскольку в рыночно-капиталистиче</w:t>
      </w:r>
      <w:r w:rsidR="00E302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парадигме хозяйственного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чество превратилось</w:t>
      </w:r>
      <w:r w:rsidR="00E3029A">
        <w:rPr>
          <w:rFonts w:ascii="Times New Roman" w:hAnsi="Times New Roman" w:cs="Times New Roman"/>
          <w:sz w:val="28"/>
          <w:szCs w:val="28"/>
        </w:rPr>
        <w:t xml:space="preserve"> в своеобразную «анти-систему», несущую угрозу гиб</w:t>
      </w:r>
      <w:r w:rsidR="00E3029A">
        <w:rPr>
          <w:rFonts w:ascii="Times New Roman" w:hAnsi="Times New Roman" w:cs="Times New Roman"/>
          <w:sz w:val="28"/>
          <w:szCs w:val="28"/>
        </w:rPr>
        <w:t>е</w:t>
      </w:r>
      <w:r w:rsidR="00E3029A">
        <w:rPr>
          <w:rFonts w:ascii="Times New Roman" w:hAnsi="Times New Roman" w:cs="Times New Roman"/>
          <w:sz w:val="28"/>
          <w:szCs w:val="28"/>
        </w:rPr>
        <w:t>ли всей Биосферы.</w:t>
      </w:r>
    </w:p>
    <w:p w14:paraId="013DC2F3" w14:textId="6444C16F" w:rsidR="00E3029A" w:rsidRDefault="00E3029A" w:rsidP="00F648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Именно об этой угрозе еще 200 лет назад, увидев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природоистребля</w:t>
      </w:r>
      <w:r w:rsidR="00BC4882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щую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античеловеческую сущность «молодого капитализма» </w:t>
      </w:r>
      <w:r>
        <w:rPr>
          <w:rFonts w:ascii="Times New Roman" w:hAnsi="Times New Roman" w:cs="Times New Roman"/>
          <w:sz w:val="28"/>
          <w:szCs w:val="28"/>
        </w:rPr>
        <w:t xml:space="preserve">(вспомним принцип Гоббса, как основу капиталистической конкуренции, </w:t>
      </w:r>
      <w:r w:rsidR="00BC48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«человек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ловеку – волк»), </w:t>
      </w:r>
      <w:r>
        <w:rPr>
          <w:rFonts w:ascii="Times New Roman" w:hAnsi="Times New Roman" w:cs="Times New Roman"/>
          <w:b/>
          <w:bCs/>
          <w:sz w:val="28"/>
          <w:szCs w:val="28"/>
        </w:rPr>
        <w:t>известный французский ученый-биолог-эволюционист Жан Батист Ламарк в 1820 году предупредил:</w:t>
      </w:r>
    </w:p>
    <w:p w14:paraId="05B6A65F" w14:textId="00748F51" w:rsidR="00E3029A" w:rsidRDefault="00E3029A" w:rsidP="00F648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«Вследствие беззаботного отношения к будущему и равнодушию к себе подобным человек сам как бы способствует уничтожению средств к самос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хранению и тем самым истреблению своего вида… Можно, пожалуй, сказать, что назначение человека заключается в том, чтобы уничтожить свой род, предварительно сделав земной шар непригодным для обитания…».</w:t>
      </w:r>
    </w:p>
    <w:p w14:paraId="59DACA0D" w14:textId="305F94BE" w:rsidR="00E3029A" w:rsidRDefault="00E3029A" w:rsidP="00F648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2017 году появилось второе (первое было в 1992 году) «Предупр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ждение ученых мира человече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тву», </w:t>
      </w:r>
      <w:r w:rsidR="004F2101">
        <w:rPr>
          <w:rFonts w:ascii="Times New Roman" w:hAnsi="Times New Roman" w:cs="Times New Roman"/>
          <w:sz w:val="28"/>
          <w:szCs w:val="28"/>
        </w:rPr>
        <w:t xml:space="preserve">написанное группой ученых во главе с профессором из Университета Штата Орегон (США) Уильямом </w:t>
      </w:r>
      <w:proofErr w:type="spellStart"/>
      <w:r w:rsidR="004F2101">
        <w:rPr>
          <w:rFonts w:ascii="Times New Roman" w:hAnsi="Times New Roman" w:cs="Times New Roman"/>
          <w:sz w:val="28"/>
          <w:szCs w:val="28"/>
        </w:rPr>
        <w:t>Рипплом</w:t>
      </w:r>
      <w:proofErr w:type="spellEnd"/>
      <w:r w:rsidR="004F2101">
        <w:rPr>
          <w:rFonts w:ascii="Times New Roman" w:hAnsi="Times New Roman" w:cs="Times New Roman"/>
          <w:sz w:val="28"/>
          <w:szCs w:val="28"/>
        </w:rPr>
        <w:t xml:space="preserve">, и которое собрало подписи 15-ти тысяч ученых из 184 стран, 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 xml:space="preserve">в котором время </w:t>
      </w:r>
      <w:r w:rsidR="00436E7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 xml:space="preserve"> 1992 года по 2017 год, т.е. прошедшее 25-летие, оценивалось как пот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 xml:space="preserve">рянное время, </w:t>
      </w:r>
      <w:r w:rsidR="004F2101">
        <w:rPr>
          <w:rFonts w:ascii="Times New Roman" w:hAnsi="Times New Roman" w:cs="Times New Roman"/>
          <w:sz w:val="28"/>
          <w:szCs w:val="28"/>
        </w:rPr>
        <w:t>пото</w:t>
      </w:r>
      <w:r w:rsidR="00436E7A">
        <w:rPr>
          <w:rFonts w:ascii="Times New Roman" w:hAnsi="Times New Roman" w:cs="Times New Roman"/>
          <w:sz w:val="28"/>
          <w:szCs w:val="28"/>
        </w:rPr>
        <w:t>м</w:t>
      </w:r>
      <w:r w:rsidR="004F2101">
        <w:rPr>
          <w:rFonts w:ascii="Times New Roman" w:hAnsi="Times New Roman" w:cs="Times New Roman"/>
          <w:sz w:val="28"/>
          <w:szCs w:val="28"/>
        </w:rPr>
        <w:t>у что экологическая ситуация в мире стремительно ухудш</w:t>
      </w:r>
      <w:r w:rsidR="00436E7A">
        <w:rPr>
          <w:rFonts w:ascii="Times New Roman" w:hAnsi="Times New Roman" w:cs="Times New Roman"/>
          <w:sz w:val="28"/>
          <w:szCs w:val="28"/>
        </w:rPr>
        <w:t>а</w:t>
      </w:r>
      <w:r w:rsidR="004F2101">
        <w:rPr>
          <w:rFonts w:ascii="Times New Roman" w:hAnsi="Times New Roman" w:cs="Times New Roman"/>
          <w:sz w:val="28"/>
          <w:szCs w:val="28"/>
        </w:rPr>
        <w:t>л</w:t>
      </w:r>
      <w:r w:rsidR="00436E7A">
        <w:rPr>
          <w:rFonts w:ascii="Times New Roman" w:hAnsi="Times New Roman" w:cs="Times New Roman"/>
          <w:sz w:val="28"/>
          <w:szCs w:val="28"/>
        </w:rPr>
        <w:t>а</w:t>
      </w:r>
      <w:r w:rsidR="004F2101">
        <w:rPr>
          <w:rFonts w:ascii="Times New Roman" w:hAnsi="Times New Roman" w:cs="Times New Roman"/>
          <w:sz w:val="28"/>
          <w:szCs w:val="28"/>
        </w:rPr>
        <w:t xml:space="preserve">сь. 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>Назову только некоторые цифр</w:t>
      </w:r>
      <w:r w:rsidR="00436E7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 xml:space="preserve"> из этого «Предупрежд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>ния», отражающие антропогенное истребление «средств к самосохран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>нию» человечества (по Ламарку), т.е. природных осно</w:t>
      </w:r>
      <w:r w:rsidR="00436E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>аний жизнеобе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>печения человечест</w:t>
      </w:r>
      <w:r w:rsidR="00436E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F2101">
        <w:rPr>
          <w:rFonts w:ascii="Times New Roman" w:hAnsi="Times New Roman" w:cs="Times New Roman"/>
          <w:b/>
          <w:bCs/>
          <w:sz w:val="28"/>
          <w:szCs w:val="28"/>
        </w:rPr>
        <w:t xml:space="preserve">а: </w:t>
      </w:r>
      <w:r w:rsidR="004F2101" w:rsidRPr="003F4728">
        <w:rPr>
          <w:rFonts w:ascii="Times New Roman" w:hAnsi="Times New Roman" w:cs="Times New Roman"/>
          <w:sz w:val="28"/>
          <w:szCs w:val="28"/>
        </w:rPr>
        <w:t>сокращение пресной воды на душу населения на 26%, увеличение числа «мертвых зон» в океане на 75%, истребление леса на площади в 1,2 миллиона квадратных километров</w:t>
      </w:r>
      <w:r w:rsidR="003F4728">
        <w:rPr>
          <w:rFonts w:ascii="Times New Roman" w:hAnsi="Times New Roman" w:cs="Times New Roman"/>
          <w:sz w:val="28"/>
          <w:szCs w:val="28"/>
        </w:rPr>
        <w:t xml:space="preserve"> (думаю, за прошедшие 4 г</w:t>
      </w:r>
      <w:r w:rsidR="003F4728">
        <w:rPr>
          <w:rFonts w:ascii="Times New Roman" w:hAnsi="Times New Roman" w:cs="Times New Roman"/>
          <w:sz w:val="28"/>
          <w:szCs w:val="28"/>
        </w:rPr>
        <w:t>о</w:t>
      </w:r>
      <w:r w:rsidR="003F4728">
        <w:rPr>
          <w:rFonts w:ascii="Times New Roman" w:hAnsi="Times New Roman" w:cs="Times New Roman"/>
          <w:sz w:val="28"/>
          <w:szCs w:val="28"/>
        </w:rPr>
        <w:t>да эта цифра, судя по прошедшим гигантским лесным пожар</w:t>
      </w:r>
      <w:r w:rsidR="006D5245">
        <w:rPr>
          <w:rFonts w:ascii="Times New Roman" w:hAnsi="Times New Roman" w:cs="Times New Roman"/>
          <w:sz w:val="28"/>
          <w:szCs w:val="28"/>
        </w:rPr>
        <w:t>ам</w:t>
      </w:r>
      <w:r w:rsidR="003F4728">
        <w:rPr>
          <w:rFonts w:ascii="Times New Roman" w:hAnsi="Times New Roman" w:cs="Times New Roman"/>
          <w:sz w:val="28"/>
          <w:szCs w:val="28"/>
        </w:rPr>
        <w:t xml:space="preserve"> в России, США, Канаде, Ав</w:t>
      </w:r>
      <w:r w:rsidR="006D5245">
        <w:rPr>
          <w:rFonts w:ascii="Times New Roman" w:hAnsi="Times New Roman" w:cs="Times New Roman"/>
          <w:sz w:val="28"/>
          <w:szCs w:val="28"/>
        </w:rPr>
        <w:t>с</w:t>
      </w:r>
      <w:r w:rsidR="003F4728">
        <w:rPr>
          <w:rFonts w:ascii="Times New Roman" w:hAnsi="Times New Roman" w:cs="Times New Roman"/>
          <w:sz w:val="28"/>
          <w:szCs w:val="28"/>
        </w:rPr>
        <w:t>тралии, Франции, на юге Китая, в Латинской Америке, увеличилась в 1,5 – 2 раза), рост населения планеты на 35% при одновреме</w:t>
      </w:r>
      <w:r w:rsidR="003F4728">
        <w:rPr>
          <w:rFonts w:ascii="Times New Roman" w:hAnsi="Times New Roman" w:cs="Times New Roman"/>
          <w:sz w:val="28"/>
          <w:szCs w:val="28"/>
        </w:rPr>
        <w:t>н</w:t>
      </w:r>
      <w:r w:rsidR="003F4728">
        <w:rPr>
          <w:rFonts w:ascii="Times New Roman" w:hAnsi="Times New Roman" w:cs="Times New Roman"/>
          <w:sz w:val="28"/>
          <w:szCs w:val="28"/>
        </w:rPr>
        <w:t>ном сокращении численности млекопитающих, рептилий, амфибий, птиц и рыб на 29%.</w:t>
      </w:r>
    </w:p>
    <w:p w14:paraId="2BDA9269" w14:textId="20755211" w:rsidR="003F4728" w:rsidRDefault="003F4728" w:rsidP="00F648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тогда написал «Открытое письмо Уиль</w:t>
      </w:r>
      <w:r w:rsidR="00436E7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Рипплу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которое было переведено на английский язык и распространено в Интернете, было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правлено в США, </w:t>
      </w:r>
      <w:r>
        <w:rPr>
          <w:rFonts w:ascii="Times New Roman" w:hAnsi="Times New Roman" w:cs="Times New Roman"/>
          <w:b/>
          <w:bCs/>
          <w:sz w:val="28"/>
          <w:szCs w:val="28"/>
        </w:rPr>
        <w:t>в котором указал на то, ч</w:t>
      </w:r>
      <w:r w:rsidR="006D5245">
        <w:rPr>
          <w:rFonts w:ascii="Times New Roman" w:hAnsi="Times New Roman" w:cs="Times New Roman"/>
          <w:b/>
          <w:bCs/>
          <w:sz w:val="28"/>
          <w:szCs w:val="28"/>
        </w:rPr>
        <w:t>ег</w:t>
      </w:r>
      <w:r>
        <w:rPr>
          <w:rFonts w:ascii="Times New Roman" w:hAnsi="Times New Roman" w:cs="Times New Roman"/>
          <w:b/>
          <w:bCs/>
          <w:sz w:val="28"/>
          <w:szCs w:val="28"/>
        </w:rPr>
        <w:t>о не хватало в этом «Пред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преждении ученых мира человечеству», </w:t>
      </w:r>
      <w:r w:rsidR="00436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хватало указания на гла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ную причину развивающихся процессов уничтожения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экосферы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тиэкологиче</w:t>
      </w:r>
      <w:r w:rsidR="00436E7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сущность капитализма, института частной капитал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стической собстве</w:t>
      </w:r>
      <w:r w:rsidR="00436E7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ности и рынка. </w:t>
      </w:r>
      <w:r>
        <w:rPr>
          <w:rFonts w:ascii="Times New Roman" w:hAnsi="Times New Roman" w:cs="Times New Roman"/>
          <w:sz w:val="28"/>
          <w:szCs w:val="28"/>
        </w:rPr>
        <w:t xml:space="preserve">Именно на эти факторы было указано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Б.Коммонера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«Замыкающийся круг» в 1974 году (технологии на базе частной собственности уничтожают главное богатство человечества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>) и в Докладе Мировому Банку, написанном в 1991 году под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Р.Гудленда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-Серафи (в экологиче</w:t>
      </w:r>
      <w:r w:rsidR="006D52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 заполненной земной нише, которую занимает человечество, рынок как механизм развития экономики исчерпал себя).</w:t>
      </w:r>
    </w:p>
    <w:p w14:paraId="02C421C0" w14:textId="386D03AC" w:rsidR="003F4728" w:rsidRDefault="003F4728" w:rsidP="00F648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Поэтому Ноосферизм есть не только научно-мировоззренческая 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стема, но и «идеология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0A6A1B">
        <w:rPr>
          <w:rFonts w:ascii="Times New Roman" w:hAnsi="Times New Roman" w:cs="Times New Roman"/>
          <w:b/>
          <w:bCs/>
          <w:sz w:val="28"/>
          <w:szCs w:val="28"/>
        </w:rPr>
        <w:t xml:space="preserve">» (этом я посвятил специальную монографию «Идеология </w:t>
      </w:r>
      <w:r w:rsidR="000A6A1B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0A6A1B">
        <w:rPr>
          <w:rFonts w:ascii="Times New Roman" w:hAnsi="Times New Roman" w:cs="Times New Roman"/>
          <w:b/>
          <w:bCs/>
          <w:sz w:val="28"/>
          <w:szCs w:val="28"/>
        </w:rPr>
        <w:t xml:space="preserve"> века», издан</w:t>
      </w:r>
      <w:r w:rsidR="006D524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A6A1B">
        <w:rPr>
          <w:rFonts w:ascii="Times New Roman" w:hAnsi="Times New Roman" w:cs="Times New Roman"/>
          <w:b/>
          <w:bCs/>
          <w:sz w:val="28"/>
          <w:szCs w:val="28"/>
        </w:rPr>
        <w:t>ую в 2014 году), и стратегия экологическ</w:t>
      </w:r>
      <w:r w:rsidR="000A6A1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A6A1B">
        <w:rPr>
          <w:rFonts w:ascii="Times New Roman" w:hAnsi="Times New Roman" w:cs="Times New Roman"/>
          <w:b/>
          <w:bCs/>
          <w:sz w:val="28"/>
          <w:szCs w:val="28"/>
        </w:rPr>
        <w:t>го выживания человечества на Земле.</w:t>
      </w:r>
    </w:p>
    <w:p w14:paraId="7E4D8562" w14:textId="3DEBC449" w:rsidR="000A6A1B" w:rsidRDefault="000A6A1B" w:rsidP="00F648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5EB08" w14:textId="61A64275" w:rsidR="000A6A1B" w:rsidRDefault="000A6A1B" w:rsidP="00F648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07751" w14:textId="0D83445B" w:rsidR="000A6A1B" w:rsidRDefault="000A6A1B" w:rsidP="00F648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213BF" w14:textId="77777777" w:rsidR="000A6A1B" w:rsidRPr="000A6A1B" w:rsidRDefault="000A6A1B" w:rsidP="00F648E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C5EF2" w14:textId="77777777" w:rsidR="000A6A1B" w:rsidRDefault="000A6A1B" w:rsidP="004504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 Интеллектно-информационно-энергетического баланса и как его следствие – императив перехода человечества к </w:t>
      </w:r>
    </w:p>
    <w:p w14:paraId="27BC8AA1" w14:textId="5738CF0F" w:rsidR="00F648E4" w:rsidRDefault="000A6A1B" w:rsidP="000A6A1B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управляемой социоприродной эволюции</w:t>
      </w:r>
    </w:p>
    <w:p w14:paraId="7A61814B" w14:textId="09AA120F" w:rsidR="000A6A1B" w:rsidRDefault="000A6A1B" w:rsidP="000A6A1B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38E02" w14:textId="641B73E3" w:rsidR="000A6A1B" w:rsidRDefault="000A6A1B" w:rsidP="000A6A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A1B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моментом, отличающим Ноосферизм от предшествующего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 развития, учения о ноосфере В.И.Вернадского является «ответ» на кард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нальный вопрос, касающийся «логики» исторического развития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477B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а:</w:t>
      </w:r>
    </w:p>
    <w:p w14:paraId="062ED5AD" w14:textId="73C13235" w:rsidR="000A6A1B" w:rsidRPr="000A6A1B" w:rsidRDefault="000A6A1B" w:rsidP="000A6A1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«Почему именно ХХ-й век стал веком вхождения</w:t>
      </w:r>
      <w:r w:rsidR="00C64E22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глобальн</w:t>
      </w:r>
      <w:r w:rsidR="00C64E22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</w:t>
      </w:r>
      <w:r w:rsidR="00477B8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64E22">
        <w:rPr>
          <w:rFonts w:ascii="Times New Roman" w:hAnsi="Times New Roman" w:cs="Times New Roman"/>
          <w:b/>
          <w:bCs/>
          <w:sz w:val="28"/>
          <w:szCs w:val="28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кризис, а к завершению</w:t>
      </w:r>
      <w:r w:rsidR="00C64E22">
        <w:rPr>
          <w:rFonts w:ascii="Times New Roman" w:hAnsi="Times New Roman" w:cs="Times New Roman"/>
          <w:b/>
          <w:bCs/>
          <w:sz w:val="28"/>
          <w:szCs w:val="28"/>
        </w:rPr>
        <w:t xml:space="preserve"> этого века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пер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хода этого кризиса в первую фазу Глобальной Экологиче</w:t>
      </w:r>
      <w:r w:rsidR="00477B8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Катастр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фы?».</w:t>
      </w:r>
    </w:p>
    <w:p w14:paraId="3E7BCB7D" w14:textId="379BB32C" w:rsidR="000A6A1B" w:rsidRDefault="000A6A1B" w:rsidP="000A6A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поставленный «вопрос» потребовал от меня поиска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главной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чины, которая превратила ХХ-й век в век, который поставил Эколог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ческие Пределы прежней Стихийной, в последние столетия – рыночно-капиталистической, парадигме исторического развития человечества.</w:t>
      </w:r>
    </w:p>
    <w:p w14:paraId="084F885E" w14:textId="007EB353" w:rsidR="000A6A1B" w:rsidRDefault="000A6A1B" w:rsidP="000A6A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Этой главной причиной является энергетическая мощь воздействия мирового хозяйства – </w:t>
      </w:r>
      <w:r>
        <w:rPr>
          <w:rFonts w:ascii="Times New Roman" w:hAnsi="Times New Roman" w:cs="Times New Roman"/>
          <w:sz w:val="28"/>
          <w:szCs w:val="28"/>
        </w:rPr>
        <w:t>хозяйства человечества,</w:t>
      </w:r>
      <w:r w:rsidR="0012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Целого, </w:t>
      </w:r>
      <w:r w:rsidR="00477B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живое 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щество и гомеостатиче</w:t>
      </w:r>
      <w:r w:rsidR="008616C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кие механизмы Биосферы и планеты Земля как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суперорганизмов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D851F4" w14:textId="5E2A4CA3" w:rsidR="000A6A1B" w:rsidRDefault="000A6A1B" w:rsidP="000A6A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ХХ-го века стихийная история человечества, </w:t>
      </w:r>
      <w:r>
        <w:rPr>
          <w:rFonts w:ascii="Times New Roman" w:hAnsi="Times New Roman" w:cs="Times New Roman"/>
          <w:sz w:val="28"/>
          <w:szCs w:val="28"/>
        </w:rPr>
        <w:t>начиная с Н</w:t>
      </w:r>
      <w:r w:rsidR="001239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477B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(аграрной) революции, в результате кот</w:t>
      </w:r>
      <w:r w:rsidR="001239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оно перешло к дом</w:t>
      </w:r>
      <w:r w:rsidR="001239D6">
        <w:rPr>
          <w:rFonts w:ascii="Times New Roman" w:hAnsi="Times New Roman" w:cs="Times New Roman"/>
          <w:sz w:val="28"/>
          <w:szCs w:val="28"/>
        </w:rPr>
        <w:t>ест</w:t>
      </w:r>
      <w:r w:rsidR="001239D6">
        <w:rPr>
          <w:rFonts w:ascii="Times New Roman" w:hAnsi="Times New Roman" w:cs="Times New Roman"/>
          <w:sz w:val="28"/>
          <w:szCs w:val="28"/>
        </w:rPr>
        <w:t>и</w:t>
      </w:r>
      <w:r w:rsidR="001239D6">
        <w:rPr>
          <w:rFonts w:ascii="Times New Roman" w:hAnsi="Times New Roman" w:cs="Times New Roman"/>
          <w:sz w:val="28"/>
          <w:szCs w:val="28"/>
        </w:rPr>
        <w:t xml:space="preserve">кации («одомашниванию») ряда животных и растений, </w:t>
      </w:r>
      <w:r w:rsidR="001239D6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осуществилась как </w:t>
      </w:r>
      <w:proofErr w:type="spellStart"/>
      <w:r w:rsidR="001239D6">
        <w:rPr>
          <w:rFonts w:ascii="Times New Roman" w:hAnsi="Times New Roman" w:cs="Times New Roman"/>
          <w:b/>
          <w:bCs/>
          <w:sz w:val="28"/>
          <w:szCs w:val="28"/>
        </w:rPr>
        <w:t>Малоэнергетическая</w:t>
      </w:r>
      <w:proofErr w:type="spellEnd"/>
      <w:r w:rsidR="001239D6">
        <w:rPr>
          <w:rFonts w:ascii="Times New Roman" w:hAnsi="Times New Roman" w:cs="Times New Roman"/>
          <w:b/>
          <w:bCs/>
          <w:sz w:val="28"/>
          <w:szCs w:val="28"/>
        </w:rPr>
        <w:t xml:space="preserve"> Стихийная История. </w:t>
      </w:r>
      <w:r w:rsidR="001239D6">
        <w:rPr>
          <w:rFonts w:ascii="Times New Roman" w:hAnsi="Times New Roman" w:cs="Times New Roman"/>
          <w:sz w:val="28"/>
          <w:szCs w:val="28"/>
        </w:rPr>
        <w:t>И поэтому, именно вследствие «малой энергетики» хозяйственного воздействия на Природу</w:t>
      </w:r>
      <w:r w:rsidR="008616C3">
        <w:rPr>
          <w:rFonts w:ascii="Times New Roman" w:hAnsi="Times New Roman" w:cs="Times New Roman"/>
          <w:sz w:val="28"/>
          <w:szCs w:val="28"/>
        </w:rPr>
        <w:t xml:space="preserve"> (работа дома</w:t>
      </w:r>
      <w:r w:rsidR="008616C3">
        <w:rPr>
          <w:rFonts w:ascii="Times New Roman" w:hAnsi="Times New Roman" w:cs="Times New Roman"/>
          <w:sz w:val="28"/>
          <w:szCs w:val="28"/>
        </w:rPr>
        <w:t>ш</w:t>
      </w:r>
      <w:r w:rsidR="008616C3">
        <w:rPr>
          <w:rFonts w:ascii="Times New Roman" w:hAnsi="Times New Roman" w:cs="Times New Roman"/>
          <w:sz w:val="28"/>
          <w:szCs w:val="28"/>
        </w:rPr>
        <w:t>них животных, ветряных и водяных мельниц, мускульная работа самого ч</w:t>
      </w:r>
      <w:r w:rsidR="008616C3">
        <w:rPr>
          <w:rFonts w:ascii="Times New Roman" w:hAnsi="Times New Roman" w:cs="Times New Roman"/>
          <w:sz w:val="28"/>
          <w:szCs w:val="28"/>
        </w:rPr>
        <w:t>е</w:t>
      </w:r>
      <w:r w:rsidR="008616C3">
        <w:rPr>
          <w:rFonts w:ascii="Times New Roman" w:hAnsi="Times New Roman" w:cs="Times New Roman"/>
          <w:sz w:val="28"/>
          <w:szCs w:val="28"/>
        </w:rPr>
        <w:t xml:space="preserve">ловека), </w:t>
      </w:r>
      <w:r w:rsidR="008616C3">
        <w:rPr>
          <w:rFonts w:ascii="Times New Roman" w:hAnsi="Times New Roman" w:cs="Times New Roman"/>
          <w:b/>
          <w:bCs/>
          <w:sz w:val="28"/>
          <w:szCs w:val="28"/>
        </w:rPr>
        <w:t xml:space="preserve">эта история протекала под «защитой» мощного производства </w:t>
      </w:r>
      <w:proofErr w:type="spellStart"/>
      <w:r w:rsidR="008616C3">
        <w:rPr>
          <w:rFonts w:ascii="Times New Roman" w:hAnsi="Times New Roman" w:cs="Times New Roman"/>
          <w:b/>
          <w:bCs/>
          <w:sz w:val="28"/>
          <w:szCs w:val="28"/>
        </w:rPr>
        <w:t>негэнтропии</w:t>
      </w:r>
      <w:proofErr w:type="spellEnd"/>
      <w:r w:rsidR="008616C3">
        <w:rPr>
          <w:rFonts w:ascii="Times New Roman" w:hAnsi="Times New Roman" w:cs="Times New Roman"/>
          <w:b/>
          <w:bCs/>
          <w:sz w:val="28"/>
          <w:szCs w:val="28"/>
        </w:rPr>
        <w:t xml:space="preserve">, реализуемого Биосферой (законы </w:t>
      </w:r>
      <w:r w:rsidR="00477B8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8616C3">
        <w:rPr>
          <w:rFonts w:ascii="Times New Roman" w:hAnsi="Times New Roman" w:cs="Times New Roman"/>
          <w:b/>
          <w:bCs/>
          <w:sz w:val="28"/>
          <w:szCs w:val="28"/>
        </w:rPr>
        <w:t>ауэра-Вернадского, з</w:t>
      </w:r>
      <w:r w:rsidR="00477B8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616C3">
        <w:rPr>
          <w:rFonts w:ascii="Times New Roman" w:hAnsi="Times New Roman" w:cs="Times New Roman"/>
          <w:b/>
          <w:bCs/>
          <w:sz w:val="28"/>
          <w:szCs w:val="28"/>
        </w:rPr>
        <w:t>кон квантитативно-компенсаторной функции Био</w:t>
      </w:r>
      <w:r w:rsidR="00477B8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616C3">
        <w:rPr>
          <w:rFonts w:ascii="Times New Roman" w:hAnsi="Times New Roman" w:cs="Times New Roman"/>
          <w:b/>
          <w:bCs/>
          <w:sz w:val="28"/>
          <w:szCs w:val="28"/>
        </w:rPr>
        <w:t>феры А.Л.Чижевского), намного перекрывавшего производство энтропии (д</w:t>
      </w:r>
      <w:r w:rsidR="008616C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616C3">
        <w:rPr>
          <w:rFonts w:ascii="Times New Roman" w:hAnsi="Times New Roman" w:cs="Times New Roman"/>
          <w:b/>
          <w:bCs/>
          <w:sz w:val="28"/>
          <w:szCs w:val="28"/>
        </w:rPr>
        <w:t xml:space="preserve">градацию среды обитания) со стороны социального человечества </w:t>
      </w:r>
      <w:r w:rsidR="008616C3">
        <w:rPr>
          <w:rFonts w:ascii="Times New Roman" w:hAnsi="Times New Roman" w:cs="Times New Roman"/>
          <w:sz w:val="28"/>
          <w:szCs w:val="28"/>
        </w:rPr>
        <w:t>(К. Маркс: культура, которая развивается стихийно, оставляет после себя пуст</w:t>
      </w:r>
      <w:r w:rsidR="008616C3">
        <w:rPr>
          <w:rFonts w:ascii="Times New Roman" w:hAnsi="Times New Roman" w:cs="Times New Roman"/>
          <w:sz w:val="28"/>
          <w:szCs w:val="28"/>
        </w:rPr>
        <w:t>ы</w:t>
      </w:r>
      <w:r w:rsidR="008616C3">
        <w:rPr>
          <w:rFonts w:ascii="Times New Roman" w:hAnsi="Times New Roman" w:cs="Times New Roman"/>
          <w:sz w:val="28"/>
          <w:szCs w:val="28"/>
        </w:rPr>
        <w:t>ню).</w:t>
      </w:r>
    </w:p>
    <w:p w14:paraId="7F7EC3AE" w14:textId="448A8DC0" w:rsidR="008616C3" w:rsidRDefault="008616C3" w:rsidP="000A6A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ХХ-ом веке произошёл скачок, </w:t>
      </w:r>
      <w:r>
        <w:rPr>
          <w:rFonts w:ascii="Times New Roman" w:hAnsi="Times New Roman" w:cs="Times New Roman"/>
          <w:sz w:val="28"/>
          <w:szCs w:val="28"/>
        </w:rPr>
        <w:t>благодаря открыти</w:t>
      </w:r>
      <w:r w:rsidR="00545B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 в науке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зданию технологий (на базе этих научных открытий) по освоению новых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дов энергии («сил природы») </w:t>
      </w:r>
      <w:r>
        <w:rPr>
          <w:rFonts w:ascii="Times New Roman" w:hAnsi="Times New Roman" w:cs="Times New Roman"/>
          <w:b/>
          <w:bCs/>
          <w:sz w:val="28"/>
          <w:szCs w:val="28"/>
        </w:rPr>
        <w:t>в энергетическом воздействии мирового х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зяйства на Природу Земли – Биосферу – в 10-ть в 7-й степени раз в сре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нем.</w:t>
      </w:r>
    </w:p>
    <w:p w14:paraId="1CA954CA" w14:textId="0E117814" w:rsidR="008616C3" w:rsidRDefault="008616C3" w:rsidP="000A6A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Поэтому ХХ-й век стал в своём осуществлении </w:t>
      </w:r>
      <w:proofErr w:type="spellStart"/>
      <w:r w:rsidR="00545B2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ильноэнергетич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Стихийной Историей, т.е. историей, в которой стали сочетаться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несовместимые её компоненты – «большая энергетика» </w:t>
      </w:r>
      <w:r w:rsidR="00545B2E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озяйственного при</w:t>
      </w:r>
      <w:r w:rsidR="00545B2E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одопользования со стороны мировой экономики и стихийные рег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ляторы развития в виде рынка, механизма частной собственности, войн и насилия.</w:t>
      </w:r>
    </w:p>
    <w:p w14:paraId="69AB6C74" w14:textId="407CE176" w:rsidR="008616C3" w:rsidRDefault="008616C3" w:rsidP="000A6A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моногр</w:t>
      </w:r>
      <w:r w:rsidR="006F13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фии «Ноосферизм» в 2001 году я определил ХХ-й век как «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Большой Энергетиче</w:t>
      </w:r>
      <w:r w:rsidR="006F138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Взрыв» в социальной эволюции или как «Энергетиче</w:t>
      </w:r>
      <w:r w:rsidR="006F138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кую революцию ХХ-го века».</w:t>
      </w:r>
    </w:p>
    <w:p w14:paraId="11E242CA" w14:textId="0AA282E4" w:rsidR="006F1384" w:rsidRDefault="006F1384" w:rsidP="000A6A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Материализацией несовместимости стихийных регуляторов развития и большой энергетической мощи воздействия мирового хозяйства (мировой экономики) на Биосферу и стали: вначале, в середине ХХ-го века, вхождение человечества в состояние глобального экологиче</w:t>
      </w:r>
      <w:r w:rsidR="00545B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кризиса, а затем к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бежу 80-х – 90-х годов – переход глобального экологиче</w:t>
      </w:r>
      <w:r w:rsidR="00545B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кризиса в первую фазу Глобальной Экологической Катастрофы.</w:t>
      </w:r>
    </w:p>
    <w:p w14:paraId="650322C0" w14:textId="4A50358F" w:rsidR="006F1384" w:rsidRDefault="006F1384" w:rsidP="000A6A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собой «просигналила» пытливому уму ученых, умеющих целостно видеть складывающуюся картину мира, Природа? – </w:t>
      </w:r>
      <w:r>
        <w:rPr>
          <w:rFonts w:ascii="Times New Roman" w:hAnsi="Times New Roman" w:cs="Times New Roman"/>
          <w:b/>
          <w:bCs/>
          <w:sz w:val="28"/>
          <w:szCs w:val="28"/>
        </w:rPr>
        <w:t>Она на своём «языке» указала на катастрофическую несовместимость большой энергетики воздействия со стороны мирового хозяйства (или мировой экономики) на неё и стихийных форм, в последние столетия – в виде рыночно-капиталистиче</w:t>
      </w:r>
      <w:r w:rsidR="00545B2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системы, развития, т.е. указала на Экологиче</w:t>
      </w:r>
      <w:r w:rsidR="00545B2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0459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й Конец Стихийной Истории, который может стать Концом Жизни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вечества на Земле уже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веке, если оно не сможет перейти к упра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ляемой социоприродной эволюции, т.е. к Ноосферизму.</w:t>
      </w:r>
    </w:p>
    <w:p w14:paraId="01C836B1" w14:textId="7233DA72" w:rsidR="006F1384" w:rsidRDefault="000E1A50" w:rsidP="000A6A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«стихийно-энергетической несовместимости», приобретшей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тастрофический масштаб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</w:t>
      </w:r>
      <w:proofErr w:type="spellEnd"/>
      <w:r>
        <w:rPr>
          <w:rFonts w:ascii="Times New Roman" w:hAnsi="Times New Roman" w:cs="Times New Roman"/>
          <w:sz w:val="28"/>
          <w:szCs w:val="28"/>
        </w:rPr>
        <w:t>-стихийно-биосферной несовм</w:t>
      </w:r>
      <w:r w:rsidR="006045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стимости» в виде процессов первой фазы Глобальной Экологической Катастрофы, </w:t>
      </w: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явилось нарушение требований особого закона, открытого мною </w:t>
      </w:r>
      <w:r>
        <w:rPr>
          <w:rFonts w:ascii="Times New Roman" w:hAnsi="Times New Roman" w:cs="Times New Roman"/>
          <w:sz w:val="28"/>
          <w:szCs w:val="28"/>
        </w:rPr>
        <w:t>(впе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вые его формулировка была дана мною в работе «Управляющий разум и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парадигма науки об управлении», изда</w:t>
      </w:r>
      <w:r w:rsidR="00365B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в 2015 году), который я назвал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Законом интеллектно-информационно-энергетиче</w:t>
      </w:r>
      <w:r w:rsidR="00365BF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кого баланса, </w:t>
      </w:r>
      <w:r w:rsidR="00365BF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который формулируется так:</w:t>
      </w:r>
    </w:p>
    <w:p w14:paraId="02D41CD5" w14:textId="205D0E50" w:rsidR="000E1A50" w:rsidRDefault="00365BF9" w:rsidP="000E1A5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E1A50">
        <w:rPr>
          <w:rFonts w:ascii="Times New Roman" w:hAnsi="Times New Roman" w:cs="Times New Roman"/>
          <w:sz w:val="28"/>
          <w:szCs w:val="28"/>
        </w:rPr>
        <w:t xml:space="preserve">ем больше энергетическая мощь воздействия со стороны хозяйства социальной системы (общества, человечества как социальной </w:t>
      </w:r>
      <w:proofErr w:type="spellStart"/>
      <w:r w:rsidR="000E1A50">
        <w:rPr>
          <w:rFonts w:ascii="Times New Roman" w:hAnsi="Times New Roman" w:cs="Times New Roman"/>
          <w:sz w:val="28"/>
          <w:szCs w:val="28"/>
        </w:rPr>
        <w:t>мегасистемы</w:t>
      </w:r>
      <w:proofErr w:type="spellEnd"/>
      <w:r w:rsidR="000E1A50">
        <w:rPr>
          <w:rFonts w:ascii="Times New Roman" w:hAnsi="Times New Roman" w:cs="Times New Roman"/>
          <w:sz w:val="28"/>
          <w:szCs w:val="28"/>
        </w:rPr>
        <w:t>) на живое вещество и гомеостатические механизмы Биосферы и планеты Зе</w:t>
      </w:r>
      <w:r w:rsidR="000E1A50">
        <w:rPr>
          <w:rFonts w:ascii="Times New Roman" w:hAnsi="Times New Roman" w:cs="Times New Roman"/>
          <w:sz w:val="28"/>
          <w:szCs w:val="28"/>
        </w:rPr>
        <w:t>м</w:t>
      </w:r>
      <w:r w:rsidR="000E1A50">
        <w:rPr>
          <w:rFonts w:ascii="Times New Roman" w:hAnsi="Times New Roman" w:cs="Times New Roman"/>
          <w:sz w:val="28"/>
          <w:szCs w:val="28"/>
        </w:rPr>
        <w:t xml:space="preserve">ля как </w:t>
      </w:r>
      <w:proofErr w:type="spellStart"/>
      <w:r w:rsidR="000E1A50">
        <w:rPr>
          <w:rFonts w:ascii="Times New Roman" w:hAnsi="Times New Roman" w:cs="Times New Roman"/>
          <w:sz w:val="28"/>
          <w:szCs w:val="28"/>
        </w:rPr>
        <w:t>суперорганизмов</w:t>
      </w:r>
      <w:proofErr w:type="spellEnd"/>
      <w:r w:rsidR="000E1A50">
        <w:rPr>
          <w:rFonts w:ascii="Times New Roman" w:hAnsi="Times New Roman" w:cs="Times New Roman"/>
          <w:sz w:val="28"/>
          <w:szCs w:val="28"/>
        </w:rPr>
        <w:t>, тем с большим временным лагом упреждения дол</w:t>
      </w:r>
      <w:r w:rsidR="000E1A50">
        <w:rPr>
          <w:rFonts w:ascii="Times New Roman" w:hAnsi="Times New Roman" w:cs="Times New Roman"/>
          <w:sz w:val="28"/>
          <w:szCs w:val="28"/>
        </w:rPr>
        <w:t>ж</w:t>
      </w:r>
      <w:r w:rsidR="000E1A50">
        <w:rPr>
          <w:rFonts w:ascii="Times New Roman" w:hAnsi="Times New Roman" w:cs="Times New Roman"/>
          <w:sz w:val="28"/>
          <w:szCs w:val="28"/>
        </w:rPr>
        <w:t>но быть обеспечено прогнозирование возможных негативных экологиче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1A50">
        <w:rPr>
          <w:rFonts w:ascii="Times New Roman" w:hAnsi="Times New Roman" w:cs="Times New Roman"/>
          <w:sz w:val="28"/>
          <w:szCs w:val="28"/>
        </w:rPr>
        <w:t>ких последствий от такого воздействия, и тем более долгосрочным (с увелич</w:t>
      </w:r>
      <w:r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1A50">
        <w:rPr>
          <w:rFonts w:ascii="Times New Roman" w:hAnsi="Times New Roman" w:cs="Times New Roman"/>
          <w:sz w:val="28"/>
          <w:szCs w:val="28"/>
        </w:rPr>
        <w:t xml:space="preserve">ющимся лагом упреждения, соответствующим </w:t>
      </w:r>
      <w:r>
        <w:rPr>
          <w:rFonts w:ascii="Times New Roman" w:hAnsi="Times New Roman" w:cs="Times New Roman"/>
          <w:sz w:val="28"/>
          <w:szCs w:val="28"/>
        </w:rPr>
        <w:t>горизонту</w:t>
      </w:r>
      <w:r w:rsidR="000E1A50">
        <w:rPr>
          <w:rFonts w:ascii="Times New Roman" w:hAnsi="Times New Roman" w:cs="Times New Roman"/>
          <w:sz w:val="28"/>
          <w:szCs w:val="28"/>
        </w:rPr>
        <w:t xml:space="preserve"> прогнозирования) должно быть обеспечено научное управление социоприродной эволюцией, и тем более науко</w:t>
      </w:r>
      <w:r w:rsidR="00F46D67">
        <w:rPr>
          <w:rFonts w:ascii="Times New Roman" w:hAnsi="Times New Roman" w:cs="Times New Roman"/>
          <w:sz w:val="28"/>
          <w:szCs w:val="28"/>
        </w:rPr>
        <w:t>ё</w:t>
      </w:r>
      <w:r w:rsidR="000E1A50">
        <w:rPr>
          <w:rFonts w:ascii="Times New Roman" w:hAnsi="Times New Roman" w:cs="Times New Roman"/>
          <w:sz w:val="28"/>
          <w:szCs w:val="28"/>
        </w:rPr>
        <w:t xml:space="preserve">мкими, </w:t>
      </w:r>
      <w:proofErr w:type="spellStart"/>
      <w:r w:rsidR="000E1A50">
        <w:rPr>
          <w:rFonts w:ascii="Times New Roman" w:hAnsi="Times New Roman" w:cs="Times New Roman"/>
          <w:sz w:val="28"/>
          <w:szCs w:val="28"/>
        </w:rPr>
        <w:t>интеллекто</w:t>
      </w:r>
      <w:r w:rsidR="00F46D67">
        <w:rPr>
          <w:rFonts w:ascii="Times New Roman" w:hAnsi="Times New Roman" w:cs="Times New Roman"/>
          <w:sz w:val="28"/>
          <w:szCs w:val="28"/>
        </w:rPr>
        <w:t>ё</w:t>
      </w:r>
      <w:r w:rsidR="000E1A50">
        <w:rPr>
          <w:rFonts w:ascii="Times New Roman" w:hAnsi="Times New Roman" w:cs="Times New Roman"/>
          <w:sz w:val="28"/>
          <w:szCs w:val="28"/>
        </w:rPr>
        <w:t>мкими</w:t>
      </w:r>
      <w:proofErr w:type="spellEnd"/>
      <w:r w:rsidR="000E1A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1A50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E1A50">
        <w:rPr>
          <w:rFonts w:ascii="Times New Roman" w:hAnsi="Times New Roman" w:cs="Times New Roman"/>
          <w:sz w:val="28"/>
          <w:szCs w:val="28"/>
        </w:rPr>
        <w:t>мкими</w:t>
      </w:r>
      <w:proofErr w:type="spellEnd"/>
      <w:r w:rsidR="000E1A50">
        <w:rPr>
          <w:rFonts w:ascii="Times New Roman" w:hAnsi="Times New Roman" w:cs="Times New Roman"/>
          <w:sz w:val="28"/>
          <w:szCs w:val="28"/>
        </w:rPr>
        <w:t xml:space="preserve"> должны быть управляющие системы (государственная власть в том числе).</w:t>
      </w:r>
    </w:p>
    <w:p w14:paraId="527C5ABD" w14:textId="78017246" w:rsidR="000E1A50" w:rsidRDefault="000E1A50" w:rsidP="000E1A5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здесь не обсуждаю </w:t>
      </w:r>
      <w:r>
        <w:rPr>
          <w:rFonts w:ascii="Times New Roman" w:hAnsi="Times New Roman" w:cs="Times New Roman"/>
          <w:b/>
          <w:bCs/>
          <w:sz w:val="28"/>
          <w:szCs w:val="28"/>
        </w:rPr>
        <w:t>структуру такого ноо</w:t>
      </w:r>
      <w:r w:rsidR="00365BF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ферно-научного управл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ния. </w:t>
      </w:r>
      <w:r>
        <w:rPr>
          <w:rFonts w:ascii="Times New Roman" w:hAnsi="Times New Roman" w:cs="Times New Roman"/>
          <w:sz w:val="28"/>
          <w:szCs w:val="28"/>
        </w:rPr>
        <w:t xml:space="preserve">Могу только сказать,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речь идёт 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параиерархической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системе управления» (с несколькими сложно взаимосвязанными «</w:t>
      </w:r>
      <w:r w:rsidR="00417A15">
        <w:rPr>
          <w:rFonts w:ascii="Times New Roman" w:hAnsi="Times New Roman" w:cs="Times New Roman"/>
          <w:b/>
          <w:bCs/>
          <w:sz w:val="28"/>
          <w:szCs w:val="28"/>
        </w:rPr>
        <w:t xml:space="preserve">центрами управления»), совместимой с системой гомеостатов Биосферы и планеты </w:t>
      </w:r>
      <w:r w:rsidR="00417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Земля, со сложной иерархией пространственно-временных метрик так</w:t>
      </w:r>
      <w:r w:rsidR="00417A1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17A15">
        <w:rPr>
          <w:rFonts w:ascii="Times New Roman" w:hAnsi="Times New Roman" w:cs="Times New Roman"/>
          <w:b/>
          <w:bCs/>
          <w:sz w:val="28"/>
          <w:szCs w:val="28"/>
        </w:rPr>
        <w:t xml:space="preserve">го управления. </w:t>
      </w:r>
      <w:r w:rsidR="00417A15">
        <w:rPr>
          <w:rFonts w:ascii="Times New Roman" w:hAnsi="Times New Roman" w:cs="Times New Roman"/>
          <w:sz w:val="28"/>
          <w:szCs w:val="28"/>
        </w:rPr>
        <w:t>Частично я затрагива</w:t>
      </w:r>
      <w:r w:rsidR="00F46D67">
        <w:rPr>
          <w:rFonts w:ascii="Times New Roman" w:hAnsi="Times New Roman" w:cs="Times New Roman"/>
          <w:sz w:val="28"/>
          <w:szCs w:val="28"/>
        </w:rPr>
        <w:t>л</w:t>
      </w:r>
      <w:r w:rsidR="00417A15">
        <w:rPr>
          <w:rFonts w:ascii="Times New Roman" w:hAnsi="Times New Roman" w:cs="Times New Roman"/>
          <w:sz w:val="28"/>
          <w:szCs w:val="28"/>
        </w:rPr>
        <w:t xml:space="preserve"> эту проблематику в монографии «</w:t>
      </w:r>
      <w:proofErr w:type="spellStart"/>
      <w:r w:rsidR="00417A15">
        <w:rPr>
          <w:rFonts w:ascii="Times New Roman" w:hAnsi="Times New Roman" w:cs="Times New Roman"/>
          <w:sz w:val="28"/>
          <w:szCs w:val="28"/>
        </w:rPr>
        <w:t>М</w:t>
      </w:r>
      <w:r w:rsidR="00417A15">
        <w:rPr>
          <w:rFonts w:ascii="Times New Roman" w:hAnsi="Times New Roman" w:cs="Times New Roman"/>
          <w:sz w:val="28"/>
          <w:szCs w:val="28"/>
        </w:rPr>
        <w:t>е</w:t>
      </w:r>
      <w:r w:rsidR="00417A15">
        <w:rPr>
          <w:rFonts w:ascii="Times New Roman" w:hAnsi="Times New Roman" w:cs="Times New Roman"/>
          <w:sz w:val="28"/>
          <w:szCs w:val="28"/>
        </w:rPr>
        <w:t>гакосмическая</w:t>
      </w:r>
      <w:proofErr w:type="spellEnd"/>
      <w:r w:rsidR="0041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A15">
        <w:rPr>
          <w:rFonts w:ascii="Times New Roman" w:hAnsi="Times New Roman" w:cs="Times New Roman"/>
          <w:sz w:val="28"/>
          <w:szCs w:val="28"/>
        </w:rPr>
        <w:t>проскопия</w:t>
      </w:r>
      <w:proofErr w:type="spellEnd"/>
      <w:r w:rsidR="00417A15">
        <w:rPr>
          <w:rFonts w:ascii="Times New Roman" w:hAnsi="Times New Roman" w:cs="Times New Roman"/>
          <w:sz w:val="28"/>
          <w:szCs w:val="28"/>
        </w:rPr>
        <w:t xml:space="preserve"> </w:t>
      </w:r>
      <w:r w:rsidR="00F46D67">
        <w:rPr>
          <w:rFonts w:ascii="Times New Roman" w:hAnsi="Times New Roman" w:cs="Times New Roman"/>
          <w:sz w:val="28"/>
          <w:szCs w:val="28"/>
        </w:rPr>
        <w:t>Р</w:t>
      </w:r>
      <w:r w:rsidR="00417A15">
        <w:rPr>
          <w:rFonts w:ascii="Times New Roman" w:hAnsi="Times New Roman" w:cs="Times New Roman"/>
          <w:sz w:val="28"/>
          <w:szCs w:val="28"/>
        </w:rPr>
        <w:t>азума (общественного интеллекта) Человечества», изданной в 2015 году, по которой я получил международный патент на о</w:t>
      </w:r>
      <w:r w:rsidR="00417A15">
        <w:rPr>
          <w:rFonts w:ascii="Times New Roman" w:hAnsi="Times New Roman" w:cs="Times New Roman"/>
          <w:sz w:val="28"/>
          <w:szCs w:val="28"/>
        </w:rPr>
        <w:t>т</w:t>
      </w:r>
      <w:r w:rsidR="00417A15">
        <w:rPr>
          <w:rFonts w:ascii="Times New Roman" w:hAnsi="Times New Roman" w:cs="Times New Roman"/>
          <w:sz w:val="28"/>
          <w:szCs w:val="28"/>
        </w:rPr>
        <w:t>крытие «</w:t>
      </w:r>
      <w:proofErr w:type="spellStart"/>
      <w:r w:rsidR="00417A15">
        <w:rPr>
          <w:rFonts w:ascii="Times New Roman" w:hAnsi="Times New Roman" w:cs="Times New Roman"/>
          <w:sz w:val="28"/>
          <w:szCs w:val="28"/>
        </w:rPr>
        <w:t>Мегакосмическая</w:t>
      </w:r>
      <w:proofErr w:type="spellEnd"/>
      <w:r w:rsidR="0041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A15">
        <w:rPr>
          <w:rFonts w:ascii="Times New Roman" w:hAnsi="Times New Roman" w:cs="Times New Roman"/>
          <w:sz w:val="28"/>
          <w:szCs w:val="28"/>
        </w:rPr>
        <w:t>проскопия</w:t>
      </w:r>
      <w:proofErr w:type="spellEnd"/>
      <w:r w:rsidR="00417A15">
        <w:rPr>
          <w:rFonts w:ascii="Times New Roman" w:hAnsi="Times New Roman" w:cs="Times New Roman"/>
          <w:sz w:val="28"/>
          <w:szCs w:val="28"/>
        </w:rPr>
        <w:t xml:space="preserve"> разума или общественного интелле</w:t>
      </w:r>
      <w:r w:rsidR="00417A15">
        <w:rPr>
          <w:rFonts w:ascii="Times New Roman" w:hAnsi="Times New Roman" w:cs="Times New Roman"/>
          <w:sz w:val="28"/>
          <w:szCs w:val="28"/>
        </w:rPr>
        <w:t>к</w:t>
      </w:r>
      <w:r w:rsidR="00417A15">
        <w:rPr>
          <w:rFonts w:ascii="Times New Roman" w:hAnsi="Times New Roman" w:cs="Times New Roman"/>
          <w:sz w:val="28"/>
          <w:szCs w:val="28"/>
        </w:rPr>
        <w:t>та».</w:t>
      </w:r>
    </w:p>
    <w:p w14:paraId="4A3D4DBE" w14:textId="12DFBBC3" w:rsidR="00417A15" w:rsidRDefault="00417A15" w:rsidP="000E1A5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эту сложную проблему должна дать ноосферная кибернетика, в том числе – и в цел</w:t>
      </w:r>
      <w:r w:rsidR="006F56D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F46D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феризм,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меганука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управлении социопр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родной эволюцией. Это дело всего сообщества ученых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Именно на решение этой сложной проблем</w:t>
      </w:r>
      <w:r w:rsidR="006F56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указывал еще 35 лет</w:t>
      </w:r>
      <w:r w:rsidR="00C64E22">
        <w:rPr>
          <w:rFonts w:ascii="Times New Roman" w:hAnsi="Times New Roman" w:cs="Times New Roman"/>
          <w:sz w:val="28"/>
          <w:szCs w:val="28"/>
        </w:rPr>
        <w:t xml:space="preserve"> назад</w:t>
      </w:r>
      <w:r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6F56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АН СССР Н.Н.Моисеев, отмечая: «Сегодня, когда закладываются основы теории ноосферы, теории, которая по своему смыслу должна объединить дисципл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ны, изучающие самые разные явления материального мира, очень важно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работать некоторый общий язык, охватывающ</w:t>
      </w:r>
      <w:r w:rsidR="006F56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и процесс</w:t>
      </w:r>
      <w:r w:rsidR="006F56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самоорганиз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неживой (косной) материи, и развитие живой материи, и процессы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при</w:t>
      </w:r>
      <w:r w:rsidR="00F46D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оды» (Цит. </w:t>
      </w:r>
      <w:r w:rsidR="006F5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кн. «Кибернетика и ноосфера», М., Наука, 1986, с. 70).</w:t>
      </w:r>
    </w:p>
    <w:p w14:paraId="655B2F4E" w14:textId="68AA4F61" w:rsidR="00417A15" w:rsidRDefault="00417A15" w:rsidP="000E1A5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открытый мною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 интеллектно-информационно-энергетического баланса – </w:t>
      </w:r>
      <w:r>
        <w:rPr>
          <w:rFonts w:ascii="Times New Roman" w:hAnsi="Times New Roman" w:cs="Times New Roman"/>
          <w:sz w:val="28"/>
          <w:szCs w:val="28"/>
        </w:rPr>
        <w:t xml:space="preserve">подчеркну это положение –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поставил в центр императива экологического выживания человечест</w:t>
      </w:r>
      <w:r w:rsidR="006F56D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на Земле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именно переход к Управляемой Истории, </w:t>
      </w:r>
      <w:r>
        <w:rPr>
          <w:rFonts w:ascii="Times New Roman" w:hAnsi="Times New Roman" w:cs="Times New Roman"/>
          <w:sz w:val="28"/>
          <w:szCs w:val="28"/>
        </w:rPr>
        <w:t>и следовательно – к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ляемой (плановой) ноосферной экономике, причем Истории в новом качестве – </w:t>
      </w:r>
      <w:r>
        <w:rPr>
          <w:rFonts w:ascii="Times New Roman" w:hAnsi="Times New Roman" w:cs="Times New Roman"/>
          <w:b/>
          <w:bCs/>
          <w:sz w:val="28"/>
          <w:szCs w:val="28"/>
        </w:rPr>
        <w:t>а именно, как Управляемой Социоприродной Эволюции, т.е. Ноо</w:t>
      </w:r>
      <w:r w:rsidR="006F56D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ной Истории.</w:t>
      </w:r>
    </w:p>
    <w:p w14:paraId="636F99A5" w14:textId="60B558EB" w:rsidR="00417A15" w:rsidRDefault="00417A15" w:rsidP="000E1A5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сформулировать теоретический тезис:</w:t>
      </w:r>
    </w:p>
    <w:p w14:paraId="28211B6B" w14:textId="7C1013B2" w:rsidR="00417A15" w:rsidRPr="001E2D3E" w:rsidRDefault="001E2D3E" w:rsidP="00417A1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ХХ-й век как Большой Энергетический Взрыв в социальной эвол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ции определил </w:t>
      </w:r>
      <w:r w:rsidRPr="001E2D3E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 как Большой Ноо</w:t>
      </w:r>
      <w:r w:rsidR="006F56D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ферный Взрыв в социоприро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ной эволюции, котор</w:t>
      </w:r>
      <w:r w:rsidR="007644BE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й одновременно включает в себя смысл Родов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осферного </w:t>
      </w:r>
      <w:r w:rsidR="007644BE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азума в лице Человечества, и выход в дальнейшей «логике» истории в качестве главенствующего закона – Закона Кооперации.</w:t>
      </w:r>
    </w:p>
    <w:p w14:paraId="18A7F36F" w14:textId="7B28383C" w:rsidR="001E2D3E" w:rsidRDefault="001E2D3E" w:rsidP="001E2D3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E22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озиции дальнейшей ноо</w:t>
      </w:r>
      <w:r w:rsidR="006F56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ферной стратегии выживания и развития человечества на Земле Эпоха Великого Эволюционного Перелома означает собой смену качест</w:t>
      </w:r>
      <w:r w:rsidR="006F56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самого человеческ</w:t>
      </w:r>
      <w:r w:rsidR="006F56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разума – Переход от «Стихийн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C64E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азума», исповедующего «Свободу-для-Себя», и являющимся «Разумом-для-Себя» к «Разуму ноо</w:t>
      </w:r>
      <w:r w:rsidR="006F56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ферно-управляющему», как «Разуму-для-Биосферы, Земли, Космоса».</w:t>
      </w:r>
    </w:p>
    <w:p w14:paraId="0B661177" w14:textId="37FB6E72" w:rsidR="001E2D3E" w:rsidRDefault="001E2D3E" w:rsidP="001E2D3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теоретический базис Ноосферизма входит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разработанная мною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осферная парадигма универсального эволюционизма </w:t>
      </w:r>
      <w:r>
        <w:rPr>
          <w:rFonts w:ascii="Times New Roman" w:hAnsi="Times New Roman" w:cs="Times New Roman"/>
          <w:sz w:val="28"/>
          <w:szCs w:val="28"/>
        </w:rPr>
        <w:t>(или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ноо-космо-номогенез»), </w:t>
      </w:r>
      <w:r>
        <w:rPr>
          <w:rFonts w:ascii="Times New Roman" w:hAnsi="Times New Roman" w:cs="Times New Roman"/>
          <w:sz w:val="28"/>
          <w:szCs w:val="28"/>
        </w:rPr>
        <w:t xml:space="preserve">в которой осуществлен синтез дарвиновской, кропоткинской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парадигм. Этот синтез представлен в</w:t>
      </w:r>
      <w:r w:rsidR="007644BE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теоретического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жения:</w:t>
      </w:r>
    </w:p>
    <w:p w14:paraId="2BDD5A0A" w14:textId="0A5AFF75" w:rsidR="001E2D3E" w:rsidRDefault="007644BE" w:rsidP="001E2D3E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E2D3E">
        <w:rPr>
          <w:rFonts w:ascii="Times New Roman" w:hAnsi="Times New Roman" w:cs="Times New Roman"/>
          <w:b/>
          <w:bCs/>
          <w:sz w:val="28"/>
          <w:szCs w:val="28"/>
        </w:rPr>
        <w:t xml:space="preserve">юбая прогрессивная эволюция, </w:t>
      </w:r>
      <w:r w:rsidR="001E2D3E">
        <w:rPr>
          <w:rFonts w:ascii="Times New Roman" w:hAnsi="Times New Roman" w:cs="Times New Roman"/>
          <w:sz w:val="28"/>
          <w:szCs w:val="28"/>
        </w:rPr>
        <w:t>сопровождающаяся росто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E2D3E">
        <w:rPr>
          <w:rFonts w:ascii="Times New Roman" w:hAnsi="Times New Roman" w:cs="Times New Roman"/>
          <w:sz w:val="28"/>
          <w:szCs w:val="28"/>
        </w:rPr>
        <w:t xml:space="preserve"> сложности эволюционирующих систем, </w:t>
      </w:r>
      <w:r w:rsidR="001E2D3E">
        <w:rPr>
          <w:rFonts w:ascii="Times New Roman" w:hAnsi="Times New Roman" w:cs="Times New Roman"/>
          <w:b/>
          <w:bCs/>
          <w:sz w:val="28"/>
          <w:szCs w:val="28"/>
        </w:rPr>
        <w:t xml:space="preserve">подчиняется действию двух </w:t>
      </w:r>
      <w:proofErr w:type="spellStart"/>
      <w:r w:rsidR="001E2D3E">
        <w:rPr>
          <w:rFonts w:ascii="Times New Roman" w:hAnsi="Times New Roman" w:cs="Times New Roman"/>
          <w:b/>
          <w:bCs/>
          <w:sz w:val="28"/>
          <w:szCs w:val="28"/>
        </w:rPr>
        <w:t>мет</w:t>
      </w:r>
      <w:r w:rsidR="001E2D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E2D3E">
        <w:rPr>
          <w:rFonts w:ascii="Times New Roman" w:hAnsi="Times New Roman" w:cs="Times New Roman"/>
          <w:b/>
          <w:bCs/>
          <w:sz w:val="28"/>
          <w:szCs w:val="28"/>
        </w:rPr>
        <w:t>законов</w:t>
      </w:r>
      <w:proofErr w:type="spellEnd"/>
      <w:r w:rsidR="001E2D3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1E2D3E">
        <w:rPr>
          <w:rFonts w:ascii="Times New Roman" w:hAnsi="Times New Roman" w:cs="Times New Roman"/>
          <w:b/>
          <w:bCs/>
          <w:sz w:val="28"/>
          <w:szCs w:val="28"/>
        </w:rPr>
        <w:t>Метазакону</w:t>
      </w:r>
      <w:proofErr w:type="spellEnd"/>
      <w:r w:rsidR="001E2D3E">
        <w:rPr>
          <w:rFonts w:ascii="Times New Roman" w:hAnsi="Times New Roman" w:cs="Times New Roman"/>
          <w:b/>
          <w:bCs/>
          <w:sz w:val="28"/>
          <w:szCs w:val="28"/>
        </w:rPr>
        <w:t xml:space="preserve"> Сдвига </w:t>
      </w:r>
      <w:r w:rsidR="001E2D3E">
        <w:rPr>
          <w:rFonts w:ascii="Times New Roman" w:hAnsi="Times New Roman" w:cs="Times New Roman"/>
          <w:sz w:val="28"/>
          <w:szCs w:val="28"/>
        </w:rPr>
        <w:t xml:space="preserve">от доминирования Закона Конкуренции и </w:t>
      </w:r>
      <w:r w:rsidR="001E2D3E">
        <w:rPr>
          <w:rFonts w:ascii="Times New Roman" w:hAnsi="Times New Roman" w:cs="Times New Roman"/>
          <w:sz w:val="28"/>
          <w:szCs w:val="28"/>
        </w:rPr>
        <w:lastRenderedPageBreak/>
        <w:t xml:space="preserve">механизма естественного отбора к доминированию Закона Кооперации 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теллекта</w:t>
      </w:r>
      <w:r w:rsidR="001E2D3E">
        <w:rPr>
          <w:rFonts w:ascii="Times New Roman" w:hAnsi="Times New Roman" w:cs="Times New Roman"/>
          <w:sz w:val="28"/>
          <w:szCs w:val="28"/>
        </w:rPr>
        <w:t xml:space="preserve"> (как опережающей обратной связи или управления будущим со ст</w:t>
      </w:r>
      <w:r w:rsidR="001E2D3E">
        <w:rPr>
          <w:rFonts w:ascii="Times New Roman" w:hAnsi="Times New Roman" w:cs="Times New Roman"/>
          <w:sz w:val="28"/>
          <w:szCs w:val="28"/>
        </w:rPr>
        <w:t>о</w:t>
      </w:r>
      <w:r w:rsidR="001E2D3E">
        <w:rPr>
          <w:rFonts w:ascii="Times New Roman" w:hAnsi="Times New Roman" w:cs="Times New Roman"/>
          <w:sz w:val="28"/>
          <w:szCs w:val="28"/>
        </w:rPr>
        <w:t xml:space="preserve">роны системы) и </w:t>
      </w:r>
      <w:proofErr w:type="spellStart"/>
      <w:r w:rsidR="001E2D3E">
        <w:rPr>
          <w:rFonts w:ascii="Times New Roman" w:hAnsi="Times New Roman" w:cs="Times New Roman"/>
          <w:b/>
          <w:bCs/>
          <w:sz w:val="28"/>
          <w:szCs w:val="28"/>
        </w:rPr>
        <w:t>Метазакону</w:t>
      </w:r>
      <w:proofErr w:type="spellEnd"/>
      <w:r w:rsidR="001E2D3E">
        <w:rPr>
          <w:rFonts w:ascii="Times New Roman" w:hAnsi="Times New Roman" w:cs="Times New Roman"/>
          <w:b/>
          <w:bCs/>
          <w:sz w:val="28"/>
          <w:szCs w:val="28"/>
        </w:rPr>
        <w:t xml:space="preserve"> интелл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E2D3E">
        <w:rPr>
          <w:rFonts w:ascii="Times New Roman" w:hAnsi="Times New Roman" w:cs="Times New Roman"/>
          <w:b/>
          <w:bCs/>
          <w:sz w:val="28"/>
          <w:szCs w:val="28"/>
        </w:rPr>
        <w:t>ктуализации или «</w:t>
      </w:r>
      <w:proofErr w:type="spellStart"/>
      <w:r w:rsidR="001E2D3E">
        <w:rPr>
          <w:rFonts w:ascii="Times New Roman" w:hAnsi="Times New Roman" w:cs="Times New Roman"/>
          <w:b/>
          <w:bCs/>
          <w:sz w:val="28"/>
          <w:szCs w:val="28"/>
        </w:rPr>
        <w:t>оразумления</w:t>
      </w:r>
      <w:proofErr w:type="spellEnd"/>
      <w:r w:rsidR="001E2D3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E2D3E">
        <w:rPr>
          <w:rFonts w:ascii="Times New Roman" w:hAnsi="Times New Roman" w:cs="Times New Roman"/>
          <w:sz w:val="28"/>
          <w:szCs w:val="28"/>
        </w:rPr>
        <w:t>этой эволюции.</w:t>
      </w:r>
    </w:p>
    <w:p w14:paraId="3164DA52" w14:textId="574AB8DE" w:rsidR="001E2D3E" w:rsidRDefault="001E2D3E" w:rsidP="001E2D3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3E">
        <w:rPr>
          <w:rFonts w:ascii="Times New Roman" w:hAnsi="Times New Roman" w:cs="Times New Roman"/>
          <w:sz w:val="28"/>
          <w:szCs w:val="28"/>
        </w:rPr>
        <w:t xml:space="preserve">Эпоха Великого </w:t>
      </w:r>
      <w:r w:rsidR="007644BE">
        <w:rPr>
          <w:rFonts w:ascii="Times New Roman" w:hAnsi="Times New Roman" w:cs="Times New Roman"/>
          <w:sz w:val="28"/>
          <w:szCs w:val="28"/>
        </w:rPr>
        <w:t>Э</w:t>
      </w:r>
      <w:r w:rsidRPr="001E2D3E">
        <w:rPr>
          <w:rFonts w:ascii="Times New Roman" w:hAnsi="Times New Roman" w:cs="Times New Roman"/>
          <w:sz w:val="28"/>
          <w:szCs w:val="28"/>
        </w:rPr>
        <w:t>волюционного Перелома в социальной эволюции ч</w:t>
      </w:r>
      <w:r w:rsidRPr="001E2D3E">
        <w:rPr>
          <w:rFonts w:ascii="Times New Roman" w:hAnsi="Times New Roman" w:cs="Times New Roman"/>
          <w:sz w:val="28"/>
          <w:szCs w:val="28"/>
        </w:rPr>
        <w:t>е</w:t>
      </w:r>
      <w:r w:rsidRPr="001E2D3E">
        <w:rPr>
          <w:rFonts w:ascii="Times New Roman" w:hAnsi="Times New Roman" w:cs="Times New Roman"/>
          <w:sz w:val="28"/>
          <w:szCs w:val="28"/>
        </w:rPr>
        <w:t>ловечест</w:t>
      </w:r>
      <w:r w:rsidR="007644BE">
        <w:rPr>
          <w:rFonts w:ascii="Times New Roman" w:hAnsi="Times New Roman" w:cs="Times New Roman"/>
          <w:sz w:val="28"/>
          <w:szCs w:val="28"/>
        </w:rPr>
        <w:t>в</w:t>
      </w:r>
      <w:r w:rsidRPr="001E2D3E">
        <w:rPr>
          <w:rFonts w:ascii="Times New Roman" w:hAnsi="Times New Roman" w:cs="Times New Roman"/>
          <w:sz w:val="28"/>
          <w:szCs w:val="28"/>
        </w:rPr>
        <w:t>а</w:t>
      </w:r>
      <w:r w:rsidR="007644BE">
        <w:rPr>
          <w:rFonts w:ascii="Times New Roman" w:hAnsi="Times New Roman" w:cs="Times New Roman"/>
          <w:sz w:val="28"/>
          <w:szCs w:val="28"/>
        </w:rPr>
        <w:t>,</w:t>
      </w:r>
      <w:r w:rsidRPr="001E2D3E">
        <w:rPr>
          <w:rFonts w:ascii="Times New Roman" w:hAnsi="Times New Roman" w:cs="Times New Roman"/>
          <w:sz w:val="28"/>
          <w:szCs w:val="28"/>
        </w:rPr>
        <w:t xml:space="preserve"> наступившая в конце ХХ века, </w:t>
      </w:r>
      <w:r w:rsidR="007644BE">
        <w:rPr>
          <w:rFonts w:ascii="Times New Roman" w:hAnsi="Times New Roman" w:cs="Times New Roman"/>
          <w:sz w:val="28"/>
          <w:szCs w:val="28"/>
        </w:rPr>
        <w:t>–</w:t>
      </w:r>
      <w:r w:rsidRPr="001E2D3E">
        <w:rPr>
          <w:rFonts w:ascii="Times New Roman" w:hAnsi="Times New Roman" w:cs="Times New Roman"/>
          <w:sz w:val="28"/>
          <w:szCs w:val="28"/>
        </w:rPr>
        <w:t xml:space="preserve"> и есть в соответствии с ноо-космо-номогенезом</w:t>
      </w:r>
      <w:r w:rsidR="00AA20EE">
        <w:rPr>
          <w:rFonts w:ascii="Times New Roman" w:hAnsi="Times New Roman" w:cs="Times New Roman"/>
          <w:sz w:val="28"/>
          <w:szCs w:val="28"/>
        </w:rPr>
        <w:t xml:space="preserve"> переход к Ноо</w:t>
      </w:r>
      <w:r w:rsidR="007644BE">
        <w:rPr>
          <w:rFonts w:ascii="Times New Roman" w:hAnsi="Times New Roman" w:cs="Times New Roman"/>
          <w:sz w:val="28"/>
          <w:szCs w:val="28"/>
        </w:rPr>
        <w:t>с</w:t>
      </w:r>
      <w:r w:rsidR="00AA20EE">
        <w:rPr>
          <w:rFonts w:ascii="Times New Roman" w:hAnsi="Times New Roman" w:cs="Times New Roman"/>
          <w:sz w:val="28"/>
          <w:szCs w:val="28"/>
        </w:rPr>
        <w:t>ферной истории с доминированием Зак</w:t>
      </w:r>
      <w:r w:rsidR="00AA20EE">
        <w:rPr>
          <w:rFonts w:ascii="Times New Roman" w:hAnsi="Times New Roman" w:cs="Times New Roman"/>
          <w:sz w:val="28"/>
          <w:szCs w:val="28"/>
        </w:rPr>
        <w:t>о</w:t>
      </w:r>
      <w:r w:rsidR="00AA20EE">
        <w:rPr>
          <w:rFonts w:ascii="Times New Roman" w:hAnsi="Times New Roman" w:cs="Times New Roman"/>
          <w:sz w:val="28"/>
          <w:szCs w:val="28"/>
        </w:rPr>
        <w:t>на Кооперации и механизма общественного интеллекта. Кстати, теория о</w:t>
      </w:r>
      <w:r w:rsidR="00AA20EE">
        <w:rPr>
          <w:rFonts w:ascii="Times New Roman" w:hAnsi="Times New Roman" w:cs="Times New Roman"/>
          <w:sz w:val="28"/>
          <w:szCs w:val="28"/>
        </w:rPr>
        <w:t>б</w:t>
      </w:r>
      <w:r w:rsidR="00AA20EE">
        <w:rPr>
          <w:rFonts w:ascii="Times New Roman" w:hAnsi="Times New Roman" w:cs="Times New Roman"/>
          <w:sz w:val="28"/>
          <w:szCs w:val="28"/>
        </w:rPr>
        <w:t>ществе</w:t>
      </w:r>
      <w:r w:rsidR="007644BE">
        <w:rPr>
          <w:rFonts w:ascii="Times New Roman" w:hAnsi="Times New Roman" w:cs="Times New Roman"/>
          <w:sz w:val="28"/>
          <w:szCs w:val="28"/>
        </w:rPr>
        <w:t>н</w:t>
      </w:r>
      <w:r w:rsidR="00AA20EE">
        <w:rPr>
          <w:rFonts w:ascii="Times New Roman" w:hAnsi="Times New Roman" w:cs="Times New Roman"/>
          <w:sz w:val="28"/>
          <w:szCs w:val="28"/>
        </w:rPr>
        <w:t>ного интелл</w:t>
      </w:r>
      <w:r w:rsidR="007644BE">
        <w:rPr>
          <w:rFonts w:ascii="Times New Roman" w:hAnsi="Times New Roman" w:cs="Times New Roman"/>
          <w:sz w:val="28"/>
          <w:szCs w:val="28"/>
        </w:rPr>
        <w:t>е</w:t>
      </w:r>
      <w:r w:rsidR="00AA20EE">
        <w:rPr>
          <w:rFonts w:ascii="Times New Roman" w:hAnsi="Times New Roman" w:cs="Times New Roman"/>
          <w:sz w:val="28"/>
          <w:szCs w:val="28"/>
        </w:rPr>
        <w:t>кта, которую я защитил в виде до</w:t>
      </w:r>
      <w:r w:rsidR="007644BE">
        <w:rPr>
          <w:rFonts w:ascii="Times New Roman" w:hAnsi="Times New Roman" w:cs="Times New Roman"/>
          <w:sz w:val="28"/>
          <w:szCs w:val="28"/>
        </w:rPr>
        <w:t>к</w:t>
      </w:r>
      <w:r w:rsidR="00AA20EE">
        <w:rPr>
          <w:rFonts w:ascii="Times New Roman" w:hAnsi="Times New Roman" w:cs="Times New Roman"/>
          <w:sz w:val="28"/>
          <w:szCs w:val="28"/>
        </w:rPr>
        <w:t>торской диссертации по социальной философии на тему «Общественный интелл</w:t>
      </w:r>
      <w:r w:rsidR="007644BE">
        <w:rPr>
          <w:rFonts w:ascii="Times New Roman" w:hAnsi="Times New Roman" w:cs="Times New Roman"/>
          <w:sz w:val="28"/>
          <w:szCs w:val="28"/>
        </w:rPr>
        <w:t>е</w:t>
      </w:r>
      <w:r w:rsidR="00AA20EE">
        <w:rPr>
          <w:rFonts w:ascii="Times New Roman" w:hAnsi="Times New Roman" w:cs="Times New Roman"/>
          <w:sz w:val="28"/>
          <w:szCs w:val="28"/>
        </w:rPr>
        <w:t>кт: социогенет</w:t>
      </w:r>
      <w:r w:rsidR="00AA20EE">
        <w:rPr>
          <w:rFonts w:ascii="Times New Roman" w:hAnsi="Times New Roman" w:cs="Times New Roman"/>
          <w:sz w:val="28"/>
          <w:szCs w:val="28"/>
        </w:rPr>
        <w:t>и</w:t>
      </w:r>
      <w:r w:rsidR="00AA20EE">
        <w:rPr>
          <w:rFonts w:ascii="Times New Roman" w:hAnsi="Times New Roman" w:cs="Times New Roman"/>
          <w:sz w:val="28"/>
          <w:szCs w:val="28"/>
        </w:rPr>
        <w:t>ческие механизмы развития и выживания» в 1995 году, и «философия упра</w:t>
      </w:r>
      <w:r w:rsidR="00AA20EE">
        <w:rPr>
          <w:rFonts w:ascii="Times New Roman" w:hAnsi="Times New Roman" w:cs="Times New Roman"/>
          <w:sz w:val="28"/>
          <w:szCs w:val="28"/>
        </w:rPr>
        <w:t>в</w:t>
      </w:r>
      <w:r w:rsidR="00AA20EE">
        <w:rPr>
          <w:rFonts w:ascii="Times New Roman" w:hAnsi="Times New Roman" w:cs="Times New Roman"/>
          <w:sz w:val="28"/>
          <w:szCs w:val="28"/>
        </w:rPr>
        <w:t>ляющего (ноо</w:t>
      </w:r>
      <w:r w:rsidR="007644BE">
        <w:rPr>
          <w:rFonts w:ascii="Times New Roman" w:hAnsi="Times New Roman" w:cs="Times New Roman"/>
          <w:sz w:val="28"/>
          <w:szCs w:val="28"/>
        </w:rPr>
        <w:t>с</w:t>
      </w:r>
      <w:r w:rsidR="00AA20EE">
        <w:rPr>
          <w:rFonts w:ascii="Times New Roman" w:hAnsi="Times New Roman" w:cs="Times New Roman"/>
          <w:sz w:val="28"/>
          <w:szCs w:val="28"/>
        </w:rPr>
        <w:t>ферного) разума», разработанная мною и представленная в целой монографической серии (в период с 2001 по 2015 годы), и теория н</w:t>
      </w:r>
      <w:r w:rsidR="00AA20EE">
        <w:rPr>
          <w:rFonts w:ascii="Times New Roman" w:hAnsi="Times New Roman" w:cs="Times New Roman"/>
          <w:sz w:val="28"/>
          <w:szCs w:val="28"/>
        </w:rPr>
        <w:t>о</w:t>
      </w:r>
      <w:r w:rsidR="00AA20EE">
        <w:rPr>
          <w:rFonts w:ascii="Times New Roman" w:hAnsi="Times New Roman" w:cs="Times New Roman"/>
          <w:sz w:val="28"/>
          <w:szCs w:val="28"/>
        </w:rPr>
        <w:t>о</w:t>
      </w:r>
      <w:r w:rsidR="007644BE">
        <w:rPr>
          <w:rFonts w:ascii="Times New Roman" w:hAnsi="Times New Roman" w:cs="Times New Roman"/>
          <w:sz w:val="28"/>
          <w:szCs w:val="28"/>
        </w:rPr>
        <w:t>с</w:t>
      </w:r>
      <w:r w:rsidR="00AA20EE">
        <w:rPr>
          <w:rFonts w:ascii="Times New Roman" w:hAnsi="Times New Roman" w:cs="Times New Roman"/>
          <w:sz w:val="28"/>
          <w:szCs w:val="28"/>
        </w:rPr>
        <w:t>ферной гармонии, входят в теоретиче</w:t>
      </w:r>
      <w:r w:rsidR="007644BE">
        <w:rPr>
          <w:rFonts w:ascii="Times New Roman" w:hAnsi="Times New Roman" w:cs="Times New Roman"/>
          <w:sz w:val="28"/>
          <w:szCs w:val="28"/>
        </w:rPr>
        <w:t>с</w:t>
      </w:r>
      <w:r w:rsidR="00AA20EE">
        <w:rPr>
          <w:rFonts w:ascii="Times New Roman" w:hAnsi="Times New Roman" w:cs="Times New Roman"/>
          <w:sz w:val="28"/>
          <w:szCs w:val="28"/>
        </w:rPr>
        <w:t>кий комплекс Ноосферизма.</w:t>
      </w:r>
    </w:p>
    <w:p w14:paraId="49B294DB" w14:textId="77777777" w:rsidR="00AA20EE" w:rsidRPr="001E2D3E" w:rsidRDefault="00AA20EE" w:rsidP="001E2D3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3D9E9" w14:textId="683BE929" w:rsidR="000A6A1B" w:rsidRDefault="00AA20EE" w:rsidP="004504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«Барьер Сложности» и императив ноо</w:t>
      </w:r>
      <w:r w:rsidR="007644B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преобразования науки, образования и власти. Научно-образовательное общество</w:t>
      </w:r>
    </w:p>
    <w:p w14:paraId="7E2B8728" w14:textId="66ECF294" w:rsidR="00AA20EE" w:rsidRDefault="00AA20EE" w:rsidP="00AA20EE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30B15" w14:textId="7ECE5B6C" w:rsidR="00AA20EE" w:rsidRDefault="00AA20EE" w:rsidP="00AA20E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Есть еще</w:t>
      </w:r>
      <w:r w:rsidR="003B1F71">
        <w:rPr>
          <w:rFonts w:ascii="Times New Roman" w:hAnsi="Times New Roman" w:cs="Times New Roman"/>
          <w:b/>
          <w:bCs/>
          <w:sz w:val="28"/>
          <w:szCs w:val="28"/>
        </w:rPr>
        <w:t xml:space="preserve"> один момент, на который необходимо указать, характер</w:t>
      </w:r>
      <w:r w:rsidR="003B1F7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B1F71">
        <w:rPr>
          <w:rFonts w:ascii="Times New Roman" w:hAnsi="Times New Roman" w:cs="Times New Roman"/>
          <w:b/>
          <w:bCs/>
          <w:sz w:val="28"/>
          <w:szCs w:val="28"/>
        </w:rPr>
        <w:t xml:space="preserve">зуя Эпоху Великого Эволюционного </w:t>
      </w:r>
      <w:r w:rsidR="00290060">
        <w:rPr>
          <w:rFonts w:ascii="Times New Roman" w:hAnsi="Times New Roman" w:cs="Times New Roman"/>
          <w:b/>
          <w:bCs/>
          <w:sz w:val="28"/>
          <w:szCs w:val="28"/>
        </w:rPr>
        <w:t>Перелом</w:t>
      </w:r>
      <w:r w:rsidR="003B1F71">
        <w:rPr>
          <w:rFonts w:ascii="Times New Roman" w:hAnsi="Times New Roman" w:cs="Times New Roman"/>
          <w:b/>
          <w:bCs/>
          <w:sz w:val="28"/>
          <w:szCs w:val="28"/>
        </w:rPr>
        <w:t xml:space="preserve">а и те «вызовы», которые она предъявила коллективному разуму Человечества – </w:t>
      </w:r>
      <w:r w:rsidR="003B1F71">
        <w:rPr>
          <w:rFonts w:ascii="Times New Roman" w:hAnsi="Times New Roman" w:cs="Times New Roman"/>
          <w:sz w:val="28"/>
          <w:szCs w:val="28"/>
        </w:rPr>
        <w:t>Науке, п</w:t>
      </w:r>
      <w:r w:rsidR="007644BE">
        <w:rPr>
          <w:rFonts w:ascii="Times New Roman" w:hAnsi="Times New Roman" w:cs="Times New Roman"/>
          <w:sz w:val="28"/>
          <w:szCs w:val="28"/>
        </w:rPr>
        <w:t>р</w:t>
      </w:r>
      <w:r w:rsidR="003B1F71">
        <w:rPr>
          <w:rFonts w:ascii="Times New Roman" w:hAnsi="Times New Roman" w:cs="Times New Roman"/>
          <w:sz w:val="28"/>
          <w:szCs w:val="28"/>
        </w:rPr>
        <w:t>авящим элитам стран мира, Культуре, Образованию и другим общественным инст</w:t>
      </w:r>
      <w:r w:rsidR="003B1F71">
        <w:rPr>
          <w:rFonts w:ascii="Times New Roman" w:hAnsi="Times New Roman" w:cs="Times New Roman"/>
          <w:sz w:val="28"/>
          <w:szCs w:val="28"/>
        </w:rPr>
        <w:t>и</w:t>
      </w:r>
      <w:r w:rsidR="003B1F71">
        <w:rPr>
          <w:rFonts w:ascii="Times New Roman" w:hAnsi="Times New Roman" w:cs="Times New Roman"/>
          <w:sz w:val="28"/>
          <w:szCs w:val="28"/>
        </w:rPr>
        <w:t xml:space="preserve">тутам, отвечающим за выживание человечества на Земле, </w:t>
      </w:r>
      <w:r w:rsidR="007644BE">
        <w:rPr>
          <w:rFonts w:ascii="Times New Roman" w:hAnsi="Times New Roman" w:cs="Times New Roman"/>
          <w:sz w:val="28"/>
          <w:szCs w:val="28"/>
        </w:rPr>
        <w:t>–</w:t>
      </w:r>
      <w:r w:rsidR="003B1F71">
        <w:rPr>
          <w:rFonts w:ascii="Times New Roman" w:hAnsi="Times New Roman" w:cs="Times New Roman"/>
          <w:sz w:val="28"/>
          <w:szCs w:val="28"/>
        </w:rPr>
        <w:t xml:space="preserve"> это </w:t>
      </w:r>
      <w:r w:rsidR="003B1F71">
        <w:rPr>
          <w:rFonts w:ascii="Times New Roman" w:hAnsi="Times New Roman" w:cs="Times New Roman"/>
          <w:b/>
          <w:bCs/>
          <w:sz w:val="28"/>
          <w:szCs w:val="28"/>
        </w:rPr>
        <w:t>«Барьер Сложности».</w:t>
      </w:r>
    </w:p>
    <w:p w14:paraId="5A992B5E" w14:textId="30D13B8C" w:rsidR="003B1F71" w:rsidRDefault="003B1F71" w:rsidP="00AA2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внимание коллег на «вторую антиномию </w:t>
      </w:r>
      <w:r w:rsidR="00290060">
        <w:rPr>
          <w:rFonts w:ascii="Times New Roman" w:hAnsi="Times New Roman" w:cs="Times New Roman"/>
          <w:sz w:val="28"/>
          <w:szCs w:val="28"/>
        </w:rPr>
        <w:t xml:space="preserve">чистого </w:t>
      </w:r>
      <w:r>
        <w:rPr>
          <w:rFonts w:ascii="Times New Roman" w:hAnsi="Times New Roman" w:cs="Times New Roman"/>
          <w:sz w:val="28"/>
          <w:szCs w:val="28"/>
        </w:rPr>
        <w:t xml:space="preserve">разума»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он сформулировал (в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веке) в своём знаме</w:t>
      </w:r>
      <w:r w:rsidR="007644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итом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лософском труде «Критика чистого разума». В этой антиномии «тезис» утверждает, что мир прост и состоит из простого. «Антитезис» </w:t>
      </w:r>
      <w:r w:rsidR="00661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есть отр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цание «тезиса»: мир сложен и состоит из сложного. Вся история европейской науки и философии прошла при доминировании принципа простоты. Дом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нирова</w:t>
      </w:r>
      <w:r w:rsidR="0029006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аналитик</w:t>
      </w:r>
      <w:r w:rsidR="002900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принцип сведения сложного к простому через 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процедуры редукционизма.</w:t>
      </w:r>
    </w:p>
    <w:p w14:paraId="5E3E6880" w14:textId="1372A9E4" w:rsidR="003B1F71" w:rsidRDefault="003B1F71" w:rsidP="00AA20E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Возникший к концу ХХ века «Барьер Сложности» поставил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блему смены парадигм в методологии познания, вывел на передний план «антитезис» во второй антиномии Канта.</w:t>
      </w:r>
    </w:p>
    <w:p w14:paraId="30EC4D6C" w14:textId="588CCD3A" w:rsidR="003B1F71" w:rsidRDefault="003B1F71" w:rsidP="00AA20E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Н.Н.Моисеев в 1998 году издал капитальную монографию «</w:t>
      </w:r>
      <w:r>
        <w:rPr>
          <w:rFonts w:ascii="Times New Roman" w:hAnsi="Times New Roman" w:cs="Times New Roman"/>
          <w:b/>
          <w:bCs/>
          <w:sz w:val="28"/>
          <w:szCs w:val="28"/>
        </w:rPr>
        <w:t>Расстав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ние с простотой». Мы должны не только научиться жить в гармонии со Сложностью Живой Природы Земли – с Биосферой, но и научно овлад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вать этой «Сложностью» через ноо</w:t>
      </w:r>
      <w:r w:rsidR="0029006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ферно-ориентированный синтез всех научных дисциплин</w:t>
      </w:r>
      <w:r w:rsidR="0029006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через оп</w:t>
      </w:r>
      <w:r w:rsidR="0029006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режа</w:t>
      </w:r>
      <w:r w:rsidR="00290060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щее развитие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биосфероведения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осферологии, ноо</w:t>
      </w:r>
      <w:r w:rsidR="0029006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кибернетики, теории ноосферного образования и ноосферной педагогики, ноосферной экономической науки и других</w:t>
      </w:r>
      <w:r w:rsidR="00266D02">
        <w:rPr>
          <w:rFonts w:ascii="Times New Roman" w:hAnsi="Times New Roman" w:cs="Times New Roman"/>
          <w:b/>
          <w:bCs/>
          <w:sz w:val="28"/>
          <w:szCs w:val="28"/>
        </w:rPr>
        <w:t xml:space="preserve"> ноосферно-ориентированных проблемных научных комплексов, синтез которых и определяет будущую Единую </w:t>
      </w:r>
      <w:r w:rsidR="009C629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66D02">
        <w:rPr>
          <w:rFonts w:ascii="Times New Roman" w:hAnsi="Times New Roman" w:cs="Times New Roman"/>
          <w:b/>
          <w:bCs/>
          <w:sz w:val="28"/>
          <w:szCs w:val="28"/>
        </w:rPr>
        <w:t>оосферную Науку.</w:t>
      </w:r>
    </w:p>
    <w:p w14:paraId="7B513CBE" w14:textId="73FC96AC" w:rsidR="00266D02" w:rsidRDefault="00266D02" w:rsidP="00AA2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Н.Н.Моисеев писал в «Расставани</w:t>
      </w:r>
      <w:r w:rsidR="009C62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простотой» (1998, с. 107): «Стан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вится очевидным, что наши новые жизненные стандарты, наша новая мораль и развитие «второй при</w:t>
      </w:r>
      <w:r w:rsidR="002900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оды» </w:t>
      </w:r>
      <w:r w:rsidR="002900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другими словами вся «СТРАТЕГИЯ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чества» должна исходить из того, что При</w:t>
      </w:r>
      <w:r w:rsidR="002900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ода и человек есть взаимозавис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мое и взаимодополняющ</w:t>
      </w:r>
      <w:r w:rsidR="009C62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целое и «СТРАТЕГИЯ человека» должна быть составной частью «СТРАТЕГИИ ПРИРОДЫ». И предупреждал ученых, оста</w:t>
      </w:r>
      <w:r w:rsidR="009C629A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 xml:space="preserve">ихся на позициях недооценки активной роли </w:t>
      </w:r>
      <w:r w:rsidR="009C629A">
        <w:rPr>
          <w:rFonts w:ascii="Times New Roman" w:hAnsi="Times New Roman" w:cs="Times New Roman"/>
          <w:sz w:val="28"/>
          <w:szCs w:val="28"/>
        </w:rPr>
        <w:t>«Природы</w:t>
      </w:r>
      <w:r>
        <w:rPr>
          <w:rFonts w:ascii="Times New Roman" w:hAnsi="Times New Roman" w:cs="Times New Roman"/>
          <w:sz w:val="28"/>
          <w:szCs w:val="28"/>
        </w:rPr>
        <w:t>» в логике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тории человечества (с. 273): «Природа – не реквизит </w:t>
      </w:r>
      <w:r w:rsidR="009C629A">
        <w:rPr>
          <w:rFonts w:ascii="Times New Roman" w:hAnsi="Times New Roman" w:cs="Times New Roman"/>
          <w:sz w:val="28"/>
          <w:szCs w:val="28"/>
        </w:rPr>
        <w:t>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C629A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>, как это традиционно считают историки, а её непосредственный участник».</w:t>
      </w:r>
    </w:p>
    <w:p w14:paraId="672339CD" w14:textId="4DA5320F" w:rsidR="00266D02" w:rsidRDefault="00266D02" w:rsidP="00AA20E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1933 году В.И.Вернадский, много </w:t>
      </w:r>
      <w:r w:rsidR="00B16E9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давший своих сил синтезу ест</w:t>
      </w:r>
      <w:r w:rsidR="002900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ственнонаучных знаний, в первую очередь, при разработке учения 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вом веществе, о Биосфере, а затем учения о переходе Биосферы о Ноо</w:t>
      </w:r>
      <w:r w:rsidR="002900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феру, поставил проблему смены дисциплинарной парадигмы организации науки как единого целого, со всё увеличивающейся </w:t>
      </w:r>
      <w:r w:rsidR="0022522F">
        <w:rPr>
          <w:rFonts w:ascii="Times New Roman" w:hAnsi="Times New Roman" w:cs="Times New Roman"/>
          <w:sz w:val="28"/>
          <w:szCs w:val="28"/>
        </w:rPr>
        <w:t>дифференциацией</w:t>
      </w:r>
      <w:r>
        <w:rPr>
          <w:rFonts w:ascii="Times New Roman" w:hAnsi="Times New Roman" w:cs="Times New Roman"/>
          <w:sz w:val="28"/>
          <w:szCs w:val="28"/>
        </w:rPr>
        <w:t xml:space="preserve"> научного знания, на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проблемно-ориентированную парадигму организации науки и все растущий процесс интеграции научных знаний</w:t>
      </w:r>
      <w:r w:rsidR="00B778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7C5D16" w14:textId="612048E9" w:rsidR="005532A3" w:rsidRDefault="005532A3" w:rsidP="00AA2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 близкой постановке проблемы в</w:t>
      </w:r>
      <w:r w:rsidR="009C62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рну</w:t>
      </w:r>
      <w:r w:rsidR="00B7788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академик АН СССР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r w:rsidR="009C6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Легасов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результате проведенного им анализ</w:t>
      </w:r>
      <w:r w:rsidR="00B778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уроков Чернобыльской катастрофы в 1986 году, и поставил тогда проблему становления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новой 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радигмы подготовки професс</w:t>
      </w:r>
      <w:r w:rsidR="009C629A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оналов – проблемно-ориентированной подготовки, </w:t>
      </w:r>
      <w:r>
        <w:rPr>
          <w:rFonts w:ascii="Times New Roman" w:hAnsi="Times New Roman" w:cs="Times New Roman"/>
          <w:sz w:val="28"/>
          <w:szCs w:val="28"/>
        </w:rPr>
        <w:t>например – подготовки в системе высшей школы СССР «спец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алистов-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способных руководить ликвидацией катастроф (и системных кризисов), подобных «Чернобыльской катастрофе».</w:t>
      </w:r>
    </w:p>
    <w:p w14:paraId="162808D3" w14:textId="4A55D203" w:rsidR="005532A3" w:rsidRDefault="005532A3" w:rsidP="00AA20E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К.Маркс назвал «узких специалистов», т.е. «узко направленных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сионалов», «</w:t>
      </w:r>
      <w:r w:rsidR="009C629A">
        <w:rPr>
          <w:rFonts w:ascii="Times New Roman" w:hAnsi="Times New Roman" w:cs="Times New Roman"/>
          <w:sz w:val="28"/>
          <w:szCs w:val="28"/>
        </w:rPr>
        <w:t>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кретинами».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Первая фаза Глобальной Экологической Катастрофы и как её «отражение» </w:t>
      </w:r>
      <w:r w:rsidR="00B16E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Глобальная </w:t>
      </w:r>
      <w:r w:rsidR="00B16E96">
        <w:rPr>
          <w:rFonts w:ascii="Times New Roman" w:hAnsi="Times New Roman" w:cs="Times New Roman"/>
          <w:b/>
          <w:bCs/>
          <w:sz w:val="28"/>
          <w:szCs w:val="28"/>
        </w:rPr>
        <w:t>Инте</w:t>
      </w:r>
      <w:r w:rsidR="00B16E9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16E96">
        <w:rPr>
          <w:rFonts w:ascii="Times New Roman" w:hAnsi="Times New Roman" w:cs="Times New Roman"/>
          <w:b/>
          <w:bCs/>
          <w:sz w:val="28"/>
          <w:szCs w:val="28"/>
        </w:rPr>
        <w:t>лектуальная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Черная Дыра, </w:t>
      </w:r>
      <w:r>
        <w:rPr>
          <w:rFonts w:ascii="Times New Roman" w:hAnsi="Times New Roman" w:cs="Times New Roman"/>
          <w:sz w:val="28"/>
          <w:szCs w:val="28"/>
        </w:rPr>
        <w:t>когда темпы процессов ухудшения глобальной экологической ситуации по величине намного превышают темпы их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со стороны Науки и соответственно – Коллективного </w:t>
      </w:r>
      <w:r w:rsidR="00255D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азума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ства, что отражается в «лаге запаздывания» в реакции обществ стран мира, правящих элит на 25 – 50 лет, </w:t>
      </w:r>
      <w:r>
        <w:rPr>
          <w:rFonts w:ascii="Times New Roman" w:hAnsi="Times New Roman" w:cs="Times New Roman"/>
          <w:b/>
          <w:bCs/>
          <w:sz w:val="28"/>
          <w:szCs w:val="28"/>
        </w:rPr>
        <w:t>есть своеобразная материализация диктат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ры </w:t>
      </w:r>
      <w:r w:rsidR="00B7788E"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кретинизма – диктатуры управляющих, жив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щих в мире «иллюзий простоты» и неадекватности тем реальным экол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го-катастрофическим процессам, ставящим под угрозу будущее всего человечества на Земле уже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14:paraId="54450605" w14:textId="627A3858" w:rsidR="005532A3" w:rsidRDefault="005532A3" w:rsidP="00AA2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«Информационно-цифровая экономика» в Эпоху Великого </w:t>
      </w:r>
      <w:r w:rsidR="00B7788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волюционного Перелома (с позиции ноосферной эмансипации человека)», написанной и опубликованной в апреле этого 2021 года, я писал об «Эй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штейновском прогнозном положении по поводу нехватки</w:t>
      </w:r>
      <w:r w:rsidR="00326953">
        <w:rPr>
          <w:rFonts w:ascii="Times New Roman" w:hAnsi="Times New Roman" w:cs="Times New Roman"/>
          <w:sz w:val="28"/>
          <w:szCs w:val="28"/>
        </w:rPr>
        <w:t xml:space="preserve"> широких систе</w:t>
      </w:r>
      <w:r w:rsidR="00326953">
        <w:rPr>
          <w:rFonts w:ascii="Times New Roman" w:hAnsi="Times New Roman" w:cs="Times New Roman"/>
          <w:sz w:val="28"/>
          <w:szCs w:val="28"/>
        </w:rPr>
        <w:t>м</w:t>
      </w:r>
      <w:r w:rsidR="00326953">
        <w:rPr>
          <w:rFonts w:ascii="Times New Roman" w:hAnsi="Times New Roman" w:cs="Times New Roman"/>
          <w:sz w:val="28"/>
          <w:szCs w:val="28"/>
        </w:rPr>
        <w:t xml:space="preserve">ных обобщений» (который </w:t>
      </w:r>
      <w:r w:rsidR="00EE2059">
        <w:rPr>
          <w:rFonts w:ascii="Times New Roman" w:hAnsi="Times New Roman" w:cs="Times New Roman"/>
          <w:sz w:val="28"/>
          <w:szCs w:val="28"/>
        </w:rPr>
        <w:t>был</w:t>
      </w:r>
      <w:r w:rsidR="00326953">
        <w:rPr>
          <w:rFonts w:ascii="Times New Roman" w:hAnsi="Times New Roman" w:cs="Times New Roman"/>
          <w:sz w:val="28"/>
          <w:szCs w:val="28"/>
        </w:rPr>
        <w:t xml:space="preserve"> сформулирован им в конце 40-х годов) име</w:t>
      </w:r>
      <w:r w:rsidR="00326953">
        <w:rPr>
          <w:rFonts w:ascii="Times New Roman" w:hAnsi="Times New Roman" w:cs="Times New Roman"/>
          <w:sz w:val="28"/>
          <w:szCs w:val="28"/>
        </w:rPr>
        <w:t>н</w:t>
      </w:r>
      <w:r w:rsidR="00326953">
        <w:rPr>
          <w:rFonts w:ascii="Times New Roman" w:hAnsi="Times New Roman" w:cs="Times New Roman"/>
          <w:sz w:val="28"/>
          <w:szCs w:val="28"/>
        </w:rPr>
        <w:t xml:space="preserve">но </w:t>
      </w:r>
      <w:r w:rsidR="007041FE">
        <w:rPr>
          <w:rFonts w:ascii="Times New Roman" w:hAnsi="Times New Roman" w:cs="Times New Roman"/>
          <w:sz w:val="28"/>
          <w:szCs w:val="28"/>
        </w:rPr>
        <w:t>вследствие</w:t>
      </w:r>
      <w:r w:rsidR="00326953">
        <w:rPr>
          <w:rFonts w:ascii="Times New Roman" w:hAnsi="Times New Roman" w:cs="Times New Roman"/>
          <w:sz w:val="28"/>
          <w:szCs w:val="28"/>
        </w:rPr>
        <w:t xml:space="preserve"> доминирования в науке, в исследовательской сфере узких сп</w:t>
      </w:r>
      <w:r w:rsidR="00326953">
        <w:rPr>
          <w:rFonts w:ascii="Times New Roman" w:hAnsi="Times New Roman" w:cs="Times New Roman"/>
          <w:sz w:val="28"/>
          <w:szCs w:val="28"/>
        </w:rPr>
        <w:t>е</w:t>
      </w:r>
      <w:r w:rsidR="00326953">
        <w:rPr>
          <w:rFonts w:ascii="Times New Roman" w:hAnsi="Times New Roman" w:cs="Times New Roman"/>
          <w:sz w:val="28"/>
          <w:szCs w:val="28"/>
        </w:rPr>
        <w:t xml:space="preserve">циалистов. </w:t>
      </w:r>
      <w:proofErr w:type="spellStart"/>
      <w:r w:rsidR="00326953">
        <w:rPr>
          <w:rFonts w:ascii="Times New Roman" w:hAnsi="Times New Roman" w:cs="Times New Roman"/>
          <w:sz w:val="28"/>
          <w:szCs w:val="28"/>
        </w:rPr>
        <w:t>А.Эйнштейн</w:t>
      </w:r>
      <w:proofErr w:type="spellEnd"/>
      <w:r w:rsidR="00326953">
        <w:rPr>
          <w:rFonts w:ascii="Times New Roman" w:hAnsi="Times New Roman" w:cs="Times New Roman"/>
          <w:sz w:val="28"/>
          <w:szCs w:val="28"/>
        </w:rPr>
        <w:t xml:space="preserve"> в работе «Физика и реальность» так охарактеризовал эту проблему, которая близка к постановке Вернадского об императиве пр</w:t>
      </w:r>
      <w:r w:rsidR="00326953">
        <w:rPr>
          <w:rFonts w:ascii="Times New Roman" w:hAnsi="Times New Roman" w:cs="Times New Roman"/>
          <w:sz w:val="28"/>
          <w:szCs w:val="28"/>
        </w:rPr>
        <w:t>о</w:t>
      </w:r>
      <w:r w:rsidR="0032695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032B7">
        <w:rPr>
          <w:rFonts w:ascii="Times New Roman" w:hAnsi="Times New Roman" w:cs="Times New Roman"/>
          <w:sz w:val="28"/>
          <w:szCs w:val="28"/>
        </w:rPr>
        <w:t>л</w:t>
      </w:r>
      <w:r w:rsidR="00326953">
        <w:rPr>
          <w:rFonts w:ascii="Times New Roman" w:hAnsi="Times New Roman" w:cs="Times New Roman"/>
          <w:sz w:val="28"/>
          <w:szCs w:val="28"/>
        </w:rPr>
        <w:t>емно-ориентированной организации науки (</w:t>
      </w:r>
      <w:proofErr w:type="spellStart"/>
      <w:r w:rsidR="00326953">
        <w:rPr>
          <w:rFonts w:ascii="Times New Roman" w:hAnsi="Times New Roman" w:cs="Times New Roman"/>
          <w:sz w:val="28"/>
          <w:szCs w:val="28"/>
        </w:rPr>
        <w:t>А.Эйнштейн</w:t>
      </w:r>
      <w:proofErr w:type="spellEnd"/>
      <w:r w:rsidR="00326953">
        <w:rPr>
          <w:rFonts w:ascii="Times New Roman" w:hAnsi="Times New Roman" w:cs="Times New Roman"/>
          <w:sz w:val="28"/>
          <w:szCs w:val="28"/>
        </w:rPr>
        <w:t>. Физика и реал</w:t>
      </w:r>
      <w:r w:rsidR="00326953">
        <w:rPr>
          <w:rFonts w:ascii="Times New Roman" w:hAnsi="Times New Roman" w:cs="Times New Roman"/>
          <w:sz w:val="28"/>
          <w:szCs w:val="28"/>
        </w:rPr>
        <w:t>ь</w:t>
      </w:r>
      <w:r w:rsidR="00326953">
        <w:rPr>
          <w:rFonts w:ascii="Times New Roman" w:hAnsi="Times New Roman" w:cs="Times New Roman"/>
          <w:sz w:val="28"/>
          <w:szCs w:val="28"/>
        </w:rPr>
        <w:t>ность, М., 1965, с. 111):</w:t>
      </w:r>
    </w:p>
    <w:p w14:paraId="72E2A6A8" w14:textId="54713417" w:rsidR="00326953" w:rsidRDefault="00326953" w:rsidP="00AA20E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«…деятельность отдельных исследователей неизбежно стягивается ко всё более ограниченному участку всеобщего знания. Эта специализ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ция, что ещё хуже, приводит к тому, что единое понимани</w:t>
      </w:r>
      <w:r w:rsidR="00EE205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всей науки, без чего истинная глубина исследовательского духа обязательно умен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шается, все с большим трудом поспевает за развитием науки </w:t>
      </w:r>
      <w:r>
        <w:rPr>
          <w:rFonts w:ascii="Times New Roman" w:hAnsi="Times New Roman" w:cs="Times New Roman"/>
          <w:sz w:val="28"/>
          <w:szCs w:val="28"/>
        </w:rPr>
        <w:t>(мой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ментарий: я к этой мысли Эйнштейна добавлю, </w:t>
      </w:r>
      <w:r w:rsidR="001032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уже не поспевает за катастрофическими пр</w:t>
      </w:r>
      <w:r w:rsidR="008F7571">
        <w:rPr>
          <w:rFonts w:ascii="Times New Roman" w:hAnsi="Times New Roman" w:cs="Times New Roman"/>
          <w:sz w:val="28"/>
          <w:szCs w:val="28"/>
        </w:rPr>
        <w:t>оцесс</w:t>
      </w:r>
      <w:r>
        <w:rPr>
          <w:rFonts w:ascii="Times New Roman" w:hAnsi="Times New Roman" w:cs="Times New Roman"/>
          <w:sz w:val="28"/>
          <w:szCs w:val="28"/>
        </w:rPr>
        <w:t>ами в экологической нише в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Биосферы, занимаемой человечеством, что делает науку как вперед 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рящего водителя или на древнегреческом языке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слепой)… </w:t>
      </w:r>
      <w:r>
        <w:rPr>
          <w:rFonts w:ascii="Times New Roman" w:hAnsi="Times New Roman" w:cs="Times New Roman"/>
          <w:b/>
          <w:bCs/>
          <w:sz w:val="28"/>
          <w:szCs w:val="28"/>
        </w:rPr>
        <w:t>Каждому серьезному ученому знакомо это болезненное чу</w:t>
      </w:r>
      <w:r w:rsidR="00EE205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ство невол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ной ограниченности суживающимся кругом представлений; она угрож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ет отнять у исследователя широкую перспективу, прини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ая его до уро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ня ремесленника».</w:t>
      </w:r>
    </w:p>
    <w:p w14:paraId="06C88FE6" w14:textId="0BC6A1D5" w:rsidR="00326953" w:rsidRDefault="00326953" w:rsidP="00AA2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Диктатура професс</w:t>
      </w:r>
      <w:r w:rsidR="001032B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онального кретинизма воспроизводится, как одна и сторон, как важная часть строя мировой финансовой капитал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кратии, и её </w:t>
      </w:r>
      <w:r w:rsidR="008F7571">
        <w:rPr>
          <w:rFonts w:ascii="Times New Roman" w:hAnsi="Times New Roman" w:cs="Times New Roman"/>
          <w:b/>
          <w:bCs/>
          <w:sz w:val="28"/>
          <w:szCs w:val="28"/>
        </w:rPr>
        <w:t>воспроизводство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входит в идеологию экономического либ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рализма или монетаризма.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A3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 Хайек, этот «гуру» монетаризма, в одном из своих трудо</w:t>
      </w:r>
      <w:r w:rsidR="00A361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прямо провозгласил кредо либерт</w:t>
      </w:r>
      <w:r w:rsidR="00AD09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рианства: невежество – основа свободы.</w:t>
      </w:r>
    </w:p>
    <w:p w14:paraId="70A1867B" w14:textId="5D9CC295" w:rsidR="00326953" w:rsidRDefault="00326953" w:rsidP="00AA2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Поэтому рыночная система оценивания образования как системы производства образовательных услуг, а науки – как системы научных услуг, </w:t>
      </w:r>
      <w:r w:rsidR="00A361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другими словами «рыночная методология» оценивания э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фективности образования и науки привели в России к резкому падению качества и образования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науки, и как результат – к «кадровой кат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строфе», к деградации общественного интеллекта в России. </w:t>
      </w:r>
    </w:p>
    <w:p w14:paraId="5F0A015B" w14:textId="2A4037E5" w:rsidR="00326953" w:rsidRDefault="00326953" w:rsidP="00AA20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происходит и по всему миру, и главным критерием служат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ливающиеся процессы п</w:t>
      </w:r>
      <w:r w:rsidR="00A361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рвой фазы Глобальной Экологической Катастрофы и погружение «рыночного разума» обществ и человечества в целом в «пуч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ну» Глобальной Интеллектуальной Черной </w:t>
      </w:r>
      <w:r w:rsidR="00A3613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ыры.</w:t>
      </w:r>
    </w:p>
    <w:p w14:paraId="47BD2346" w14:textId="5B2183B5" w:rsidR="00326953" w:rsidRDefault="00AD0995" w:rsidP="00AA20E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Императив экологиче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выживания требует преодоления Барь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ра Сложности, а это означает переход обществ на Земле, в том числе – и российского общества, в соответствии с идеологией Ноо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феризма, к научно-образовательному обществу.</w:t>
      </w:r>
    </w:p>
    <w:p w14:paraId="2A9A0C38" w14:textId="09392D19" w:rsidR="00AD0995" w:rsidRDefault="00AD0995" w:rsidP="00AA20E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Научно-образовательное общество – это общество, в том числе и его экономика, в котором:</w:t>
      </w:r>
    </w:p>
    <w:p w14:paraId="7183CEC7" w14:textId="536CB407" w:rsidR="00AD0995" w:rsidRDefault="00AD0995" w:rsidP="00AD099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 есть</w:t>
      </w:r>
      <w:r w:rsidR="00C56584">
        <w:rPr>
          <w:rFonts w:ascii="Times New Roman" w:hAnsi="Times New Roman" w:cs="Times New Roman"/>
          <w:b/>
          <w:bCs/>
          <w:sz w:val="28"/>
          <w:szCs w:val="28"/>
        </w:rPr>
        <w:t xml:space="preserve"> «базис базиса» материального и духовного воспроизводства,</w:t>
      </w:r>
    </w:p>
    <w:p w14:paraId="0C43430B" w14:textId="017A7B55" w:rsidR="00C56584" w:rsidRDefault="00C56584" w:rsidP="00AD099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наука служит не только производительной силой, но и «силой управления», поскольку императив экологического выживания челов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чества на Земле включает в себя научное управление социоприродной эволюцией.</w:t>
      </w:r>
    </w:p>
    <w:p w14:paraId="52DA1D68" w14:textId="2667B346" w:rsidR="00C56584" w:rsidRDefault="00C56584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общество, которое выполняет требования двух важных законов его устойчивого развития:</w:t>
      </w:r>
    </w:p>
    <w:p w14:paraId="73554FE1" w14:textId="177F4AC4" w:rsidR="00C56584" w:rsidRDefault="00C56584" w:rsidP="00C5658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опережающего развития качества человека, качества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интелл</w:t>
      </w:r>
      <w:r w:rsidR="00A361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кта и качества образовательных систем в обществе;</w:t>
      </w:r>
    </w:p>
    <w:p w14:paraId="72560A58" w14:textId="510242BE" w:rsidR="00C56584" w:rsidRDefault="00C56584" w:rsidP="00C5658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C64E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опережения прогрессо</w:t>
      </w:r>
      <w:r w:rsidR="00A361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человека научно-технического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гресса (в том числе, как его части, </w:t>
      </w:r>
      <w:r w:rsidR="00A361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«цифрового прогресса»).</w:t>
      </w:r>
    </w:p>
    <w:p w14:paraId="1B4F17BE" w14:textId="4EB75705" w:rsidR="00C56584" w:rsidRDefault="00C56584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за этим стоит? – Рост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интелл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кто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мкости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науко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мкости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зование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мкости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всех воспроизводственных процессов в обществе и в управлении, и тем более процессов взаимодействия человечества с 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родой</w:t>
      </w:r>
      <w:r>
        <w:rPr>
          <w:rFonts w:ascii="Times New Roman" w:hAnsi="Times New Roman" w:cs="Times New Roman"/>
          <w:b/>
          <w:bCs/>
          <w:sz w:val="28"/>
          <w:szCs w:val="28"/>
        </w:rPr>
        <w:t>, с Биосферой и планетой Земля как суперорганизмами.</w:t>
      </w:r>
    </w:p>
    <w:p w14:paraId="243A2042" w14:textId="4D3B6A3D" w:rsidR="00C56584" w:rsidRDefault="00C56584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Поэтому образовани</w:t>
      </w:r>
      <w:r w:rsidR="004136F3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наука в России должны быть выделены из пространства рыночного регулиров</w:t>
      </w:r>
      <w:r w:rsidR="00A3613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A03D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136F3">
        <w:rPr>
          <w:rFonts w:ascii="Times New Roman" w:hAnsi="Times New Roman" w:cs="Times New Roman"/>
          <w:b/>
          <w:bCs/>
          <w:sz w:val="28"/>
          <w:szCs w:val="28"/>
        </w:rPr>
        <w:t xml:space="preserve"> приобрести во внутренней п</w:t>
      </w:r>
      <w:r w:rsidR="004136F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136F3">
        <w:rPr>
          <w:rFonts w:ascii="Times New Roman" w:hAnsi="Times New Roman" w:cs="Times New Roman"/>
          <w:b/>
          <w:bCs/>
          <w:sz w:val="28"/>
          <w:szCs w:val="28"/>
        </w:rPr>
        <w:t>литике высшие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приоритеты и твердое бюджетное финансирование, как было в СССР.</w:t>
      </w:r>
    </w:p>
    <w:p w14:paraId="7DA337E8" w14:textId="16EB1A97" w:rsidR="00C56584" w:rsidRDefault="00C56584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вернуть в образовательную политику единый стандарт качества содержания всех ступеней непрерывного образования, отказаться от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низмов ЕГЭ, вернуть «специалитет» в сферы инженерного, педагогического и медицинского образования, перейти к всеобщему бесплатному высшему образованию, создав широкую доступность высшего образования для всех желающих, независимо от среднего балла в </w:t>
      </w:r>
      <w:r w:rsidR="00800651">
        <w:rPr>
          <w:rFonts w:ascii="Times New Roman" w:hAnsi="Times New Roman" w:cs="Times New Roman"/>
          <w:sz w:val="28"/>
          <w:szCs w:val="28"/>
        </w:rPr>
        <w:t>аттестатах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82921" w14:textId="292EA6ED" w:rsidR="00C56584" w:rsidRDefault="00C56584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приоритет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математи</w:t>
      </w:r>
      <w:r w:rsidR="0080065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возвращени</w:t>
      </w:r>
      <w:r w:rsidR="00BF78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школы</w:t>
      </w:r>
      <w:r w:rsidR="00800651">
        <w:rPr>
          <w:rFonts w:ascii="Times New Roman" w:hAnsi="Times New Roman" w:cs="Times New Roman"/>
          <w:sz w:val="28"/>
          <w:szCs w:val="28"/>
        </w:rPr>
        <w:t xml:space="preserve"> России высоких стандартов в области обучения физике, химии, биологии, ботанике, географии, экологии, философии, мат</w:t>
      </w:r>
      <w:r w:rsidR="00800651">
        <w:rPr>
          <w:rFonts w:ascii="Times New Roman" w:hAnsi="Times New Roman" w:cs="Times New Roman"/>
          <w:sz w:val="28"/>
          <w:szCs w:val="28"/>
        </w:rPr>
        <w:t>е</w:t>
      </w:r>
      <w:r w:rsidR="00800651">
        <w:rPr>
          <w:rFonts w:ascii="Times New Roman" w:hAnsi="Times New Roman" w:cs="Times New Roman"/>
          <w:sz w:val="28"/>
          <w:szCs w:val="28"/>
        </w:rPr>
        <w:t>матике, логике, русскому языку и литературе, отечественной истории, кот</w:t>
      </w:r>
      <w:r w:rsidR="00800651">
        <w:rPr>
          <w:rFonts w:ascii="Times New Roman" w:hAnsi="Times New Roman" w:cs="Times New Roman"/>
          <w:sz w:val="28"/>
          <w:szCs w:val="28"/>
        </w:rPr>
        <w:t>о</w:t>
      </w:r>
      <w:r w:rsidR="00800651">
        <w:rPr>
          <w:rFonts w:ascii="Times New Roman" w:hAnsi="Times New Roman" w:cs="Times New Roman"/>
          <w:sz w:val="28"/>
          <w:szCs w:val="28"/>
        </w:rPr>
        <w:t>рые были в СССР и которыми мы пренебрегли в угоду «законам алчности рынка» (в определении руководителя Международной конф</w:t>
      </w:r>
      <w:r w:rsidR="00BF78CA">
        <w:rPr>
          <w:rFonts w:ascii="Times New Roman" w:hAnsi="Times New Roman" w:cs="Times New Roman"/>
          <w:sz w:val="28"/>
          <w:szCs w:val="28"/>
        </w:rPr>
        <w:t>ед</w:t>
      </w:r>
      <w:r w:rsidR="00800651">
        <w:rPr>
          <w:rFonts w:ascii="Times New Roman" w:hAnsi="Times New Roman" w:cs="Times New Roman"/>
          <w:sz w:val="28"/>
          <w:szCs w:val="28"/>
        </w:rPr>
        <w:t>ер</w:t>
      </w:r>
      <w:r w:rsidR="00BF78CA">
        <w:rPr>
          <w:rFonts w:ascii="Times New Roman" w:hAnsi="Times New Roman" w:cs="Times New Roman"/>
          <w:sz w:val="28"/>
          <w:szCs w:val="28"/>
        </w:rPr>
        <w:t>а</w:t>
      </w:r>
      <w:r w:rsidR="00800651">
        <w:rPr>
          <w:rFonts w:ascii="Times New Roman" w:hAnsi="Times New Roman" w:cs="Times New Roman"/>
          <w:sz w:val="28"/>
          <w:szCs w:val="28"/>
        </w:rPr>
        <w:t>ции про</w:t>
      </w:r>
      <w:r w:rsidR="00800651">
        <w:rPr>
          <w:rFonts w:ascii="Times New Roman" w:hAnsi="Times New Roman" w:cs="Times New Roman"/>
          <w:sz w:val="28"/>
          <w:szCs w:val="28"/>
        </w:rPr>
        <w:t>ф</w:t>
      </w:r>
      <w:r w:rsidR="00800651">
        <w:rPr>
          <w:rFonts w:ascii="Times New Roman" w:hAnsi="Times New Roman" w:cs="Times New Roman"/>
          <w:sz w:val="28"/>
          <w:szCs w:val="28"/>
        </w:rPr>
        <w:t xml:space="preserve">союзов Шаран Барроу, которое она высказала на </w:t>
      </w:r>
      <w:proofErr w:type="spellStart"/>
      <w:r w:rsidR="00800651">
        <w:rPr>
          <w:rFonts w:ascii="Times New Roman" w:hAnsi="Times New Roman" w:cs="Times New Roman"/>
          <w:sz w:val="28"/>
          <w:szCs w:val="28"/>
        </w:rPr>
        <w:t>Давосском</w:t>
      </w:r>
      <w:proofErr w:type="spellEnd"/>
      <w:r w:rsidR="00800651">
        <w:rPr>
          <w:rFonts w:ascii="Times New Roman" w:hAnsi="Times New Roman" w:cs="Times New Roman"/>
          <w:sz w:val="28"/>
          <w:szCs w:val="28"/>
        </w:rPr>
        <w:t xml:space="preserve"> форуме в январе 2018 года).</w:t>
      </w:r>
    </w:p>
    <w:p w14:paraId="2DF0E861" w14:textId="480FA2CE" w:rsidR="00800651" w:rsidRDefault="00800651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«Язык цифр» никогда не заменит «язык слов». «Искусственный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лект»</w:t>
      </w:r>
      <w:r w:rsidR="002C356B">
        <w:rPr>
          <w:rFonts w:ascii="Times New Roman" w:hAnsi="Times New Roman" w:cs="Times New Roman"/>
          <w:sz w:val="28"/>
          <w:szCs w:val="28"/>
        </w:rPr>
        <w:t xml:space="preserve"> не заменит «естественный интеллект человека»</w:t>
      </w:r>
      <w:r>
        <w:rPr>
          <w:rFonts w:ascii="Times New Roman" w:hAnsi="Times New Roman" w:cs="Times New Roman"/>
          <w:sz w:val="28"/>
          <w:szCs w:val="28"/>
        </w:rPr>
        <w:t>, в «правополушарной» части которого хранится «эволюционная память» всего предшествующего развития Вселенной, приведшей к появлению Жизни на Земле, и затем –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ловеческого разума, призвание которого – стать Разумом Би</w:t>
      </w:r>
      <w:r w:rsidR="00BF78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сферы, т.е.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78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ферным Разумом, и только на этой основе перейти к этапу своего Косм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развития.</w:t>
      </w:r>
    </w:p>
    <w:p w14:paraId="19422F8C" w14:textId="6290B034" w:rsidR="00800651" w:rsidRDefault="00800651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Увлечение «цифровизацией» со стороны «бюрократической маш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ны» российского государств</w:t>
      </w:r>
      <w:r w:rsidR="002C356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особенно</w:t>
      </w:r>
      <w:r w:rsidR="00934A33">
        <w:rPr>
          <w:rFonts w:ascii="Times New Roman" w:hAnsi="Times New Roman" w:cs="Times New Roman"/>
          <w:b/>
          <w:bCs/>
          <w:sz w:val="28"/>
          <w:szCs w:val="28"/>
        </w:rPr>
        <w:t xml:space="preserve"> опасно на 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934A33">
        <w:rPr>
          <w:rFonts w:ascii="Times New Roman" w:hAnsi="Times New Roman" w:cs="Times New Roman"/>
          <w:b/>
          <w:bCs/>
          <w:sz w:val="28"/>
          <w:szCs w:val="28"/>
        </w:rPr>
        <w:t>оне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 xml:space="preserve"> ставки глобал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>ного империализма мировой финансовой капиталократии, в первую очередь – США и Великобритании, на войну против России до её полн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 xml:space="preserve">го уничтожения – и установления своего господства над её природными ресурсами </w:t>
      </w:r>
      <w:r w:rsidR="001A6A0E">
        <w:rPr>
          <w:rFonts w:ascii="Times New Roman" w:hAnsi="Times New Roman" w:cs="Times New Roman"/>
          <w:sz w:val="28"/>
          <w:szCs w:val="28"/>
        </w:rPr>
        <w:t xml:space="preserve">(решая по-своему, </w:t>
      </w:r>
      <w:proofErr w:type="spellStart"/>
      <w:r w:rsidR="001A6A0E">
        <w:rPr>
          <w:rFonts w:ascii="Times New Roman" w:hAnsi="Times New Roman" w:cs="Times New Roman"/>
          <w:sz w:val="28"/>
          <w:szCs w:val="28"/>
        </w:rPr>
        <w:t>по</w:t>
      </w:r>
      <w:r w:rsidR="00BF78CA">
        <w:rPr>
          <w:rFonts w:ascii="Times New Roman" w:hAnsi="Times New Roman" w:cs="Times New Roman"/>
          <w:sz w:val="28"/>
          <w:szCs w:val="28"/>
        </w:rPr>
        <w:t>-</w:t>
      </w:r>
      <w:r w:rsidR="001A6A0E">
        <w:rPr>
          <w:rFonts w:ascii="Times New Roman" w:hAnsi="Times New Roman" w:cs="Times New Roman"/>
          <w:sz w:val="28"/>
          <w:szCs w:val="28"/>
        </w:rPr>
        <w:t>капиталократиче</w:t>
      </w:r>
      <w:r w:rsidR="00BF78CA">
        <w:rPr>
          <w:rFonts w:ascii="Times New Roman" w:hAnsi="Times New Roman" w:cs="Times New Roman"/>
          <w:sz w:val="28"/>
          <w:szCs w:val="28"/>
        </w:rPr>
        <w:t>с</w:t>
      </w:r>
      <w:r w:rsidR="001A6A0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A6A0E">
        <w:rPr>
          <w:rFonts w:ascii="Times New Roman" w:hAnsi="Times New Roman" w:cs="Times New Roman"/>
          <w:sz w:val="28"/>
          <w:szCs w:val="28"/>
        </w:rPr>
        <w:t>, или по</w:t>
      </w:r>
      <w:r w:rsidR="00C53CBA">
        <w:rPr>
          <w:rFonts w:ascii="Times New Roman" w:hAnsi="Times New Roman" w:cs="Times New Roman"/>
          <w:sz w:val="28"/>
          <w:szCs w:val="28"/>
        </w:rPr>
        <w:t>-</w:t>
      </w:r>
      <w:r w:rsidR="001A6A0E">
        <w:rPr>
          <w:rFonts w:ascii="Times New Roman" w:hAnsi="Times New Roman" w:cs="Times New Roman"/>
          <w:sz w:val="28"/>
          <w:szCs w:val="28"/>
        </w:rPr>
        <w:t>империалист</w:t>
      </w:r>
      <w:r w:rsidR="00C53CBA">
        <w:rPr>
          <w:rFonts w:ascii="Times New Roman" w:hAnsi="Times New Roman" w:cs="Times New Roman"/>
          <w:sz w:val="28"/>
          <w:szCs w:val="28"/>
        </w:rPr>
        <w:t>ически</w:t>
      </w:r>
      <w:r w:rsidR="001A6A0E">
        <w:rPr>
          <w:rFonts w:ascii="Times New Roman" w:hAnsi="Times New Roman" w:cs="Times New Roman"/>
          <w:sz w:val="28"/>
          <w:szCs w:val="28"/>
        </w:rPr>
        <w:t>, проблему выхода из экологиче</w:t>
      </w:r>
      <w:r w:rsidR="00BF78CA">
        <w:rPr>
          <w:rFonts w:ascii="Times New Roman" w:hAnsi="Times New Roman" w:cs="Times New Roman"/>
          <w:sz w:val="28"/>
          <w:szCs w:val="28"/>
        </w:rPr>
        <w:t>с</w:t>
      </w:r>
      <w:r w:rsidR="001A6A0E">
        <w:rPr>
          <w:rFonts w:ascii="Times New Roman" w:hAnsi="Times New Roman" w:cs="Times New Roman"/>
          <w:sz w:val="28"/>
          <w:szCs w:val="28"/>
        </w:rPr>
        <w:t>кого тупика истории; именно на это направлена концепция «Большой перезагрузки</w:t>
      </w:r>
      <w:r w:rsidR="00343973">
        <w:rPr>
          <w:rFonts w:ascii="Times New Roman" w:hAnsi="Times New Roman" w:cs="Times New Roman"/>
          <w:sz w:val="28"/>
          <w:szCs w:val="28"/>
        </w:rPr>
        <w:t>»</w:t>
      </w:r>
      <w:r w:rsidR="001A6A0E">
        <w:rPr>
          <w:rFonts w:ascii="Times New Roman" w:hAnsi="Times New Roman" w:cs="Times New Roman"/>
          <w:sz w:val="28"/>
          <w:szCs w:val="28"/>
        </w:rPr>
        <w:t xml:space="preserve"> Клауса Шваба и принца Ч</w:t>
      </w:r>
      <w:r w:rsidR="00BF78CA">
        <w:rPr>
          <w:rFonts w:ascii="Times New Roman" w:hAnsi="Times New Roman" w:cs="Times New Roman"/>
          <w:sz w:val="28"/>
          <w:szCs w:val="28"/>
        </w:rPr>
        <w:t>а</w:t>
      </w:r>
      <w:r w:rsidR="001A6A0E">
        <w:rPr>
          <w:rFonts w:ascii="Times New Roman" w:hAnsi="Times New Roman" w:cs="Times New Roman"/>
          <w:sz w:val="28"/>
          <w:szCs w:val="28"/>
        </w:rPr>
        <w:t xml:space="preserve">рльза, анализ которой недавно великолепно выполнил профессор </w:t>
      </w:r>
      <w:proofErr w:type="spellStart"/>
      <w:r w:rsidR="001A6A0E">
        <w:rPr>
          <w:rFonts w:ascii="Times New Roman" w:hAnsi="Times New Roman" w:cs="Times New Roman"/>
          <w:sz w:val="28"/>
          <w:szCs w:val="28"/>
        </w:rPr>
        <w:lastRenderedPageBreak/>
        <w:t>В.Ю.Катасонов</w:t>
      </w:r>
      <w:proofErr w:type="spellEnd"/>
      <w:r w:rsidR="001A6A0E">
        <w:rPr>
          <w:rFonts w:ascii="Times New Roman" w:hAnsi="Times New Roman" w:cs="Times New Roman"/>
          <w:sz w:val="28"/>
          <w:szCs w:val="28"/>
        </w:rPr>
        <w:t xml:space="preserve">), </w:t>
      </w:r>
      <w:r w:rsidR="002C356B">
        <w:rPr>
          <w:rFonts w:ascii="Times New Roman" w:hAnsi="Times New Roman" w:cs="Times New Roman"/>
          <w:sz w:val="28"/>
          <w:szCs w:val="28"/>
        </w:rPr>
        <w:t>–</w:t>
      </w:r>
      <w:r w:rsidR="001A6A0E">
        <w:rPr>
          <w:rFonts w:ascii="Times New Roman" w:hAnsi="Times New Roman" w:cs="Times New Roman"/>
          <w:sz w:val="28"/>
          <w:szCs w:val="28"/>
        </w:rPr>
        <w:t xml:space="preserve"> еще раз повторю, 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 опасно, поскольку ставит под угрозу всю систему национальной безопасности. </w:t>
      </w:r>
      <w:r w:rsidR="001A6A0E">
        <w:rPr>
          <w:rFonts w:ascii="Times New Roman" w:hAnsi="Times New Roman" w:cs="Times New Roman"/>
          <w:sz w:val="28"/>
          <w:szCs w:val="28"/>
        </w:rPr>
        <w:t>Выключение всей системы электроснабжения по стране (а оружие для пор</w:t>
      </w:r>
      <w:r w:rsidR="00343973">
        <w:rPr>
          <w:rFonts w:ascii="Times New Roman" w:hAnsi="Times New Roman" w:cs="Times New Roman"/>
          <w:sz w:val="28"/>
          <w:szCs w:val="28"/>
        </w:rPr>
        <w:t>а</w:t>
      </w:r>
      <w:r w:rsidR="001A6A0E">
        <w:rPr>
          <w:rFonts w:ascii="Times New Roman" w:hAnsi="Times New Roman" w:cs="Times New Roman"/>
          <w:sz w:val="28"/>
          <w:szCs w:val="28"/>
        </w:rPr>
        <w:t xml:space="preserve">жения системы энергообеспечения уже существует) делает беспомощный всю систему управления в стране и в системе обороноспособности. 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>Нельзя всю паспор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>ную систему и бумажное делопроизводство безоглядно переводить на «цифровые техно</w:t>
      </w:r>
      <w:r w:rsidR="002C356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>огии» именно по осно</w:t>
      </w:r>
      <w:r w:rsidR="002C356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 xml:space="preserve">аниям </w:t>
      </w:r>
      <w:r w:rsidR="002C356B">
        <w:rPr>
          <w:rFonts w:ascii="Times New Roman" w:hAnsi="Times New Roman" w:cs="Times New Roman"/>
          <w:b/>
          <w:bCs/>
          <w:sz w:val="28"/>
          <w:szCs w:val="28"/>
        </w:rPr>
        <w:t>национальной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 xml:space="preserve"> безопа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A6A0E">
        <w:rPr>
          <w:rFonts w:ascii="Times New Roman" w:hAnsi="Times New Roman" w:cs="Times New Roman"/>
          <w:b/>
          <w:bCs/>
          <w:sz w:val="28"/>
          <w:szCs w:val="28"/>
        </w:rPr>
        <w:t>ности страны.</w:t>
      </w:r>
    </w:p>
    <w:p w14:paraId="021B445D" w14:textId="049F4A58" w:rsidR="00333D8E" w:rsidRDefault="00333D8E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Власть, вся система государственного </w:t>
      </w:r>
      <w:r w:rsidR="002C356B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России должны стать науко</w:t>
      </w:r>
      <w:r w:rsidR="00393ED9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мкими,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интеллекто</w:t>
      </w:r>
      <w:r w:rsidR="002C356B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мкими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образованиеёмкими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Эпоха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ликого Эволюционного Перелома – это одновременно и эпоха ноо</w:t>
      </w:r>
      <w:r w:rsidR="00C53C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ферного преобразования государственной власти, науки и образования, при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ноосферно-ориентированном синтезе науки и власти </w:t>
      </w:r>
      <w:r>
        <w:rPr>
          <w:rFonts w:ascii="Times New Roman" w:hAnsi="Times New Roman" w:cs="Times New Roman"/>
          <w:sz w:val="28"/>
          <w:szCs w:val="28"/>
        </w:rPr>
        <w:t>(я этому синтезу посвятил специальную работу, изданную в 2016 году, под названием «Грядущий ноосферный синтез науки и власти (восемь положений-теорем)»).</w:t>
      </w:r>
    </w:p>
    <w:p w14:paraId="60D97561" w14:textId="6E012F69" w:rsidR="00333D8E" w:rsidRDefault="00333D8E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Ж.И.Алф</w:t>
      </w:r>
      <w:r w:rsidR="0034397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393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Лауреат Нобелевской премии, выдающийся ученый и мыслитель нашего времени, резко выступая против рыночно-либерального реформирования Российской академии наук, в 2013 году издал книгу с си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волическим названием «Власть без мозгов». Потому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«новом мире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века» ноосферная наука становится «ядром» общественного интеллекта, в том числе специфическим «мозгом» государственной власти.</w:t>
      </w:r>
    </w:p>
    <w:p w14:paraId="4B0DE0FF" w14:textId="3C1E35C2" w:rsidR="00333D8E" w:rsidRDefault="00333D8E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Императив преодоления «Барьера Сложности» требует превращ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Ноосферной Науки в «мозг» власти, т.е. в «мозг» системы управ</w:t>
      </w:r>
      <w:r w:rsidR="00393ED9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социоприродной эволюцией, что в свою очередь требует воссоздания на новой качественной основе системы государственного планирования (Ноосферного Госплана) и перехода России к Ноосферному Экологич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скому Духовному Социализму.</w:t>
      </w:r>
    </w:p>
    <w:p w14:paraId="2068C38F" w14:textId="15A10129" w:rsidR="00333D8E" w:rsidRDefault="001618A7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следует добавить,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речь идет о становлении в России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щества Ноо</w:t>
      </w:r>
      <w:r w:rsidR="00393ED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Жизнесозидающего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Труда, который становится, специально подчеркну это, наукоёмким,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интеллектоёмким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ёмким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Трудом. Вот почему в императив экологического выживания 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ловека на Земле, в том числе – </w:t>
      </w:r>
      <w:r w:rsidR="000C006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России, входит императив всеобщего высшего бесплатного образова</w:t>
      </w:r>
      <w:r w:rsidR="00393ED9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ия, причем качестве</w:t>
      </w:r>
      <w:r w:rsidR="00393ED9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 ново</w:t>
      </w:r>
      <w:r w:rsidR="000C0063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осферного – образования!</w:t>
      </w:r>
    </w:p>
    <w:p w14:paraId="4B0BB57A" w14:textId="5DDBF61C" w:rsidR="001618A7" w:rsidRDefault="001618A7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</w:t>
      </w:r>
      <w:r w:rsidR="000C00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ферная общественная академия наук и Петровская академия наук и искусств в этом направлении сделали очень много.</w:t>
      </w:r>
    </w:p>
    <w:p w14:paraId="2E33EC4A" w14:textId="2B0E03B9" w:rsidR="001618A7" w:rsidRDefault="00035934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провели 10-ть Международных научных конференций «Ноосферное </w:t>
      </w:r>
      <w:r w:rsidR="000C0063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евразийском пространстве» и на основе присланных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</w:t>
      </w:r>
      <w:r w:rsidR="000C0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конференций научных статей издали уже целую монографическую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рию по этой тематике в виде 10-ти томов (18-и книг). В этом году мы 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вим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Международную научную конференцию с таким же названием.</w:t>
      </w:r>
    </w:p>
    <w:p w14:paraId="68EDF8BF" w14:textId="1F7D84B8" w:rsidR="00035934" w:rsidRDefault="00035934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утверждать, что в России сложилась Русская Ноо</w:t>
      </w:r>
      <w:r w:rsidR="000C00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ферная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ная Школа мирового масштаба, и как её важное составляющие – </w:t>
      </w:r>
      <w:r w:rsidR="000C0063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научные школы Ноосферизма и ноосферного образования и воспитания.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Назову крупнейших ученых СССР и России, чей вклад в становлени</w:t>
      </w:r>
      <w:r w:rsidR="00C64E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ской Ноо</w:t>
      </w:r>
      <w:r w:rsidR="000C00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ферной Научной Школы огромен и неоценим: это – В.И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Вернадский, С.Н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Булгаков,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П.А.Флоренский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К.Э.Циолковский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А.Л.Чижевский,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Холодный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Е.Ферсман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А.Л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Яншин, И.А.</w:t>
      </w:r>
      <w:r w:rsidR="000C0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фремов, Н.В.Тимофеев-Ресовский, Н.Н.Моисеев, В.П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Казначеев, А.Д.Урсул, А.Г.</w:t>
      </w:r>
      <w:r w:rsidR="000C00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азаров, Э.В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Гирусов, В.Н.Сагатовский, Р.С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Карпинская. В становлени</w:t>
      </w:r>
      <w:r w:rsidR="000C0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0C006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школы ноосферного  образования и воспитания большой вклад внесли такие ученые, как В.Н.Бобков, А.А.Горбунов, Е.М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Лысенко, Г.М.Иманов, И.В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Каткова,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В.В.Семикин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Захаров, Б.Е.Большаков, О.А.</w:t>
      </w:r>
      <w:r w:rsidR="000C00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агимова,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Т.А.Мол</w:t>
      </w:r>
      <w:r w:rsidR="000C00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И.А.Козиков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А.Ж.Овчинникова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65DC">
        <w:rPr>
          <w:rFonts w:ascii="Times New Roman" w:hAnsi="Times New Roman" w:cs="Times New Roman"/>
          <w:sz w:val="28"/>
          <w:szCs w:val="28"/>
        </w:rPr>
        <w:t>В.Н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 xml:space="preserve">Василенко, </w:t>
      </w:r>
      <w:proofErr w:type="spellStart"/>
      <w:r w:rsidR="00E565DC">
        <w:rPr>
          <w:rFonts w:ascii="Times New Roman" w:hAnsi="Times New Roman" w:cs="Times New Roman"/>
          <w:sz w:val="28"/>
          <w:szCs w:val="28"/>
        </w:rPr>
        <w:t>В.А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>Шамахов</w:t>
      </w:r>
      <w:proofErr w:type="spellEnd"/>
      <w:r w:rsidR="00E56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5DC">
        <w:rPr>
          <w:rFonts w:ascii="Times New Roman" w:hAnsi="Times New Roman" w:cs="Times New Roman"/>
          <w:sz w:val="28"/>
          <w:szCs w:val="28"/>
        </w:rPr>
        <w:t>Ю.Е.Суслов</w:t>
      </w:r>
      <w:proofErr w:type="spellEnd"/>
      <w:r w:rsidR="00E565DC">
        <w:rPr>
          <w:rFonts w:ascii="Times New Roman" w:hAnsi="Times New Roman" w:cs="Times New Roman"/>
          <w:sz w:val="28"/>
          <w:szCs w:val="28"/>
        </w:rPr>
        <w:t xml:space="preserve">, В.Ю.Татур, В.И.Оноприенко, </w:t>
      </w:r>
      <w:proofErr w:type="spellStart"/>
      <w:r w:rsidR="00E565DC">
        <w:rPr>
          <w:rFonts w:ascii="Times New Roman" w:hAnsi="Times New Roman" w:cs="Times New Roman"/>
          <w:sz w:val="28"/>
          <w:szCs w:val="28"/>
        </w:rPr>
        <w:t>О.Н,Цуканов</w:t>
      </w:r>
      <w:proofErr w:type="spellEnd"/>
      <w:r w:rsidR="00E56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5DC">
        <w:rPr>
          <w:rFonts w:ascii="Times New Roman" w:hAnsi="Times New Roman" w:cs="Times New Roman"/>
          <w:sz w:val="28"/>
          <w:szCs w:val="28"/>
        </w:rPr>
        <w:t>Э.В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="00E56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5DC">
        <w:rPr>
          <w:rFonts w:ascii="Times New Roman" w:hAnsi="Times New Roman" w:cs="Times New Roman"/>
          <w:sz w:val="28"/>
          <w:szCs w:val="28"/>
        </w:rPr>
        <w:t>Л.А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="00E56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5DC">
        <w:rPr>
          <w:rFonts w:ascii="Times New Roman" w:hAnsi="Times New Roman" w:cs="Times New Roman"/>
          <w:sz w:val="28"/>
          <w:szCs w:val="28"/>
        </w:rPr>
        <w:t>А.А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>Яшин</w:t>
      </w:r>
      <w:proofErr w:type="spellEnd"/>
      <w:r w:rsidR="00E56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5DC">
        <w:rPr>
          <w:rFonts w:ascii="Times New Roman" w:hAnsi="Times New Roman" w:cs="Times New Roman"/>
          <w:sz w:val="28"/>
          <w:szCs w:val="28"/>
        </w:rPr>
        <w:t>А.М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>Пищик</w:t>
      </w:r>
      <w:proofErr w:type="spellEnd"/>
      <w:r w:rsidR="00E565DC">
        <w:rPr>
          <w:rFonts w:ascii="Times New Roman" w:hAnsi="Times New Roman" w:cs="Times New Roman"/>
          <w:sz w:val="28"/>
          <w:szCs w:val="28"/>
        </w:rPr>
        <w:t>, В.В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>Чекмарев, Н.П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>Фетискин, С.И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>Григорьев, О.Л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>Кузнецов, Н.В</w:t>
      </w:r>
      <w:r w:rsidR="0056076C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 xml:space="preserve">Маслова, Л.Г.Татарникова, </w:t>
      </w:r>
      <w:proofErr w:type="spellStart"/>
      <w:r w:rsidR="00E565DC">
        <w:rPr>
          <w:rFonts w:ascii="Times New Roman" w:hAnsi="Times New Roman" w:cs="Times New Roman"/>
          <w:sz w:val="28"/>
          <w:szCs w:val="28"/>
        </w:rPr>
        <w:t>Т.К.Донская</w:t>
      </w:r>
      <w:proofErr w:type="spellEnd"/>
      <w:r w:rsidR="00E565DC">
        <w:rPr>
          <w:rFonts w:ascii="Times New Roman" w:hAnsi="Times New Roman" w:cs="Times New Roman"/>
          <w:sz w:val="28"/>
          <w:szCs w:val="28"/>
        </w:rPr>
        <w:t>, О.Л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 xml:space="preserve">Краева, </w:t>
      </w:r>
      <w:proofErr w:type="spellStart"/>
      <w:r w:rsidR="00E565DC">
        <w:rPr>
          <w:rFonts w:ascii="Times New Roman" w:hAnsi="Times New Roman" w:cs="Times New Roman"/>
          <w:sz w:val="28"/>
          <w:szCs w:val="28"/>
        </w:rPr>
        <w:t>А.А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E565DC">
        <w:rPr>
          <w:rFonts w:ascii="Times New Roman" w:hAnsi="Times New Roman" w:cs="Times New Roman"/>
          <w:sz w:val="28"/>
          <w:szCs w:val="28"/>
        </w:rPr>
        <w:t>Гапонов</w:t>
      </w:r>
      <w:proofErr w:type="spellEnd"/>
      <w:r w:rsidR="00E565DC">
        <w:rPr>
          <w:rFonts w:ascii="Times New Roman" w:hAnsi="Times New Roman" w:cs="Times New Roman"/>
          <w:sz w:val="28"/>
          <w:szCs w:val="28"/>
        </w:rPr>
        <w:t xml:space="preserve">, И.Ф.Кефели, </w:t>
      </w:r>
      <w:proofErr w:type="spellStart"/>
      <w:r w:rsidR="00E565DC">
        <w:rPr>
          <w:rFonts w:ascii="Times New Roman" w:hAnsi="Times New Roman" w:cs="Times New Roman"/>
          <w:sz w:val="28"/>
          <w:szCs w:val="28"/>
        </w:rPr>
        <w:t>П.М.Коловангин</w:t>
      </w:r>
      <w:proofErr w:type="spellEnd"/>
      <w:r w:rsidR="00E565DC">
        <w:rPr>
          <w:rFonts w:ascii="Times New Roman" w:hAnsi="Times New Roman" w:cs="Times New Roman"/>
          <w:sz w:val="28"/>
          <w:szCs w:val="28"/>
        </w:rPr>
        <w:t>, и многие-многие другие.</w:t>
      </w:r>
    </w:p>
    <w:p w14:paraId="4EEAB4EF" w14:textId="01CF3373" w:rsidR="00E565DC" w:rsidRDefault="00E565DC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567CC" w14:textId="77777777" w:rsidR="00646BD9" w:rsidRPr="00035934" w:rsidRDefault="00646BD9" w:rsidP="00C5658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E7F61" w14:textId="0E168F03" w:rsidR="00AA20EE" w:rsidRDefault="00E565DC" w:rsidP="004504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Народные профсоюзы – Школа Ноосферизма</w:t>
      </w:r>
    </w:p>
    <w:p w14:paraId="12791B5E" w14:textId="4B1B9E3E" w:rsidR="00E565DC" w:rsidRDefault="00E565DC" w:rsidP="00E565DC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29A18" w14:textId="7E47F6C0" w:rsidR="00E565DC" w:rsidRDefault="00E565DC" w:rsidP="00E56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Профсоюзное движение в мире и в России имеет более чем </w:t>
      </w:r>
      <w:r w:rsidR="000C0063">
        <w:rPr>
          <w:rFonts w:ascii="Times New Roman" w:hAnsi="Times New Roman" w:cs="Times New Roman"/>
          <w:sz w:val="28"/>
          <w:szCs w:val="28"/>
        </w:rPr>
        <w:t>полутора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ковую историю</w:t>
      </w:r>
      <w:r w:rsidR="00925EC6">
        <w:rPr>
          <w:rFonts w:ascii="Times New Roman" w:hAnsi="Times New Roman" w:cs="Times New Roman"/>
          <w:sz w:val="28"/>
          <w:szCs w:val="28"/>
        </w:rPr>
        <w:t>. Его миссия, целевые установки, качество кадрового состава менялись по мере смены переживаемых исторических эпох и «вызовов», к</w:t>
      </w:r>
      <w:r w:rsidR="00925EC6">
        <w:rPr>
          <w:rFonts w:ascii="Times New Roman" w:hAnsi="Times New Roman" w:cs="Times New Roman"/>
          <w:sz w:val="28"/>
          <w:szCs w:val="28"/>
        </w:rPr>
        <w:t>о</w:t>
      </w:r>
      <w:r w:rsidR="00925EC6">
        <w:rPr>
          <w:rFonts w:ascii="Times New Roman" w:hAnsi="Times New Roman" w:cs="Times New Roman"/>
          <w:sz w:val="28"/>
          <w:szCs w:val="28"/>
        </w:rPr>
        <w:t>торые они предъявляли обществам стран мира.</w:t>
      </w:r>
    </w:p>
    <w:p w14:paraId="04E6465C" w14:textId="729080D2" w:rsidR="00925EC6" w:rsidRDefault="00925EC6" w:rsidP="00E56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господства капитала главной задачей </w:t>
      </w:r>
      <w:r w:rsidR="00A0444A">
        <w:rPr>
          <w:rFonts w:ascii="Times New Roman" w:hAnsi="Times New Roman" w:cs="Times New Roman"/>
          <w:sz w:val="28"/>
          <w:szCs w:val="28"/>
        </w:rPr>
        <w:t>профсоюзов</w:t>
      </w:r>
      <w:r>
        <w:rPr>
          <w:rFonts w:ascii="Times New Roman" w:hAnsi="Times New Roman" w:cs="Times New Roman"/>
          <w:sz w:val="28"/>
          <w:szCs w:val="28"/>
        </w:rPr>
        <w:t xml:space="preserve"> была борьба за отстаивание прав трудящихся, за справедливые договорные отношения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 работодателями и наемным трудом, за улучшение условий труда и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печение безопасности рабочих мест, против несправедливой дифференци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оплате труда в обществе и т.д. и т.п.</w:t>
      </w:r>
    </w:p>
    <w:p w14:paraId="6D42D202" w14:textId="3E187A4C" w:rsidR="00925EC6" w:rsidRDefault="00925EC6" w:rsidP="00E56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Прорыв Человечества к Социализму в виде Великой Октябр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социалистической революции в России и появление первого в мире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циалистического </w:t>
      </w:r>
      <w:r w:rsidR="00D72152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в лице СССР изменила миссию (призвание) профсоюзов в стране. Перед народом, получившим позже название «сове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народ», вставала грандиозная задача социалистического созидания,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здания такой экономиче</w:t>
      </w:r>
      <w:r w:rsidR="00D721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кой, в том числе – промышленной, аграрно-продовольственной, оборонной, мощи, которая бы позволила защитить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вое в мире социалистическое государство, на фоне поставленных задач 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периализмом бывших стран Антанты – США, Великобритании, Франции – как можно быстрее покончить с советским социализмом. Именно для этого, с момента прихода в Германии Гитлера к власти, готовилась военная мощь гитлеровского </w:t>
      </w:r>
      <w:r w:rsidR="00A04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ермахта и осуществлялась политика поощрения экспанси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нистских аппетитов</w:t>
      </w:r>
      <w:r w:rsidR="00451FBD">
        <w:rPr>
          <w:rFonts w:ascii="Times New Roman" w:hAnsi="Times New Roman" w:cs="Times New Roman"/>
          <w:sz w:val="28"/>
          <w:szCs w:val="28"/>
        </w:rPr>
        <w:t xml:space="preserve"> гитлеровского фашизма.</w:t>
      </w:r>
    </w:p>
    <w:p w14:paraId="439FA32D" w14:textId="13167C62" w:rsidR="00451FBD" w:rsidRDefault="00451FBD" w:rsidP="00E565D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 руководством советской страны, коммунистической партии встала грандиозная задача «культурной революции</w:t>
      </w:r>
      <w:r w:rsidR="00A0444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формировани</w:t>
      </w:r>
      <w:r w:rsidR="00A0444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циалистического человека, для которого общественные интересы, забота о благополучии и качестве жизни всего «трудового народа» входили бы важными приоритетами в систему представлений о смысле жизни и предназначении человека.</w:t>
      </w:r>
    </w:p>
    <w:p w14:paraId="31ED78F3" w14:textId="4E35CBD3" w:rsidR="00451FBD" w:rsidRDefault="00451FBD" w:rsidP="00E565D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В.И.Ленин именно в начале 20-х годов выдвигает лозунг «Профсо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зы – это школа коммунизма». Этот лозунг сочетается с другими девиз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9C5F9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ленинским обращением к молодежи «страны Советов»: «Учиться, учиться и учиться!» и «Коммунистом можно стать только тогда, когда обогатишь свою память всеми богатствами (т.е. знаниями), которые 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работало человечество!».</w:t>
      </w:r>
    </w:p>
    <w:p w14:paraId="2E551683" w14:textId="5D0AA7C1" w:rsidR="00451FBD" w:rsidRDefault="00451FBD" w:rsidP="00E565D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Весь трудовой народ «страны Советов», </w:t>
      </w:r>
      <w:r>
        <w:rPr>
          <w:rFonts w:ascii="Times New Roman" w:hAnsi="Times New Roman" w:cs="Times New Roman"/>
          <w:sz w:val="28"/>
          <w:szCs w:val="28"/>
        </w:rPr>
        <w:t>получившей в 1922 году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E10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название – «Союз Советских Социалистических Республик (СССР)», во главе с Коммунистической партией большевиков, </w:t>
      </w:r>
      <w:r>
        <w:rPr>
          <w:rFonts w:ascii="Times New Roman" w:hAnsi="Times New Roman" w:cs="Times New Roman"/>
          <w:b/>
          <w:bCs/>
          <w:sz w:val="28"/>
          <w:szCs w:val="28"/>
        </w:rPr>
        <w:t>стал историческим пе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</w:t>
      </w:r>
      <w:r w:rsidR="001559D0">
        <w:rPr>
          <w:rFonts w:ascii="Times New Roman" w:hAnsi="Times New Roman" w:cs="Times New Roman"/>
          <w:b/>
          <w:bCs/>
          <w:sz w:val="28"/>
          <w:szCs w:val="28"/>
        </w:rPr>
        <w:t>хо</w:t>
      </w:r>
      <w:r>
        <w:rPr>
          <w:rFonts w:ascii="Times New Roman" w:hAnsi="Times New Roman" w:cs="Times New Roman"/>
          <w:b/>
          <w:bCs/>
          <w:sz w:val="28"/>
          <w:szCs w:val="28"/>
        </w:rPr>
        <w:t>дцем в «мир неизведанного», в мир сове</w:t>
      </w:r>
      <w:r w:rsidR="001559D0">
        <w:rPr>
          <w:rFonts w:ascii="Times New Roman" w:hAnsi="Times New Roman" w:cs="Times New Roman"/>
          <w:b/>
          <w:bCs/>
          <w:sz w:val="28"/>
          <w:szCs w:val="28"/>
        </w:rPr>
        <w:t>рш</w:t>
      </w:r>
      <w:r>
        <w:rPr>
          <w:rFonts w:ascii="Times New Roman" w:hAnsi="Times New Roman" w:cs="Times New Roman"/>
          <w:b/>
          <w:bCs/>
          <w:sz w:val="28"/>
          <w:szCs w:val="28"/>
        </w:rPr>
        <w:t>енно новой организ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ции воспроизводства жизни общества – «мир социализма», в котором Труд становился владельцем создаваемого им Капитала, и возникала невиданная в мире экономическая система – управляемая, плановая экономика, как основа управляемого социально-экономиче</w:t>
      </w:r>
      <w:r w:rsidR="002E5F9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разв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тия страны.</w:t>
      </w:r>
    </w:p>
    <w:p w14:paraId="5342C0AD" w14:textId="69CC485C" w:rsidR="00451FBD" w:rsidRDefault="00451FBD" w:rsidP="00E56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30-х годов знаменитый французский писатель-коммунист Анри Барбюс, после посещения СССР и встреч со </w:t>
      </w:r>
      <w:proofErr w:type="spellStart"/>
      <w:r w:rsidR="006B6FA9">
        <w:rPr>
          <w:rFonts w:ascii="Times New Roman" w:hAnsi="Times New Roman" w:cs="Times New Roman"/>
          <w:sz w:val="28"/>
          <w:szCs w:val="28"/>
        </w:rPr>
        <w:t>И.В.Сталиным</w:t>
      </w:r>
      <w:proofErr w:type="spellEnd"/>
      <w:r w:rsidR="006B6FA9">
        <w:rPr>
          <w:rFonts w:ascii="Times New Roman" w:hAnsi="Times New Roman" w:cs="Times New Roman"/>
          <w:sz w:val="28"/>
          <w:szCs w:val="28"/>
        </w:rPr>
        <w:t xml:space="preserve">, издал книгу «Сталин», в которой отмечал (цитирую по книге </w:t>
      </w:r>
      <w:proofErr w:type="spellStart"/>
      <w:r w:rsidR="006B6FA9">
        <w:rPr>
          <w:rFonts w:ascii="Times New Roman" w:hAnsi="Times New Roman" w:cs="Times New Roman"/>
          <w:sz w:val="28"/>
          <w:szCs w:val="28"/>
        </w:rPr>
        <w:t>А.Барбюса</w:t>
      </w:r>
      <w:proofErr w:type="spellEnd"/>
      <w:r w:rsidR="006B6FA9">
        <w:rPr>
          <w:rFonts w:ascii="Times New Roman" w:hAnsi="Times New Roman" w:cs="Times New Roman"/>
          <w:sz w:val="28"/>
          <w:szCs w:val="28"/>
        </w:rPr>
        <w:t xml:space="preserve"> «Сталин», Л</w:t>
      </w:r>
      <w:r w:rsidR="006B6FA9">
        <w:rPr>
          <w:rFonts w:ascii="Times New Roman" w:hAnsi="Times New Roman" w:cs="Times New Roman"/>
          <w:sz w:val="28"/>
          <w:szCs w:val="28"/>
        </w:rPr>
        <w:t>е</w:t>
      </w:r>
      <w:r w:rsidR="006B6FA9">
        <w:rPr>
          <w:rFonts w:ascii="Times New Roman" w:hAnsi="Times New Roman" w:cs="Times New Roman"/>
          <w:sz w:val="28"/>
          <w:szCs w:val="28"/>
        </w:rPr>
        <w:t>нинград, Изд-во РКП «Русь», 1997, с. 95 – 97):</w:t>
      </w:r>
    </w:p>
    <w:p w14:paraId="2CC69829" w14:textId="1E88778F" w:rsidR="006B6FA9" w:rsidRDefault="006B6FA9" w:rsidP="00E56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«Гигантская система планирования, охватывающая своей сетью целые страны и большие периоды, есть порождение советс</w:t>
      </w:r>
      <w:r w:rsidR="00DE100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власти. Если конкретное своё существование она получила в СССР, </w:t>
      </w:r>
      <w:r>
        <w:rPr>
          <w:rFonts w:ascii="Times New Roman" w:hAnsi="Times New Roman" w:cs="Times New Roman"/>
          <w:sz w:val="28"/>
          <w:szCs w:val="28"/>
        </w:rPr>
        <w:t xml:space="preserve">то в других странах она существовала абстрактно, на словах. Но другие страны сделали у него много заимствований, в том числе и это. Они даже извлекли из идеи планирования понятие управление…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Управляемая экономики подобна миру между государствами, если</w:t>
      </w:r>
      <w:r w:rsidR="002E5F9B">
        <w:rPr>
          <w:rFonts w:ascii="Times New Roman" w:hAnsi="Times New Roman" w:cs="Times New Roman"/>
          <w:b/>
          <w:bCs/>
          <w:sz w:val="28"/>
          <w:szCs w:val="28"/>
        </w:rPr>
        <w:t xml:space="preserve"> её начать резать на части, то она сущ</w:t>
      </w:r>
      <w:r w:rsidR="002E5F9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E5F9B">
        <w:rPr>
          <w:rFonts w:ascii="Times New Roman" w:hAnsi="Times New Roman" w:cs="Times New Roman"/>
          <w:b/>
          <w:bCs/>
          <w:sz w:val="28"/>
          <w:szCs w:val="28"/>
        </w:rPr>
        <w:t>ствовать не может… Само собой очевидно, что в материалистических планах всего более разума… Это было бы чудом, если бы это не было с</w:t>
      </w:r>
      <w:r w:rsidR="002E5F9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E5F9B">
        <w:rPr>
          <w:rFonts w:ascii="Times New Roman" w:hAnsi="Times New Roman" w:cs="Times New Roman"/>
          <w:b/>
          <w:bCs/>
          <w:sz w:val="28"/>
          <w:szCs w:val="28"/>
        </w:rPr>
        <w:t xml:space="preserve">циализмом, </w:t>
      </w:r>
      <w:r w:rsidR="00BE16A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E5F9B">
        <w:rPr>
          <w:rFonts w:ascii="Times New Roman" w:hAnsi="Times New Roman" w:cs="Times New Roman"/>
          <w:b/>
          <w:bCs/>
          <w:sz w:val="28"/>
          <w:szCs w:val="28"/>
        </w:rPr>
        <w:t xml:space="preserve"> говорит Сталин» </w:t>
      </w:r>
      <w:r w:rsidR="002E5F9B">
        <w:rPr>
          <w:rFonts w:ascii="Times New Roman" w:hAnsi="Times New Roman" w:cs="Times New Roman"/>
          <w:sz w:val="28"/>
          <w:szCs w:val="28"/>
        </w:rPr>
        <w:t>(выдел. мною, С.А</w:t>
      </w:r>
      <w:r w:rsidR="00BE16A8">
        <w:rPr>
          <w:rFonts w:ascii="Times New Roman" w:hAnsi="Times New Roman" w:cs="Times New Roman"/>
          <w:sz w:val="28"/>
          <w:szCs w:val="28"/>
        </w:rPr>
        <w:t>.</w:t>
      </w:r>
      <w:r w:rsidR="002E5F9B">
        <w:rPr>
          <w:rFonts w:ascii="Times New Roman" w:hAnsi="Times New Roman" w:cs="Times New Roman"/>
          <w:sz w:val="28"/>
          <w:szCs w:val="28"/>
        </w:rPr>
        <w:t>).</w:t>
      </w:r>
    </w:p>
    <w:p w14:paraId="1F84FA99" w14:textId="31EA1DCF" w:rsidR="002E5F9B" w:rsidRDefault="002E5F9B" w:rsidP="00E56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80 лет это «чудо» исследовал замечательный русский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ученый-политэконом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В.Ю.Катасонов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представил в виде книги «Эк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номика Сталина», изданной в 2014 году.</w:t>
      </w:r>
    </w:p>
    <w:p w14:paraId="7D866D0E" w14:textId="2B19ED5A" w:rsidR="002E5F9B" w:rsidRDefault="002E5F9B" w:rsidP="00E565D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Именно благодаря советскому социализму, установк</w:t>
      </w:r>
      <w:r w:rsidR="007667CB"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советской власти и коммунистиче</w:t>
      </w:r>
      <w:r w:rsidR="00BE16A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кой партии на возвышение качества человека </w:t>
      </w:r>
      <w:r>
        <w:rPr>
          <w:rFonts w:ascii="Times New Roman" w:hAnsi="Times New Roman" w:cs="Times New Roman"/>
          <w:sz w:val="28"/>
          <w:szCs w:val="28"/>
        </w:rPr>
        <w:t>через доступное, высокого качества, образование и через политику на базе лозунга «высшие достижения отечественной и зарубежной культуры в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сы», на возвышение Труда во всём его многообразии на уровень общенаро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дела творчества, созидания, духовного подвига (социалистическое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ревнование, стахановское движение, введение награды «Герой Социалист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ческого Труда»), </w:t>
      </w:r>
      <w:r>
        <w:rPr>
          <w:rFonts w:ascii="Times New Roman" w:hAnsi="Times New Roman" w:cs="Times New Roman"/>
          <w:b/>
          <w:bCs/>
          <w:sz w:val="28"/>
          <w:szCs w:val="28"/>
        </w:rPr>
        <w:t>появился советский, духоподъемный народ, которого не знала История Человечества и который своим Трудом:</w:t>
      </w:r>
    </w:p>
    <w:p w14:paraId="22DD3CE4" w14:textId="55F8F974" w:rsidR="002E5F9B" w:rsidRDefault="002E5F9B" w:rsidP="002E5F9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поднял СССР уже к концу 40-х годов по экономиче</w:t>
      </w:r>
      <w:r w:rsidR="007667C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мощи на 2-е место в мире,</w:t>
      </w:r>
    </w:p>
    <w:p w14:paraId="335DA484" w14:textId="07856531" w:rsidR="002E5F9B" w:rsidRDefault="002E5F9B" w:rsidP="002E5F9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спас весь мир 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гитлеровско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-фашистского рабства, одержав Великую Победу в Великой Отечественной войне 9 мая 1945 года</w:t>
      </w:r>
      <w:r w:rsidR="00B215B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387C379" w14:textId="1F682DDB" w:rsidR="00B215BB" w:rsidRDefault="00B215BB" w:rsidP="002E5F9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5 лет после Победы совершил еще одно Чудо – восстановил народное хозяйство страны, создав одновременно ракетно-ядерн</w:t>
      </w:r>
      <w:r w:rsidR="00123B73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й щит нашей родины,</w:t>
      </w:r>
    </w:p>
    <w:p w14:paraId="7957E4E6" w14:textId="4BB88EFF" w:rsidR="00B215BB" w:rsidRDefault="00B215BB" w:rsidP="002E5F9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потом – через 16 лет после Победы – совершил еще одно Чудо – Космический Прорыв Человечества из СССР, запустив в Ближний Космос, в околоземное пространство советского летчика-</w:t>
      </w:r>
      <w:r w:rsidR="00123B73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осмонавта Юри</w:t>
      </w:r>
      <w:r w:rsidR="00123B7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Алексеевича </w:t>
      </w:r>
      <w:r w:rsidR="00123B73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агарина, сделавшего 12 апреля 1961 года на косм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="00123B7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ком аппарате виток вокруг Земли.</w:t>
      </w:r>
    </w:p>
    <w:p w14:paraId="738E7124" w14:textId="19F2B5F9" w:rsidR="00B215BB" w:rsidRDefault="00B215BB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грандиозные дела </w:t>
      </w:r>
      <w:r w:rsidR="00123B73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трудового народа внесли свои вкл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ды </w:t>
      </w:r>
      <w:r w:rsidR="00123B73">
        <w:rPr>
          <w:rFonts w:ascii="Times New Roman" w:hAnsi="Times New Roman" w:cs="Times New Roman"/>
          <w:sz w:val="28"/>
          <w:szCs w:val="28"/>
        </w:rPr>
        <w:t>коммунистическая</w:t>
      </w:r>
      <w:r>
        <w:rPr>
          <w:rFonts w:ascii="Times New Roman" w:hAnsi="Times New Roman" w:cs="Times New Roman"/>
          <w:sz w:val="28"/>
          <w:szCs w:val="28"/>
        </w:rPr>
        <w:t xml:space="preserve"> партия, комсомол и конечно – профсоюзы, как «школа коммунизма» (по Ленину).</w:t>
      </w:r>
    </w:p>
    <w:p w14:paraId="235902E1" w14:textId="0263D818" w:rsidR="00B215BB" w:rsidRDefault="00B215BB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«Учиться коммунизму», принять образ жизни, в котором общественн</w:t>
      </w:r>
      <w:r w:rsidR="00C64E2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64E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C64E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важной частью ценностных установок </w:t>
      </w:r>
      <w:r w:rsidR="00123B73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века, оказалась делом не простым.</w:t>
      </w:r>
    </w:p>
    <w:p w14:paraId="5023E430" w14:textId="1A7A5E03" w:rsidR="00B215BB" w:rsidRDefault="00B215BB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</w:t>
      </w:r>
      <w:r w:rsidR="000467A0">
        <w:rPr>
          <w:rFonts w:ascii="Times New Roman" w:hAnsi="Times New Roman" w:cs="Times New Roman"/>
          <w:sz w:val="28"/>
          <w:szCs w:val="28"/>
        </w:rPr>
        <w:t>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М.С.Горбачевым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руководителем Коммунистической партии </w:t>
      </w:r>
      <w:r w:rsidR="00C81D89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Союза (КПСС), «перестройка», с установкой на «рыночные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формы», на раскрытие «простора» для действия рыночно-капиталистиче</w:t>
      </w:r>
      <w:r w:rsidR="00C81D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стимулов в мотивации деятельности людей, а затем – «демонтаж» СССР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«сговор» в Беловежской Пуще трех лидеров РСФСР, УССР и БССР – Ельцин</w:t>
      </w:r>
      <w:r w:rsidR="000467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Кравчук</w:t>
      </w:r>
      <w:r w:rsidR="000467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Шушкевич</w:t>
      </w:r>
      <w:r w:rsidR="000467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членов КПСС, привели к крушению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</w:t>
      </w:r>
      <w:r w:rsidR="009534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социализма, с резким обнищанием трудящихся масс, обвалом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номического, в первую очередь, промышленного потенциала, почти во всех советских республиках, </w:t>
      </w:r>
      <w:r w:rsidR="00953420">
        <w:rPr>
          <w:rFonts w:ascii="Times New Roman" w:hAnsi="Times New Roman" w:cs="Times New Roman"/>
          <w:sz w:val="28"/>
          <w:szCs w:val="28"/>
        </w:rPr>
        <w:t xml:space="preserve">может быть кроме Республики Беларусь, благодаря политике </w:t>
      </w:r>
      <w:proofErr w:type="spellStart"/>
      <w:r w:rsidR="00953420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953420">
        <w:rPr>
          <w:rFonts w:ascii="Times New Roman" w:hAnsi="Times New Roman" w:cs="Times New Roman"/>
          <w:sz w:val="28"/>
          <w:szCs w:val="28"/>
        </w:rPr>
        <w:t>, сумевшей сохранить колхозно-совхозную систему ведения сельского хозяйства и крупные промышленные гиганты.</w:t>
      </w:r>
    </w:p>
    <w:p w14:paraId="2D5B3E98" w14:textId="0C989C02" w:rsidR="00953420" w:rsidRDefault="00953420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 так произошло? Почему история коммунистической партии в СССР, особенно после смерти Сталина, сопровождалась падением 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чества руководящих кадров, процессом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обуржуазивания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их сознания, как и сознания значительной части интеллигенции и трудящихся масс?</w:t>
      </w:r>
    </w:p>
    <w:p w14:paraId="283B7424" w14:textId="129B292C" w:rsidR="00953420" w:rsidRDefault="00953420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 на этот вопрос фундаментально в теории марксизма-ленинизма не дан до сих пор.</w:t>
      </w:r>
    </w:p>
    <w:p w14:paraId="65873DDF" w14:textId="339ECAC7" w:rsidR="00953420" w:rsidRDefault="00953420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начал поиск этого ответа одновременно с разработкой научно-мировоззренческой системы Ноосферизма с 1988 года и уже тогда, до 1990-го года, сформулировал закон усто</w:t>
      </w:r>
      <w:r w:rsidR="000467A0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чивого развития социалистич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67A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общества,</w:t>
      </w:r>
      <w:r w:rsidR="00046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общества самой высокой субъектности в мире, </w:t>
      </w:r>
      <w:r w:rsidR="000467A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 опережающего развития качества человека, качества общественного </w:t>
      </w:r>
      <w:r w:rsidR="000467A0">
        <w:rPr>
          <w:rFonts w:ascii="Times New Roman" w:hAnsi="Times New Roman" w:cs="Times New Roman"/>
          <w:b/>
          <w:bCs/>
          <w:sz w:val="28"/>
          <w:szCs w:val="28"/>
        </w:rPr>
        <w:t>интеллекта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качества образовательных (педагогических) систем в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ществ</w:t>
      </w:r>
      <w:r w:rsidR="009F3C2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Первую свою научную работу по этой проблеме, изданную в Москве </w:t>
      </w:r>
      <w:r>
        <w:rPr>
          <w:rFonts w:ascii="Times New Roman" w:hAnsi="Times New Roman" w:cs="Times New Roman"/>
          <w:sz w:val="28"/>
          <w:szCs w:val="28"/>
        </w:rPr>
        <w:lastRenderedPageBreak/>
        <w:t>в 1990 году, благодаря помощи директора Исследовательского центра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 управления качеством подготовки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Н.А.Селезневой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назвал так: «Опережающее развитие человека, качества общественных педагогических систем и качества общественного </w:t>
      </w:r>
      <w:r w:rsidR="004D71C3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5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социалисти</w:t>
      </w:r>
      <w:r w:rsidR="00DC45CD">
        <w:rPr>
          <w:rFonts w:ascii="Times New Roman" w:hAnsi="Times New Roman" w:cs="Times New Roman"/>
          <w:sz w:val="28"/>
          <w:szCs w:val="28"/>
        </w:rPr>
        <w:t>ческий императив». В этом труде я впервые сформулировал этот закон, как важнейш</w:t>
      </w:r>
      <w:r w:rsidR="009F3C2C">
        <w:rPr>
          <w:rFonts w:ascii="Times New Roman" w:hAnsi="Times New Roman" w:cs="Times New Roman"/>
          <w:sz w:val="28"/>
          <w:szCs w:val="28"/>
        </w:rPr>
        <w:t>и</w:t>
      </w:r>
      <w:r w:rsidR="00DC45CD">
        <w:rPr>
          <w:rFonts w:ascii="Times New Roman" w:hAnsi="Times New Roman" w:cs="Times New Roman"/>
          <w:sz w:val="28"/>
          <w:szCs w:val="28"/>
        </w:rPr>
        <w:t>й закон социалистической системы (более важный чем опережающ</w:t>
      </w:r>
      <w:r w:rsidR="009F3C2C">
        <w:rPr>
          <w:rFonts w:ascii="Times New Roman" w:hAnsi="Times New Roman" w:cs="Times New Roman"/>
          <w:sz w:val="28"/>
          <w:szCs w:val="28"/>
        </w:rPr>
        <w:t>и</w:t>
      </w:r>
      <w:r w:rsidR="00DC45CD">
        <w:rPr>
          <w:rFonts w:ascii="Times New Roman" w:hAnsi="Times New Roman" w:cs="Times New Roman"/>
          <w:sz w:val="28"/>
          <w:szCs w:val="28"/>
        </w:rPr>
        <w:t>й рост общественной производительности труда), который так и не стал важнейшим целевым ориентиром в политике коммунистич</w:t>
      </w:r>
      <w:r w:rsidR="00DC45CD">
        <w:rPr>
          <w:rFonts w:ascii="Times New Roman" w:hAnsi="Times New Roman" w:cs="Times New Roman"/>
          <w:sz w:val="28"/>
          <w:szCs w:val="28"/>
        </w:rPr>
        <w:t>е</w:t>
      </w:r>
      <w:r w:rsidR="00DC45CD">
        <w:rPr>
          <w:rFonts w:ascii="Times New Roman" w:hAnsi="Times New Roman" w:cs="Times New Roman"/>
          <w:sz w:val="28"/>
          <w:szCs w:val="28"/>
        </w:rPr>
        <w:t>ской партии и советской власти, хотя в сталинск</w:t>
      </w:r>
      <w:r w:rsidR="004D71C3">
        <w:rPr>
          <w:rFonts w:ascii="Times New Roman" w:hAnsi="Times New Roman" w:cs="Times New Roman"/>
          <w:sz w:val="28"/>
          <w:szCs w:val="28"/>
        </w:rPr>
        <w:t>ий</w:t>
      </w:r>
      <w:r w:rsidR="00DC45CD">
        <w:rPr>
          <w:rFonts w:ascii="Times New Roman" w:hAnsi="Times New Roman" w:cs="Times New Roman"/>
          <w:sz w:val="28"/>
          <w:szCs w:val="28"/>
        </w:rPr>
        <w:t xml:space="preserve"> период развития СССР он интуитивно выполнялся.</w:t>
      </w:r>
    </w:p>
    <w:p w14:paraId="7FF7F2E5" w14:textId="06FB4369" w:rsidR="00DC45CD" w:rsidRDefault="00DC45CD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чем </w:t>
      </w:r>
      <w:r w:rsidR="009F3C2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уть проблемы?</w:t>
      </w:r>
    </w:p>
    <w:p w14:paraId="698A446F" w14:textId="20C64F41" w:rsidR="00DC45CD" w:rsidRDefault="00DC45CD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Суть состоит в том, что социалистиче</w:t>
      </w:r>
      <w:r w:rsidR="004D71C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кое общество – это первое в истории человечества общество, научно управляющее своим развитием с увеличивающимся временным лагом упреждения. Чтобы это управл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ние было качест</w:t>
      </w:r>
      <w:r w:rsidR="009F3C2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енным, эффективным и успешным, для этого необх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димо, чтобы «теория развития социализма», научные основы целепол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гания с увеличивающимся лагом упреждения в управлении развитием такого социалистиче</w:t>
      </w:r>
      <w:r w:rsidR="009F3C2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кого общества, </w:t>
      </w:r>
      <w:r w:rsidR="003E417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развивались с опережением по отношению к возникающим проблемам и целям развития, в том числе</w:t>
      </w:r>
      <w:r w:rsidR="00C75A0F">
        <w:rPr>
          <w:rFonts w:ascii="Times New Roman" w:hAnsi="Times New Roman" w:cs="Times New Roman"/>
          <w:b/>
          <w:bCs/>
          <w:sz w:val="28"/>
          <w:szCs w:val="28"/>
        </w:rPr>
        <w:t xml:space="preserve"> и к возникающим периодически кризисам такого развития (при переходе от одного цикла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другому на «спирали» социалистического развития).</w:t>
      </w:r>
    </w:p>
    <w:p w14:paraId="66FAB394" w14:textId="7E9C5E28" w:rsidR="00DC45CD" w:rsidRDefault="00DC45CD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 для этого советское общество должно было стать научно-образовательным обществом, </w:t>
      </w:r>
      <w:r>
        <w:rPr>
          <w:rFonts w:ascii="Times New Roman" w:hAnsi="Times New Roman" w:cs="Times New Roman"/>
          <w:sz w:val="28"/>
          <w:szCs w:val="28"/>
        </w:rPr>
        <w:t>в котором образование, еще раз подчеркну это, становится «базисом базиса» духовного</w:t>
      </w:r>
      <w:r w:rsidR="00377DE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материального воспроизво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ства, а наука приобретает институциональные функции не только «произв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дительной</w:t>
      </w:r>
      <w:r w:rsidR="00E05321">
        <w:rPr>
          <w:rFonts w:ascii="Times New Roman" w:hAnsi="Times New Roman" w:cs="Times New Roman"/>
          <w:sz w:val="28"/>
          <w:szCs w:val="28"/>
        </w:rPr>
        <w:t xml:space="preserve"> силы», на что указывал еще в </w:t>
      </w:r>
      <w:r w:rsidR="00E0532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05321">
        <w:rPr>
          <w:rFonts w:ascii="Times New Roman" w:hAnsi="Times New Roman" w:cs="Times New Roman"/>
          <w:sz w:val="28"/>
          <w:szCs w:val="28"/>
        </w:rPr>
        <w:t xml:space="preserve"> веке Карл Маркс, предвидя и</w:t>
      </w:r>
      <w:r w:rsidR="00E05321">
        <w:rPr>
          <w:rFonts w:ascii="Times New Roman" w:hAnsi="Times New Roman" w:cs="Times New Roman"/>
          <w:sz w:val="28"/>
          <w:szCs w:val="28"/>
        </w:rPr>
        <w:t>с</w:t>
      </w:r>
      <w:r w:rsidR="00E05321">
        <w:rPr>
          <w:rFonts w:ascii="Times New Roman" w:hAnsi="Times New Roman" w:cs="Times New Roman"/>
          <w:sz w:val="28"/>
          <w:szCs w:val="28"/>
        </w:rPr>
        <w:t>ключительную роль науки для социалистического развития на плановой о</w:t>
      </w:r>
      <w:r w:rsidR="00E05321">
        <w:rPr>
          <w:rFonts w:ascii="Times New Roman" w:hAnsi="Times New Roman" w:cs="Times New Roman"/>
          <w:sz w:val="28"/>
          <w:szCs w:val="28"/>
        </w:rPr>
        <w:t>с</w:t>
      </w:r>
      <w:r w:rsidR="00E05321">
        <w:rPr>
          <w:rFonts w:ascii="Times New Roman" w:hAnsi="Times New Roman" w:cs="Times New Roman"/>
          <w:sz w:val="28"/>
          <w:szCs w:val="28"/>
        </w:rPr>
        <w:t xml:space="preserve">нове, но и, уже в моём определении», </w:t>
      </w:r>
      <w:r w:rsidR="0052645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05321">
        <w:rPr>
          <w:rFonts w:ascii="Times New Roman" w:hAnsi="Times New Roman" w:cs="Times New Roman"/>
          <w:sz w:val="28"/>
          <w:szCs w:val="28"/>
        </w:rPr>
        <w:t xml:space="preserve"> «силы управления».</w:t>
      </w:r>
    </w:p>
    <w:p w14:paraId="1D05E0BA" w14:textId="4F9AB186" w:rsidR="00E05321" w:rsidRDefault="00E05321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мною были разработаны за прошедшие 30 лет такие теоретические комплексы как: </w:t>
      </w:r>
    </w:p>
    <w:p w14:paraId="39DA6324" w14:textId="77777777" w:rsidR="00526450" w:rsidRDefault="00526450" w:rsidP="0052645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05321">
        <w:rPr>
          <w:rFonts w:ascii="Times New Roman" w:hAnsi="Times New Roman" w:cs="Times New Roman"/>
          <w:b/>
          <w:bCs/>
          <w:sz w:val="28"/>
          <w:szCs w:val="28"/>
        </w:rPr>
        <w:t xml:space="preserve">еория общественного интеллекта </w:t>
      </w:r>
      <w:r w:rsidR="00E05321">
        <w:rPr>
          <w:rFonts w:ascii="Times New Roman" w:hAnsi="Times New Roman" w:cs="Times New Roman"/>
          <w:sz w:val="28"/>
          <w:szCs w:val="28"/>
        </w:rPr>
        <w:t>(я её защитил в виде докто</w:t>
      </w:r>
      <w:r w:rsidR="00E05321">
        <w:rPr>
          <w:rFonts w:ascii="Times New Roman" w:hAnsi="Times New Roman" w:cs="Times New Roman"/>
          <w:sz w:val="28"/>
          <w:szCs w:val="28"/>
        </w:rPr>
        <w:t>р</w:t>
      </w:r>
      <w:r w:rsidR="00E05321">
        <w:rPr>
          <w:rFonts w:ascii="Times New Roman" w:hAnsi="Times New Roman" w:cs="Times New Roman"/>
          <w:sz w:val="28"/>
          <w:szCs w:val="28"/>
        </w:rPr>
        <w:t>ской диссертации по социальной философии «</w:t>
      </w:r>
      <w:r w:rsidR="003E4170">
        <w:rPr>
          <w:rFonts w:ascii="Times New Roman" w:hAnsi="Times New Roman" w:cs="Times New Roman"/>
          <w:sz w:val="28"/>
          <w:szCs w:val="28"/>
        </w:rPr>
        <w:t>Общественный</w:t>
      </w:r>
      <w:r w:rsidR="00E05321">
        <w:rPr>
          <w:rFonts w:ascii="Times New Roman" w:hAnsi="Times New Roman" w:cs="Times New Roman"/>
          <w:sz w:val="28"/>
          <w:szCs w:val="28"/>
        </w:rPr>
        <w:t xml:space="preserve"> </w:t>
      </w:r>
      <w:r w:rsidR="003E4170">
        <w:rPr>
          <w:rFonts w:ascii="Times New Roman" w:hAnsi="Times New Roman" w:cs="Times New Roman"/>
          <w:sz w:val="28"/>
          <w:szCs w:val="28"/>
        </w:rPr>
        <w:t>интеллект</w:t>
      </w:r>
      <w:r w:rsidR="00E05321">
        <w:rPr>
          <w:rFonts w:ascii="Times New Roman" w:hAnsi="Times New Roman" w:cs="Times New Roman"/>
          <w:sz w:val="28"/>
          <w:szCs w:val="28"/>
        </w:rPr>
        <w:t>: с</w:t>
      </w:r>
      <w:r w:rsidR="00E05321">
        <w:rPr>
          <w:rFonts w:ascii="Times New Roman" w:hAnsi="Times New Roman" w:cs="Times New Roman"/>
          <w:sz w:val="28"/>
          <w:szCs w:val="28"/>
        </w:rPr>
        <w:t>о</w:t>
      </w:r>
      <w:r w:rsidR="00E05321">
        <w:rPr>
          <w:rFonts w:ascii="Times New Roman" w:hAnsi="Times New Roman" w:cs="Times New Roman"/>
          <w:sz w:val="28"/>
          <w:szCs w:val="28"/>
        </w:rPr>
        <w:t>циогенетические механизмы развития и выживания» в 1995 году в Нижнем Новгороде на диссертационном совете во главе с знаменитым советским ф</w:t>
      </w:r>
      <w:r w:rsidR="00E05321">
        <w:rPr>
          <w:rFonts w:ascii="Times New Roman" w:hAnsi="Times New Roman" w:cs="Times New Roman"/>
          <w:sz w:val="28"/>
          <w:szCs w:val="28"/>
        </w:rPr>
        <w:t>и</w:t>
      </w:r>
      <w:r w:rsidR="00E05321">
        <w:rPr>
          <w:rFonts w:ascii="Times New Roman" w:hAnsi="Times New Roman" w:cs="Times New Roman"/>
          <w:sz w:val="28"/>
          <w:szCs w:val="28"/>
        </w:rPr>
        <w:t xml:space="preserve">лософом Львом Александровичем Зеленовым), </w:t>
      </w:r>
    </w:p>
    <w:p w14:paraId="28AAA008" w14:textId="77777777" w:rsidR="00526450" w:rsidRPr="00526450" w:rsidRDefault="00E05321" w:rsidP="0052645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научно-образовательного общества, </w:t>
      </w:r>
    </w:p>
    <w:p w14:paraId="3F7CDBD3" w14:textId="0A978CB8" w:rsidR="00526450" w:rsidRDefault="00E05321" w:rsidP="0052645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«философия управляющего разума» </w:t>
      </w:r>
      <w:r>
        <w:rPr>
          <w:rFonts w:ascii="Times New Roman" w:hAnsi="Times New Roman" w:cs="Times New Roman"/>
          <w:sz w:val="28"/>
          <w:szCs w:val="28"/>
        </w:rPr>
        <w:t>(это научно-философское направление представлено монографической серией – «Разум и Анти-Р</w:t>
      </w:r>
      <w:r w:rsidR="003E41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зум» (2003), </w:t>
      </w:r>
      <w:r w:rsidR="00C64E22">
        <w:rPr>
          <w:rFonts w:ascii="Times New Roman" w:hAnsi="Times New Roman" w:cs="Times New Roman"/>
          <w:sz w:val="28"/>
          <w:szCs w:val="28"/>
        </w:rPr>
        <w:t xml:space="preserve"> «Критика «экономического разума» (2008), </w:t>
      </w:r>
      <w:r>
        <w:rPr>
          <w:rFonts w:ascii="Times New Roman" w:hAnsi="Times New Roman" w:cs="Times New Roman"/>
          <w:sz w:val="28"/>
          <w:szCs w:val="28"/>
        </w:rPr>
        <w:t>«Свобода.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Критика «</w:t>
      </w:r>
      <w:r w:rsidR="001F7E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берального разума» (2008), «Управляющий разум и новая парадигма науки об управлении» (2015),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Мегакосмическая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Разума (общественного интеллекта) Человечества» (2015), «Роды Действительного Разума» (2015)). </w:t>
      </w:r>
    </w:p>
    <w:p w14:paraId="7C99452E" w14:textId="46D39EB8" w:rsidR="00E05321" w:rsidRDefault="00E05321" w:rsidP="0052645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теоретиче</w:t>
      </w:r>
      <w:r w:rsidR="00E115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были стали частью теоретиче</w:t>
      </w:r>
      <w:r w:rsidR="00377D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системы Ноо</w:t>
      </w:r>
      <w:r w:rsidR="005264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ризма.</w:t>
      </w:r>
    </w:p>
    <w:p w14:paraId="5FD920DD" w14:textId="0EE7C7BB" w:rsidR="00E05321" w:rsidRDefault="00E05321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исключительную роль опережающего развития теории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ительства и развития социализма, незадолго до своего ухода из жизни, указал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произнеся крылатую фразу «Без теории нам смерть». Н</w:t>
      </w:r>
      <w:r w:rsidR="00EB73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сколько разительно отличается это</w:t>
      </w:r>
      <w:r w:rsidR="00E11575">
        <w:rPr>
          <w:rFonts w:ascii="Times New Roman" w:hAnsi="Times New Roman" w:cs="Times New Roman"/>
          <w:sz w:val="28"/>
          <w:szCs w:val="28"/>
        </w:rPr>
        <w:t xml:space="preserve"> понимание сложной природ</w:t>
      </w:r>
      <w:r w:rsidR="00EB73EA">
        <w:rPr>
          <w:rFonts w:ascii="Times New Roman" w:hAnsi="Times New Roman" w:cs="Times New Roman"/>
          <w:sz w:val="28"/>
          <w:szCs w:val="28"/>
        </w:rPr>
        <w:t>ы</w:t>
      </w:r>
      <w:r w:rsidR="00E11575">
        <w:rPr>
          <w:rFonts w:ascii="Times New Roman" w:hAnsi="Times New Roman" w:cs="Times New Roman"/>
          <w:sz w:val="28"/>
          <w:szCs w:val="28"/>
        </w:rPr>
        <w:t xml:space="preserve"> социализма со ст</w:t>
      </w:r>
      <w:r w:rsidR="00E11575">
        <w:rPr>
          <w:rFonts w:ascii="Times New Roman" w:hAnsi="Times New Roman" w:cs="Times New Roman"/>
          <w:sz w:val="28"/>
          <w:szCs w:val="28"/>
        </w:rPr>
        <w:t>о</w:t>
      </w:r>
      <w:r w:rsidR="00E11575">
        <w:rPr>
          <w:rFonts w:ascii="Times New Roman" w:hAnsi="Times New Roman" w:cs="Times New Roman"/>
          <w:sz w:val="28"/>
          <w:szCs w:val="28"/>
        </w:rPr>
        <w:t xml:space="preserve">роны </w:t>
      </w:r>
      <w:proofErr w:type="spellStart"/>
      <w:r w:rsidR="00E11575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="00E11575">
        <w:rPr>
          <w:rFonts w:ascii="Times New Roman" w:hAnsi="Times New Roman" w:cs="Times New Roman"/>
          <w:sz w:val="28"/>
          <w:szCs w:val="28"/>
        </w:rPr>
        <w:t xml:space="preserve"> от «</w:t>
      </w:r>
      <w:proofErr w:type="spellStart"/>
      <w:r w:rsidR="00E11575">
        <w:rPr>
          <w:rFonts w:ascii="Times New Roman" w:hAnsi="Times New Roman" w:cs="Times New Roman"/>
          <w:sz w:val="28"/>
          <w:szCs w:val="28"/>
        </w:rPr>
        <w:t>хвостистско</w:t>
      </w:r>
      <w:proofErr w:type="spellEnd"/>
      <w:r w:rsidR="00E11575">
        <w:rPr>
          <w:rFonts w:ascii="Times New Roman" w:hAnsi="Times New Roman" w:cs="Times New Roman"/>
          <w:sz w:val="28"/>
          <w:szCs w:val="28"/>
        </w:rPr>
        <w:t xml:space="preserve">-стихийной» установки </w:t>
      </w:r>
      <w:proofErr w:type="spellStart"/>
      <w:r w:rsidR="00E11575">
        <w:rPr>
          <w:rFonts w:ascii="Times New Roman" w:hAnsi="Times New Roman" w:cs="Times New Roman"/>
          <w:sz w:val="28"/>
          <w:szCs w:val="28"/>
        </w:rPr>
        <w:t>М.С.Горбачева</w:t>
      </w:r>
      <w:proofErr w:type="spellEnd"/>
      <w:r w:rsidR="00E11575">
        <w:rPr>
          <w:rFonts w:ascii="Times New Roman" w:hAnsi="Times New Roman" w:cs="Times New Roman"/>
          <w:sz w:val="28"/>
          <w:szCs w:val="28"/>
        </w:rPr>
        <w:t xml:space="preserve"> в своей политике </w:t>
      </w:r>
      <w:r w:rsidR="00B927B5">
        <w:rPr>
          <w:rFonts w:ascii="Times New Roman" w:hAnsi="Times New Roman" w:cs="Times New Roman"/>
          <w:sz w:val="28"/>
          <w:szCs w:val="28"/>
        </w:rPr>
        <w:t>«</w:t>
      </w:r>
      <w:r w:rsidR="00E11575">
        <w:rPr>
          <w:rFonts w:ascii="Times New Roman" w:hAnsi="Times New Roman" w:cs="Times New Roman"/>
          <w:sz w:val="28"/>
          <w:szCs w:val="28"/>
        </w:rPr>
        <w:t>перестройки</w:t>
      </w:r>
      <w:r w:rsidR="00B927B5">
        <w:rPr>
          <w:rFonts w:ascii="Times New Roman" w:hAnsi="Times New Roman" w:cs="Times New Roman"/>
          <w:sz w:val="28"/>
          <w:szCs w:val="28"/>
        </w:rPr>
        <w:t>»</w:t>
      </w:r>
      <w:r w:rsidR="00E11575">
        <w:rPr>
          <w:rFonts w:ascii="Times New Roman" w:hAnsi="Times New Roman" w:cs="Times New Roman"/>
          <w:sz w:val="28"/>
          <w:szCs w:val="28"/>
        </w:rPr>
        <w:t>, с его фразой «процесс пошёл».</w:t>
      </w:r>
    </w:p>
    <w:p w14:paraId="482B3B88" w14:textId="125BC4CB" w:rsidR="00E11575" w:rsidRDefault="00E11575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актуальной и открытой для будущего в коммунистическом движении мира, и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проблема соединения политики с наукой, с перевод</w:t>
      </w:r>
      <w:r w:rsidR="005264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в будущем – политики в социалистическом обществе </w:t>
      </w:r>
      <w:r w:rsidR="009A6B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«научную политику».</w:t>
      </w:r>
    </w:p>
    <w:p w14:paraId="0751B5B8" w14:textId="17D1B45E" w:rsidR="00E11575" w:rsidRDefault="00E11575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умеет «смеяться» над массовым, обывательским сознанием, над сознанием элит, политиков и владельцев капитала – над сознанием капитал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кратии.</w:t>
      </w:r>
    </w:p>
    <w:p w14:paraId="6301447A" w14:textId="195B9137" w:rsidR="00E11575" w:rsidRDefault="00E11575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 время, когда «горбачевская перестройка», а з</w:t>
      </w:r>
      <w:r w:rsidR="0052645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2645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м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ельцино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рыночно-капиталистическая реформация», разворачивали</w:t>
      </w:r>
      <w:r w:rsidR="00C64E22">
        <w:rPr>
          <w:rFonts w:ascii="Times New Roman" w:hAnsi="Times New Roman" w:cs="Times New Roman"/>
          <w:b/>
          <w:bCs/>
          <w:sz w:val="28"/>
          <w:szCs w:val="28"/>
        </w:rPr>
        <w:t xml:space="preserve"> «к</w:t>
      </w:r>
      <w:r w:rsidR="00C64E2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64E22">
        <w:rPr>
          <w:rFonts w:ascii="Times New Roman" w:hAnsi="Times New Roman" w:cs="Times New Roman"/>
          <w:b/>
          <w:bCs/>
          <w:sz w:val="28"/>
          <w:szCs w:val="28"/>
        </w:rPr>
        <w:t>рабль отечественной экономики»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сторону проведения радикальных рыночных реформ и приватизации социалистиче</w:t>
      </w:r>
      <w:r w:rsidR="00B8096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собственности, 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зданной трудом 4-х </w:t>
      </w:r>
      <w:r w:rsidR="009A6B63">
        <w:rPr>
          <w:rFonts w:ascii="Times New Roman" w:hAnsi="Times New Roman" w:cs="Times New Roman"/>
          <w:b/>
          <w:bCs/>
          <w:sz w:val="28"/>
          <w:szCs w:val="28"/>
        </w:rPr>
        <w:t xml:space="preserve">– 5-и </w:t>
      </w:r>
      <w:r>
        <w:rPr>
          <w:rFonts w:ascii="Times New Roman" w:hAnsi="Times New Roman" w:cs="Times New Roman"/>
          <w:b/>
          <w:bCs/>
          <w:sz w:val="28"/>
          <w:szCs w:val="28"/>
        </w:rPr>
        <w:t>поколений советских трудящихся, и профсоюзы их поддерживали, прозвучал как «гром среди ясного неба» вердикт, 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несенный в Докладе для Мирового Банка, написанном в 1991 году под руководством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Р.Гудленда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Г.Дейли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С.Эль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-С</w:t>
      </w:r>
      <w:r w:rsidR="00B8096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рафи: в экологически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полненной земной нише, которую занимает человечество, рынок, как механизм развития экономики, исчерпал себя.</w:t>
      </w:r>
      <w:r w:rsidR="00B8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960">
        <w:rPr>
          <w:rFonts w:ascii="Times New Roman" w:hAnsi="Times New Roman" w:cs="Times New Roman"/>
          <w:sz w:val="28"/>
          <w:szCs w:val="28"/>
        </w:rPr>
        <w:t>Рыночно-капиталистической системе на Земле подписала экологически-убийственный приговор в виде первой фазы Глобальной Экологической Катастрофы Пр</w:t>
      </w:r>
      <w:r w:rsidR="00B80960">
        <w:rPr>
          <w:rFonts w:ascii="Times New Roman" w:hAnsi="Times New Roman" w:cs="Times New Roman"/>
          <w:sz w:val="28"/>
          <w:szCs w:val="28"/>
        </w:rPr>
        <w:t>и</w:t>
      </w:r>
      <w:r w:rsidR="00B80960">
        <w:rPr>
          <w:rFonts w:ascii="Times New Roman" w:hAnsi="Times New Roman" w:cs="Times New Roman"/>
          <w:sz w:val="28"/>
          <w:szCs w:val="28"/>
        </w:rPr>
        <w:t>рода именно в то время, когда реформаторы-рыночники занимались в стране реставраци</w:t>
      </w:r>
      <w:r w:rsidR="009A6B63">
        <w:rPr>
          <w:rFonts w:ascii="Times New Roman" w:hAnsi="Times New Roman" w:cs="Times New Roman"/>
          <w:sz w:val="28"/>
          <w:szCs w:val="28"/>
        </w:rPr>
        <w:t>ей</w:t>
      </w:r>
      <w:r w:rsidR="00B80960">
        <w:rPr>
          <w:rFonts w:ascii="Times New Roman" w:hAnsi="Times New Roman" w:cs="Times New Roman"/>
          <w:sz w:val="28"/>
          <w:szCs w:val="28"/>
        </w:rPr>
        <w:t xml:space="preserve"> рыночно-капиталистически</w:t>
      </w:r>
      <w:r w:rsidR="00017A5A">
        <w:rPr>
          <w:rFonts w:ascii="Times New Roman" w:hAnsi="Times New Roman" w:cs="Times New Roman"/>
          <w:sz w:val="28"/>
          <w:szCs w:val="28"/>
        </w:rPr>
        <w:t>х</w:t>
      </w:r>
      <w:r w:rsidR="00B8096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017A5A">
        <w:rPr>
          <w:rFonts w:ascii="Times New Roman" w:hAnsi="Times New Roman" w:cs="Times New Roman"/>
          <w:sz w:val="28"/>
          <w:szCs w:val="28"/>
        </w:rPr>
        <w:t>й</w:t>
      </w:r>
      <w:r w:rsidR="00B80960">
        <w:rPr>
          <w:rFonts w:ascii="Times New Roman" w:hAnsi="Times New Roman" w:cs="Times New Roman"/>
          <w:sz w:val="28"/>
          <w:szCs w:val="28"/>
        </w:rPr>
        <w:t>.</w:t>
      </w:r>
    </w:p>
    <w:p w14:paraId="7320AED7" w14:textId="64753A14" w:rsidR="00B80960" w:rsidRDefault="00B80960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именно потому, что рыночно-капиталистическая система госпо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ствует в мире, и то, что китайский социализм развивается как рыночно-капиталистиче</w:t>
      </w:r>
      <w:r w:rsidR="009A6B6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017A5A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социализм, при удержании господства «над коман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ными высотами» в китайской экономике со стороны Коммунистиче</w:t>
      </w:r>
      <w:r w:rsidR="009A6B6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кой партии Китая (которой в этом году исполняется 100 лет), </w:t>
      </w:r>
      <w:r w:rsidR="00017A5A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вот уже 30 лет идет рыночный экоцид и Биосферы, и всех систем жизнеобеспечения человечества, грозя перейти в финальный процесс экологической гиб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 </w:t>
      </w:r>
      <w:r w:rsidR="00397AC2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уже (по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нессимистическим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прогнозам) в период с 2030 по 2050 годы.</w:t>
      </w:r>
    </w:p>
    <w:p w14:paraId="45F4D25D" w14:textId="4E51CDD9" w:rsidR="00B80960" w:rsidRPr="004648EB" w:rsidRDefault="00B80960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8EB">
        <w:rPr>
          <w:rFonts w:ascii="Times New Roman" w:hAnsi="Times New Roman" w:cs="Times New Roman"/>
          <w:b/>
          <w:bCs/>
          <w:sz w:val="28"/>
          <w:szCs w:val="28"/>
        </w:rPr>
        <w:t>Еще раз повторю основной тезис:</w:t>
      </w:r>
    </w:p>
    <w:p w14:paraId="3352EB61" w14:textId="353E8D0B" w:rsidR="00B80960" w:rsidRPr="004648EB" w:rsidRDefault="00B80960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8EB">
        <w:rPr>
          <w:rFonts w:ascii="Times New Roman" w:hAnsi="Times New Roman" w:cs="Times New Roman"/>
          <w:b/>
          <w:bCs/>
          <w:sz w:val="28"/>
          <w:szCs w:val="28"/>
        </w:rPr>
        <w:t>Ноосферизм ставит перед человечеством проб</w:t>
      </w:r>
      <w:r w:rsidR="00586BFD" w:rsidRPr="004648E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4648EB">
        <w:rPr>
          <w:rFonts w:ascii="Times New Roman" w:hAnsi="Times New Roman" w:cs="Times New Roman"/>
          <w:b/>
          <w:bCs/>
          <w:sz w:val="28"/>
          <w:szCs w:val="28"/>
        </w:rPr>
        <w:t xml:space="preserve">ему перехода к </w:t>
      </w:r>
      <w:r w:rsidR="00586BFD" w:rsidRPr="004648EB">
        <w:rPr>
          <w:rFonts w:ascii="Times New Roman" w:hAnsi="Times New Roman" w:cs="Times New Roman"/>
          <w:b/>
          <w:bCs/>
          <w:sz w:val="28"/>
          <w:szCs w:val="28"/>
        </w:rPr>
        <w:t>еди</w:t>
      </w:r>
      <w:r w:rsidR="00586BFD" w:rsidRPr="004648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86BFD" w:rsidRPr="004648EB">
        <w:rPr>
          <w:rFonts w:ascii="Times New Roman" w:hAnsi="Times New Roman" w:cs="Times New Roman"/>
          <w:b/>
          <w:bCs/>
          <w:sz w:val="28"/>
          <w:szCs w:val="28"/>
        </w:rPr>
        <w:t>ственной</w:t>
      </w:r>
      <w:r w:rsidRPr="004648EB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стратегии экологического спасения – к управляемой соци</w:t>
      </w:r>
      <w:r w:rsidRPr="004648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648EB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6D023D" w:rsidRPr="004648E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648EB">
        <w:rPr>
          <w:rFonts w:ascii="Times New Roman" w:hAnsi="Times New Roman" w:cs="Times New Roman"/>
          <w:b/>
          <w:bCs/>
          <w:sz w:val="28"/>
          <w:szCs w:val="28"/>
        </w:rPr>
        <w:t xml:space="preserve">одной эволюции на базе общественного </w:t>
      </w:r>
      <w:r w:rsidR="006D023D" w:rsidRPr="004648EB">
        <w:rPr>
          <w:rFonts w:ascii="Times New Roman" w:hAnsi="Times New Roman" w:cs="Times New Roman"/>
          <w:b/>
          <w:bCs/>
          <w:sz w:val="28"/>
          <w:szCs w:val="28"/>
        </w:rPr>
        <w:t>интеллекта</w:t>
      </w:r>
      <w:r w:rsidRPr="004648EB">
        <w:rPr>
          <w:rFonts w:ascii="Times New Roman" w:hAnsi="Times New Roman" w:cs="Times New Roman"/>
          <w:b/>
          <w:bCs/>
          <w:sz w:val="28"/>
          <w:szCs w:val="28"/>
        </w:rPr>
        <w:t>, научно-образовательного общества и Ноо</w:t>
      </w:r>
      <w:r w:rsidR="006D023D" w:rsidRPr="004648E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648EB">
        <w:rPr>
          <w:rFonts w:ascii="Times New Roman" w:hAnsi="Times New Roman" w:cs="Times New Roman"/>
          <w:b/>
          <w:bCs/>
          <w:sz w:val="28"/>
          <w:szCs w:val="28"/>
        </w:rPr>
        <w:t>ферного Экологического Духовного Социализма.</w:t>
      </w:r>
    </w:p>
    <w:p w14:paraId="16550F4E" w14:textId="648DFEAB" w:rsidR="00586BFD" w:rsidRDefault="00586BFD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Проблема социалистической человеческой революции, </w:t>
      </w:r>
      <w:r w:rsidR="00017A5A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том чи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ле её выражающие лозунг</w:t>
      </w:r>
      <w:r w:rsidR="00D41A6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Ленина – «профсоюзы как школа коммуни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ма», «учиться, учиться и учиться», «коммунистом можно стать, лишь обогатив свою память всеми богатств</w:t>
      </w:r>
      <w:r w:rsidR="006D023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ми, которые выработало челов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чество»,</w:t>
      </w:r>
      <w:r w:rsidR="00D41A6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оста</w:t>
      </w:r>
      <w:r w:rsidR="00D41A64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тся ведущей проблем</w:t>
      </w:r>
      <w:r w:rsidR="006D023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й для стратегии развития России и человечества</w:t>
      </w:r>
      <w:r w:rsidR="00D41A64">
        <w:rPr>
          <w:rFonts w:ascii="Times New Roman" w:hAnsi="Times New Roman" w:cs="Times New Roman"/>
          <w:b/>
          <w:bCs/>
          <w:sz w:val="28"/>
          <w:szCs w:val="28"/>
        </w:rPr>
        <w:t>. Эта проблема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приобрела ноо</w:t>
      </w:r>
      <w:r w:rsidR="006D023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ферное содержание.</w:t>
      </w:r>
    </w:p>
    <w:p w14:paraId="41E993C2" w14:textId="6CDC20CF" w:rsidR="00586BFD" w:rsidRDefault="00586BFD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Профсоюзное объединение «Единение» во главе с Сергеем Ивановичем Филатовым вводит новое название профессиональных союзов – «народные профсоюзы», подчеркива</w:t>
      </w:r>
      <w:r w:rsidR="00F94C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их новую миссию на объединение трудящихся</w:t>
      </w:r>
      <w:r w:rsidR="006D023D">
        <w:rPr>
          <w:rFonts w:ascii="Times New Roman" w:hAnsi="Times New Roman" w:cs="Times New Roman"/>
          <w:sz w:val="28"/>
          <w:szCs w:val="28"/>
        </w:rPr>
        <w:t xml:space="preserve"> масс для преобразования жизни в России на основе принципов жизни в га</w:t>
      </w:r>
      <w:r w:rsidR="006D023D">
        <w:rPr>
          <w:rFonts w:ascii="Times New Roman" w:hAnsi="Times New Roman" w:cs="Times New Roman"/>
          <w:sz w:val="28"/>
          <w:szCs w:val="28"/>
        </w:rPr>
        <w:t>р</w:t>
      </w:r>
      <w:r w:rsidR="006D023D">
        <w:rPr>
          <w:rFonts w:ascii="Times New Roman" w:hAnsi="Times New Roman" w:cs="Times New Roman"/>
          <w:sz w:val="28"/>
          <w:szCs w:val="28"/>
        </w:rPr>
        <w:t>монии с природой, поощрения движения по организации экопоселений на просторах российской земли, становления гармоничной экономики, раскр</w:t>
      </w:r>
      <w:r w:rsidR="006D023D">
        <w:rPr>
          <w:rFonts w:ascii="Times New Roman" w:hAnsi="Times New Roman" w:cs="Times New Roman"/>
          <w:sz w:val="28"/>
          <w:szCs w:val="28"/>
        </w:rPr>
        <w:t>ы</w:t>
      </w:r>
      <w:r w:rsidR="006D023D">
        <w:rPr>
          <w:rFonts w:ascii="Times New Roman" w:hAnsi="Times New Roman" w:cs="Times New Roman"/>
          <w:sz w:val="28"/>
          <w:szCs w:val="28"/>
        </w:rPr>
        <w:t>тия</w:t>
      </w:r>
      <w:r w:rsidR="00F94CCB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="006D023D">
        <w:rPr>
          <w:rFonts w:ascii="Times New Roman" w:hAnsi="Times New Roman" w:cs="Times New Roman"/>
          <w:sz w:val="28"/>
          <w:szCs w:val="28"/>
        </w:rPr>
        <w:t xml:space="preserve"> потенциала каждого человека на </w:t>
      </w:r>
      <w:r w:rsidR="00F94CCB">
        <w:rPr>
          <w:rFonts w:ascii="Times New Roman" w:hAnsi="Times New Roman" w:cs="Times New Roman"/>
          <w:sz w:val="28"/>
          <w:szCs w:val="28"/>
        </w:rPr>
        <w:t>з</w:t>
      </w:r>
      <w:r w:rsidR="006D023D">
        <w:rPr>
          <w:rFonts w:ascii="Times New Roman" w:hAnsi="Times New Roman" w:cs="Times New Roman"/>
          <w:sz w:val="28"/>
          <w:szCs w:val="28"/>
        </w:rPr>
        <w:t>емле</w:t>
      </w:r>
      <w:r w:rsidR="00F94CC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D023D">
        <w:rPr>
          <w:rFonts w:ascii="Times New Roman" w:hAnsi="Times New Roman" w:cs="Times New Roman"/>
          <w:sz w:val="28"/>
          <w:szCs w:val="28"/>
        </w:rPr>
        <w:t>.</w:t>
      </w:r>
    </w:p>
    <w:p w14:paraId="1F9EFC42" w14:textId="0546411B" w:rsidR="00FF41CF" w:rsidRDefault="006D023D" w:rsidP="009D044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 учетом изложенного выше, и перспективы Ноо</w:t>
      </w:r>
      <w:r w:rsidR="004648E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Прорыва человечества из России, призвания России в наступившую Эпоху Вел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кого Эволюционного Перелома 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стать Лидером в ноо</w:t>
      </w:r>
      <w:r w:rsidR="004648E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ферном преобр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зовании основ бытия человечества на Земле, реализации ноосферной стратегии экологиче</w:t>
      </w:r>
      <w:r w:rsidR="00D41A6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кого выживания человечества через переход к управляемой социоприродной эволюции,</w:t>
      </w:r>
      <w:r w:rsidR="009D0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перед «народными профсо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зами» в России становится важнейшая задача стать «Школой Ноосф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F41CF">
        <w:rPr>
          <w:rFonts w:ascii="Times New Roman" w:hAnsi="Times New Roman" w:cs="Times New Roman"/>
          <w:b/>
          <w:bCs/>
          <w:sz w:val="28"/>
          <w:szCs w:val="28"/>
        </w:rPr>
        <w:t>ризма».</w:t>
      </w:r>
      <w:proofErr w:type="gramEnd"/>
    </w:p>
    <w:p w14:paraId="2CE62797" w14:textId="34C7E074" w:rsidR="00FF41CF" w:rsidRDefault="00FF41CF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Здесь я «озвучиваю» и поддерживаю идею активного участника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осферного научно-образовательного движения в России, действительн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члена Ноо</w:t>
      </w:r>
      <w:r w:rsidR="00F94CC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общественной академии наук, доктора соци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олог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ческих наук, профессора Владимира Ивановича Патрушева, высказа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шего мне эту идею, </w:t>
      </w:r>
      <w:r w:rsidR="00F94CCB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«Народные профсоюзы – Школа Ноосферизма».</w:t>
      </w:r>
    </w:p>
    <w:p w14:paraId="70875678" w14:textId="5CA110F1" w:rsidR="00FF41CF" w:rsidRDefault="00FF41CF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эта – очень сложная и непростая. Это стратегическая задача, может быть охватывающая весь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век. «Но дорогу одолевает ид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щий».</w:t>
      </w:r>
    </w:p>
    <w:p w14:paraId="2147FFF5" w14:textId="7281218F" w:rsidR="00FF41CF" w:rsidRDefault="00FF41CF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Наступившая Эпоха Великого Эволюционного Перелома есть Эпоха Ноо</w:t>
      </w:r>
      <w:r w:rsidR="00F94CC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Человече</w:t>
      </w:r>
      <w:r w:rsidR="00F94CC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Революции и «Родов Действительного –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осферного – Разума». Одним из главных движущих механизмов этой 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волюции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этих «Родов» будет служить ноо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</w:t>
      </w:r>
      <w:r w:rsidR="005B2740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парадигмальная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революция в сфере образования и воспитания и в сфере науки, которую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Полунин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Ж.Гриневальд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предложили называть «вернадскианск</w:t>
      </w:r>
      <w:r w:rsidR="005B274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й», и которая длится в СССР, затем в нынешней 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уже более полувека, приобретая новый размах в виде ноо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научно-образовательного движения.</w:t>
      </w:r>
    </w:p>
    <w:p w14:paraId="42417FDE" w14:textId="592D733C" w:rsidR="00FF41CF" w:rsidRDefault="00FF41CF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Н.Н.М</w:t>
      </w:r>
      <w:r w:rsidR="00D142F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исее</w:t>
      </w:r>
      <w:r w:rsidR="00D142F8">
        <w:rPr>
          <w:rFonts w:ascii="Times New Roman" w:hAnsi="Times New Roman" w:cs="Times New Roman"/>
          <w:b/>
          <w:bCs/>
          <w:sz w:val="28"/>
          <w:szCs w:val="28"/>
        </w:rPr>
        <w:t>в, размышляя о переходе человечества в «Эпоху Н</w:t>
      </w:r>
      <w:r w:rsidR="00D142F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142F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142F8">
        <w:rPr>
          <w:rFonts w:ascii="Times New Roman" w:hAnsi="Times New Roman" w:cs="Times New Roman"/>
          <w:b/>
          <w:bCs/>
          <w:sz w:val="28"/>
          <w:szCs w:val="28"/>
        </w:rPr>
        <w:t>феры»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142F8">
        <w:rPr>
          <w:rFonts w:ascii="Times New Roman" w:hAnsi="Times New Roman" w:cs="Times New Roman"/>
          <w:b/>
          <w:bCs/>
          <w:sz w:val="28"/>
          <w:szCs w:val="28"/>
        </w:rPr>
        <w:t xml:space="preserve"> назвал главным механизмом такого перехода «Систему Уч</w:t>
      </w:r>
      <w:r w:rsidR="00D142F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142F8">
        <w:rPr>
          <w:rFonts w:ascii="Times New Roman" w:hAnsi="Times New Roman" w:cs="Times New Roman"/>
          <w:b/>
          <w:bCs/>
          <w:sz w:val="28"/>
          <w:szCs w:val="28"/>
        </w:rPr>
        <w:t>тель».</w:t>
      </w:r>
    </w:p>
    <w:p w14:paraId="29862761" w14:textId="76BA2D52" w:rsidR="00D142F8" w:rsidRDefault="00D142F8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Еще раз повторю свой теоретиче</w:t>
      </w:r>
      <w:r w:rsidR="00257F0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тезис, который отражает ва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ное теоретиче</w:t>
      </w:r>
      <w:r w:rsidR="005B274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кое положение Ноосферизма по А.И.Субетто: такой «С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стемой Учитель» является научно-образовательное общество с ноосфе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но-стратегиче</w:t>
      </w:r>
      <w:r w:rsidR="005B274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ким целеполаганием и упра</w:t>
      </w:r>
      <w:r w:rsidR="005B274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лением развитие</w:t>
      </w:r>
      <w:r w:rsidR="00B1175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, включ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ющее в свой базис воспроизводства систем</w:t>
      </w:r>
      <w:r w:rsidR="00B1175F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ноосферного образования и воспитания.</w:t>
      </w:r>
    </w:p>
    <w:p w14:paraId="16ADBCED" w14:textId="4A107362" w:rsidR="00D142F8" w:rsidRDefault="00D142F8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контексте одн</w:t>
      </w:r>
      <w:r w:rsidR="00B117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призваний «народных профсо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зов» становится призвание стать «Школой Ноосферизма», т.е. стать системой ноо</w:t>
      </w:r>
      <w:r w:rsidR="005B27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ферного просвещения и воспитания народа, трудящихся масс во всех секторах народного хозяйства.</w:t>
      </w:r>
    </w:p>
    <w:p w14:paraId="40247B58" w14:textId="3C0B82F1" w:rsidR="00D142F8" w:rsidRDefault="00D142F8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СССР в свое время получило становление и развитие всесоюзное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щество «Знание», региональные организации которого несли передовые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стижения науки и ку</w:t>
      </w:r>
      <w:r w:rsidR="005B27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ьтуры в трудовые коллективы. Продолжает оно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ционировать и в современной </w:t>
      </w:r>
      <w:r w:rsidR="00B1175F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, но «рыночная среда» сузила резко его влияние на современное научно-мировоззренче</w:t>
      </w:r>
      <w:r w:rsidR="00B117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 просвещение трудящи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масс.</w:t>
      </w:r>
    </w:p>
    <w:p w14:paraId="4B877BBA" w14:textId="39739F3F" w:rsidR="00D142F8" w:rsidRDefault="00D142F8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Еще раз повторю тезис: Труд, спасающий человечество от возмо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ной экологиче</w:t>
      </w:r>
      <w:r w:rsidR="00B1175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кой гибели, </w:t>
      </w:r>
      <w:r w:rsidR="00B1175F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 Ноосферный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Жизнесозидающий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Труд, направленный на обеспечение управляемой социопри</w:t>
      </w:r>
      <w:r w:rsidR="00530CD2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одной эволюци</w:t>
      </w:r>
      <w:r w:rsidR="00B1175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, на установление динамическо</w:t>
      </w:r>
      <w:r w:rsidR="00B1175F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z w:val="28"/>
          <w:szCs w:val="28"/>
        </w:rPr>
        <w:t>гармонии между человеком и при</w:t>
      </w:r>
      <w:r w:rsidR="00530CD2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одой.</w:t>
      </w:r>
    </w:p>
    <w:p w14:paraId="5DA7E6B6" w14:textId="0F8ED5B7" w:rsidR="00D142F8" w:rsidRDefault="00D142F8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– Труд, который исполняет на</w:t>
      </w:r>
      <w:r w:rsidR="004758B6">
        <w:rPr>
          <w:rFonts w:ascii="Times New Roman" w:hAnsi="Times New Roman" w:cs="Times New Roman"/>
          <w:b/>
          <w:bCs/>
          <w:sz w:val="28"/>
          <w:szCs w:val="28"/>
        </w:rPr>
        <w:t xml:space="preserve"> Земле «Человек Ноо</w:t>
      </w:r>
      <w:r w:rsidR="00B1175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758B6">
        <w:rPr>
          <w:rFonts w:ascii="Times New Roman" w:hAnsi="Times New Roman" w:cs="Times New Roman"/>
          <w:b/>
          <w:bCs/>
          <w:sz w:val="28"/>
          <w:szCs w:val="28"/>
        </w:rPr>
        <w:t xml:space="preserve">ферно-Разумный» </w:t>
      </w:r>
      <w:r w:rsidR="00BE383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758B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758B6">
        <w:rPr>
          <w:rFonts w:ascii="Times New Roman" w:hAnsi="Times New Roman" w:cs="Times New Roman"/>
          <w:b/>
          <w:bCs/>
          <w:sz w:val="28"/>
          <w:szCs w:val="28"/>
          <w:lang w:val="en-US"/>
        </w:rPr>
        <w:t>Homo</w:t>
      </w:r>
      <w:r w:rsidR="004758B6" w:rsidRPr="00475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8B6">
        <w:rPr>
          <w:rFonts w:ascii="Times New Roman" w:hAnsi="Times New Roman" w:cs="Times New Roman"/>
          <w:b/>
          <w:bCs/>
          <w:sz w:val="28"/>
          <w:szCs w:val="28"/>
          <w:lang w:val="en-US"/>
        </w:rPr>
        <w:t>Noospheric</w:t>
      </w:r>
      <w:r w:rsidR="004758B6" w:rsidRPr="00475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8B6">
        <w:rPr>
          <w:rFonts w:ascii="Times New Roman" w:hAnsi="Times New Roman" w:cs="Times New Roman"/>
          <w:b/>
          <w:bCs/>
          <w:sz w:val="28"/>
          <w:szCs w:val="28"/>
          <w:lang w:val="en-US"/>
        </w:rPr>
        <w:t>Sapiens</w:t>
      </w:r>
      <w:r w:rsidR="004758B6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4758B6">
        <w:rPr>
          <w:rFonts w:ascii="Times New Roman" w:hAnsi="Times New Roman" w:cs="Times New Roman"/>
          <w:sz w:val="28"/>
          <w:szCs w:val="28"/>
        </w:rPr>
        <w:t xml:space="preserve">т.е. поднимающий «Труд-Заботу», в свое время введенный как понятие великим советским педагогом Антоном Семеновичем Макаренко и ставший основой его знаменитой школы коммунистического воспитания детей-беспризорников на </w:t>
      </w:r>
      <w:r w:rsidR="00BE3836">
        <w:rPr>
          <w:rFonts w:ascii="Times New Roman" w:hAnsi="Times New Roman" w:cs="Times New Roman"/>
          <w:sz w:val="28"/>
          <w:szCs w:val="28"/>
        </w:rPr>
        <w:t>осно</w:t>
      </w:r>
      <w:r w:rsidR="004758B6">
        <w:rPr>
          <w:rFonts w:ascii="Times New Roman" w:hAnsi="Times New Roman" w:cs="Times New Roman"/>
          <w:sz w:val="28"/>
          <w:szCs w:val="28"/>
        </w:rPr>
        <w:t>ве Труда, ре</w:t>
      </w:r>
      <w:r w:rsidR="004758B6">
        <w:rPr>
          <w:rFonts w:ascii="Times New Roman" w:hAnsi="Times New Roman" w:cs="Times New Roman"/>
          <w:sz w:val="28"/>
          <w:szCs w:val="28"/>
        </w:rPr>
        <w:t>а</w:t>
      </w:r>
      <w:r w:rsidR="004758B6">
        <w:rPr>
          <w:rFonts w:ascii="Times New Roman" w:hAnsi="Times New Roman" w:cs="Times New Roman"/>
          <w:sz w:val="28"/>
          <w:szCs w:val="28"/>
        </w:rPr>
        <w:t>лизующего собой «Заботу» о сохранении всего разнообразия жизни на Земле – Биосферы.</w:t>
      </w:r>
    </w:p>
    <w:p w14:paraId="513A9C38" w14:textId="52934F36" w:rsidR="004758B6" w:rsidRDefault="004758B6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Наступившая Эпоха «Р</w:t>
      </w:r>
      <w:r w:rsidR="00E561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561A1">
        <w:rPr>
          <w:rFonts w:ascii="Times New Roman" w:hAnsi="Times New Roman" w:cs="Times New Roman"/>
          <w:sz w:val="28"/>
          <w:szCs w:val="28"/>
        </w:rPr>
        <w:t>в</w:t>
      </w:r>
      <w:r w:rsidR="003B5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Действительного – Ноо</w:t>
      </w:r>
      <w:r w:rsidR="00E561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ферного – Разума – это одновременно и преобразования Труда в Труд Ноо</w:t>
      </w:r>
      <w:r w:rsidR="00530C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Жизнесоз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63D558" w14:textId="5D88709E" w:rsidR="004758B6" w:rsidRDefault="00530CD2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«Народные профсоюзы» в России могут взять на себя эту поист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не задачу космического масштаба – стать школой формирования в 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ловеке Труда – Ноо</w:t>
      </w:r>
      <w:r w:rsidR="006F024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ферного Человека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Жизнесозидающего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Труда, а это и означает – стать «Школой Ноо</w:t>
      </w:r>
      <w:r w:rsidR="006F024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феризма»!</w:t>
      </w:r>
    </w:p>
    <w:p w14:paraId="242104A0" w14:textId="4FCE729F" w:rsidR="00530CD2" w:rsidRDefault="00530CD2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Представляемый мною </w:t>
      </w:r>
      <w:r w:rsidR="00B1175F">
        <w:rPr>
          <w:rFonts w:ascii="Times New Roman" w:hAnsi="Times New Roman" w:cs="Times New Roman"/>
          <w:sz w:val="28"/>
          <w:szCs w:val="28"/>
        </w:rPr>
        <w:t xml:space="preserve">концепт, </w:t>
      </w:r>
      <w:r w:rsidR="006007FE">
        <w:rPr>
          <w:rFonts w:ascii="Times New Roman" w:hAnsi="Times New Roman" w:cs="Times New Roman"/>
          <w:sz w:val="28"/>
          <w:szCs w:val="28"/>
        </w:rPr>
        <w:t xml:space="preserve">поставивший, </w:t>
      </w:r>
      <w:r w:rsidR="00B1175F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007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«Народные профсоюзы – Школы Ноосферизма»</w:t>
      </w:r>
      <w:r w:rsidR="009C4380">
        <w:rPr>
          <w:rFonts w:ascii="Times New Roman" w:hAnsi="Times New Roman" w:cs="Times New Roman"/>
          <w:sz w:val="28"/>
          <w:szCs w:val="28"/>
        </w:rPr>
        <w:t xml:space="preserve">, </w:t>
      </w:r>
      <w:r w:rsidR="009C438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9C4380" w:rsidRPr="009C4380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не исчерпывается.</w:t>
      </w:r>
    </w:p>
    <w:p w14:paraId="2A8F5B9D" w14:textId="51080AE7" w:rsidR="00530CD2" w:rsidRDefault="00530CD2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«Общее Дело», если воспользоваться эти</w:t>
      </w:r>
      <w:r w:rsidR="00D81F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понятием Н.Ф.Федорова,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торое есть по определению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В.Н.Сагатовского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созидание «Ноо</w:t>
      </w:r>
      <w:r w:rsidR="006F0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феры» на Земле, т.е. переход человечества, и </w:t>
      </w:r>
      <w:r w:rsidR="006F024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81F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ноосферной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гии развития, </w:t>
      </w:r>
      <w:r w:rsidR="006F0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кладывается из множества частных дел.</w:t>
      </w:r>
      <w:r w:rsidR="006F0247">
        <w:rPr>
          <w:rFonts w:ascii="Times New Roman" w:hAnsi="Times New Roman" w:cs="Times New Roman"/>
          <w:sz w:val="28"/>
          <w:szCs w:val="28"/>
        </w:rPr>
        <w:t xml:space="preserve"> Еще раз повторю – мы столкнулись с «Барьером Сложности», преодоление которого связан</w:t>
      </w:r>
      <w:r w:rsidR="00D81F30">
        <w:rPr>
          <w:rFonts w:ascii="Times New Roman" w:hAnsi="Times New Roman" w:cs="Times New Roman"/>
          <w:sz w:val="28"/>
          <w:szCs w:val="28"/>
        </w:rPr>
        <w:t>о</w:t>
      </w:r>
      <w:r w:rsidR="006F0247">
        <w:rPr>
          <w:rFonts w:ascii="Times New Roman" w:hAnsi="Times New Roman" w:cs="Times New Roman"/>
          <w:sz w:val="28"/>
          <w:szCs w:val="28"/>
        </w:rPr>
        <w:t xml:space="preserve"> с качест</w:t>
      </w:r>
      <w:r w:rsidR="002D5C86">
        <w:rPr>
          <w:rFonts w:ascii="Times New Roman" w:hAnsi="Times New Roman" w:cs="Times New Roman"/>
          <w:sz w:val="28"/>
          <w:szCs w:val="28"/>
        </w:rPr>
        <w:t>в</w:t>
      </w:r>
      <w:r w:rsidR="006F0247">
        <w:rPr>
          <w:rFonts w:ascii="Times New Roman" w:hAnsi="Times New Roman" w:cs="Times New Roman"/>
          <w:sz w:val="28"/>
          <w:szCs w:val="28"/>
        </w:rPr>
        <w:t>енным, ноосферным преобразованием смыслов быти</w:t>
      </w:r>
      <w:r w:rsidR="00D81F30">
        <w:rPr>
          <w:rFonts w:ascii="Times New Roman" w:hAnsi="Times New Roman" w:cs="Times New Roman"/>
          <w:sz w:val="28"/>
          <w:szCs w:val="28"/>
        </w:rPr>
        <w:t>я</w:t>
      </w:r>
      <w:r w:rsidR="006F0247">
        <w:rPr>
          <w:rFonts w:ascii="Times New Roman" w:hAnsi="Times New Roman" w:cs="Times New Roman"/>
          <w:sz w:val="28"/>
          <w:szCs w:val="28"/>
        </w:rPr>
        <w:t xml:space="preserve"> человека на Земле.</w:t>
      </w:r>
    </w:p>
    <w:p w14:paraId="098666CD" w14:textId="010D3C77" w:rsidR="006F0247" w:rsidRDefault="006F0247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«Школа Ноо</w:t>
      </w:r>
      <w:r w:rsidR="002D5C8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феризма» </w:t>
      </w:r>
      <w:r w:rsidR="002D5C86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 и есть Общее Дело по преобразов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нию нас самих, связанных с возвышением нашей Ответственности за Будущее всей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Мегасистемы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836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изни на Земле, с которым связано и наше Будущее!</w:t>
      </w:r>
    </w:p>
    <w:p w14:paraId="44C68BB8" w14:textId="4B19FB39" w:rsidR="006F0247" w:rsidRDefault="006F0247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Общее Дело и </w:t>
      </w:r>
      <w:r w:rsidR="006007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 стать миссией «</w:t>
      </w:r>
      <w:r w:rsidR="00D81F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ародных профсоюзов</w:t>
      </w:r>
      <w:r w:rsidR="00D81F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долгосрочную п</w:t>
      </w:r>
      <w:r w:rsidR="006007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рспективу, что в свою очередь потребует овладения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D81F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умело сочетать стратегические, тактические и оперативные горизонты </w:t>
      </w:r>
      <w:r w:rsidR="006007F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деятельностью. Через «видение общего и всеобщего» мы обретаем смыслы тех текущих задач, которые мы решаем повседневно. 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временное «</w:t>
      </w:r>
      <w:r w:rsidR="006007FE">
        <w:rPr>
          <w:rFonts w:ascii="Times New Roman" w:hAnsi="Times New Roman" w:cs="Times New Roman"/>
          <w:sz w:val="28"/>
          <w:szCs w:val="28"/>
        </w:rPr>
        <w:t>ви</w:t>
      </w:r>
      <w:r w:rsidR="00D81F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ение общего и всеобщего» </w:t>
      </w:r>
      <w:r w:rsidR="006007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и есть ноо</w:t>
      </w:r>
      <w:r w:rsidR="006007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ферное мирово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007F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рение, формируемое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14:paraId="25444C3A" w14:textId="0BA1DA72" w:rsidR="006F0247" w:rsidRDefault="006F0247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Закончу вещ</w:t>
      </w:r>
      <w:r w:rsidR="00D81F3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 словами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И.В.Гёте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знаменитого не только поэта и писателя, сына немецкого народа, но и не менее знаменитого естеств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испытателя, </w:t>
      </w:r>
      <w:r w:rsidR="00D81F3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универсального гения:</w:t>
      </w:r>
    </w:p>
    <w:p w14:paraId="5979DB14" w14:textId="5B460095" w:rsidR="006F0247" w:rsidRDefault="006F0247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«Лишь всё человечество вместе является истинным человеком, и индивид может только тогда радоваться и наслаждаться, если он обл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дает мужеством чувствовать себя в целом».</w:t>
      </w:r>
    </w:p>
    <w:p w14:paraId="44403062" w14:textId="72A7CEE1" w:rsidR="006F0247" w:rsidRPr="006F0247" w:rsidRDefault="006F0247" w:rsidP="00FF41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 требует, чтобы мы обладали мужеством чу</w:t>
      </w:r>
      <w:r w:rsidR="00646BD9">
        <w:rPr>
          <w:rFonts w:ascii="Times New Roman" w:hAnsi="Times New Roman" w:cs="Times New Roman"/>
          <w:b/>
          <w:bCs/>
          <w:sz w:val="28"/>
          <w:szCs w:val="28"/>
        </w:rPr>
        <w:t>вствовать себя в Ноо</w:t>
      </w:r>
      <w:r w:rsidR="00D81F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46BD9">
        <w:rPr>
          <w:rFonts w:ascii="Times New Roman" w:hAnsi="Times New Roman" w:cs="Times New Roman"/>
          <w:b/>
          <w:bCs/>
          <w:sz w:val="28"/>
          <w:szCs w:val="28"/>
        </w:rPr>
        <w:t>фер</w:t>
      </w:r>
      <w:r w:rsidR="00D81F3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46BD9">
        <w:rPr>
          <w:rFonts w:ascii="Times New Roman" w:hAnsi="Times New Roman" w:cs="Times New Roman"/>
          <w:b/>
          <w:bCs/>
          <w:sz w:val="28"/>
          <w:szCs w:val="28"/>
        </w:rPr>
        <w:t>ом Целом!</w:t>
      </w:r>
    </w:p>
    <w:p w14:paraId="53F6A34B" w14:textId="77777777" w:rsidR="00E11575" w:rsidRPr="00E05321" w:rsidRDefault="00E11575" w:rsidP="00B215B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5AD4F" w14:textId="0DC3B6C2" w:rsidR="00E565DC" w:rsidRDefault="00E565DC" w:rsidP="00BE3836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6E707" w14:textId="4319B403" w:rsidR="00BE3836" w:rsidRDefault="00BE3836" w:rsidP="00BE3836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BA0F8" w14:textId="5AFB27AE" w:rsidR="00BE3836" w:rsidRDefault="00BE3836" w:rsidP="00BE3836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E1307" w14:textId="77777777" w:rsidR="00BE3836" w:rsidRDefault="00BE3836" w:rsidP="00BE3836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1363A" w14:textId="77777777" w:rsidR="00BE3836" w:rsidRDefault="00BE3836" w:rsidP="00BE383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14:paraId="54AA30DA" w14:textId="77777777" w:rsidR="00BE3836" w:rsidRDefault="00BE3836" w:rsidP="00BE383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EEA108" wp14:editId="26A4A4DF">
            <wp:extent cx="1991360" cy="24650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4" cy="25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F69C" w14:textId="77777777" w:rsidR="00BE3836" w:rsidRPr="00446FA6" w:rsidRDefault="00BE3836" w:rsidP="00BE38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 xml:space="preserve">директор Центра ноосферного развития Северо-Западного института </w:t>
      </w:r>
      <w:r w:rsidRPr="00304604">
        <w:rPr>
          <w:rFonts w:ascii="Times New Roman" w:hAnsi="Times New Roman" w:cs="Times New Roman"/>
          <w:sz w:val="28"/>
          <w:szCs w:val="28"/>
        </w:rPr>
        <w:t>управления – филиала РАНХиГС при През</w:t>
      </w:r>
      <w:r w:rsidRPr="00304604">
        <w:rPr>
          <w:rFonts w:ascii="Times New Roman" w:hAnsi="Times New Roman" w:cs="Times New Roman"/>
          <w:sz w:val="28"/>
          <w:szCs w:val="28"/>
        </w:rPr>
        <w:t>и</w:t>
      </w:r>
      <w:r w:rsidRPr="00304604">
        <w:rPr>
          <w:rFonts w:ascii="Times New Roman" w:hAnsi="Times New Roman" w:cs="Times New Roman"/>
          <w:sz w:val="28"/>
          <w:szCs w:val="28"/>
        </w:rPr>
        <w:t>денте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философских наук, доктор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наук, кандидат технических наук, профессор, Заслуженный деятель науки РФ, Лауреат Премии Правительства РФ, профессор кафедры истории религии и </w:t>
      </w:r>
      <w:r w:rsidRPr="00304604">
        <w:rPr>
          <w:rFonts w:ascii="Times New Roman" w:hAnsi="Times New Roman" w:cs="Times New Roman"/>
          <w:sz w:val="28"/>
          <w:szCs w:val="28"/>
        </w:rPr>
        <w:t>теологии Института</w:t>
      </w:r>
      <w:r>
        <w:rPr>
          <w:rFonts w:ascii="Times New Roman" w:hAnsi="Times New Roman" w:cs="Times New Roman"/>
          <w:sz w:val="28"/>
          <w:szCs w:val="28"/>
        </w:rPr>
        <w:t xml:space="preserve"> истории и социальных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почетный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Ярослава Мудрого,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мии гармоничного развития человека (ЮНЕСКО), вице-президент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наук, Международной академии психологических наук, Академии философии хозяйства, Академии проблем качества, член Экспертного Совета по региональной и муниципальной науке Комитета по образованию и науке Государственной Думы Российской Федерации</w:t>
      </w:r>
    </w:p>
    <w:p w14:paraId="2BA1893A" w14:textId="77777777" w:rsidR="00BE3836" w:rsidRPr="004208C9" w:rsidRDefault="00BE3836" w:rsidP="00BE38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A45A4" w14:textId="77777777" w:rsidR="00BE3836" w:rsidRPr="00446FA6" w:rsidRDefault="00BE3836" w:rsidP="00BE3836">
      <w:pPr>
        <w:pStyle w:val="a3"/>
        <w:pBdr>
          <w:bottom w:val="single" w:sz="6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5D55A5" w14:textId="77777777" w:rsidR="00EC0C38" w:rsidRPr="008F6403" w:rsidRDefault="00EC0C38" w:rsidP="00EC0C3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8F6403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ru-RU"/>
        </w:rPr>
        <w:t>ЭНЕРГОИНФОРМАЦИОННОЕ </w:t>
      </w:r>
      <w:hyperlink r:id="rId10" w:history="1">
        <w:r w:rsidRPr="008F6403">
          <w:rPr>
            <w:rFonts w:ascii="Arial" w:eastAsia="Times New Roman" w:hAnsi="Arial" w:cs="Arial"/>
            <w:color w:val="0000FF"/>
            <w:kern w:val="36"/>
            <w:sz w:val="28"/>
            <w:szCs w:val="28"/>
            <w:u w:val="single"/>
            <w:lang w:eastAsia="ru-RU"/>
          </w:rPr>
          <w:t>#БЛАГОПОЛУЧИЕ</w:t>
        </w:r>
      </w:hyperlink>
      <w:r w:rsidRPr="008F6403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ru-RU"/>
        </w:rPr>
        <w:t> ЧЕЛОВЕКА Д</w:t>
      </w:r>
      <w:r w:rsidRPr="008F6403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8F6403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ru-RU"/>
        </w:rPr>
        <w:t>клад </w:t>
      </w:r>
      <w:hyperlink r:id="rId11" w:history="1">
        <w:r w:rsidRPr="008F6403">
          <w:rPr>
            <w:rFonts w:ascii="Arial" w:eastAsia="Times New Roman" w:hAnsi="Arial" w:cs="Arial"/>
            <w:color w:val="0000FF"/>
            <w:kern w:val="36"/>
            <w:sz w:val="28"/>
            <w:szCs w:val="28"/>
            <w:u w:val="single"/>
            <w:lang w:eastAsia="ru-RU"/>
          </w:rPr>
          <w:t>#Оноприенко</w:t>
        </w:r>
      </w:hyperlink>
      <w:r w:rsidRPr="008F6403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ru-RU"/>
        </w:rPr>
        <w:t> В И</w:t>
      </w:r>
    </w:p>
    <w:p w14:paraId="18AB8544" w14:textId="77777777" w:rsidR="00EC0C38" w:rsidRDefault="00EC0C38" w:rsidP="00EC0C38"/>
    <w:p w14:paraId="072451F5" w14:textId="77777777" w:rsidR="00EC0C38" w:rsidRDefault="00EC0C38" w:rsidP="00EC0C38">
      <w:hyperlink r:id="rId12" w:history="1">
        <w:r w:rsidRPr="00A2281E">
          <w:rPr>
            <w:rStyle w:val="ad"/>
          </w:rPr>
          <w:t>https://youtu.be/SekWAHRHYas</w:t>
        </w:r>
      </w:hyperlink>
    </w:p>
    <w:p w14:paraId="1768C5B9" w14:textId="77777777" w:rsidR="00EC0C38" w:rsidRDefault="00EC0C38" w:rsidP="00EC0C38">
      <w:hyperlink r:id="rId13" w:history="1">
        <w:r>
          <w:rPr>
            <w:rStyle w:val="ad"/>
            <w:rFonts w:ascii="Arial" w:hAnsi="Arial" w:cs="Arial"/>
            <w:spacing w:val="3"/>
            <w:sz w:val="21"/>
            <w:szCs w:val="21"/>
            <w:shd w:val="clear" w:color="auto" w:fill="F9F9F9"/>
          </w:rPr>
          <w:t>#Оноприенко</w:t>
        </w:r>
      </w:hyperlink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 xml:space="preserve"> Владимир Иванович - Делегат Съезда (удостоверение №703). 15 июня (вто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р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 xml:space="preserve">ник) Круглый стол ЕДИНЕНИЯ: </w:t>
      </w:r>
      <w:proofErr w:type="gramStart"/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«Ноосферные критерии, инструменты, механизмы обесп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е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чения безопасности России в эпоху глобальных перемен» для продолжения цивилизацио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н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ной работы по развитию НООСФЕРНОЙ НАУЧНОЙ ШКОЛЫ, что очень важно для единения людей на достижение ЦИВИЛИЗАЦИОННО верно выбранных ЦЕЛЕЙ в данный историч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е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ский момент в соответствии с замыслом Создателя всего сущего и реализации их в практ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и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ку современной России, как первой страны в мире, которая организованно и целеустре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м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ленно будет</w:t>
      </w:r>
      <w:proofErr w:type="gramEnd"/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gramStart"/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проектировать и созидать</w:t>
      </w:r>
      <w:proofErr w:type="gramEnd"/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 xml:space="preserve"> будущее ноосферное, гармоничное и безопасное развитие стран и народов на основе законов мироздания. Круглый стол проводился в ходе работы Всероссийского съезда народных делегатов "Развитие России на основе реализ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а</w:t>
      </w:r>
      <w:r>
        <w:rPr>
          <w:rStyle w:val="style-scope"/>
          <w:rFonts w:ascii="Arial" w:hAnsi="Arial" w:cs="Arial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>ции потенциала каждого Человека в созидательном труде"</w:t>
      </w:r>
    </w:p>
    <w:p w14:paraId="10CB9E64" w14:textId="77777777" w:rsidR="00EC0C38" w:rsidRPr="00450485" w:rsidRDefault="00EC0C38" w:rsidP="00BE3836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C0C38" w:rsidRPr="0045048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523EB" w14:textId="77777777" w:rsidR="009728D4" w:rsidRDefault="009728D4" w:rsidP="000D6A6D">
      <w:pPr>
        <w:spacing w:after="0" w:line="240" w:lineRule="auto"/>
      </w:pPr>
      <w:r>
        <w:separator/>
      </w:r>
    </w:p>
  </w:endnote>
  <w:endnote w:type="continuationSeparator" w:id="0">
    <w:p w14:paraId="34A30556" w14:textId="77777777" w:rsidR="009728D4" w:rsidRDefault="009728D4" w:rsidP="000D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89898" w14:textId="77777777" w:rsidR="009728D4" w:rsidRDefault="009728D4" w:rsidP="000D6A6D">
      <w:pPr>
        <w:spacing w:after="0" w:line="240" w:lineRule="auto"/>
      </w:pPr>
      <w:r>
        <w:separator/>
      </w:r>
    </w:p>
  </w:footnote>
  <w:footnote w:type="continuationSeparator" w:id="0">
    <w:p w14:paraId="6E999743" w14:textId="77777777" w:rsidR="009728D4" w:rsidRDefault="009728D4" w:rsidP="000D6A6D">
      <w:pPr>
        <w:spacing w:after="0" w:line="240" w:lineRule="auto"/>
      </w:pPr>
      <w:r>
        <w:continuationSeparator/>
      </w:r>
    </w:p>
  </w:footnote>
  <w:footnote w:id="1">
    <w:p w14:paraId="7BD17D08" w14:textId="4B714764" w:rsidR="000D6A6D" w:rsidRPr="000D6A6D" w:rsidRDefault="000D6A6D" w:rsidP="000D6A6D">
      <w:pPr>
        <w:pStyle w:val="a3"/>
        <w:jc w:val="both"/>
        <w:rPr>
          <w:rFonts w:ascii="Times New Roman" w:hAnsi="Times New Roman" w:cs="Times New Roman"/>
        </w:rPr>
      </w:pPr>
      <w:r w:rsidRPr="000D6A6D">
        <w:rPr>
          <w:rStyle w:val="a6"/>
          <w:rFonts w:ascii="Times New Roman" w:hAnsi="Times New Roman" w:cs="Times New Roman"/>
        </w:rPr>
        <w:footnoteRef/>
      </w:r>
      <w:r w:rsidRPr="000D6A6D">
        <w:rPr>
          <w:rFonts w:ascii="Times New Roman" w:hAnsi="Times New Roman" w:cs="Times New Roman"/>
        </w:rPr>
        <w:t xml:space="preserve"> Текст </w:t>
      </w:r>
      <w:r w:rsidR="00C64E22">
        <w:rPr>
          <w:rFonts w:ascii="Times New Roman" w:hAnsi="Times New Roman" w:cs="Times New Roman"/>
        </w:rPr>
        <w:t xml:space="preserve">основного </w:t>
      </w:r>
      <w:r w:rsidRPr="000D6A6D">
        <w:rPr>
          <w:rFonts w:ascii="Times New Roman" w:hAnsi="Times New Roman" w:cs="Times New Roman"/>
        </w:rPr>
        <w:t>доклада, выполненного 21 июля 2021 года на пленарном заседании Всеросси</w:t>
      </w:r>
      <w:r w:rsidRPr="000D6A6D">
        <w:rPr>
          <w:rFonts w:ascii="Times New Roman" w:hAnsi="Times New Roman" w:cs="Times New Roman"/>
        </w:rPr>
        <w:t>й</w:t>
      </w:r>
      <w:r w:rsidRPr="000D6A6D">
        <w:rPr>
          <w:rFonts w:ascii="Times New Roman" w:hAnsi="Times New Roman" w:cs="Times New Roman"/>
        </w:rPr>
        <w:t>ского Съезда народных делегатов на основе профсоюзного объединения «Единение». Тема докл</w:t>
      </w:r>
      <w:r w:rsidRPr="000D6A6D">
        <w:rPr>
          <w:rFonts w:ascii="Times New Roman" w:hAnsi="Times New Roman" w:cs="Times New Roman"/>
        </w:rPr>
        <w:t>а</w:t>
      </w:r>
      <w:r w:rsidRPr="000D6A6D">
        <w:rPr>
          <w:rFonts w:ascii="Times New Roman" w:hAnsi="Times New Roman" w:cs="Times New Roman"/>
        </w:rPr>
        <w:t>да была инициирована профессором Владимиром Ивановичем Патрушевым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84472"/>
      <w:docPartObj>
        <w:docPartGallery w:val="Page Numbers (Top of Page)"/>
        <w:docPartUnique/>
      </w:docPartObj>
    </w:sdtPr>
    <w:sdtEndPr/>
    <w:sdtContent>
      <w:p w14:paraId="2C1ACF31" w14:textId="48E0CFF4" w:rsidR="00933ADB" w:rsidRDefault="00933A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38">
          <w:rPr>
            <w:noProof/>
          </w:rPr>
          <w:t>20</w:t>
        </w:r>
        <w:r>
          <w:fldChar w:fldCharType="end"/>
        </w:r>
      </w:p>
    </w:sdtContent>
  </w:sdt>
  <w:p w14:paraId="4F759C53" w14:textId="77777777" w:rsidR="00933ADB" w:rsidRDefault="00933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BB8"/>
    <w:multiLevelType w:val="hybridMultilevel"/>
    <w:tmpl w:val="F13E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C70D63"/>
    <w:multiLevelType w:val="hybridMultilevel"/>
    <w:tmpl w:val="55CCC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170A1A"/>
    <w:multiLevelType w:val="hybridMultilevel"/>
    <w:tmpl w:val="0D3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85"/>
    <w:rsid w:val="00017A5A"/>
    <w:rsid w:val="00035934"/>
    <w:rsid w:val="000467A0"/>
    <w:rsid w:val="000A6A1B"/>
    <w:rsid w:val="000C0063"/>
    <w:rsid w:val="000D6A6D"/>
    <w:rsid w:val="000E1A50"/>
    <w:rsid w:val="001032B7"/>
    <w:rsid w:val="0011757F"/>
    <w:rsid w:val="001239D6"/>
    <w:rsid w:val="00123B73"/>
    <w:rsid w:val="001559D0"/>
    <w:rsid w:val="001618A7"/>
    <w:rsid w:val="001A6A0E"/>
    <w:rsid w:val="001E2D3E"/>
    <w:rsid w:val="001F7EE1"/>
    <w:rsid w:val="0022522F"/>
    <w:rsid w:val="00255D8D"/>
    <w:rsid w:val="00257F01"/>
    <w:rsid w:val="00266D02"/>
    <w:rsid w:val="00290060"/>
    <w:rsid w:val="002C356B"/>
    <w:rsid w:val="002D5C86"/>
    <w:rsid w:val="002E5F9B"/>
    <w:rsid w:val="00326953"/>
    <w:rsid w:val="00333D8E"/>
    <w:rsid w:val="003421D7"/>
    <w:rsid w:val="00343973"/>
    <w:rsid w:val="00365BF9"/>
    <w:rsid w:val="00377DEE"/>
    <w:rsid w:val="00393ED9"/>
    <w:rsid w:val="00397AC2"/>
    <w:rsid w:val="003B1F71"/>
    <w:rsid w:val="003B5441"/>
    <w:rsid w:val="003E4170"/>
    <w:rsid w:val="003F4728"/>
    <w:rsid w:val="004136F3"/>
    <w:rsid w:val="00417A15"/>
    <w:rsid w:val="00436E7A"/>
    <w:rsid w:val="00450485"/>
    <w:rsid w:val="00451FBD"/>
    <w:rsid w:val="004648EB"/>
    <w:rsid w:val="004758B6"/>
    <w:rsid w:val="00477B8D"/>
    <w:rsid w:val="004D3F7E"/>
    <w:rsid w:val="004D71C3"/>
    <w:rsid w:val="004F2101"/>
    <w:rsid w:val="00526450"/>
    <w:rsid w:val="00530CD2"/>
    <w:rsid w:val="00545B2E"/>
    <w:rsid w:val="005532A3"/>
    <w:rsid w:val="0056076C"/>
    <w:rsid w:val="00586BFD"/>
    <w:rsid w:val="005B2740"/>
    <w:rsid w:val="005D2BA9"/>
    <w:rsid w:val="006007FE"/>
    <w:rsid w:val="0060459D"/>
    <w:rsid w:val="00646BD9"/>
    <w:rsid w:val="00661928"/>
    <w:rsid w:val="006B6FA9"/>
    <w:rsid w:val="006D023D"/>
    <w:rsid w:val="006D5245"/>
    <w:rsid w:val="006E7001"/>
    <w:rsid w:val="006F0247"/>
    <w:rsid w:val="006F1384"/>
    <w:rsid w:val="006F56D4"/>
    <w:rsid w:val="007041FE"/>
    <w:rsid w:val="007644BE"/>
    <w:rsid w:val="007667CB"/>
    <w:rsid w:val="00800651"/>
    <w:rsid w:val="008616C3"/>
    <w:rsid w:val="008F7571"/>
    <w:rsid w:val="00925EC6"/>
    <w:rsid w:val="00933ADB"/>
    <w:rsid w:val="00934A33"/>
    <w:rsid w:val="00935A11"/>
    <w:rsid w:val="009466F9"/>
    <w:rsid w:val="00953420"/>
    <w:rsid w:val="009728D4"/>
    <w:rsid w:val="0097308C"/>
    <w:rsid w:val="009A6B63"/>
    <w:rsid w:val="009C4380"/>
    <w:rsid w:val="009C5F93"/>
    <w:rsid w:val="009C629A"/>
    <w:rsid w:val="009D0442"/>
    <w:rsid w:val="009F3C2C"/>
    <w:rsid w:val="00A03D17"/>
    <w:rsid w:val="00A0444A"/>
    <w:rsid w:val="00A3613C"/>
    <w:rsid w:val="00A86244"/>
    <w:rsid w:val="00AA20EE"/>
    <w:rsid w:val="00AD0995"/>
    <w:rsid w:val="00B1175F"/>
    <w:rsid w:val="00B16E96"/>
    <w:rsid w:val="00B215BB"/>
    <w:rsid w:val="00B7788E"/>
    <w:rsid w:val="00B80960"/>
    <w:rsid w:val="00B927B5"/>
    <w:rsid w:val="00BC4882"/>
    <w:rsid w:val="00BC494F"/>
    <w:rsid w:val="00BE16A8"/>
    <w:rsid w:val="00BE3836"/>
    <w:rsid w:val="00BF78CA"/>
    <w:rsid w:val="00C53CBA"/>
    <w:rsid w:val="00C56584"/>
    <w:rsid w:val="00C64E22"/>
    <w:rsid w:val="00C75A0F"/>
    <w:rsid w:val="00C81D89"/>
    <w:rsid w:val="00CB15FC"/>
    <w:rsid w:val="00D142F8"/>
    <w:rsid w:val="00D36EB2"/>
    <w:rsid w:val="00D41A64"/>
    <w:rsid w:val="00D72152"/>
    <w:rsid w:val="00D81F30"/>
    <w:rsid w:val="00DC45CD"/>
    <w:rsid w:val="00DE100D"/>
    <w:rsid w:val="00E05321"/>
    <w:rsid w:val="00E11575"/>
    <w:rsid w:val="00E3029A"/>
    <w:rsid w:val="00E561A1"/>
    <w:rsid w:val="00E565DC"/>
    <w:rsid w:val="00EB73EA"/>
    <w:rsid w:val="00EC0C38"/>
    <w:rsid w:val="00EE2059"/>
    <w:rsid w:val="00F46D67"/>
    <w:rsid w:val="00F648E4"/>
    <w:rsid w:val="00F94CCB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F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48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D6A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6A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6A6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3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ADB"/>
  </w:style>
  <w:style w:type="paragraph" w:styleId="a9">
    <w:name w:val="footer"/>
    <w:basedOn w:val="a"/>
    <w:link w:val="aa"/>
    <w:uiPriority w:val="99"/>
    <w:unhideWhenUsed/>
    <w:rsid w:val="0093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ADB"/>
  </w:style>
  <w:style w:type="paragraph" w:styleId="ab">
    <w:name w:val="Balloon Text"/>
    <w:basedOn w:val="a"/>
    <w:link w:val="ac"/>
    <w:uiPriority w:val="99"/>
    <w:semiHidden/>
    <w:unhideWhenUsed/>
    <w:rsid w:val="0097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08C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a0"/>
    <w:rsid w:val="00EC0C38"/>
  </w:style>
  <w:style w:type="character" w:styleId="ad">
    <w:name w:val="Hyperlink"/>
    <w:basedOn w:val="a0"/>
    <w:uiPriority w:val="99"/>
    <w:unhideWhenUsed/>
    <w:rsid w:val="00EC0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48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D6A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6A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6A6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3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ADB"/>
  </w:style>
  <w:style w:type="paragraph" w:styleId="a9">
    <w:name w:val="footer"/>
    <w:basedOn w:val="a"/>
    <w:link w:val="aa"/>
    <w:uiPriority w:val="99"/>
    <w:unhideWhenUsed/>
    <w:rsid w:val="0093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ADB"/>
  </w:style>
  <w:style w:type="paragraph" w:styleId="ab">
    <w:name w:val="Balloon Text"/>
    <w:basedOn w:val="a"/>
    <w:link w:val="ac"/>
    <w:uiPriority w:val="99"/>
    <w:semiHidden/>
    <w:unhideWhenUsed/>
    <w:rsid w:val="0097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08C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a0"/>
    <w:rsid w:val="00EC0C38"/>
  </w:style>
  <w:style w:type="character" w:styleId="ad">
    <w:name w:val="Hyperlink"/>
    <w:basedOn w:val="a0"/>
    <w:uiPriority w:val="99"/>
    <w:unhideWhenUsed/>
    <w:rsid w:val="00EC0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hashtag/%D0%BE%D0%BD%D0%BE%D0%BF%D1%80%D0%B8%D0%B5%D0%BD%D0%BA%D0%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SekWAHRHY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hashtag/%D0%BE%D0%BD%D0%BE%D0%BF%D1%80%D0%B8%D0%B5%D0%BD%D0%BA%D0%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hashtag/%D0%B1%D0%BB%D0%B0%D0%B3%D0%BE%D0%BF%D0%BE%D0%BB%D1%83%D1%87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4335-33DC-4ABA-983B-2B1E5399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7470</Words>
  <Characters>42580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Усков</dc:creator>
  <cp:lastModifiedBy>ВладимирЪ</cp:lastModifiedBy>
  <cp:revision>4</cp:revision>
  <cp:lastPrinted>2021-07-28T09:17:00Z</cp:lastPrinted>
  <dcterms:created xsi:type="dcterms:W3CDTF">2021-07-29T13:02:00Z</dcterms:created>
  <dcterms:modified xsi:type="dcterms:W3CDTF">2021-07-29T13:15:00Z</dcterms:modified>
</cp:coreProperties>
</file>