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327" w:rsidRPr="006159A5" w:rsidRDefault="007A474D" w:rsidP="00B86CD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9A5">
        <w:rPr>
          <w:rFonts w:ascii="Times New Roman" w:hAnsi="Times New Roman" w:cs="Times New Roman"/>
          <w:b/>
          <w:sz w:val="36"/>
          <w:szCs w:val="36"/>
        </w:rPr>
        <w:t>Ноосферная революция в науке, культуре и</w:t>
      </w:r>
    </w:p>
    <w:p w:rsidR="007A474D" w:rsidRPr="006159A5" w:rsidRDefault="007A474D" w:rsidP="00CD7327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9A5">
        <w:rPr>
          <w:rFonts w:ascii="Times New Roman" w:hAnsi="Times New Roman" w:cs="Times New Roman"/>
          <w:b/>
          <w:sz w:val="36"/>
          <w:szCs w:val="36"/>
        </w:rPr>
        <w:t>образовании в России уже началась</w:t>
      </w:r>
    </w:p>
    <w:p w:rsidR="006159A5" w:rsidRDefault="006159A5" w:rsidP="00CD7327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9A5" w:rsidRDefault="006159A5" w:rsidP="00CD7327">
      <w:pPr>
        <w:pStyle w:val="a3"/>
        <w:ind w:left="360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А.И.Субетто</w:t>
      </w:r>
    </w:p>
    <w:p w:rsidR="006159A5" w:rsidRDefault="006159A5" w:rsidP="00CD7327">
      <w:pPr>
        <w:pStyle w:val="a3"/>
        <w:ind w:left="360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86CD3" w:rsidTr="003D55D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CD3" w:rsidRDefault="00B86CD3" w:rsidP="00B0408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CD3" w:rsidRDefault="00B86CD3" w:rsidP="00B04082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действительности за все протекшие века нет никакого успеха в объяснении жизни в схемах господствующего научного миропонимания. Между живым и неживым, косным веществом сохраняется та же пропасть, которая была во время Ньютона, и ни на шаг не подвинулся охват создания разума, логического мышления схемами и построениями физико-химических систем Ньютонова Космоса.</w:t>
            </w:r>
          </w:p>
          <w:p w:rsidR="00B86CD3" w:rsidRDefault="00B86CD3" w:rsidP="00B04082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Ученый должен был или находить выход из противоречий в философской или в религиозной мысли, или считать, что научное мироздание должно быть в основе перестроено, причём при выработке его должны войти в него явления жизни в отвечающих им научных фактах и эмпирических обобщениях наряду с другими выявлениями реальной действительности»</w:t>
            </w:r>
          </w:p>
          <w:p w:rsidR="00B86CD3" w:rsidRPr="003C33D0" w:rsidRDefault="00B86CD3" w:rsidP="00B04082">
            <w:pPr>
              <w:pStyle w:val="a3"/>
              <w:ind w:firstLine="3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В.И.Вернадский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:rsidR="00B86CD3" w:rsidRDefault="00B86CD3" w:rsidP="00B040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86CD3" w:rsidRDefault="00B86CD3" w:rsidP="00B86CD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 отражает содержание написанного автором для коллективной научной монографии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тома – «Ноосферное образование евразийском пространстве», готовящейся к изданию</w:t>
      </w:r>
      <w:r w:rsidR="0087441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«Эпилога». В статье аргументируется, что в России начала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 уже развернулась ноосферная революция в науке, культуре и образовании, и проведенные за период с 2009 года по 2022 год двенадцать конференций по проблемам становления ноосферного образования и воспитания в Санкт-Петербург</w:t>
      </w:r>
      <w:r w:rsidR="0087441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 в которых</w:t>
      </w:r>
      <w:r w:rsidR="003D55DE">
        <w:rPr>
          <w:rFonts w:ascii="Times New Roman" w:hAnsi="Times New Roman" w:cs="Times New Roman"/>
          <w:bCs/>
          <w:sz w:val="28"/>
          <w:szCs w:val="28"/>
        </w:rPr>
        <w:t xml:space="preserve"> приняло участие более сотни ученых, работников образования и студентов, и изданная монографическая серия с таким же названием, является частью этой революции в общественном сознании России. Показаны полярные формы обеспечения устойчивости развития капитализма и социализма, и что закон устойчивости социализма, или социалистический императив, опережающего развития качества человека, качества образовательных систем в обществе и общественного интеллекта превращается в ноосферный императив выживания человечества на Земле, т.е. в закон ноосферной парадигмы устойчивого развития человечества на Земле.</w:t>
      </w:r>
    </w:p>
    <w:p w:rsidR="003D55DE" w:rsidRPr="003D55DE" w:rsidRDefault="003D55DE" w:rsidP="003D55D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bCs/>
          <w:sz w:val="28"/>
          <w:szCs w:val="28"/>
        </w:rPr>
        <w:t>природа, биосфера, ноосфера, закон, образовани</w:t>
      </w:r>
      <w:r w:rsidR="0087441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 наука, экология, экономика, социализм, капитализм, ноосферизм, общество, человек, разум, эволюция, революция.</w:t>
      </w:r>
    </w:p>
    <w:p w:rsidR="00CD7327" w:rsidRDefault="00CD7327" w:rsidP="006159A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К.М.Хайлов: «…социум стал решающей – созидающей и </w:t>
      </w:r>
    </w:p>
    <w:p w:rsidR="00CD7327" w:rsidRDefault="00CD7327" w:rsidP="00CD7327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разрушительной – биогеохимической силой»</w:t>
      </w:r>
    </w:p>
    <w:p w:rsidR="00CD7327" w:rsidRDefault="00CD7327" w:rsidP="00CD7327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327" w:rsidRDefault="00CD7327" w:rsidP="00CD73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Великий р</w:t>
      </w:r>
      <w:r w:rsidR="0089015C">
        <w:rPr>
          <w:rFonts w:ascii="Times New Roman" w:hAnsi="Times New Roman" w:cs="Times New Roman"/>
          <w:b/>
          <w:sz w:val="28"/>
          <w:szCs w:val="28"/>
        </w:rPr>
        <w:t>усский поэт Николай Алексеевич Н</w:t>
      </w:r>
      <w:r>
        <w:rPr>
          <w:rFonts w:ascii="Times New Roman" w:hAnsi="Times New Roman" w:cs="Times New Roman"/>
          <w:b/>
          <w:sz w:val="28"/>
          <w:szCs w:val="28"/>
        </w:rPr>
        <w:t xml:space="preserve">екрасов в стихотворении, посвященном памяти своего друга, соратника и одновременно не менее великого русского мыслителя, Н.А.Добролюбова, </w:t>
      </w:r>
      <w:r w:rsidR="00530EB9" w:rsidRPr="00530EB9">
        <w:rPr>
          <w:rFonts w:ascii="Times New Roman" w:hAnsi="Times New Roman" w:cs="Times New Roman"/>
          <w:b/>
          <w:sz w:val="28"/>
          <w:szCs w:val="28"/>
        </w:rPr>
        <w:t>–</w:t>
      </w:r>
      <w:r w:rsidRPr="00530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«Памяти Добролюбова» оставил нам глубокие по мысли строчки </w:t>
      </w:r>
      <w:r w:rsidRPr="00CD732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215</w:t>
      </w:r>
      <w:r w:rsidRPr="00CD732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15C" w:rsidRDefault="0089015C" w:rsidP="00CD732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«Природа мать! Когда б таких людей</w:t>
      </w:r>
    </w:p>
    <w:p w:rsidR="0089015C" w:rsidRDefault="0089015C" w:rsidP="00CD732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иногда не посылала миру,</w:t>
      </w:r>
    </w:p>
    <w:p w:rsidR="0089015C" w:rsidRDefault="0089015C" w:rsidP="00CD732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Заглохла б нива жизни…».</w:t>
      </w:r>
    </w:p>
    <w:p w:rsidR="0089015C" w:rsidRDefault="0089015C" w:rsidP="00CD732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Эти некрасовские строчки могут быть отнесены и к Владимиру Ивановичу Вернадскому, когда мы задумываемся над значением научного и философского творчества В.И.Вернадского, его творческого наследия – поистине грандиозного по глубине мысли и по охвату проблем, «стучащихся» в «двери» общественной жизни человека на протяжении всей его истории, </w:t>
      </w:r>
      <w:r w:rsidR="006159A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судеб современного человечества и современной России.</w:t>
      </w:r>
    </w:p>
    <w:p w:rsidR="0089015C" w:rsidRDefault="0089015C" w:rsidP="00CD732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30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Международная научная конференция «Ноосферное образование в евразийском пространстве», </w:t>
      </w:r>
      <w:r>
        <w:rPr>
          <w:rFonts w:ascii="Times New Roman" w:hAnsi="Times New Roman" w:cs="Times New Roman"/>
          <w:sz w:val="28"/>
          <w:szCs w:val="28"/>
        </w:rPr>
        <w:t>проведенная в Северо-Западном институте управления (СЗИУ)</w:t>
      </w:r>
      <w:r w:rsidR="00A822FF">
        <w:rPr>
          <w:rFonts w:ascii="Times New Roman" w:hAnsi="Times New Roman" w:cs="Times New Roman"/>
          <w:sz w:val="28"/>
          <w:szCs w:val="28"/>
        </w:rPr>
        <w:t xml:space="preserve"> Российской академии народного хозяйства и государственной службы (РАНХиГС) при Президенте Российской Федерации (РФ) </w:t>
      </w:r>
      <w:r w:rsidR="00A822FF">
        <w:rPr>
          <w:rFonts w:ascii="Times New Roman" w:hAnsi="Times New Roman" w:cs="Times New Roman"/>
          <w:b/>
          <w:sz w:val="28"/>
          <w:szCs w:val="28"/>
        </w:rPr>
        <w:t xml:space="preserve">23 декабря 2022 года, и эта коллективная научная монография, </w:t>
      </w:r>
      <w:r w:rsidR="00A822FF">
        <w:rPr>
          <w:rFonts w:ascii="Times New Roman" w:hAnsi="Times New Roman" w:cs="Times New Roman"/>
          <w:sz w:val="28"/>
          <w:szCs w:val="28"/>
        </w:rPr>
        <w:t>представляющая содержание тех научно-философской коллективной</w:t>
      </w:r>
      <w:r w:rsidR="00577BDD">
        <w:rPr>
          <w:rFonts w:ascii="Times New Roman" w:hAnsi="Times New Roman" w:cs="Times New Roman"/>
          <w:sz w:val="28"/>
          <w:szCs w:val="28"/>
        </w:rPr>
        <w:t xml:space="preserve"> рефлексии и научного поиска, которые присутствовали на этой конференции, </w:t>
      </w:r>
      <w:r w:rsidR="00577BDD">
        <w:rPr>
          <w:rFonts w:ascii="Times New Roman" w:hAnsi="Times New Roman" w:cs="Times New Roman"/>
          <w:b/>
          <w:sz w:val="28"/>
          <w:szCs w:val="28"/>
        </w:rPr>
        <w:t xml:space="preserve">являются развитием Русской Ноосферной </w:t>
      </w:r>
      <w:r w:rsidR="008637C5">
        <w:rPr>
          <w:rFonts w:ascii="Times New Roman" w:hAnsi="Times New Roman" w:cs="Times New Roman"/>
          <w:b/>
          <w:sz w:val="28"/>
          <w:szCs w:val="28"/>
        </w:rPr>
        <w:t>Н</w:t>
      </w:r>
      <w:r w:rsidR="00577BDD">
        <w:rPr>
          <w:rFonts w:ascii="Times New Roman" w:hAnsi="Times New Roman" w:cs="Times New Roman"/>
          <w:b/>
          <w:sz w:val="28"/>
          <w:szCs w:val="28"/>
        </w:rPr>
        <w:t xml:space="preserve">аучной Школы </w:t>
      </w:r>
      <w:r w:rsidR="00577BDD" w:rsidRPr="008637C5">
        <w:rPr>
          <w:rFonts w:ascii="Times New Roman" w:hAnsi="Times New Roman" w:cs="Times New Roman"/>
          <w:bCs/>
          <w:sz w:val="28"/>
          <w:szCs w:val="28"/>
        </w:rPr>
        <w:t>[2],</w:t>
      </w:r>
      <w:r w:rsidR="00577BDD">
        <w:rPr>
          <w:rFonts w:ascii="Times New Roman" w:hAnsi="Times New Roman" w:cs="Times New Roman"/>
          <w:b/>
          <w:sz w:val="28"/>
          <w:szCs w:val="28"/>
        </w:rPr>
        <w:t xml:space="preserve"> которая прошла свое становление на протяжении 68 лет после ухода из жизни В.И</w:t>
      </w:r>
      <w:r w:rsidR="008637C5">
        <w:rPr>
          <w:rFonts w:ascii="Times New Roman" w:hAnsi="Times New Roman" w:cs="Times New Roman"/>
          <w:b/>
          <w:sz w:val="28"/>
          <w:szCs w:val="28"/>
        </w:rPr>
        <w:t>.</w:t>
      </w:r>
      <w:r w:rsidR="00577BDD">
        <w:rPr>
          <w:rFonts w:ascii="Times New Roman" w:hAnsi="Times New Roman" w:cs="Times New Roman"/>
          <w:b/>
          <w:sz w:val="28"/>
          <w:szCs w:val="28"/>
        </w:rPr>
        <w:t>Вернадского</w:t>
      </w:r>
      <w:r w:rsidR="008637C5">
        <w:rPr>
          <w:rFonts w:ascii="Times New Roman" w:hAnsi="Times New Roman" w:cs="Times New Roman"/>
          <w:b/>
          <w:sz w:val="28"/>
          <w:szCs w:val="28"/>
        </w:rPr>
        <w:t>,</w:t>
      </w:r>
      <w:r w:rsidR="00577BDD">
        <w:rPr>
          <w:rFonts w:ascii="Times New Roman" w:hAnsi="Times New Roman" w:cs="Times New Roman"/>
          <w:b/>
          <w:sz w:val="28"/>
          <w:szCs w:val="28"/>
        </w:rPr>
        <w:t xml:space="preserve"> в том числе – развития на базе учения о переходе Биосферы в новое свое эволюционное состояние – Ноосферу.</w:t>
      </w:r>
    </w:p>
    <w:p w:rsidR="00577BDD" w:rsidRDefault="00BB6090" w:rsidP="00CD732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В.И.Вернадский прошел свое становле</w:t>
      </w:r>
      <w:r w:rsidR="00AA7497">
        <w:rPr>
          <w:rFonts w:ascii="Times New Roman" w:hAnsi="Times New Roman" w:cs="Times New Roman"/>
          <w:b/>
          <w:sz w:val="28"/>
          <w:szCs w:val="28"/>
        </w:rPr>
        <w:t>ние и творил в эпоху великого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сторического перелома, родившего Социалистический Прорыв человечества из </w:t>
      </w:r>
      <w:r w:rsidR="00AA7497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sz w:val="28"/>
          <w:szCs w:val="28"/>
        </w:rPr>
        <w:t>, результатом котор</w:t>
      </w:r>
      <w:r w:rsidR="00AA749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стала первая в мире Социалистическая Держава – СССР, победившая в 1945 году гитлеровский фашизм и спасшая весь мир от фашистской, расчеловечивающей мир людей, диктатуры,</w:t>
      </w:r>
      <w:r w:rsidR="008637C5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100-летие которой</w:t>
      </w:r>
      <w:r w:rsidR="008637C5">
        <w:rPr>
          <w:rFonts w:ascii="Times New Roman" w:hAnsi="Times New Roman" w:cs="Times New Roman"/>
          <w:b/>
          <w:sz w:val="28"/>
          <w:szCs w:val="28"/>
        </w:rPr>
        <w:t xml:space="preserve"> (имеется </w:t>
      </w:r>
      <w:r w:rsidR="003B0B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37C5">
        <w:rPr>
          <w:rFonts w:ascii="Times New Roman" w:hAnsi="Times New Roman" w:cs="Times New Roman"/>
          <w:b/>
          <w:sz w:val="28"/>
          <w:szCs w:val="28"/>
        </w:rPr>
        <w:t xml:space="preserve">виду </w:t>
      </w:r>
      <w:r w:rsidR="003B0B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637C5">
        <w:rPr>
          <w:rFonts w:ascii="Times New Roman" w:hAnsi="Times New Roman" w:cs="Times New Roman"/>
          <w:b/>
          <w:sz w:val="28"/>
          <w:szCs w:val="28"/>
        </w:rPr>
        <w:t>социалистической державы)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отмечаем 30 декабря 2022 </w:t>
      </w:r>
      <w:r w:rsidRPr="008637C5">
        <w:rPr>
          <w:rFonts w:ascii="Times New Roman" w:hAnsi="Times New Roman" w:cs="Times New Roman"/>
          <w:b/>
          <w:sz w:val="28"/>
          <w:szCs w:val="28"/>
        </w:rPr>
        <w:t>года</w:t>
      </w:r>
      <w:r w:rsidRPr="008637C5">
        <w:rPr>
          <w:rFonts w:ascii="Times New Roman" w:hAnsi="Times New Roman" w:cs="Times New Roman"/>
          <w:bCs/>
          <w:sz w:val="28"/>
          <w:szCs w:val="28"/>
        </w:rPr>
        <w:t xml:space="preserve"> [5, 6].</w:t>
      </w:r>
    </w:p>
    <w:p w:rsidR="00BB6090" w:rsidRDefault="00BB6090" w:rsidP="00CD73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творчестве Вернадского отразились все противоречия этой эпохи «тектонических» исторических</w:t>
      </w:r>
      <w:r w:rsidR="00AA7497">
        <w:rPr>
          <w:rFonts w:ascii="Times New Roman" w:hAnsi="Times New Roman" w:cs="Times New Roman"/>
          <w:sz w:val="28"/>
          <w:szCs w:val="28"/>
        </w:rPr>
        <w:t xml:space="preserve"> сдвигов с направленностью в сторону социализма, символом которого стали появление СССР и грандиозные успехи в развитии плановой советской экономики.</w:t>
      </w:r>
    </w:p>
    <w:p w:rsidR="00AA7497" w:rsidRDefault="00AA7497" w:rsidP="00CD732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Сдвигаясь в своих научных исследованиях и, как </w:t>
      </w:r>
      <w:r w:rsidR="003B0B90">
        <w:rPr>
          <w:rFonts w:ascii="Times New Roman" w:hAnsi="Times New Roman" w:cs="Times New Roman"/>
          <w:b/>
          <w:sz w:val="28"/>
          <w:szCs w:val="28"/>
        </w:rPr>
        <w:t>В.И.Вернадский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 определил свой метод</w:t>
      </w:r>
      <w:r w:rsidR="008637C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эмпирических обобщениях в сторону разработки учения о ноосфере, он одновременно в своем ми</w:t>
      </w:r>
      <w:r w:rsidR="001B2F3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овоззрении станов</w:t>
      </w:r>
      <w:r w:rsidR="008637C5">
        <w:rPr>
          <w:rFonts w:ascii="Times New Roman" w:hAnsi="Times New Roman" w:cs="Times New Roman"/>
          <w:b/>
          <w:sz w:val="28"/>
          <w:szCs w:val="28"/>
        </w:rPr>
        <w:t>илс</w:t>
      </w:r>
      <w:r>
        <w:rPr>
          <w:rFonts w:ascii="Times New Roman" w:hAnsi="Times New Roman" w:cs="Times New Roman"/>
          <w:b/>
          <w:sz w:val="28"/>
          <w:szCs w:val="28"/>
        </w:rPr>
        <w:t>я постепенно на позиции научного социализма, что некоторые марксисты, как в СССР, так и в современной России, до сих пор не осознают, в основном считая его по политико-идеологическим взгляд</w:t>
      </w:r>
      <w:r w:rsidR="003D55D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 «</w:t>
      </w:r>
      <w:r w:rsidR="001B2F3F">
        <w:rPr>
          <w:rFonts w:ascii="Times New Roman" w:hAnsi="Times New Roman" w:cs="Times New Roman"/>
          <w:b/>
          <w:sz w:val="28"/>
          <w:szCs w:val="28"/>
        </w:rPr>
        <w:t>кадетом».</w:t>
      </w:r>
    </w:p>
    <w:p w:rsidR="001B2F3F" w:rsidRDefault="001B2F3F" w:rsidP="00CD73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Известный гидробиолог, эколог, доктор биологических нау</w:t>
      </w:r>
      <w:r w:rsidR="008637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Кирилл Михайлович Хайлов в 1991 году </w:t>
      </w:r>
      <w:r w:rsidRPr="001B2F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с. 840</w:t>
      </w:r>
      <w:r w:rsidRPr="001B2F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работе, посвященной соотношению научных представлений о феномене жизни в «биологической парадигме» и в «биогеохимической парадигме», развиваемой в своем учении о Биосфере В.И.Вернадским, проницательно заметил </w:t>
      </w:r>
      <w:r w:rsidRPr="001B2F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с. 706</w:t>
      </w:r>
      <w:r w:rsidRPr="001B2F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F3F" w:rsidRDefault="001B2F3F" w:rsidP="00CD73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и предсказывал В.И.Вернадский, социум стал решающей – созидающей и разрушительной – биогеохимической силой. Научный и прагматический центр учения о биосфере сегодня – выживани</w:t>
      </w:r>
      <w:r w:rsidR="00B5242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человечества, глобальный кризис в отношениях человечества и биосферы: человек создает свои специфические ценности, но разрушает основные ценности биосферы – биогеохимические равновесия в ней. При каких условиях выживание возможно? Можно ли и как практически реализовать идею ноосферы? И биосферную идеологию В.</w:t>
      </w:r>
      <w:r w:rsidR="00A70B19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Вернадского, и последующее её развитие следует, на мой взгляд, рассматривать именно под этим углом зрения» </w:t>
      </w:r>
      <w:r w:rsidR="00A70B19" w:rsidRPr="00A70B19">
        <w:rPr>
          <w:rFonts w:ascii="Times New Roman" w:hAnsi="Times New Roman" w:cs="Times New Roman"/>
          <w:sz w:val="28"/>
          <w:szCs w:val="28"/>
        </w:rPr>
        <w:t>(выдел. ред.).</w:t>
      </w:r>
    </w:p>
    <w:p w:rsidR="00A70B19" w:rsidRDefault="00A70B19" w:rsidP="00CD73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421" w:rsidRDefault="00A70B19" w:rsidP="00B5242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Опережающее развитие качества человека, качества </w:t>
      </w:r>
    </w:p>
    <w:p w:rsidR="00B52421" w:rsidRDefault="00A70B19" w:rsidP="00B52421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образовательных систем в обществе и качества </w:t>
      </w:r>
    </w:p>
    <w:p w:rsidR="00B52421" w:rsidRDefault="00A70B19" w:rsidP="00B52421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общественного интеллекта – императив, синтезирующий </w:t>
      </w:r>
    </w:p>
    <w:p w:rsidR="00A70B19" w:rsidRDefault="00A70B19" w:rsidP="00B52421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ноосферный и социалистический императив</w:t>
      </w:r>
      <w:r w:rsidR="00B52421">
        <w:rPr>
          <w:rFonts w:ascii="Times New Roman" w:hAnsi="Times New Roman" w:cs="Times New Roman"/>
          <w:b/>
          <w:sz w:val="32"/>
          <w:szCs w:val="32"/>
        </w:rPr>
        <w:t>ы</w:t>
      </w:r>
    </w:p>
    <w:p w:rsidR="00A70B19" w:rsidRDefault="00A70B19" w:rsidP="00A70B19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A70B19" w:rsidRPr="001B708E" w:rsidRDefault="00A70B19" w:rsidP="00B5242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44698C" w:rsidRPr="004469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ривел это положение К.М.Хайлова в связи с тем, что точно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 же поставив перед собой вопрос, </w:t>
      </w:r>
      <w:r w:rsidR="0028260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в работе «Опережающее развитие человека, качества общественных педагогических систем и качества общественного интеллекта – социалистический императив», написанной в 1988 году и </w:t>
      </w:r>
      <w:r w:rsidR="00B52421">
        <w:rPr>
          <w:rFonts w:ascii="Times New Roman" w:hAnsi="Times New Roman" w:cs="Times New Roman"/>
          <w:b/>
          <w:sz w:val="28"/>
          <w:szCs w:val="28"/>
        </w:rPr>
        <w:t>и</w:t>
      </w:r>
      <w:r w:rsidR="00282605">
        <w:rPr>
          <w:rFonts w:ascii="Times New Roman" w:hAnsi="Times New Roman" w:cs="Times New Roman"/>
          <w:b/>
          <w:sz w:val="28"/>
          <w:szCs w:val="28"/>
        </w:rPr>
        <w:t>зданн</w:t>
      </w:r>
      <w:r w:rsidR="00B52421">
        <w:rPr>
          <w:rFonts w:ascii="Times New Roman" w:hAnsi="Times New Roman" w:cs="Times New Roman"/>
          <w:b/>
          <w:sz w:val="28"/>
          <w:szCs w:val="28"/>
        </w:rPr>
        <w:t>о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й в Москве в 1990 году </w:t>
      </w:r>
      <w:r w:rsidR="00282605" w:rsidRPr="00282605">
        <w:rPr>
          <w:rFonts w:ascii="Times New Roman" w:hAnsi="Times New Roman" w:cs="Times New Roman"/>
          <w:sz w:val="28"/>
          <w:szCs w:val="28"/>
        </w:rPr>
        <w:t>[</w:t>
      </w:r>
      <w:r w:rsidR="00282605">
        <w:rPr>
          <w:rFonts w:ascii="Times New Roman" w:hAnsi="Times New Roman" w:cs="Times New Roman"/>
          <w:sz w:val="28"/>
          <w:szCs w:val="28"/>
        </w:rPr>
        <w:t>8</w:t>
      </w:r>
      <w:r w:rsidR="00282605" w:rsidRPr="00282605">
        <w:rPr>
          <w:rFonts w:ascii="Times New Roman" w:hAnsi="Times New Roman" w:cs="Times New Roman"/>
          <w:sz w:val="28"/>
          <w:szCs w:val="28"/>
        </w:rPr>
        <w:t>]</w:t>
      </w:r>
      <w:r w:rsidR="00282605">
        <w:rPr>
          <w:rFonts w:ascii="Times New Roman" w:hAnsi="Times New Roman" w:cs="Times New Roman"/>
          <w:sz w:val="28"/>
          <w:szCs w:val="28"/>
        </w:rPr>
        <w:t xml:space="preserve">, он стал разрабатывать, в развитие учения о биосфере и ноосфере В.И.Вернадского, </w:t>
      </w:r>
      <w:r w:rsidR="00282605">
        <w:rPr>
          <w:rFonts w:ascii="Times New Roman" w:hAnsi="Times New Roman" w:cs="Times New Roman"/>
          <w:b/>
          <w:sz w:val="28"/>
          <w:szCs w:val="28"/>
        </w:rPr>
        <w:t>теоретический комплекс «Ноосферизм», исходя из сформулированного фундаментального положения в этой работе, что возникший императив</w:t>
      </w:r>
      <w:r w:rsidR="00B52421">
        <w:rPr>
          <w:rFonts w:ascii="Times New Roman" w:hAnsi="Times New Roman" w:cs="Times New Roman"/>
          <w:b/>
          <w:sz w:val="28"/>
          <w:szCs w:val="28"/>
        </w:rPr>
        <w:t xml:space="preserve"> экологического выживания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 соединяет в себе социалистический и ноосферный императивы. </w:t>
      </w:r>
      <w:r w:rsidR="0028260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рыночно-капиталистическая система хозяйственного природопотребления, </w:t>
      </w:r>
      <w:r w:rsidR="00282605">
        <w:rPr>
          <w:rFonts w:ascii="Times New Roman" w:hAnsi="Times New Roman" w:cs="Times New Roman"/>
          <w:sz w:val="28"/>
          <w:szCs w:val="28"/>
        </w:rPr>
        <w:t xml:space="preserve">весте с присущей ей системой ценностей, 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вступила, </w:t>
      </w:r>
      <w:r w:rsidR="00282605">
        <w:rPr>
          <w:rFonts w:ascii="Times New Roman" w:hAnsi="Times New Roman" w:cs="Times New Roman"/>
          <w:sz w:val="28"/>
          <w:szCs w:val="28"/>
        </w:rPr>
        <w:t>на фоне энергетического скачка в воздействии этой системы на при</w:t>
      </w:r>
      <w:r w:rsidR="00B52421">
        <w:rPr>
          <w:rFonts w:ascii="Times New Roman" w:hAnsi="Times New Roman" w:cs="Times New Roman"/>
          <w:sz w:val="28"/>
          <w:szCs w:val="28"/>
        </w:rPr>
        <w:t>р</w:t>
      </w:r>
      <w:r w:rsidR="00282605">
        <w:rPr>
          <w:rFonts w:ascii="Times New Roman" w:hAnsi="Times New Roman" w:cs="Times New Roman"/>
          <w:sz w:val="28"/>
          <w:szCs w:val="28"/>
        </w:rPr>
        <w:t xml:space="preserve">оду в ХХ-ом веке на несколько порядков, что заметил по-своему в своих трудах еще в 20-х годах ХХ-го века В.И.Вернадский, </w:t>
      </w:r>
      <w:r w:rsidR="00282605">
        <w:rPr>
          <w:rFonts w:ascii="Times New Roman" w:hAnsi="Times New Roman" w:cs="Times New Roman"/>
          <w:b/>
          <w:sz w:val="28"/>
          <w:szCs w:val="28"/>
        </w:rPr>
        <w:t xml:space="preserve">в конфликт с Биосферой, </w:t>
      </w:r>
      <w:r w:rsidR="00282605" w:rsidRPr="001B708E">
        <w:rPr>
          <w:rFonts w:ascii="Times New Roman" w:hAnsi="Times New Roman" w:cs="Times New Roman"/>
          <w:b/>
          <w:bCs/>
          <w:sz w:val="28"/>
          <w:szCs w:val="28"/>
        </w:rPr>
        <w:t>породивший уже к середине ХХ-го века глобальный экологических кризис, перешедший, в оценке автора, в первую фазу Глобальной Экологической Катастрофы</w:t>
      </w:r>
      <w:r w:rsidR="003B0B90">
        <w:rPr>
          <w:rFonts w:ascii="Times New Roman" w:hAnsi="Times New Roman" w:cs="Times New Roman"/>
          <w:b/>
          <w:bCs/>
          <w:sz w:val="28"/>
          <w:szCs w:val="28"/>
        </w:rPr>
        <w:t xml:space="preserve">, постольку можно утверждать, что ноосферный императив </w:t>
      </w:r>
      <w:r w:rsidR="003B0B9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3B0B90">
        <w:rPr>
          <w:rFonts w:ascii="Times New Roman" w:hAnsi="Times New Roman" w:cs="Times New Roman"/>
          <w:b/>
          <w:bCs/>
          <w:sz w:val="28"/>
          <w:szCs w:val="28"/>
        </w:rPr>
        <w:t xml:space="preserve"> века включает в себя экологическое отрицание капитализма, рынка, частной собственности и  либерализма</w:t>
      </w:r>
      <w:r w:rsidR="00282605" w:rsidRPr="001B70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2605" w:rsidRDefault="00282605" w:rsidP="00A70B1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этой работе автор писал тогда, 35 лет назад</w:t>
      </w:r>
      <w:r w:rsidR="00E3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AA9" w:rsidRPr="00E36AA9">
        <w:rPr>
          <w:rFonts w:ascii="Times New Roman" w:hAnsi="Times New Roman" w:cs="Times New Roman"/>
          <w:sz w:val="28"/>
          <w:szCs w:val="28"/>
        </w:rPr>
        <w:t>[</w:t>
      </w:r>
      <w:r w:rsidR="00E36AA9">
        <w:rPr>
          <w:rFonts w:ascii="Times New Roman" w:hAnsi="Times New Roman" w:cs="Times New Roman"/>
          <w:sz w:val="28"/>
          <w:szCs w:val="28"/>
        </w:rPr>
        <w:t>8, с. 72, 73</w:t>
      </w:r>
      <w:r w:rsidR="00E36AA9" w:rsidRPr="00E36AA9">
        <w:rPr>
          <w:rFonts w:ascii="Times New Roman" w:hAnsi="Times New Roman" w:cs="Times New Roman"/>
          <w:sz w:val="28"/>
          <w:szCs w:val="28"/>
        </w:rPr>
        <w:t>]</w:t>
      </w:r>
      <w:r w:rsidR="00E36AA9">
        <w:rPr>
          <w:rFonts w:ascii="Times New Roman" w:hAnsi="Times New Roman" w:cs="Times New Roman"/>
          <w:sz w:val="28"/>
          <w:szCs w:val="28"/>
        </w:rPr>
        <w:t>:</w:t>
      </w:r>
    </w:p>
    <w:p w:rsidR="003B0B90" w:rsidRDefault="00E36AA9" w:rsidP="00BD2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«Биосфера ХХ столетия превращается в ноосферу, создаваемую прежде всего ростом науки, научного понимания и основанного на ней социального вида человечества», </w:t>
      </w:r>
      <w:r w:rsidR="00B52421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писал В.И.Вернадский (ссылка на </w:t>
      </w:r>
      <w:r w:rsidRPr="00E36A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с. 44</w:t>
      </w:r>
      <w:r w:rsidRPr="00E36A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0B90" w:rsidRDefault="00E36AA9" w:rsidP="00BD2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Б.Л</w:t>
      </w:r>
      <w:r w:rsidR="00B524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Личков в письме к Вернадскому от 15 января 194</w:t>
      </w:r>
      <w:r w:rsidR="001B70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подчёркивая высокую значимость учения о ноосфере, одновременно отмечает наличие «очень и очень неразумного», таящегося в ходе развития антропосферы. </w:t>
      </w:r>
      <w:r>
        <w:rPr>
          <w:rFonts w:ascii="Times New Roman" w:hAnsi="Times New Roman" w:cs="Times New Roman"/>
          <w:sz w:val="28"/>
          <w:szCs w:val="28"/>
        </w:rPr>
        <w:t>При этом он возвращается мыслью к императиву (хотя он его так и не называет),</w:t>
      </w:r>
      <w:r w:rsidR="000B62F1">
        <w:rPr>
          <w:rFonts w:ascii="Times New Roman" w:hAnsi="Times New Roman" w:cs="Times New Roman"/>
          <w:sz w:val="28"/>
          <w:szCs w:val="28"/>
        </w:rPr>
        <w:t xml:space="preserve"> который мы назвали социалистич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62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ким императивом: </w:t>
      </w:r>
      <w:r w:rsidR="000B62F1">
        <w:rPr>
          <w:rFonts w:ascii="Times New Roman" w:hAnsi="Times New Roman" w:cs="Times New Roman"/>
          <w:b/>
          <w:sz w:val="28"/>
          <w:szCs w:val="28"/>
        </w:rPr>
        <w:t xml:space="preserve">ноосфера создается «в полной мере лишь тогда, когда человеческая история исправляется силой разума </w:t>
      </w:r>
      <w:r w:rsidR="000B62F1">
        <w:rPr>
          <w:rFonts w:ascii="Times New Roman" w:hAnsi="Times New Roman" w:cs="Times New Roman"/>
          <w:sz w:val="28"/>
          <w:szCs w:val="28"/>
        </w:rPr>
        <w:t>(историческая проект</w:t>
      </w:r>
      <w:r w:rsidR="001B708E">
        <w:rPr>
          <w:rFonts w:ascii="Times New Roman" w:hAnsi="Times New Roman" w:cs="Times New Roman"/>
          <w:sz w:val="28"/>
          <w:szCs w:val="28"/>
        </w:rPr>
        <w:t>ив</w:t>
      </w:r>
      <w:r w:rsidR="000B62F1">
        <w:rPr>
          <w:rFonts w:ascii="Times New Roman" w:hAnsi="Times New Roman" w:cs="Times New Roman"/>
          <w:sz w:val="28"/>
          <w:szCs w:val="28"/>
        </w:rPr>
        <w:t xml:space="preserve">ность – наш комментарий, С.А.) </w:t>
      </w:r>
      <w:r w:rsidR="000B62F1">
        <w:rPr>
          <w:rFonts w:ascii="Times New Roman" w:hAnsi="Times New Roman" w:cs="Times New Roman"/>
          <w:b/>
          <w:sz w:val="28"/>
          <w:szCs w:val="28"/>
        </w:rPr>
        <w:t>непосредственно и ход её будет определять</w:t>
      </w:r>
      <w:r w:rsidR="00BD201D">
        <w:rPr>
          <w:rFonts w:ascii="Times New Roman" w:hAnsi="Times New Roman" w:cs="Times New Roman"/>
          <w:b/>
          <w:sz w:val="28"/>
          <w:szCs w:val="28"/>
        </w:rPr>
        <w:t>ся</w:t>
      </w:r>
      <w:r w:rsidR="000B62F1">
        <w:rPr>
          <w:rFonts w:ascii="Times New Roman" w:hAnsi="Times New Roman" w:cs="Times New Roman"/>
          <w:b/>
          <w:sz w:val="28"/>
          <w:szCs w:val="28"/>
        </w:rPr>
        <w:t xml:space="preserve"> разумными факторами, а не непосредственно грубой силой, чисто физической, на основе стихийно неразумных низших сторон природы человека… </w:t>
      </w:r>
      <w:r w:rsidR="000B62F1">
        <w:rPr>
          <w:rFonts w:ascii="Times New Roman" w:hAnsi="Times New Roman" w:cs="Times New Roman"/>
          <w:sz w:val="28"/>
          <w:szCs w:val="28"/>
        </w:rPr>
        <w:t xml:space="preserve">Два момента, следовательно, являются предпосылками замены антропосферы ноосферой: господство человека над внешней природой и </w:t>
      </w:r>
      <w:r w:rsidR="000B62F1">
        <w:rPr>
          <w:rFonts w:ascii="Times New Roman" w:hAnsi="Times New Roman" w:cs="Times New Roman"/>
          <w:b/>
          <w:sz w:val="28"/>
          <w:szCs w:val="28"/>
        </w:rPr>
        <w:t xml:space="preserve">господство в самом человеке и в  человеческом обществе сил разума над низшими инстинктами» </w:t>
      </w:r>
      <w:r w:rsidR="000B62F1">
        <w:rPr>
          <w:rFonts w:ascii="Times New Roman" w:hAnsi="Times New Roman" w:cs="Times New Roman"/>
          <w:sz w:val="28"/>
          <w:szCs w:val="28"/>
        </w:rPr>
        <w:t xml:space="preserve">(ссылка на </w:t>
      </w:r>
      <w:r w:rsidR="000B62F1" w:rsidRPr="000B62F1">
        <w:rPr>
          <w:rFonts w:ascii="Times New Roman" w:hAnsi="Times New Roman" w:cs="Times New Roman"/>
          <w:sz w:val="28"/>
          <w:szCs w:val="28"/>
        </w:rPr>
        <w:t>[</w:t>
      </w:r>
      <w:r w:rsidR="000B62F1">
        <w:rPr>
          <w:rFonts w:ascii="Times New Roman" w:hAnsi="Times New Roman" w:cs="Times New Roman"/>
          <w:sz w:val="28"/>
          <w:szCs w:val="28"/>
        </w:rPr>
        <w:t>10, с. 123, 124</w:t>
      </w:r>
      <w:r w:rsidR="000B62F1" w:rsidRPr="000B62F1">
        <w:rPr>
          <w:rFonts w:ascii="Times New Roman" w:hAnsi="Times New Roman" w:cs="Times New Roman"/>
          <w:sz w:val="28"/>
          <w:szCs w:val="28"/>
        </w:rPr>
        <w:t>]</w:t>
      </w:r>
      <w:r w:rsidR="000B62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6AA9" w:rsidRDefault="000B62F1" w:rsidP="00BD2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Здесь господство человека над природой означает не внешнее, грубо</w:t>
      </w:r>
      <w:r w:rsidR="0087441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господство, которое оборачивается рабством и ведёт к экологической смерти, а означает господство через подчинение природе и правление ноосферн</w:t>
      </w:r>
      <w:r w:rsidR="00BD201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м развитием на основе знания законов развития при</w:t>
      </w:r>
      <w:r w:rsidR="001B708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оды (биосферы) и собственной природой. </w:t>
      </w:r>
      <w:r>
        <w:rPr>
          <w:rFonts w:ascii="Times New Roman" w:hAnsi="Times New Roman" w:cs="Times New Roman"/>
          <w:sz w:val="28"/>
          <w:szCs w:val="28"/>
        </w:rPr>
        <w:t>Таким образом, закон опережающего развития качест</w:t>
      </w:r>
      <w:r w:rsidR="001B7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человека, качества педагогических систем и общественного интеллекта имеет общегуманную природу, определяя усилия поступательного разр</w:t>
      </w:r>
      <w:r w:rsidR="00BD20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фундаментального противоречия человека и соответственно условия ноосферогенеза. </w:t>
      </w:r>
      <w:r>
        <w:rPr>
          <w:rFonts w:ascii="Times New Roman" w:hAnsi="Times New Roman" w:cs="Times New Roman"/>
          <w:b/>
          <w:sz w:val="28"/>
          <w:szCs w:val="28"/>
        </w:rPr>
        <w:t>Так, социалистический императив сливается во</w:t>
      </w:r>
      <w:r w:rsidR="006D0D19">
        <w:rPr>
          <w:rFonts w:ascii="Times New Roman" w:hAnsi="Times New Roman" w:cs="Times New Roman"/>
          <w:b/>
          <w:sz w:val="28"/>
          <w:szCs w:val="28"/>
        </w:rPr>
        <w:t>едино с ноосферным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императивом и в этом проявля</w:t>
      </w:r>
      <w:r w:rsidR="00BD201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общегуманные истоки учения о социализме» </w:t>
      </w:r>
      <w:r w:rsidR="006D0D19">
        <w:rPr>
          <w:rFonts w:ascii="Times New Roman" w:hAnsi="Times New Roman" w:cs="Times New Roman"/>
          <w:sz w:val="28"/>
          <w:szCs w:val="28"/>
        </w:rPr>
        <w:t>(конец цитаты, выдел. ред.).</w:t>
      </w:r>
    </w:p>
    <w:p w:rsidR="006D0D19" w:rsidRPr="006D0D19" w:rsidRDefault="006D0D19" w:rsidP="00A70B1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D201D" w:rsidRDefault="006D0D19" w:rsidP="00BD201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Незавершенная социалистическая революция, </w:t>
      </w:r>
    </w:p>
    <w:p w:rsidR="00BD201D" w:rsidRDefault="006D0D19" w:rsidP="00BD201D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охватывающая историю СССР,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="008744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веке переходит в </w:t>
      </w:r>
    </w:p>
    <w:p w:rsidR="00A70B19" w:rsidRDefault="006D0D19" w:rsidP="00BD201D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ноосферную человеческую революцию как базовое условие стратегии выживания человека и общества на Земле</w:t>
      </w:r>
    </w:p>
    <w:p w:rsidR="006D0D19" w:rsidRDefault="006D0D19" w:rsidP="006D0D19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6D0D19" w:rsidRDefault="006D0D19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FC">
        <w:rPr>
          <w:rFonts w:ascii="Times New Roman" w:hAnsi="Times New Roman" w:cs="Times New Roman"/>
          <w:sz w:val="28"/>
          <w:szCs w:val="28"/>
        </w:rPr>
        <w:t>Вся история СССР (1922 – 1992) предстаёт как незавершенная социалистическая человеческая революция, завершение которой в новой ноосферной парадигме, т.е. завершение уже в статусе ноосферной человеческой революции, становится страте</w:t>
      </w:r>
      <w:r w:rsidR="00A058FC" w:rsidRPr="00A058FC">
        <w:rPr>
          <w:rFonts w:ascii="Times New Roman" w:hAnsi="Times New Roman" w:cs="Times New Roman"/>
          <w:sz w:val="28"/>
          <w:szCs w:val="28"/>
        </w:rPr>
        <w:t>гией</w:t>
      </w:r>
      <w:r w:rsidR="00A058FC">
        <w:rPr>
          <w:rFonts w:ascii="Times New Roman" w:hAnsi="Times New Roman" w:cs="Times New Roman"/>
          <w:sz w:val="28"/>
          <w:szCs w:val="28"/>
        </w:rPr>
        <w:t xml:space="preserve"> спасения человечества от экологической гибели (на рыночно-капиталистическом пути развития) в </w:t>
      </w:r>
      <w:r w:rsidR="00A058F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058FC">
        <w:rPr>
          <w:rFonts w:ascii="Times New Roman" w:hAnsi="Times New Roman" w:cs="Times New Roman"/>
          <w:sz w:val="28"/>
          <w:szCs w:val="28"/>
        </w:rPr>
        <w:t xml:space="preserve"> веке </w:t>
      </w:r>
      <w:r w:rsidR="00A058FC" w:rsidRPr="00A058FC">
        <w:rPr>
          <w:rFonts w:ascii="Times New Roman" w:hAnsi="Times New Roman" w:cs="Times New Roman"/>
          <w:sz w:val="28"/>
          <w:szCs w:val="28"/>
        </w:rPr>
        <w:t>[</w:t>
      </w:r>
      <w:r w:rsidR="00A058FC">
        <w:rPr>
          <w:rFonts w:ascii="Times New Roman" w:hAnsi="Times New Roman" w:cs="Times New Roman"/>
          <w:sz w:val="28"/>
          <w:szCs w:val="28"/>
        </w:rPr>
        <w:t>5</w:t>
      </w:r>
      <w:r w:rsidR="00A058FC" w:rsidRPr="00A058FC">
        <w:rPr>
          <w:rFonts w:ascii="Times New Roman" w:hAnsi="Times New Roman" w:cs="Times New Roman"/>
          <w:sz w:val="28"/>
          <w:szCs w:val="28"/>
        </w:rPr>
        <w:t>]</w:t>
      </w:r>
      <w:r w:rsidR="00A058FC">
        <w:rPr>
          <w:rFonts w:ascii="Times New Roman" w:hAnsi="Times New Roman" w:cs="Times New Roman"/>
          <w:sz w:val="28"/>
          <w:szCs w:val="28"/>
        </w:rPr>
        <w:t>.</w:t>
      </w:r>
    </w:p>
    <w:p w:rsidR="00A058FC" w:rsidRDefault="00A058FC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Прорыв к Социализму всего Человечества из России под руководством В.И.Ленина и партии коммунистов-большевиков </w:t>
      </w:r>
      <w:r w:rsidRPr="00A058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058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предстаёт с позиции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BD20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когда человечество вступило в эпоху экологического краха рыночно-капиталистической системы быти</w:t>
      </w:r>
      <w:r w:rsidR="00BD20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человека на Земле и соответственно – «рыночно-капиталистического социума», как неотъемлемая часть Ноосферного Прорыва Человечества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A058FC" w:rsidRDefault="00A058FC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в работе, посвященной 100-летию СССР, «СССР в ХХ веке – Предтеча Ноосферного Прорыва человечества из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 подчеркива</w:t>
      </w:r>
      <w:r w:rsidR="006254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следующий важный урок, который долж</w:t>
      </w:r>
      <w:r w:rsidR="006254C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быть осознан </w:t>
      </w:r>
      <w:r w:rsidRPr="00A058FC">
        <w:rPr>
          <w:rFonts w:ascii="Times New Roman" w:hAnsi="Times New Roman" w:cs="Times New Roman"/>
          <w:sz w:val="28"/>
          <w:szCs w:val="28"/>
        </w:rPr>
        <w:t>[</w:t>
      </w:r>
      <w:r w:rsidR="006D678A">
        <w:rPr>
          <w:rFonts w:ascii="Times New Roman" w:hAnsi="Times New Roman" w:cs="Times New Roman"/>
          <w:sz w:val="28"/>
          <w:szCs w:val="28"/>
        </w:rPr>
        <w:t>1</w:t>
      </w:r>
      <w:r w:rsidR="003B0B90">
        <w:rPr>
          <w:rFonts w:ascii="Times New Roman" w:hAnsi="Times New Roman" w:cs="Times New Roman"/>
          <w:sz w:val="28"/>
          <w:szCs w:val="28"/>
        </w:rPr>
        <w:t>1</w:t>
      </w:r>
      <w:r w:rsidR="006D678A">
        <w:rPr>
          <w:rFonts w:ascii="Times New Roman" w:hAnsi="Times New Roman" w:cs="Times New Roman"/>
          <w:sz w:val="28"/>
          <w:szCs w:val="28"/>
        </w:rPr>
        <w:t>, с. 9</w:t>
      </w:r>
      <w:r w:rsidRPr="00A058FC">
        <w:rPr>
          <w:rFonts w:ascii="Times New Roman" w:hAnsi="Times New Roman" w:cs="Times New Roman"/>
          <w:sz w:val="28"/>
          <w:szCs w:val="28"/>
        </w:rPr>
        <w:t>]</w:t>
      </w:r>
      <w:r w:rsidR="006D678A">
        <w:rPr>
          <w:rFonts w:ascii="Times New Roman" w:hAnsi="Times New Roman" w:cs="Times New Roman"/>
          <w:sz w:val="28"/>
          <w:szCs w:val="28"/>
        </w:rPr>
        <w:t>:</w:t>
      </w:r>
    </w:p>
    <w:p w:rsidR="006D678A" w:rsidRDefault="006D678A" w:rsidP="006D0D1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897">
        <w:rPr>
          <w:rFonts w:ascii="Times New Roman" w:hAnsi="Times New Roman" w:cs="Times New Roman"/>
          <w:b/>
          <w:sz w:val="28"/>
          <w:szCs w:val="28"/>
        </w:rPr>
        <w:t>Нужно осознать главное всем теоретикам, кабинетным ученым, что социализм, социалистическая революция впервые в истории человечества преодолевают стихийную логику исторического развития, и человек впервые в истории поднима</w:t>
      </w:r>
      <w:r w:rsidR="00417FE3">
        <w:rPr>
          <w:rFonts w:ascii="Times New Roman" w:hAnsi="Times New Roman" w:cs="Times New Roman"/>
          <w:b/>
          <w:sz w:val="28"/>
          <w:szCs w:val="28"/>
        </w:rPr>
        <w:t>е</w:t>
      </w:r>
      <w:r w:rsidR="004F6897">
        <w:rPr>
          <w:rFonts w:ascii="Times New Roman" w:hAnsi="Times New Roman" w:cs="Times New Roman"/>
          <w:b/>
          <w:sz w:val="28"/>
          <w:szCs w:val="28"/>
        </w:rPr>
        <w:t xml:space="preserve">тся на вершину </w:t>
      </w:r>
      <w:r w:rsidR="00417FE3">
        <w:rPr>
          <w:rFonts w:ascii="Times New Roman" w:hAnsi="Times New Roman" w:cs="Times New Roman"/>
          <w:b/>
          <w:sz w:val="28"/>
          <w:szCs w:val="28"/>
        </w:rPr>
        <w:t>исторического творчества,</w:t>
      </w:r>
      <w:r w:rsidR="004F6897">
        <w:rPr>
          <w:rFonts w:ascii="Times New Roman" w:hAnsi="Times New Roman" w:cs="Times New Roman"/>
          <w:b/>
          <w:sz w:val="28"/>
          <w:szCs w:val="28"/>
        </w:rPr>
        <w:t xml:space="preserve"> направляемого его Разумом, в целом – общественным интеллектом, т.е. становится разумом, управляющи</w:t>
      </w:r>
      <w:r w:rsidR="006254C6">
        <w:rPr>
          <w:rFonts w:ascii="Times New Roman" w:hAnsi="Times New Roman" w:cs="Times New Roman"/>
          <w:b/>
          <w:sz w:val="28"/>
          <w:szCs w:val="28"/>
        </w:rPr>
        <w:t>м</w:t>
      </w:r>
      <w:r w:rsidR="004F6897">
        <w:rPr>
          <w:rFonts w:ascii="Times New Roman" w:hAnsi="Times New Roman" w:cs="Times New Roman"/>
          <w:b/>
          <w:sz w:val="28"/>
          <w:szCs w:val="28"/>
        </w:rPr>
        <w:t xml:space="preserve"> собственной историей».</w:t>
      </w:r>
      <w:r w:rsidR="00625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97" w:rsidRDefault="004F6897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устойчивость рыночно-капиталистической системы, воспроизводящей себя на основе эксплуатации наемного труда и колониальной эксплуатации, обеспечивается «расчеловечиванием» человека, на воспроизводстве массового невежества подавляющей части общества. Именно эта базовая характеристика рыночно-капиталистической систем</w:t>
      </w:r>
      <w:r w:rsidR="008715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ставшей в конце ХХ-го века системой глобального империализма мировой финансовой капиталократии </w:t>
      </w:r>
      <w:r w:rsidRPr="004F68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68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и есть главная причина превращения этой системы в систему </w:t>
      </w:r>
      <w:r w:rsidR="00346FC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кологического самоубийства человечества. На это по-своему, в своей понятийной системе,</w:t>
      </w:r>
      <w:r w:rsidR="00346FC0">
        <w:rPr>
          <w:rFonts w:ascii="Times New Roman" w:hAnsi="Times New Roman" w:cs="Times New Roman"/>
          <w:sz w:val="28"/>
          <w:szCs w:val="28"/>
        </w:rPr>
        <w:t xml:space="preserve"> часто инос</w:t>
      </w:r>
      <w:r>
        <w:rPr>
          <w:rFonts w:ascii="Times New Roman" w:hAnsi="Times New Roman" w:cs="Times New Roman"/>
          <w:sz w:val="28"/>
          <w:szCs w:val="28"/>
        </w:rPr>
        <w:t>казательно, указывали даже такие известные</w:t>
      </w:r>
      <w:r w:rsidR="00346FC0">
        <w:rPr>
          <w:rFonts w:ascii="Times New Roman" w:hAnsi="Times New Roman" w:cs="Times New Roman"/>
          <w:sz w:val="28"/>
          <w:szCs w:val="28"/>
        </w:rPr>
        <w:t xml:space="preserve"> западные ученые, как Б</w:t>
      </w:r>
      <w:r w:rsidR="00691C18">
        <w:rPr>
          <w:rFonts w:ascii="Times New Roman" w:hAnsi="Times New Roman" w:cs="Times New Roman"/>
          <w:sz w:val="28"/>
          <w:szCs w:val="28"/>
        </w:rPr>
        <w:t>а</w:t>
      </w:r>
      <w:r w:rsidR="00871599">
        <w:rPr>
          <w:rFonts w:ascii="Times New Roman" w:hAnsi="Times New Roman" w:cs="Times New Roman"/>
          <w:sz w:val="28"/>
          <w:szCs w:val="28"/>
        </w:rPr>
        <w:t>р</w:t>
      </w:r>
      <w:r w:rsidR="00691C18">
        <w:rPr>
          <w:rFonts w:ascii="Times New Roman" w:hAnsi="Times New Roman" w:cs="Times New Roman"/>
          <w:sz w:val="28"/>
          <w:szCs w:val="28"/>
        </w:rPr>
        <w:t>р</w:t>
      </w:r>
      <w:r w:rsidR="00346FC0">
        <w:rPr>
          <w:rFonts w:ascii="Times New Roman" w:hAnsi="Times New Roman" w:cs="Times New Roman"/>
          <w:sz w:val="28"/>
          <w:szCs w:val="28"/>
        </w:rPr>
        <w:t>и Коммонер, Дэвид Кортен, Герман Дейли, Роберт Гудленд, Салех Эль-Серафи, Иммануил Валлерстайн, Наоми Кляйн</w:t>
      </w:r>
      <w:r w:rsidR="00871599">
        <w:rPr>
          <w:rFonts w:ascii="Times New Roman" w:hAnsi="Times New Roman" w:cs="Times New Roman"/>
          <w:sz w:val="28"/>
          <w:szCs w:val="28"/>
        </w:rPr>
        <w:t>, Джон Перкинс</w:t>
      </w:r>
      <w:r w:rsidR="00346FC0">
        <w:rPr>
          <w:rFonts w:ascii="Times New Roman" w:hAnsi="Times New Roman" w:cs="Times New Roman"/>
          <w:sz w:val="28"/>
          <w:szCs w:val="28"/>
        </w:rPr>
        <w:t>.</w:t>
      </w:r>
    </w:p>
    <w:p w:rsidR="00346FC0" w:rsidRDefault="00346FC0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можно сформулировать утверждение по отношению ко всей системе «мирового капитализма» (в терминологии Дж.Сороса </w:t>
      </w:r>
      <w:r w:rsidRPr="00346F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0B90">
        <w:rPr>
          <w:rFonts w:ascii="Times New Roman" w:hAnsi="Times New Roman" w:cs="Times New Roman"/>
          <w:sz w:val="28"/>
          <w:szCs w:val="28"/>
        </w:rPr>
        <w:t>3</w:t>
      </w:r>
      <w:r w:rsidRPr="00346FC0">
        <w:rPr>
          <w:rFonts w:ascii="Times New Roman" w:hAnsi="Times New Roman" w:cs="Times New Roman"/>
          <w:sz w:val="28"/>
          <w:szCs w:val="28"/>
        </w:rPr>
        <w:t>]</w:t>
      </w:r>
      <w:r w:rsidR="006E2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внутренняя устойчивость этой системы, построенная на расчеловечивании человека, переходит в </w:t>
      </w:r>
      <w:r w:rsidR="00691C1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91C18">
        <w:rPr>
          <w:rFonts w:ascii="Times New Roman" w:hAnsi="Times New Roman" w:cs="Times New Roman"/>
          <w:sz w:val="28"/>
          <w:szCs w:val="28"/>
        </w:rPr>
        <w:t xml:space="preserve"> веке во внешнюю неустойчивость – в процесс экологической гибели этой системы.</w:t>
      </w:r>
    </w:p>
    <w:p w:rsidR="00691C18" w:rsidRDefault="00691C18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устойчивость социализма как системы имеет полярную направленность по отношению к капитализму – опережающее развитием (по отношению к динамике</w:t>
      </w:r>
      <w:r w:rsidR="004074F9">
        <w:rPr>
          <w:rFonts w:ascii="Times New Roman" w:hAnsi="Times New Roman" w:cs="Times New Roman"/>
          <w:sz w:val="28"/>
          <w:szCs w:val="28"/>
        </w:rPr>
        <w:t xml:space="preserve"> внешней среды) качества человека, качества общественного интеллекта и качества образовательных систем в обществе </w:t>
      </w:r>
      <w:r w:rsidR="004074F9" w:rsidRPr="004074F9">
        <w:rPr>
          <w:rFonts w:ascii="Times New Roman" w:hAnsi="Times New Roman" w:cs="Times New Roman"/>
          <w:sz w:val="28"/>
          <w:szCs w:val="28"/>
        </w:rPr>
        <w:t>[</w:t>
      </w:r>
      <w:r w:rsidR="004074F9">
        <w:rPr>
          <w:rFonts w:ascii="Times New Roman" w:hAnsi="Times New Roman" w:cs="Times New Roman"/>
          <w:sz w:val="28"/>
          <w:szCs w:val="28"/>
        </w:rPr>
        <w:t>8</w:t>
      </w:r>
      <w:r w:rsidR="004074F9" w:rsidRPr="004074F9">
        <w:rPr>
          <w:rFonts w:ascii="Times New Roman" w:hAnsi="Times New Roman" w:cs="Times New Roman"/>
          <w:sz w:val="28"/>
          <w:szCs w:val="28"/>
        </w:rPr>
        <w:t>]</w:t>
      </w:r>
      <w:r w:rsidR="004074F9">
        <w:rPr>
          <w:rFonts w:ascii="Times New Roman" w:hAnsi="Times New Roman" w:cs="Times New Roman"/>
          <w:sz w:val="28"/>
          <w:szCs w:val="28"/>
        </w:rPr>
        <w:t>. Это закон устойчивости и прогрессивного развития социализма.</w:t>
      </w:r>
    </w:p>
    <w:p w:rsidR="003B0B90" w:rsidRDefault="004074F9" w:rsidP="006D0D1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История ХХ-го века показала все трудности возвышения человек</w:t>
      </w:r>
      <w:r w:rsidR="003B0B90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поклонения собственным эгоизму, на</w:t>
      </w:r>
      <w:r w:rsidR="00180474">
        <w:rPr>
          <w:rFonts w:ascii="Times New Roman" w:hAnsi="Times New Roman" w:cs="Times New Roman"/>
          <w:b/>
          <w:sz w:val="28"/>
          <w:szCs w:val="28"/>
        </w:rPr>
        <w:t xml:space="preserve">слаждениям, стремлению к обогащению и власти над другими, к частной собственности </w:t>
      </w:r>
      <w:r w:rsidR="003B0B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80474">
        <w:rPr>
          <w:rFonts w:ascii="Times New Roman" w:hAnsi="Times New Roman" w:cs="Times New Roman"/>
          <w:b/>
          <w:sz w:val="28"/>
          <w:szCs w:val="28"/>
        </w:rPr>
        <w:t xml:space="preserve">до уровня «труда-заботы» </w:t>
      </w:r>
      <w:r w:rsidR="00180474">
        <w:rPr>
          <w:rFonts w:ascii="Times New Roman" w:hAnsi="Times New Roman" w:cs="Times New Roman"/>
          <w:sz w:val="28"/>
          <w:szCs w:val="28"/>
        </w:rPr>
        <w:t xml:space="preserve">(по А.С.Макаренко) </w:t>
      </w:r>
      <w:r w:rsidR="00180474">
        <w:rPr>
          <w:rFonts w:ascii="Times New Roman" w:hAnsi="Times New Roman" w:cs="Times New Roman"/>
          <w:b/>
          <w:sz w:val="28"/>
          <w:szCs w:val="28"/>
        </w:rPr>
        <w:t>об общественном благе, заботы о выполнении дальних целей</w:t>
      </w:r>
      <w:r w:rsidR="00BB6A7A">
        <w:rPr>
          <w:rFonts w:ascii="Times New Roman" w:hAnsi="Times New Roman" w:cs="Times New Roman"/>
          <w:b/>
          <w:sz w:val="28"/>
          <w:szCs w:val="28"/>
        </w:rPr>
        <w:t xml:space="preserve"> собственной страны – СССР, до</w:t>
      </w:r>
      <w:r w:rsidR="0087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7A">
        <w:rPr>
          <w:rFonts w:ascii="Times New Roman" w:hAnsi="Times New Roman" w:cs="Times New Roman"/>
          <w:b/>
          <w:sz w:val="28"/>
          <w:szCs w:val="28"/>
        </w:rPr>
        <w:t xml:space="preserve">любви ко всему живущему на Земле. </w:t>
      </w:r>
    </w:p>
    <w:p w:rsidR="004074F9" w:rsidRDefault="00BB6A7A" w:rsidP="006D0D1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Сложность Перехода Человечества к Социализму как Управляемой Истории общества – «подлинной истории» по К.Марксу – состоит в том, что вся, до этого социалистическ</w:t>
      </w:r>
      <w:r w:rsidR="0087159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Прорыва в 1917 году, состоявшаяся Стихийная история человечества, начиная с Неолитической революции 10 – 12 тысяч лет назад, охватывает около 500 поколений людей, а история СССР, как история, требующая принципиально нового, социалистическ</w:t>
      </w:r>
      <w:r w:rsidR="006E2D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человека, для которого забота о «нашем», об «общественном»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благе или</w:t>
      </w:r>
      <w:r w:rsidR="008C1439">
        <w:rPr>
          <w:rFonts w:ascii="Times New Roman" w:hAnsi="Times New Roman" w:cs="Times New Roman"/>
          <w:b/>
          <w:sz w:val="28"/>
          <w:szCs w:val="28"/>
        </w:rPr>
        <w:t xml:space="preserve"> общественном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нтерес</w:t>
      </w:r>
      <w:r w:rsidR="008C143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, является более приоритетной, чем забота о своих личных утехах и наслаждениях, охватила всего 4 – 5 поколений людей.</w:t>
      </w:r>
    </w:p>
    <w:p w:rsidR="00BB6A7A" w:rsidRPr="00C65D06" w:rsidRDefault="00BB2A88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эту проблему «человече</w:t>
      </w:r>
      <w:r w:rsidR="006E2D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революции» (о «человече</w:t>
      </w:r>
      <w:r w:rsidR="006E2D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революции», как базовом условии решения глобальных экологических проблем» в 70-х годах, в книге «Человеческие качества», заговорил даже первый директор «Римского Клуба» Аурелио Печчеи </w:t>
      </w:r>
      <w:r w:rsidRPr="00BB2A8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B2A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 вмешалась Природа – Биосфера и планета Земля, как суперорг</w:t>
      </w:r>
      <w:r w:rsidR="006E2D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низмы</w:t>
      </w:r>
      <w:r w:rsidR="008C1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собственные гомеостатические механизмы (отмети</w:t>
      </w:r>
      <w:r w:rsidR="00EA29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гомеостатические закономерности был</w:t>
      </w:r>
      <w:r w:rsidR="00EA29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EA29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основу «гипотезы Геи» </w:t>
      </w:r>
      <w:r w:rsidR="006E2DC9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гипотезы планеты З</w:t>
      </w:r>
      <w:r w:rsidR="00C65D06">
        <w:rPr>
          <w:rFonts w:ascii="Times New Roman" w:hAnsi="Times New Roman" w:cs="Times New Roman"/>
          <w:sz w:val="28"/>
          <w:szCs w:val="28"/>
        </w:rPr>
        <w:t xml:space="preserve">емля, как «живой планеты», Лавлоком и Маргулис в статье «Гомеостатические тенденции в атмосфере Земли» в 1974 году </w:t>
      </w:r>
      <w:r w:rsidR="00C65D06" w:rsidRPr="00C65D06">
        <w:rPr>
          <w:rFonts w:ascii="Times New Roman" w:hAnsi="Times New Roman" w:cs="Times New Roman"/>
          <w:sz w:val="28"/>
          <w:szCs w:val="28"/>
        </w:rPr>
        <w:t>[</w:t>
      </w:r>
      <w:r w:rsidR="00C65D06">
        <w:rPr>
          <w:rFonts w:ascii="Times New Roman" w:hAnsi="Times New Roman" w:cs="Times New Roman"/>
          <w:sz w:val="28"/>
          <w:szCs w:val="28"/>
        </w:rPr>
        <w:t>15, 16</w:t>
      </w:r>
      <w:r w:rsidR="00C65D06" w:rsidRPr="00C65D06">
        <w:rPr>
          <w:rFonts w:ascii="Times New Roman" w:hAnsi="Times New Roman" w:cs="Times New Roman"/>
          <w:sz w:val="28"/>
          <w:szCs w:val="28"/>
        </w:rPr>
        <w:t>]</w:t>
      </w:r>
      <w:r w:rsidR="00C65D06">
        <w:rPr>
          <w:rFonts w:ascii="Times New Roman" w:hAnsi="Times New Roman" w:cs="Times New Roman"/>
          <w:sz w:val="28"/>
          <w:szCs w:val="28"/>
        </w:rPr>
        <w:t>). Вмешалась в форме появления глобального экологического кризиса в середине ХХ-го и к концу этого века, по определению автора, через его переход в первую фазу Глобальной Экологической Катастрофы – и в форме предъявления человечеству императива его экологического выживания.</w:t>
      </w:r>
    </w:p>
    <w:p w:rsidR="00346FC0" w:rsidRPr="004F6897" w:rsidRDefault="00346FC0" w:rsidP="006D0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6" w:rsidRDefault="00C65D06" w:rsidP="008C143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Эпоха Великого Эволюционного Перелома как Эпоха </w:t>
      </w:r>
    </w:p>
    <w:p w:rsidR="006D0D19" w:rsidRDefault="00C65D06" w:rsidP="00C65D06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Ноосферной Революции и «Родов Действительного Разума»</w:t>
      </w:r>
    </w:p>
    <w:p w:rsidR="00C65D06" w:rsidRDefault="00C65D06" w:rsidP="00C65D06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C65D06" w:rsidRDefault="002F11DD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говорить, что вместе с входом человечества в своем взаимодействии с Биосферой в первую фазу Глобальной Экологической Катастрофы наступила Эпоха Великого Эволюционного Перелома, которую автор трактует и как Ноосферную Революцию не только во всех системах и механизмах бытия человека на Земле, но и </w:t>
      </w:r>
      <w:r w:rsidR="003B0B9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Ноосферную Революцию в качестве самого человека, </w:t>
      </w:r>
      <w:r w:rsidR="008C14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.е. как Ноо</w:t>
      </w:r>
      <w:r w:rsidR="008C143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ферную Человеческую Революцию или «Роды Действительного Разума» </w:t>
      </w:r>
      <w:r w:rsidRPr="002F11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17 - 2</w:t>
      </w:r>
      <w:r w:rsidR="003B0B90">
        <w:rPr>
          <w:rFonts w:ascii="Times New Roman" w:hAnsi="Times New Roman" w:cs="Times New Roman"/>
          <w:sz w:val="28"/>
          <w:szCs w:val="28"/>
        </w:rPr>
        <w:t>5</w:t>
      </w:r>
      <w:r w:rsidRPr="002F11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1DD" w:rsidRDefault="002F11DD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ССС</w:t>
      </w:r>
      <w:r w:rsidR="00E479B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нез</w:t>
      </w:r>
      <w:r w:rsidR="00EA29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верш</w:t>
      </w:r>
      <w:r w:rsidR="00E479B8">
        <w:rPr>
          <w:rFonts w:ascii="Times New Roman" w:hAnsi="Times New Roman" w:cs="Times New Roman"/>
          <w:b/>
          <w:sz w:val="28"/>
          <w:szCs w:val="28"/>
        </w:rPr>
        <w:t>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человеческая революция получает своё развитие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веке, превращаясь в императив ноосферной человеческой революции, и соответственно – «Родов Действительного </w:t>
      </w:r>
      <w:r w:rsidR="00E479B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азума» и «родов» Ноосферной Истории человечества </w:t>
      </w:r>
      <w:r w:rsidRPr="002F11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18, 22</w:t>
      </w:r>
      <w:r w:rsidRPr="002F11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C0" w:rsidRDefault="002F11DD" w:rsidP="001B5A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 осознать всем:</w:t>
      </w:r>
      <w:r w:rsidR="001B5A6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03C0">
        <w:rPr>
          <w:rFonts w:ascii="Times New Roman" w:hAnsi="Times New Roman" w:cs="Times New Roman"/>
          <w:b/>
          <w:sz w:val="28"/>
          <w:szCs w:val="28"/>
        </w:rPr>
        <w:t xml:space="preserve">ли это произойдет, или человечество не переживет </w:t>
      </w:r>
      <w:r w:rsidR="005E03C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5E03C0">
        <w:rPr>
          <w:rFonts w:ascii="Times New Roman" w:hAnsi="Times New Roman" w:cs="Times New Roman"/>
          <w:b/>
          <w:sz w:val="28"/>
          <w:szCs w:val="28"/>
        </w:rPr>
        <w:t xml:space="preserve"> век!</w:t>
      </w:r>
    </w:p>
    <w:p w:rsidR="005E03C0" w:rsidRDefault="005E03C0" w:rsidP="002F11D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одним из важнейших механизмов такой революции становится Ноосферно</w:t>
      </w:r>
      <w:r w:rsidR="001B5A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образование!</w:t>
      </w:r>
    </w:p>
    <w:p w:rsidR="001B5A65" w:rsidRDefault="005E03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Двенадцать томов монографической серии «Ноосферное образование </w:t>
      </w:r>
      <w:r w:rsidR="001B5A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евразийском пространстве», в том числе –данная монография, которая и есть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указанной серии, есть серьёзный вклад всего научного сообщества, который презентован и этой монографической серией, и Ноосферной общественной академи</w:t>
      </w:r>
      <w:r w:rsidR="001B5A6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наук, и всеми организациями- партнерами, которые участвовали в организации 12-ти конференций, по материалам которых и создана монограф</w:t>
      </w:r>
      <w:r w:rsidR="00E479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479B8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кая серия, в становящийся Ноосферн</w:t>
      </w:r>
      <w:r w:rsidR="00E479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Прорыв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4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</w:t>
      </w:r>
    </w:p>
    <w:p w:rsidR="005E03C0" w:rsidRPr="00D91608" w:rsidRDefault="005E03C0" w:rsidP="002F11DD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6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Автор в статье «Ноосфера и социализм (Вернадскианский как социалистический мыслитель)», опубликованной в «Ульяновской правде» в 1997 году </w:t>
      </w:r>
      <w:r w:rsidRPr="00D91608">
        <w:rPr>
          <w:rFonts w:ascii="Times New Roman" w:hAnsi="Times New Roman" w:cs="Times New Roman"/>
          <w:sz w:val="28"/>
          <w:szCs w:val="28"/>
        </w:rPr>
        <w:t>[24],</w:t>
      </w:r>
      <w:r w:rsidRPr="00D91608">
        <w:rPr>
          <w:rFonts w:ascii="Times New Roman" w:hAnsi="Times New Roman" w:cs="Times New Roman"/>
          <w:b/>
          <w:bCs/>
          <w:sz w:val="28"/>
          <w:szCs w:val="28"/>
        </w:rPr>
        <w:t xml:space="preserve"> отмечал:</w:t>
      </w:r>
    </w:p>
    <w:p w:rsidR="005E03C0" w:rsidRDefault="005E03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D91608">
        <w:rPr>
          <w:rFonts w:ascii="Times New Roman" w:hAnsi="Times New Roman" w:cs="Times New Roman"/>
          <w:b/>
          <w:bCs/>
          <w:sz w:val="28"/>
          <w:szCs w:val="28"/>
        </w:rPr>
        <w:t xml:space="preserve">само становление ноосферы как биосферы, </w:t>
      </w:r>
      <w:r w:rsidR="00E479B8" w:rsidRPr="00D91608">
        <w:rPr>
          <w:rFonts w:ascii="Times New Roman" w:hAnsi="Times New Roman" w:cs="Times New Roman"/>
          <w:b/>
          <w:bCs/>
          <w:sz w:val="28"/>
          <w:szCs w:val="28"/>
        </w:rPr>
        <w:t>ассимилированной</w:t>
      </w:r>
      <w:r w:rsidRPr="00D91608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человеческим разумом, не есть</w:t>
      </w:r>
      <w:r w:rsidR="001B5A65" w:rsidRPr="00D91608">
        <w:rPr>
          <w:rFonts w:ascii="Times New Roman" w:hAnsi="Times New Roman" w:cs="Times New Roman"/>
          <w:b/>
          <w:bCs/>
          <w:sz w:val="28"/>
          <w:szCs w:val="28"/>
        </w:rPr>
        <w:t xml:space="preserve"> некий идеал, рожденный мечтой человечества о своем лучшем будущем, а есть</w:t>
      </w:r>
      <w:r w:rsidRPr="00D9160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закономерности развития биосферы на Земле, приведшей к появлению разумного живого вещества в лице человечества как особой функции биосферы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608">
        <w:rPr>
          <w:rFonts w:ascii="Times New Roman" w:hAnsi="Times New Roman" w:cs="Times New Roman"/>
          <w:sz w:val="28"/>
          <w:szCs w:val="28"/>
        </w:rPr>
        <w:t xml:space="preserve"> (выдел. ред.)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C0" w:rsidRDefault="005E03C0" w:rsidP="002F11D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будущая Ноосфера стала реальностью, чтобы Человек поднялся в своём качестве на уровень Ответственности за эффективное управление Социо-Биосферной, или социоприродной, эволюци</w:t>
      </w:r>
      <w:r w:rsidR="003B0B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 переход общества в состояние научно-образовательного общества с одновременным ноосферно-ориентированным преобразованием миссии и науки, и образования, воспитания и </w:t>
      </w:r>
      <w:r w:rsidR="008A757D">
        <w:rPr>
          <w:rFonts w:ascii="Times New Roman" w:hAnsi="Times New Roman" w:cs="Times New Roman"/>
          <w:b/>
          <w:sz w:val="28"/>
          <w:szCs w:val="28"/>
        </w:rPr>
        <w:t>просвещения!</w:t>
      </w:r>
    </w:p>
    <w:p w:rsidR="003E3AC0" w:rsidRDefault="008A757D" w:rsidP="002F11D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 октябре этого, 2022-го, года, откликаясь на статью Г.Г.Малинецкого «Реанимация», опубликованной в сентябрьском номере газета «Завтра» </w:t>
      </w:r>
      <w:r w:rsidRPr="008A75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A75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опубликовал монографию </w:t>
      </w:r>
      <w:r>
        <w:rPr>
          <w:rFonts w:ascii="Times New Roman" w:hAnsi="Times New Roman" w:cs="Times New Roman"/>
          <w:b/>
          <w:sz w:val="28"/>
          <w:szCs w:val="28"/>
        </w:rPr>
        <w:t xml:space="preserve">«Становление научно-образовательного общества в России – цель новой образовательной политики» </w:t>
      </w:r>
      <w:r w:rsidRPr="008A75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75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 которой ноосферную стратегию выживания человечества, и Росс</w:t>
      </w:r>
      <w:r w:rsidR="001B5A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и – в его составе,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 как переход к научно управляемой социоприродной эволюции</w:t>
      </w:r>
      <w:r w:rsidR="00D9160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объедини</w:t>
      </w:r>
      <w:r w:rsidR="00D9160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задачей становления научно-образовательного общества, в кото</w:t>
      </w:r>
      <w:r w:rsidR="001B5A6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ом образование есть «базис базиса» материального и духовного воспроизводства, а наука предстает не только как производительная сила </w:t>
      </w:r>
      <w:r>
        <w:rPr>
          <w:rFonts w:ascii="Times New Roman" w:hAnsi="Times New Roman" w:cs="Times New Roman"/>
          <w:sz w:val="28"/>
          <w:szCs w:val="28"/>
        </w:rPr>
        <w:t>(с учетом роста науко</w:t>
      </w:r>
      <w:r w:rsidR="001B5A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мкости, интеллекто</w:t>
      </w:r>
      <w:r w:rsidR="001B5A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мкости и образование</w:t>
      </w:r>
      <w:r w:rsidR="001B5A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мкости всех процессов в экономике, управлении и в решении экологических проблем), 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но и «силой управления» </w:t>
      </w:r>
      <w:r w:rsidR="003E3AC0">
        <w:rPr>
          <w:rFonts w:ascii="Times New Roman" w:hAnsi="Times New Roman" w:cs="Times New Roman"/>
          <w:sz w:val="28"/>
          <w:szCs w:val="28"/>
        </w:rPr>
        <w:t xml:space="preserve">(ведь речь идет о «научном управлении самым сложным объектом – социоприродной эволюцией). 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Одновременно в </w:t>
      </w:r>
      <w:r w:rsidR="003E3AC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 веке цель новой образовательной политики в России – становлени</w:t>
      </w:r>
      <w:r w:rsidR="00932725">
        <w:rPr>
          <w:rFonts w:ascii="Times New Roman" w:hAnsi="Times New Roman" w:cs="Times New Roman"/>
          <w:b/>
          <w:sz w:val="28"/>
          <w:szCs w:val="28"/>
        </w:rPr>
        <w:t>е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 научного образовательного общества</w:t>
      </w:r>
      <w:r w:rsidR="0093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25" w:rsidRPr="00530EB9">
        <w:rPr>
          <w:rFonts w:ascii="Times New Roman" w:hAnsi="Times New Roman" w:cs="Times New Roman"/>
          <w:bCs/>
          <w:sz w:val="28"/>
          <w:szCs w:val="28"/>
        </w:rPr>
        <w:t>–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 включает в себя, именно через этот процесс становление ноосферного общества в России, </w:t>
      </w:r>
      <w:r w:rsidR="00D91608">
        <w:rPr>
          <w:rFonts w:ascii="Times New Roman" w:hAnsi="Times New Roman" w:cs="Times New Roman"/>
          <w:b/>
          <w:sz w:val="28"/>
          <w:szCs w:val="28"/>
        </w:rPr>
        <w:t>к</w:t>
      </w:r>
      <w:r w:rsidR="003E3AC0">
        <w:rPr>
          <w:rFonts w:ascii="Times New Roman" w:hAnsi="Times New Roman" w:cs="Times New Roman"/>
          <w:b/>
          <w:sz w:val="28"/>
          <w:szCs w:val="28"/>
        </w:rPr>
        <w:t>ак важнейший его механизм – становлени</w:t>
      </w:r>
      <w:r w:rsidR="00932725">
        <w:rPr>
          <w:rFonts w:ascii="Times New Roman" w:hAnsi="Times New Roman" w:cs="Times New Roman"/>
          <w:b/>
          <w:sz w:val="28"/>
          <w:szCs w:val="28"/>
        </w:rPr>
        <w:t>е</w:t>
      </w:r>
      <w:r w:rsidR="003E3AC0">
        <w:rPr>
          <w:rFonts w:ascii="Times New Roman" w:hAnsi="Times New Roman" w:cs="Times New Roman"/>
          <w:b/>
          <w:sz w:val="28"/>
          <w:szCs w:val="28"/>
        </w:rPr>
        <w:t xml:space="preserve"> ноосферной образования, в том числе – ноосферной парадигмы фундаментального образования.</w:t>
      </w:r>
    </w:p>
    <w:p w:rsidR="003E3AC0" w:rsidRDefault="003E3A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в той же газете «Завтра» появилось «Обращение к общественн</w:t>
      </w:r>
      <w:r w:rsidR="00D916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Российских ученых и преподавателей» под названием «Чему учить?», подписанное А.И.Аганиным, Ю.В.Блохиным, И.И.Бурлаковой, В.В.Василиком, А.М.Клемпертом, И.П.Костенко, Н.Я.Лактионовой, Г.Г.Малинецким, И.Я.Медведевой, И.А.М</w:t>
      </w:r>
      <w:r w:rsidR="00DB41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ньковой, В.В.Трошиной, Н.Г.Храмовой, Т.П.Шиловой, В.А.Шупером </w:t>
      </w:r>
      <w:r w:rsidRPr="003E3A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E3A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739" w:rsidRDefault="003E3A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DB41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B410E">
        <w:rPr>
          <w:rFonts w:ascii="Times New Roman" w:hAnsi="Times New Roman" w:cs="Times New Roman"/>
          <w:sz w:val="28"/>
          <w:szCs w:val="28"/>
        </w:rPr>
        <w:t>авторами</w:t>
      </w:r>
      <w:r>
        <w:rPr>
          <w:rFonts w:ascii="Times New Roman" w:hAnsi="Times New Roman" w:cs="Times New Roman"/>
          <w:sz w:val="28"/>
          <w:szCs w:val="28"/>
        </w:rPr>
        <w:t xml:space="preserve"> справедливо став</w:t>
      </w:r>
      <w:r w:rsidR="00DB410E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вопрос о возрождении на новом качественном уровне в России советской системы образования, которой не было ничего равного в мире, и которая прославилась своим фундамен</w:t>
      </w:r>
      <w:r w:rsidR="009327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27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ьным образованием, блестящими учебниками, системой воспитания и блестящей подготовкой педагогических и инженерных кадров. </w:t>
      </w:r>
    </w:p>
    <w:p w:rsidR="00C46739" w:rsidRDefault="003E3A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«Обращении» указывается </w:t>
      </w:r>
      <w:r w:rsidRPr="003E3A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E3A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AC0" w:rsidRDefault="003E3AC0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«Необходимы отмен</w:t>
      </w:r>
      <w:r w:rsidR="003B0B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ЕГЭ, изурод</w:t>
      </w:r>
      <w:r w:rsidR="00932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272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шего средн</w:t>
      </w:r>
      <w:r w:rsidR="00932725">
        <w:rPr>
          <w:rFonts w:ascii="Times New Roman" w:hAnsi="Times New Roman" w:cs="Times New Roman"/>
          <w:sz w:val="28"/>
          <w:szCs w:val="28"/>
        </w:rPr>
        <w:t>юю</w:t>
      </w:r>
      <w:r>
        <w:rPr>
          <w:rFonts w:ascii="Times New Roman" w:hAnsi="Times New Roman" w:cs="Times New Roman"/>
          <w:sz w:val="28"/>
          <w:szCs w:val="28"/>
        </w:rPr>
        <w:t xml:space="preserve"> и высшую школу, отмена «Болонизации» высшей школы и широкий подход к подготовке специалистов</w:t>
      </w:r>
      <w:r w:rsidR="00C46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«Болонизация» принималась, чтобы обеспечить нашей молодежи отъезд за рубеж, чтобы «угодить другим государствам в ущерб собственному, общественному развитию» (конец цитаты).</w:t>
      </w:r>
    </w:p>
    <w:p w:rsidR="008A757D" w:rsidRDefault="003E3AC0" w:rsidP="002F11D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840096">
        <w:rPr>
          <w:rFonts w:ascii="Times New Roman" w:hAnsi="Times New Roman" w:cs="Times New Roman"/>
          <w:sz w:val="28"/>
          <w:szCs w:val="28"/>
        </w:rPr>
        <w:t>оссия сосредота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400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вается»!</w:t>
      </w:r>
      <w:r w:rsidR="00840096">
        <w:rPr>
          <w:rFonts w:ascii="Times New Roman" w:hAnsi="Times New Roman" w:cs="Times New Roman"/>
          <w:sz w:val="28"/>
          <w:szCs w:val="28"/>
        </w:rPr>
        <w:t xml:space="preserve"> Её «вектор развития» </w:t>
      </w:r>
      <w:r w:rsidR="00DB410E" w:rsidRPr="00530EB9">
        <w:rPr>
          <w:rFonts w:ascii="Times New Roman" w:hAnsi="Times New Roman" w:cs="Times New Roman"/>
          <w:bCs/>
          <w:sz w:val="28"/>
          <w:szCs w:val="28"/>
        </w:rPr>
        <w:t>–</w:t>
      </w:r>
      <w:r w:rsidR="00840096">
        <w:rPr>
          <w:rFonts w:ascii="Times New Roman" w:hAnsi="Times New Roman" w:cs="Times New Roman"/>
          <w:sz w:val="28"/>
          <w:szCs w:val="28"/>
        </w:rPr>
        <w:t xml:space="preserve"> </w:t>
      </w:r>
      <w:r w:rsidR="003B0B90">
        <w:rPr>
          <w:rFonts w:ascii="Times New Roman" w:hAnsi="Times New Roman" w:cs="Times New Roman"/>
          <w:sz w:val="28"/>
          <w:szCs w:val="28"/>
        </w:rPr>
        <w:t xml:space="preserve">это </w:t>
      </w:r>
      <w:r w:rsidR="00840096">
        <w:rPr>
          <w:rFonts w:ascii="Times New Roman" w:hAnsi="Times New Roman" w:cs="Times New Roman"/>
          <w:sz w:val="28"/>
          <w:szCs w:val="28"/>
        </w:rPr>
        <w:t>её превращение в Ноосферную Россию, как вдохновляющий пример для развития всего мира, а для это требуется становление ноосферного образования</w:t>
      </w:r>
      <w:r w:rsidR="00840096">
        <w:rPr>
          <w:rFonts w:ascii="Times New Roman" w:hAnsi="Times New Roman" w:cs="Times New Roman"/>
          <w:b/>
          <w:sz w:val="28"/>
          <w:szCs w:val="28"/>
        </w:rPr>
        <w:t>.</w:t>
      </w:r>
    </w:p>
    <w:p w:rsidR="00840096" w:rsidRDefault="00840096" w:rsidP="002F11D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 задача находит раскрытие в монографии, которую читатель держит в своих руках. Насколько это удалось творческому коллективу? – </w:t>
      </w:r>
      <w:r w:rsidR="003B0B9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твечая на этот опрос, автор считает: «удалось с определенной степенью по</w:t>
      </w:r>
      <w:r w:rsidR="00C46739">
        <w:rPr>
          <w:rFonts w:ascii="Times New Roman" w:hAnsi="Times New Roman" w:cs="Times New Roman"/>
          <w:b/>
          <w:sz w:val="28"/>
          <w:szCs w:val="28"/>
        </w:rPr>
        <w:t>лноты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 w:rsidR="00036114">
        <w:rPr>
          <w:rFonts w:ascii="Times New Roman" w:hAnsi="Times New Roman" w:cs="Times New Roman"/>
          <w:b/>
          <w:sz w:val="28"/>
          <w:szCs w:val="28"/>
        </w:rPr>
        <w:t xml:space="preserve"> потому что мы </w:t>
      </w:r>
      <w:r w:rsidR="003B0B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36114">
        <w:rPr>
          <w:rFonts w:ascii="Times New Roman" w:hAnsi="Times New Roman" w:cs="Times New Roman"/>
          <w:b/>
          <w:sz w:val="28"/>
          <w:szCs w:val="28"/>
        </w:rPr>
        <w:t>в н</w:t>
      </w:r>
      <w:r>
        <w:rPr>
          <w:rFonts w:ascii="Times New Roman" w:hAnsi="Times New Roman" w:cs="Times New Roman"/>
          <w:b/>
          <w:sz w:val="28"/>
          <w:szCs w:val="28"/>
        </w:rPr>
        <w:t>ачале пути ноосферного преобразования и науки, и образования, и мировоззрения и ценностей человека, и в целом всей системы взаимодействия человека, общества и человечества с Био</w:t>
      </w:r>
      <w:r w:rsidR="00DB410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ферой, планетой Земля, с Космос</w:t>
      </w:r>
      <w:r w:rsidR="007D69C8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40096" w:rsidRDefault="00036114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6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 году автор опубликовал монографию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 как эпоха ноосферной революции в разуме и в системе смыслов бытия человека» </w:t>
      </w:r>
      <w:r w:rsidRPr="0003611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361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114" w:rsidRDefault="00036114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12-ть проведенных Международных научных конференций «Ноосферное образование в евразийском пространстве» и как их «портрет» </w:t>
      </w:r>
      <w:r w:rsidR="00C46739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монографическая серия из 12-ти томов с таким же названием, в которую входит и этот –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-й том, </w:t>
      </w:r>
      <w:r w:rsidR="00C46739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есть важная часть этой «ноосферной революции в разуме и в системе смыслов бытия человека»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веке!</w:t>
      </w:r>
    </w:p>
    <w:p w:rsidR="00036114" w:rsidRDefault="00036114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«Блажен кто посетил сей мир в его минуты роковые» </w:t>
      </w:r>
      <w:r w:rsidR="00C46739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этими словами </w:t>
      </w:r>
      <w:r w:rsidR="007D69C8">
        <w:rPr>
          <w:rFonts w:ascii="Times New Roman" w:hAnsi="Times New Roman" w:cs="Times New Roman"/>
          <w:sz w:val="28"/>
          <w:szCs w:val="28"/>
        </w:rPr>
        <w:t xml:space="preserve">Тютчева </w:t>
      </w:r>
      <w:r>
        <w:rPr>
          <w:rFonts w:ascii="Times New Roman" w:hAnsi="Times New Roman" w:cs="Times New Roman"/>
          <w:sz w:val="28"/>
          <w:szCs w:val="28"/>
        </w:rPr>
        <w:t>автор завершает это размышление в качестве «эпилога» к данной монографии.</w:t>
      </w:r>
      <w:r w:rsidR="00C46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BE" w:rsidRDefault="009D3CBE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CBE" w:rsidRPr="00036114" w:rsidRDefault="009D3CBE" w:rsidP="002F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6" w:rsidRDefault="009D3CBE" w:rsidP="009D3CB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9D3CBE" w:rsidRDefault="009D3CBE" w:rsidP="009D3CB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CBE" w:rsidRDefault="009D3CB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BE">
        <w:rPr>
          <w:rFonts w:ascii="Times New Roman" w:hAnsi="Times New Roman" w:cs="Times New Roman"/>
          <w:sz w:val="28"/>
          <w:szCs w:val="28"/>
        </w:rPr>
        <w:t>Литература. Хрестоматия</w:t>
      </w:r>
      <w:r>
        <w:rPr>
          <w:rFonts w:ascii="Times New Roman" w:hAnsi="Times New Roman" w:cs="Times New Roman"/>
          <w:sz w:val="28"/>
          <w:szCs w:val="28"/>
        </w:rPr>
        <w:t xml:space="preserve"> для 9 класса средней школы. – М.: Изд-во «Просвещение», 1969. – 704с.</w:t>
      </w:r>
    </w:p>
    <w:p w:rsidR="009D3CBE" w:rsidRDefault="009D3CB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Ноосферная научная школа в России: итоги и перспективы</w:t>
      </w:r>
      <w:r w:rsidRPr="009D3C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д.ф.н. Л.А</w:t>
      </w:r>
      <w:r w:rsidR="007D6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Зеленова. – СПб.: Астерион, 2012. – 76с.</w:t>
      </w:r>
    </w:p>
    <w:p w:rsidR="009D3CBE" w:rsidRDefault="00975303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Сто сорок лет со дня рождения Владимира Ивановича Вернадского – пророка, мыслителя, ученого-энциклопедиста, русского космиста, создателя учения о ноосфере</w:t>
      </w:r>
      <w:r w:rsidRPr="0097530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Вернадскианская революция в системе научного мировоззрения – поиск ноосферной модели будущего человечества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(коллективная монография)</w:t>
      </w:r>
      <w:r w:rsidRPr="009753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А.И.Субетто.</w:t>
      </w:r>
      <w:r w:rsidR="007D69C8">
        <w:rPr>
          <w:rFonts w:ascii="Times New Roman" w:hAnsi="Times New Roman" w:cs="Times New Roman"/>
          <w:sz w:val="28"/>
          <w:szCs w:val="28"/>
        </w:rPr>
        <w:t xml:space="preserve"> </w:t>
      </w:r>
      <w:r w:rsidR="007D69C8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СПб.: Астерион, 2003. – 582с.; с. 12 – 42</w:t>
      </w:r>
    </w:p>
    <w:p w:rsidR="00796C61" w:rsidRDefault="00975303" w:rsidP="00796C6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Ноосферизм и вернадскианская революция: к модели выхода человечества из эколого-капиталистического тупика истории</w:t>
      </w:r>
      <w:r w:rsidRPr="00975303">
        <w:rPr>
          <w:rFonts w:ascii="Times New Roman" w:hAnsi="Times New Roman" w:cs="Times New Roman"/>
          <w:sz w:val="28"/>
          <w:szCs w:val="28"/>
        </w:rPr>
        <w:t>//</w:t>
      </w:r>
      <w:r w:rsidR="00796C61" w:rsidRPr="00796C61">
        <w:rPr>
          <w:rFonts w:ascii="Times New Roman" w:hAnsi="Times New Roman" w:cs="Times New Roman"/>
          <w:sz w:val="28"/>
          <w:szCs w:val="28"/>
        </w:rPr>
        <w:t xml:space="preserve"> </w:t>
      </w:r>
      <w:r w:rsidR="00796C61">
        <w:rPr>
          <w:rFonts w:ascii="Times New Roman" w:hAnsi="Times New Roman" w:cs="Times New Roman"/>
          <w:sz w:val="28"/>
          <w:szCs w:val="28"/>
        </w:rPr>
        <w:t xml:space="preserve">Вернадскианская революция в системе научного мировоззрения – поиск ноосферной модели будущего человечества в </w:t>
      </w:r>
      <w:r w:rsidR="00796C6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96C61">
        <w:rPr>
          <w:rFonts w:ascii="Times New Roman" w:hAnsi="Times New Roman" w:cs="Times New Roman"/>
          <w:sz w:val="28"/>
          <w:szCs w:val="28"/>
        </w:rPr>
        <w:t xml:space="preserve"> веке (коллективная монография)</w:t>
      </w:r>
      <w:r w:rsidR="00796C61" w:rsidRPr="00975303">
        <w:rPr>
          <w:rFonts w:ascii="Times New Roman" w:hAnsi="Times New Roman" w:cs="Times New Roman"/>
          <w:sz w:val="28"/>
          <w:szCs w:val="28"/>
        </w:rPr>
        <w:t>/</w:t>
      </w:r>
      <w:r w:rsidR="00796C61">
        <w:rPr>
          <w:rFonts w:ascii="Times New Roman" w:hAnsi="Times New Roman" w:cs="Times New Roman"/>
          <w:sz w:val="28"/>
          <w:szCs w:val="28"/>
        </w:rPr>
        <w:t xml:space="preserve"> Под науч. ред. А.И.Субетто.</w:t>
      </w:r>
      <w:r w:rsidR="007D69C8">
        <w:rPr>
          <w:rFonts w:ascii="Times New Roman" w:hAnsi="Times New Roman" w:cs="Times New Roman"/>
          <w:sz w:val="28"/>
          <w:szCs w:val="28"/>
        </w:rPr>
        <w:t xml:space="preserve"> </w:t>
      </w:r>
      <w:r w:rsidR="007D69C8" w:rsidRPr="00530EB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96C61">
        <w:rPr>
          <w:rFonts w:ascii="Times New Roman" w:hAnsi="Times New Roman" w:cs="Times New Roman"/>
          <w:sz w:val="28"/>
          <w:szCs w:val="28"/>
        </w:rPr>
        <w:t xml:space="preserve">СПб.: Астерион, 2003. – 582с.; с. 44 </w:t>
      </w:r>
      <w:r w:rsidR="007D69C8">
        <w:rPr>
          <w:rFonts w:ascii="Times New Roman" w:hAnsi="Times New Roman" w:cs="Times New Roman"/>
          <w:sz w:val="28"/>
          <w:szCs w:val="28"/>
        </w:rPr>
        <w:t>–</w:t>
      </w:r>
      <w:r w:rsidR="00796C61">
        <w:rPr>
          <w:rFonts w:ascii="Times New Roman" w:hAnsi="Times New Roman" w:cs="Times New Roman"/>
          <w:sz w:val="28"/>
          <w:szCs w:val="28"/>
        </w:rPr>
        <w:t xml:space="preserve"> 65</w:t>
      </w:r>
      <w:r w:rsidR="007D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03" w:rsidRDefault="00796C61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Субетто А.И. СССР в ХХ веке – Предтеча Ноосферного Прорыва человечества из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(переход социалистической человеческой революции в ноосферную человеческую революцию или «Роды Действительного Разума» </w:t>
      </w:r>
      <w:r w:rsidR="007D69C8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императив выживаемости человечества на Земле</w:t>
      </w:r>
      <w:r w:rsidR="00833069">
        <w:rPr>
          <w:rFonts w:ascii="Times New Roman" w:hAnsi="Times New Roman" w:cs="Times New Roman"/>
          <w:sz w:val="28"/>
          <w:szCs w:val="28"/>
        </w:rPr>
        <w:t>)</w:t>
      </w:r>
      <w:r w:rsidRPr="00796C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президента Ноосферной общественной академии наук д.псих.н., проф. В.В.Семикина. – СПб.: Астерион, 2022. – 44с.</w:t>
      </w:r>
    </w:p>
    <w:p w:rsidR="00796C61" w:rsidRDefault="00D12D5B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</w:t>
      </w:r>
      <w:r w:rsidR="00796C61">
        <w:rPr>
          <w:rFonts w:ascii="Times New Roman" w:hAnsi="Times New Roman" w:cs="Times New Roman"/>
          <w:sz w:val="28"/>
          <w:szCs w:val="28"/>
        </w:rPr>
        <w:t xml:space="preserve"> Сталин и победа в Великой Отечественной войне – символы высоты Духа Советской Цивил</w:t>
      </w:r>
      <w:r>
        <w:rPr>
          <w:rFonts w:ascii="Times New Roman" w:hAnsi="Times New Roman" w:cs="Times New Roman"/>
          <w:sz w:val="28"/>
          <w:szCs w:val="28"/>
        </w:rPr>
        <w:t>изации (посвящается 140-летию со дня рождения Иосифа Виссарионовича Сталина)</w:t>
      </w:r>
      <w:r w:rsidRPr="00D12D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д.ист.н. В.П.Каз</w:t>
      </w:r>
      <w:r w:rsidR="00833069">
        <w:rPr>
          <w:rFonts w:ascii="Times New Roman" w:hAnsi="Times New Roman" w:cs="Times New Roman"/>
          <w:sz w:val="28"/>
          <w:szCs w:val="28"/>
        </w:rPr>
        <w:t>анц</w:t>
      </w:r>
      <w:r>
        <w:rPr>
          <w:rFonts w:ascii="Times New Roman" w:hAnsi="Times New Roman" w:cs="Times New Roman"/>
          <w:sz w:val="28"/>
          <w:szCs w:val="28"/>
        </w:rPr>
        <w:t xml:space="preserve">ева. – СПб.: Астерион, 2019. </w:t>
      </w:r>
      <w:r w:rsidR="00833069" w:rsidRPr="00530EB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108с</w:t>
      </w:r>
      <w:r w:rsidR="00833069">
        <w:rPr>
          <w:rFonts w:ascii="Times New Roman" w:hAnsi="Times New Roman" w:cs="Times New Roman"/>
          <w:sz w:val="28"/>
          <w:szCs w:val="28"/>
        </w:rPr>
        <w:t>.</w:t>
      </w:r>
    </w:p>
    <w:p w:rsidR="00821B8B" w:rsidRDefault="00D12D5B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Хайлов К</w:t>
      </w:r>
      <w:r w:rsidR="000A1F2F">
        <w:rPr>
          <w:rFonts w:ascii="Times New Roman" w:hAnsi="Times New Roman" w:cs="Times New Roman"/>
          <w:sz w:val="28"/>
          <w:szCs w:val="28"/>
        </w:rPr>
        <w:t>.М. «Ж</w:t>
      </w:r>
      <w:r>
        <w:rPr>
          <w:rFonts w:ascii="Times New Roman" w:hAnsi="Times New Roman" w:cs="Times New Roman"/>
          <w:sz w:val="28"/>
          <w:szCs w:val="28"/>
        </w:rPr>
        <w:t>изнь»</w:t>
      </w:r>
      <w:r w:rsidR="008330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«жизнь на Земле»</w:t>
      </w:r>
      <w:r w:rsidR="00833069">
        <w:rPr>
          <w:rFonts w:ascii="Times New Roman" w:hAnsi="Times New Roman" w:cs="Times New Roman"/>
          <w:sz w:val="28"/>
          <w:szCs w:val="28"/>
        </w:rPr>
        <w:t>:</w:t>
      </w:r>
      <w:r w:rsidR="000A1F2F">
        <w:rPr>
          <w:rFonts w:ascii="Times New Roman" w:hAnsi="Times New Roman" w:cs="Times New Roman"/>
          <w:sz w:val="28"/>
          <w:szCs w:val="28"/>
        </w:rPr>
        <w:t xml:space="preserve"> две научн</w:t>
      </w:r>
      <w:r w:rsidR="00821B8B">
        <w:rPr>
          <w:rFonts w:ascii="Times New Roman" w:hAnsi="Times New Roman" w:cs="Times New Roman"/>
          <w:sz w:val="28"/>
          <w:szCs w:val="28"/>
        </w:rPr>
        <w:t>ые</w:t>
      </w:r>
      <w:r w:rsidR="000A1F2F">
        <w:rPr>
          <w:rFonts w:ascii="Times New Roman" w:hAnsi="Times New Roman" w:cs="Times New Roman"/>
          <w:sz w:val="28"/>
          <w:szCs w:val="28"/>
        </w:rPr>
        <w:t xml:space="preserve"> парадигмы</w:t>
      </w:r>
      <w:r w:rsidR="000A1F2F" w:rsidRPr="000A1F2F">
        <w:rPr>
          <w:rFonts w:ascii="Times New Roman" w:hAnsi="Times New Roman" w:cs="Times New Roman"/>
          <w:sz w:val="28"/>
          <w:szCs w:val="28"/>
        </w:rPr>
        <w:t>//</w:t>
      </w:r>
      <w:r w:rsidR="000A1F2F">
        <w:rPr>
          <w:rFonts w:ascii="Times New Roman" w:hAnsi="Times New Roman" w:cs="Times New Roman"/>
          <w:sz w:val="28"/>
          <w:szCs w:val="28"/>
        </w:rPr>
        <w:t xml:space="preserve"> В.И.</w:t>
      </w:r>
      <w:r w:rsidR="00821B8B">
        <w:rPr>
          <w:rFonts w:ascii="Times New Roman" w:hAnsi="Times New Roman" w:cs="Times New Roman"/>
          <w:sz w:val="28"/>
          <w:szCs w:val="28"/>
        </w:rPr>
        <w:t>Вернадский:</w:t>
      </w:r>
      <w:r w:rsidR="00821B8B" w:rsidRPr="00821B8B">
        <w:rPr>
          <w:rFonts w:ascii="Times New Roman" w:hAnsi="Times New Roman" w:cs="Times New Roman"/>
          <w:sz w:val="28"/>
          <w:szCs w:val="28"/>
        </w:rPr>
        <w:t xml:space="preserve"> </w:t>
      </w:r>
      <w:r w:rsidR="00821B8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821B8B" w:rsidRPr="00821B8B">
        <w:rPr>
          <w:rFonts w:ascii="Times New Roman" w:hAnsi="Times New Roman" w:cs="Times New Roman"/>
          <w:sz w:val="28"/>
          <w:szCs w:val="28"/>
        </w:rPr>
        <w:t xml:space="preserve"> </w:t>
      </w:r>
      <w:r w:rsidR="00821B8B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821B8B" w:rsidRPr="00821B8B">
        <w:rPr>
          <w:rFonts w:ascii="Times New Roman" w:hAnsi="Times New Roman" w:cs="Times New Roman"/>
          <w:sz w:val="28"/>
          <w:szCs w:val="28"/>
        </w:rPr>
        <w:t xml:space="preserve"> </w:t>
      </w:r>
      <w:r w:rsidR="00821B8B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="00821B8B" w:rsidRPr="00821B8B">
        <w:rPr>
          <w:rFonts w:ascii="Times New Roman" w:hAnsi="Times New Roman" w:cs="Times New Roman"/>
          <w:sz w:val="28"/>
          <w:szCs w:val="28"/>
        </w:rPr>
        <w:t xml:space="preserve"> </w:t>
      </w:r>
      <w:r w:rsidR="00821B8B">
        <w:rPr>
          <w:rFonts w:ascii="Times New Roman" w:hAnsi="Times New Roman" w:cs="Times New Roman"/>
          <w:sz w:val="28"/>
          <w:szCs w:val="28"/>
        </w:rPr>
        <w:t>(Антология литературы о В.И.Вернадском за сто лет (1898 – 1998)</w:t>
      </w:r>
      <w:r w:rsidR="00821B8B" w:rsidRPr="00821B8B">
        <w:rPr>
          <w:rFonts w:ascii="Times New Roman" w:hAnsi="Times New Roman" w:cs="Times New Roman"/>
          <w:sz w:val="28"/>
          <w:szCs w:val="28"/>
        </w:rPr>
        <w:t>/</w:t>
      </w:r>
      <w:r w:rsidR="00821B8B">
        <w:rPr>
          <w:rFonts w:ascii="Times New Roman" w:hAnsi="Times New Roman" w:cs="Times New Roman"/>
          <w:sz w:val="28"/>
          <w:szCs w:val="28"/>
        </w:rPr>
        <w:t xml:space="preserve"> Под общей ред. акад. РАН А.Л</w:t>
      </w:r>
      <w:r w:rsidR="00833069">
        <w:rPr>
          <w:rFonts w:ascii="Times New Roman" w:hAnsi="Times New Roman" w:cs="Times New Roman"/>
          <w:sz w:val="28"/>
          <w:szCs w:val="28"/>
        </w:rPr>
        <w:t>.</w:t>
      </w:r>
      <w:r w:rsidR="00821B8B">
        <w:rPr>
          <w:rFonts w:ascii="Times New Roman" w:hAnsi="Times New Roman" w:cs="Times New Roman"/>
          <w:sz w:val="28"/>
          <w:szCs w:val="28"/>
        </w:rPr>
        <w:t>Яншина</w:t>
      </w:r>
      <w:r w:rsidR="00821B8B" w:rsidRPr="00821B8B">
        <w:rPr>
          <w:rFonts w:ascii="Times New Roman" w:hAnsi="Times New Roman" w:cs="Times New Roman"/>
          <w:sz w:val="28"/>
          <w:szCs w:val="28"/>
        </w:rPr>
        <w:t>/</w:t>
      </w:r>
      <w:r w:rsidR="00821B8B">
        <w:rPr>
          <w:rFonts w:ascii="Times New Roman" w:hAnsi="Times New Roman" w:cs="Times New Roman"/>
          <w:sz w:val="28"/>
          <w:szCs w:val="28"/>
        </w:rPr>
        <w:t xml:space="preserve"> Сост., вступ. </w:t>
      </w:r>
      <w:r w:rsidR="00833069">
        <w:rPr>
          <w:rFonts w:ascii="Times New Roman" w:hAnsi="Times New Roman" w:cs="Times New Roman"/>
          <w:sz w:val="28"/>
          <w:szCs w:val="28"/>
        </w:rPr>
        <w:t>с</w:t>
      </w:r>
      <w:r w:rsidR="00821B8B">
        <w:rPr>
          <w:rFonts w:ascii="Times New Roman" w:hAnsi="Times New Roman" w:cs="Times New Roman"/>
          <w:sz w:val="28"/>
          <w:szCs w:val="28"/>
        </w:rPr>
        <w:t>т., коммент. А.В.Лапо – СПб.: РХГИ, 2000. – 872с.; с. 705 – 711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Субетто А.И. Опережающее развитие человека, качества общественных педагогических систем и качества общественного интеллекта – социалистический императив. – М.: Исследоват. </w:t>
      </w:r>
      <w:r w:rsidR="0083306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проблем качества подг-ки спец-ов Гособразования СССР, 1990. – 84с.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Вернадский В.И. Философские мысли натуралиста. – М.: Наука, 1988. – 520с.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В.И.Вернадского с Б.Л.Личковым (1940 – 1944). – М.: Наука, 1980. – 234с.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Владимир Ильич Ленин: гений русского прорыва человечества к социализму. – СПб.: Астерион, 2010. – 492с.</w:t>
      </w:r>
    </w:p>
    <w:p w:rsidR="00D12D5B" w:rsidRDefault="00821B8B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4">
        <w:rPr>
          <w:rFonts w:ascii="Times New Roman" w:hAnsi="Times New Roman" w:cs="Times New Roman"/>
          <w:sz w:val="28"/>
          <w:szCs w:val="28"/>
        </w:rPr>
        <w:t>Субетто А.И. Капиталократия и глобальный империализм. – СПб.: Астерион, 2009. – 572с.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Сорос Дж. Кризис мирового капитализма. Открытое общество в опасности. – М.: Изд-во ИНФРА, 1998. –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>, 262с.</w:t>
      </w:r>
    </w:p>
    <w:p w:rsidR="00ED4174" w:rsidRDefault="00ED4174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Печчеи А. Человеческие качества. – М.: Прогресс, 1985. – 185с.</w:t>
      </w:r>
    </w:p>
    <w:p w:rsidR="00ED4174" w:rsidRDefault="0052425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Loverlock J.E. Ga</w:t>
      </w:r>
      <w:r w:rsidR="00727AC5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2425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New Look at Life on Earht. Oxford Univ. Press, 1979. </w:t>
      </w:r>
      <w:r w:rsidR="00833069" w:rsidRPr="00727A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167 p</w:t>
      </w:r>
      <w:r w:rsidR="00833069" w:rsidRPr="00727A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2425E" w:rsidRDefault="0052425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Lovelock J.E., Margulis L. Homeostatic tenden</w:t>
      </w:r>
      <w:r w:rsidR="00B556AC">
        <w:rPr>
          <w:rFonts w:ascii="Times New Roman" w:hAnsi="Times New Roman" w:cs="Times New Roman"/>
          <w:sz w:val="28"/>
          <w:szCs w:val="28"/>
          <w:lang w:val="en-US"/>
        </w:rPr>
        <w:t>ejes of the Earth atmosphere//Origin of Life. 1974. Vol.6. p.93 – 103</w:t>
      </w:r>
    </w:p>
    <w:p w:rsidR="00B556AC" w:rsidRDefault="00B556A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Ноосферизм. Том первый. Введение в ноосферизм. – С</w:t>
      </w:r>
      <w:r w:rsidR="003221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б.: КГУ им. Н.А.Некрасова, КГУ им. Кирилла и Мефодия, 2001. – 537с.</w:t>
      </w:r>
    </w:p>
    <w:p w:rsidR="00B556AC" w:rsidRDefault="00B556A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Субетто А.И, Роды Действительного </w:t>
      </w:r>
      <w:r w:rsidR="003221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азума</w:t>
      </w:r>
      <w:r w:rsidRPr="00B556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Л.А</w:t>
      </w:r>
      <w:r w:rsidR="00322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Зеленова. – СПб.: Астерион, 2015. – 200с.</w:t>
      </w:r>
    </w:p>
    <w:p w:rsidR="00B556AC" w:rsidRDefault="00B556A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</w:t>
      </w:r>
      <w:r w:rsidR="00322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Императив ноосферно-социалистического преобразования мира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</w:t>
      </w:r>
      <w:r w:rsidRPr="00B556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В.Д</w:t>
      </w:r>
      <w:r w:rsidR="00322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Комарова. – СПб.: Астерион, 2012. – 34с.</w:t>
      </w:r>
    </w:p>
    <w:p w:rsidR="00B556AC" w:rsidRDefault="00B556A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Ноосферизм: новая парадигма бытия человека и разви</w:t>
      </w:r>
      <w:r w:rsidR="00322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 цивилизации на</w:t>
      </w:r>
      <w:r w:rsidR="00800A2C">
        <w:rPr>
          <w:rFonts w:ascii="Times New Roman" w:hAnsi="Times New Roman" w:cs="Times New Roman"/>
          <w:sz w:val="28"/>
          <w:szCs w:val="28"/>
        </w:rPr>
        <w:t xml:space="preserve"> Земле и в Космосе</w:t>
      </w:r>
      <w:r w:rsidR="00800A2C" w:rsidRPr="00800A2C">
        <w:rPr>
          <w:rFonts w:ascii="Times New Roman" w:hAnsi="Times New Roman" w:cs="Times New Roman"/>
          <w:sz w:val="28"/>
          <w:szCs w:val="28"/>
        </w:rPr>
        <w:t>/</w:t>
      </w:r>
      <w:r w:rsidR="00800A2C">
        <w:rPr>
          <w:rFonts w:ascii="Times New Roman" w:hAnsi="Times New Roman" w:cs="Times New Roman"/>
          <w:sz w:val="28"/>
          <w:szCs w:val="28"/>
        </w:rPr>
        <w:t xml:space="preserve"> Под науч. ред. д.т.н., д.псих.н., д.пед.н., проф., Заслуженного испытателя и создателя Космической техники В.В.Лукоянова. – СПб.: Астерион, 2020 – 380с.</w:t>
      </w:r>
    </w:p>
    <w:p w:rsidR="00800A2C" w:rsidRDefault="00800A2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Субетто А.И. Ноосферизм – манифест новой стратегии выживания и развития человечества на Земле и в Космосе: доклад 6 февраля 2022 года на Заседании Международного профессорского делового клуба по теме «Человек в современном мире» (Италия – </w:t>
      </w:r>
      <w:r w:rsidR="00322198">
        <w:rPr>
          <w:rFonts w:ascii="Times New Roman" w:hAnsi="Times New Roman" w:cs="Times New Roman"/>
          <w:sz w:val="28"/>
          <w:szCs w:val="28"/>
        </w:rPr>
        <w:t>Россия</w:t>
      </w:r>
      <w:r w:rsidR="008E3A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заседания. – д.ф.н., проф. М.В.Бахтин). – СПб.: Астерион, 2022. – 32с.</w:t>
      </w:r>
    </w:p>
    <w:p w:rsidR="00800A2C" w:rsidRDefault="00800A2C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Субетто А.И. </w:t>
      </w:r>
      <w:r w:rsidR="008E62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E62AE">
        <w:rPr>
          <w:rFonts w:ascii="Times New Roman" w:hAnsi="Times New Roman" w:cs="Times New Roman"/>
          <w:sz w:val="28"/>
          <w:szCs w:val="28"/>
        </w:rPr>
        <w:t xml:space="preserve"> век – «роды» ноосферной истории человечества: научно-философский очерк</w:t>
      </w:r>
      <w:r w:rsidR="008E62AE" w:rsidRPr="008E62AE">
        <w:rPr>
          <w:rFonts w:ascii="Times New Roman" w:hAnsi="Times New Roman" w:cs="Times New Roman"/>
          <w:sz w:val="28"/>
          <w:szCs w:val="28"/>
        </w:rPr>
        <w:t>/</w:t>
      </w:r>
      <w:r w:rsidR="008E62AE">
        <w:rPr>
          <w:rFonts w:ascii="Times New Roman" w:hAnsi="Times New Roman" w:cs="Times New Roman"/>
          <w:sz w:val="28"/>
          <w:szCs w:val="28"/>
        </w:rPr>
        <w:t xml:space="preserve"> Под науч. ред. д.э.н., проф. В.А.Шамахова. – СПб.: Астерион, 2022. – 44с.</w:t>
      </w:r>
    </w:p>
    <w:p w:rsidR="008E62AE" w:rsidRDefault="008E62A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Качество жизни чел</w:t>
      </w:r>
      <w:r w:rsidR="001A27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века, обще</w:t>
      </w:r>
      <w:r w:rsidR="001A27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тва и человечества как проблема стратегии выживания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веке: лекция, прочитанная 9 сентября 2022 года в Государственном университете управ</w:t>
      </w:r>
      <w:r w:rsidR="001A277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ения, г. Москва. – СПб.: Астерион, 2022. – 40с.</w:t>
      </w:r>
    </w:p>
    <w:p w:rsidR="008E62AE" w:rsidRDefault="008E62A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А.И. Ноосфера и социализм (Вернадский как социалистический мыслитель)</w:t>
      </w:r>
      <w:r w:rsidRPr="008E62A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«Ульяновская правда». – 1997</w:t>
      </w:r>
      <w:r w:rsidR="008E3A33">
        <w:rPr>
          <w:rFonts w:ascii="Times New Roman" w:hAnsi="Times New Roman" w:cs="Times New Roman"/>
          <w:sz w:val="28"/>
          <w:szCs w:val="28"/>
        </w:rPr>
        <w:t xml:space="preserve">. </w:t>
      </w:r>
      <w:r w:rsidR="008E3A33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мая (Данная статья представлена в кн.: Субетто А.И. Россия и человечество на «перевале» истории. – СПб.: ПАНИ, 1999. – 827с.; с. 342 – 349</w:t>
      </w:r>
      <w:r w:rsidR="008E3A33">
        <w:rPr>
          <w:rFonts w:ascii="Times New Roman" w:hAnsi="Times New Roman" w:cs="Times New Roman"/>
          <w:sz w:val="28"/>
          <w:szCs w:val="28"/>
        </w:rPr>
        <w:t>)</w:t>
      </w:r>
    </w:p>
    <w:p w:rsidR="008E62AE" w:rsidRDefault="008E62A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Субетто А.И</w:t>
      </w:r>
      <w:r w:rsidR="001A2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научно-образовательного общества в России – цель новой образовательной политики: монография</w:t>
      </w:r>
      <w:r w:rsidRPr="008E62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 ред. президента Петровской академии наук и искусств д.ф.н. проф. А.В.Воронцова. – СПб.: Астерион, 2022. – 64с.</w:t>
      </w:r>
    </w:p>
    <w:p w:rsidR="008E62AE" w:rsidRDefault="008E62A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учить? Обращение к общественности росси</w:t>
      </w:r>
      <w:r w:rsidR="008E3A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ских ученым и преподавателей</w:t>
      </w:r>
      <w:r w:rsidRPr="008E62A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«Завтра». – 2022. – Декабрь. </w:t>
      </w:r>
      <w:r w:rsidR="008E3A33" w:rsidRPr="00530E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№53 (1512). – с. 5</w:t>
      </w:r>
    </w:p>
    <w:p w:rsidR="008E62AE" w:rsidRDefault="008E62AE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Малинецкий Г.Г. Реанимация</w:t>
      </w:r>
      <w:r w:rsidRPr="008E62A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«Завтра». – 2022. – Сентябрь</w:t>
      </w:r>
      <w:r w:rsidR="00727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C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№35</w:t>
      </w:r>
      <w:r w:rsidR="000E3DAD">
        <w:rPr>
          <w:rFonts w:ascii="Times New Roman" w:hAnsi="Times New Roman" w:cs="Times New Roman"/>
          <w:sz w:val="28"/>
          <w:szCs w:val="28"/>
        </w:rPr>
        <w:t>. – с. 5</w:t>
      </w:r>
    </w:p>
    <w:p w:rsidR="000E3DAD" w:rsidRDefault="000E3DAD" w:rsidP="009D3CB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Субетто А.И.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как эпоха ноосферной революции в разуме и системе смыслов бытия человека (основа</w:t>
      </w:r>
      <w:r w:rsidR="00921385">
        <w:rPr>
          <w:rFonts w:ascii="Times New Roman" w:hAnsi="Times New Roman" w:cs="Times New Roman"/>
          <w:sz w:val="28"/>
          <w:szCs w:val="28"/>
        </w:rPr>
        <w:t>н</w:t>
      </w:r>
      <w:r w:rsidR="008E3A33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ноосферных мировоззрения, науки и практики): монография</w:t>
      </w:r>
      <w:r w:rsidRPr="000E3D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науч. ред. президента Петровской академии наук и искусств д.ф.н. проф. А.В.Воронцова. –СПб.: Астерион, 2021. – 256с.</w:t>
      </w:r>
    </w:p>
    <w:p w:rsidR="00093F2C" w:rsidRDefault="00093F2C" w:rsidP="00093F2C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об авторе</w:t>
      </w:r>
    </w:p>
    <w:p w:rsidR="00093F2C" w:rsidRDefault="00093F2C" w:rsidP="00093F2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9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20B4E9" wp14:editId="7FC90E4B">
            <wp:extent cx="1991360" cy="246503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54" cy="25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2C" w:rsidRPr="00446FA6" w:rsidRDefault="00093F2C" w:rsidP="00093F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Субетто Александр Иванович: </w:t>
      </w:r>
      <w:r>
        <w:rPr>
          <w:rFonts w:ascii="Times New Roman" w:hAnsi="Times New Roman" w:cs="Times New Roman"/>
          <w:sz w:val="28"/>
          <w:szCs w:val="28"/>
        </w:rPr>
        <w:t xml:space="preserve">директор Центра ноосферного развития Северо-Западного института </w:t>
      </w:r>
      <w:r w:rsidRPr="00304604">
        <w:rPr>
          <w:rFonts w:ascii="Times New Roman" w:hAnsi="Times New Roman" w:cs="Times New Roman"/>
          <w:sz w:val="28"/>
          <w:szCs w:val="28"/>
        </w:rPr>
        <w:t>управления – филиала РАНХиГС при Президенте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доктор философских наук, доктор экономических наук, кандидат технических наук, профессор, Заслуженный деятель науки РФ, Лауреат Премии Правительства РФ, профессор кафедры истории религии и </w:t>
      </w:r>
      <w:r w:rsidRPr="00304604">
        <w:rPr>
          <w:rFonts w:ascii="Times New Roman" w:hAnsi="Times New Roman" w:cs="Times New Roman"/>
          <w:sz w:val="28"/>
          <w:szCs w:val="28"/>
        </w:rPr>
        <w:t>теологии Института</w:t>
      </w:r>
      <w:r>
        <w:rPr>
          <w:rFonts w:ascii="Times New Roman" w:hAnsi="Times New Roman" w:cs="Times New Roman"/>
          <w:sz w:val="28"/>
          <w:szCs w:val="28"/>
        </w:rPr>
        <w:t xml:space="preserve"> истории и социальных наук РГПУ им. А.И.Герцена, почетный профессор НовГУ им. Ярослава Мудрого, почетный президент Ноосферной общественной академии наук, первый вице-президент Петровской академии  наук и искусств, председатель Философского Совета Русского Космического Общества, вице-президент Международной академии гармоничного развития человека (ЮНЕСКО), вице-президент Международной ассоциации выживания человечества (ЮНИСЕФ-ЮНЕСКО), член Президиума Международного Высшего Ученого Совета, действительный член Российской академии естественных наук, Европейской академии естественных наук, Международной академии психологических наук, Академии философии хозяйства, Академии проблем качества</w:t>
      </w:r>
    </w:p>
    <w:p w:rsidR="00093F2C" w:rsidRPr="004208C9" w:rsidRDefault="00093F2C" w:rsidP="00093F2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F2C" w:rsidRPr="00446FA6" w:rsidRDefault="00093F2C" w:rsidP="00093F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F2C" w:rsidRPr="00B556AC" w:rsidRDefault="00093F2C" w:rsidP="00093F2C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3F2C" w:rsidRPr="00B556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85B" w:rsidRDefault="00B6285B" w:rsidP="007A474D">
      <w:pPr>
        <w:spacing w:after="0" w:line="240" w:lineRule="auto"/>
      </w:pPr>
      <w:r>
        <w:separator/>
      </w:r>
    </w:p>
  </w:endnote>
  <w:endnote w:type="continuationSeparator" w:id="0">
    <w:p w:rsidR="00B6285B" w:rsidRDefault="00B6285B" w:rsidP="007A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85B" w:rsidRDefault="00B6285B" w:rsidP="007A474D">
      <w:pPr>
        <w:spacing w:after="0" w:line="240" w:lineRule="auto"/>
      </w:pPr>
      <w:r>
        <w:separator/>
      </w:r>
    </w:p>
  </w:footnote>
  <w:footnote w:type="continuationSeparator" w:id="0">
    <w:p w:rsidR="00B6285B" w:rsidRDefault="00B6285B" w:rsidP="007A474D">
      <w:pPr>
        <w:spacing w:after="0" w:line="240" w:lineRule="auto"/>
      </w:pPr>
      <w:r>
        <w:continuationSeparator/>
      </w:r>
    </w:p>
  </w:footnote>
  <w:footnote w:id="1">
    <w:p w:rsidR="00B86CD3" w:rsidRPr="007A474D" w:rsidRDefault="00B86CD3" w:rsidP="00B86CD3">
      <w:pPr>
        <w:pStyle w:val="a3"/>
        <w:jc w:val="both"/>
        <w:rPr>
          <w:rFonts w:ascii="Times New Roman" w:hAnsi="Times New Roman" w:cs="Times New Roman"/>
        </w:rPr>
      </w:pPr>
      <w:r w:rsidRPr="007A474D">
        <w:rPr>
          <w:rStyle w:val="a7"/>
          <w:rFonts w:ascii="Times New Roman" w:hAnsi="Times New Roman" w:cs="Times New Roman"/>
        </w:rPr>
        <w:footnoteRef/>
      </w:r>
      <w:r w:rsidRPr="007A474D">
        <w:rPr>
          <w:rFonts w:ascii="Times New Roman" w:hAnsi="Times New Roman" w:cs="Times New Roman"/>
        </w:rPr>
        <w:t xml:space="preserve"> Владимир Вернадский. Жизнеописания. Избранные труды. Воспоминания современников. Суждения потомков/ Сост. Г.П.Аксёнов. – М.: Современник, 1993, с. 360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19827"/>
      <w:docPartObj>
        <w:docPartGallery w:val="Page Numbers (Top of Page)"/>
        <w:docPartUnique/>
      </w:docPartObj>
    </w:sdtPr>
    <w:sdtContent>
      <w:p w:rsidR="009B713D" w:rsidRDefault="009B71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6C61" w:rsidRDefault="00796C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190"/>
    <w:multiLevelType w:val="hybridMultilevel"/>
    <w:tmpl w:val="1A0A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67F"/>
    <w:multiLevelType w:val="hybridMultilevel"/>
    <w:tmpl w:val="DA4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1EEC"/>
    <w:multiLevelType w:val="hybridMultilevel"/>
    <w:tmpl w:val="01E0290C"/>
    <w:lvl w:ilvl="0" w:tplc="FD229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0854109">
    <w:abstractNumId w:val="0"/>
  </w:num>
  <w:num w:numId="2" w16cid:durableId="12614307">
    <w:abstractNumId w:val="2"/>
  </w:num>
  <w:num w:numId="3" w16cid:durableId="28809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48"/>
    <w:rsid w:val="00036114"/>
    <w:rsid w:val="00093F2C"/>
    <w:rsid w:val="000A1F2F"/>
    <w:rsid w:val="000B62F1"/>
    <w:rsid w:val="000E3DAD"/>
    <w:rsid w:val="00180474"/>
    <w:rsid w:val="001A277D"/>
    <w:rsid w:val="001B2F3F"/>
    <w:rsid w:val="001B5A65"/>
    <w:rsid w:val="001B708E"/>
    <w:rsid w:val="00282605"/>
    <w:rsid w:val="002F11DD"/>
    <w:rsid w:val="00322198"/>
    <w:rsid w:val="00346FC0"/>
    <w:rsid w:val="003B0B90"/>
    <w:rsid w:val="003C33D0"/>
    <w:rsid w:val="003D55DE"/>
    <w:rsid w:val="003E3AC0"/>
    <w:rsid w:val="004074F9"/>
    <w:rsid w:val="00417FE3"/>
    <w:rsid w:val="0044698C"/>
    <w:rsid w:val="004F6897"/>
    <w:rsid w:val="0052425E"/>
    <w:rsid w:val="00530EB9"/>
    <w:rsid w:val="00544AD9"/>
    <w:rsid w:val="00577BDD"/>
    <w:rsid w:val="005E03C0"/>
    <w:rsid w:val="006159A5"/>
    <w:rsid w:val="006254C6"/>
    <w:rsid w:val="00691C18"/>
    <w:rsid w:val="006B2B00"/>
    <w:rsid w:val="006D0D19"/>
    <w:rsid w:val="006D678A"/>
    <w:rsid w:val="006E2DC9"/>
    <w:rsid w:val="00727AC5"/>
    <w:rsid w:val="00736F2C"/>
    <w:rsid w:val="00796C61"/>
    <w:rsid w:val="007A474D"/>
    <w:rsid w:val="007D69C8"/>
    <w:rsid w:val="00800A2C"/>
    <w:rsid w:val="00821B8B"/>
    <w:rsid w:val="00833069"/>
    <w:rsid w:val="00840096"/>
    <w:rsid w:val="008637C5"/>
    <w:rsid w:val="00871599"/>
    <w:rsid w:val="0087441E"/>
    <w:rsid w:val="0089015C"/>
    <w:rsid w:val="008A757D"/>
    <w:rsid w:val="008C1439"/>
    <w:rsid w:val="008E3A33"/>
    <w:rsid w:val="008E62AE"/>
    <w:rsid w:val="008F2444"/>
    <w:rsid w:val="00900C48"/>
    <w:rsid w:val="00921385"/>
    <w:rsid w:val="00932725"/>
    <w:rsid w:val="00975303"/>
    <w:rsid w:val="009B713D"/>
    <w:rsid w:val="009D3CBE"/>
    <w:rsid w:val="00A058FC"/>
    <w:rsid w:val="00A70B19"/>
    <w:rsid w:val="00A822FF"/>
    <w:rsid w:val="00AA7497"/>
    <w:rsid w:val="00B52421"/>
    <w:rsid w:val="00B556AC"/>
    <w:rsid w:val="00B6285B"/>
    <w:rsid w:val="00B86CD3"/>
    <w:rsid w:val="00BB2A88"/>
    <w:rsid w:val="00BB6090"/>
    <w:rsid w:val="00BB6A7A"/>
    <w:rsid w:val="00BD201D"/>
    <w:rsid w:val="00C46739"/>
    <w:rsid w:val="00C65D06"/>
    <w:rsid w:val="00C725DC"/>
    <w:rsid w:val="00CD7327"/>
    <w:rsid w:val="00D12D5B"/>
    <w:rsid w:val="00D91608"/>
    <w:rsid w:val="00DB410E"/>
    <w:rsid w:val="00E36AA9"/>
    <w:rsid w:val="00E479B8"/>
    <w:rsid w:val="00EA2989"/>
    <w:rsid w:val="00ED4174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BEB"/>
  <w15:chartTrackingRefBased/>
  <w15:docId w15:val="{3D80A7E1-A914-48D5-86B3-3E28076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48"/>
    <w:pPr>
      <w:spacing w:after="0" w:line="240" w:lineRule="auto"/>
    </w:pPr>
  </w:style>
  <w:style w:type="table" w:styleId="a4">
    <w:name w:val="Table Grid"/>
    <w:basedOn w:val="a1"/>
    <w:uiPriority w:val="39"/>
    <w:rsid w:val="0090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A47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47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474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22FF"/>
  </w:style>
  <w:style w:type="paragraph" w:styleId="aa">
    <w:name w:val="footer"/>
    <w:basedOn w:val="a"/>
    <w:link w:val="ab"/>
    <w:uiPriority w:val="99"/>
    <w:unhideWhenUsed/>
    <w:rsid w:val="00A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C12D-7F94-4391-A0AC-39257C8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 Усков</cp:lastModifiedBy>
  <cp:revision>3</cp:revision>
  <cp:lastPrinted>2023-01-11T12:08:00Z</cp:lastPrinted>
  <dcterms:created xsi:type="dcterms:W3CDTF">2023-01-12T10:42:00Z</dcterms:created>
  <dcterms:modified xsi:type="dcterms:W3CDTF">2023-01-12T10:56:00Z</dcterms:modified>
</cp:coreProperties>
</file>