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C384" w14:textId="055F9FDE" w:rsidR="0018038B" w:rsidRDefault="006E1474" w:rsidP="006E14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</w:p>
    <w:p w14:paraId="11E9A7F2" w14:textId="77777777" w:rsidR="006E1474" w:rsidRDefault="006E1474" w:rsidP="006E14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D59915" w14:textId="77777777" w:rsidR="00940CF7" w:rsidRDefault="006E1474" w:rsidP="006E147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НООСФЕРНО-СОЦИАЛИСТИЧЕСКИЙ ПРОРЫВ </w:t>
      </w:r>
    </w:p>
    <w:p w14:paraId="100E7853" w14:textId="77777777" w:rsidR="00940CF7" w:rsidRDefault="006E1474" w:rsidP="006E147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ЧЕЛОВЕЧЕСТВА ИЗ РОССИИ – </w:t>
      </w:r>
    </w:p>
    <w:p w14:paraId="02E544B6" w14:textId="2EE09A5B" w:rsidR="00940CF7" w:rsidRDefault="006E1474" w:rsidP="006E147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МИССИЯ РУССК</w:t>
      </w:r>
      <w:r w:rsidR="00940CF7"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 НАРОДА КАК </w:t>
      </w:r>
    </w:p>
    <w:p w14:paraId="7AB09564" w14:textId="28E0CF70" w:rsidR="006E1474" w:rsidRDefault="006E1474" w:rsidP="00940CF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«РУКОВОДЯЩЕЙ СИЛЫ»</w:t>
      </w:r>
      <w:r w:rsidR="00940CF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(И.В.</w:t>
      </w:r>
      <w:r w:rsidR="00940CF7">
        <w:rPr>
          <w:rFonts w:ascii="Times New Roman" w:hAnsi="Times New Roman" w:cs="Times New Roman"/>
          <w:b/>
          <w:bCs/>
          <w:sz w:val="36"/>
          <w:szCs w:val="36"/>
        </w:rPr>
        <w:t>СТАЛИН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8B1A27B" w14:textId="77777777" w:rsidR="00940CF7" w:rsidRDefault="00940CF7" w:rsidP="006E147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DE2DF3" w14:textId="5382B6F4" w:rsidR="006E1474" w:rsidRDefault="006E1474" w:rsidP="006E147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(Доклад на Конференц</w:t>
      </w:r>
      <w:r w:rsidR="00305C15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и Народного Союза профессионалов «ЕДИНЕНИЕ» на тему «Быть</w:t>
      </w:r>
      <w:r w:rsidR="00305C15">
        <w:rPr>
          <w:rFonts w:ascii="Times New Roman" w:hAnsi="Times New Roman" w:cs="Times New Roman"/>
          <w:b/>
          <w:bCs/>
          <w:sz w:val="32"/>
          <w:szCs w:val="32"/>
        </w:rPr>
        <w:t xml:space="preserve"> Русским и созидателем Великой Руси», состоявшейся 16 января 2024 года, С.-Петербург)</w:t>
      </w:r>
    </w:p>
    <w:p w14:paraId="771B407E" w14:textId="77777777" w:rsidR="00305C15" w:rsidRDefault="00305C15" w:rsidP="006E147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CD33DE" w14:textId="28594760" w:rsidR="00305C15" w:rsidRDefault="00305C15" w:rsidP="00305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ноосферном призвании русского народа и России</w:t>
      </w:r>
    </w:p>
    <w:p w14:paraId="0D76404E" w14:textId="77777777" w:rsidR="00305C15" w:rsidRDefault="00305C15" w:rsidP="00305C15">
      <w:pPr>
        <w:pStyle w:val="a3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1145E1" w14:textId="3DAB4124" w:rsidR="00305C15" w:rsidRPr="00305C15" w:rsidRDefault="00305C15" w:rsidP="00940C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15">
        <w:rPr>
          <w:rFonts w:ascii="Times New Roman" w:hAnsi="Times New Roman" w:cs="Times New Roman"/>
          <w:sz w:val="28"/>
          <w:szCs w:val="28"/>
        </w:rPr>
        <w:t>Ноосферному призванию России и русского народа я посвятил целую серию работ в виде отдельных книг.</w:t>
      </w:r>
    </w:p>
    <w:p w14:paraId="00F0271B" w14:textId="0D8EFA0D" w:rsidR="00305C15" w:rsidRDefault="00305C15" w:rsidP="00940CF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Перечислю некоторые из них, всего 4</w:t>
      </w:r>
      <w:r w:rsidR="00940CF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книг, причем именно те книги, у которых в наименовании есть слово «Россия», или «русский», «русский человек», «русский народ» (с указанием года издания и «объема» в форме количества страниц):</w:t>
      </w:r>
    </w:p>
    <w:p w14:paraId="5DA1B9F8" w14:textId="6794293A" w:rsidR="00305C15" w:rsidRPr="00305C15" w:rsidRDefault="00305C15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«Гуманизация российского общества» (1992, 156 с.);</w:t>
      </w:r>
    </w:p>
    <w:p w14:paraId="7384F361" w14:textId="345611F8" w:rsidR="00305C15" w:rsidRPr="00305C15" w:rsidRDefault="00305C15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Россия не хочет самоуничтожения» (1998, 27с.);</w:t>
      </w:r>
    </w:p>
    <w:p w14:paraId="08E3867A" w14:textId="38E59E65" w:rsidR="00305C15" w:rsidRPr="00502C6E" w:rsidRDefault="00305C15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«Эпоха Б.Н.Ельцина: 10 ударов по уничтожению самостоятельности России и русского народа» (1998, 36с.);</w:t>
      </w:r>
    </w:p>
    <w:p w14:paraId="00CC8D14" w14:textId="6A13BEE4" w:rsidR="00502C6E" w:rsidRPr="00900270" w:rsidRDefault="00502C6E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 и интеллектуальный потенциал России (Соавторы – Ю.А.Волков, В.В.Чекмарев, А.Ю.Волков, А.А.Сидло; 1998, 175с.);</w:t>
      </w:r>
    </w:p>
    <w:p w14:paraId="3A361422" w14:textId="7127E28C" w:rsidR="00900270" w:rsidRPr="00900270" w:rsidRDefault="00900270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и человечество на перевале Истории в преддверии третьего тысячелетия» (1999, 827с.);</w:t>
      </w:r>
    </w:p>
    <w:p w14:paraId="65DD2649" w14:textId="1C04511C" w:rsidR="00900270" w:rsidRPr="00900270" w:rsidRDefault="00900270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«Геополитическая логика взаимодействия русской и мировой культур в контексте философии истории России как евразийской цивилизации: прошлое, настоящее, будущее» (1999, 24 с.);</w:t>
      </w:r>
    </w:p>
    <w:p w14:paraId="1417F235" w14:textId="4CB81825" w:rsidR="00900270" w:rsidRPr="00900270" w:rsidRDefault="00900270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«Противоречия экономического развития России и стратегия её выхода из исторического тупика» (2001, 58с.);</w:t>
      </w:r>
    </w:p>
    <w:p w14:paraId="3BD03044" w14:textId="3F2ED399" w:rsidR="00900270" w:rsidRPr="00900270" w:rsidRDefault="00900270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«Мифы либерализма и судьба России» (2001, 142с.);</w:t>
      </w:r>
    </w:p>
    <w:p w14:paraId="628CC742" w14:textId="65263DC5" w:rsidR="00900270" w:rsidRPr="00900270" w:rsidRDefault="00900270" w:rsidP="00305C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«Битва за высшее образование России</w:t>
      </w:r>
      <w:r w:rsidR="00940C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1992 – 2003гг.» (соав</w:t>
      </w:r>
      <w:r w:rsidR="00940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 – В.В</w:t>
      </w:r>
      <w:r w:rsidR="00940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Чекмарев; 2003, 310с.; второе издание – 2023, 304я.);</w:t>
      </w:r>
    </w:p>
    <w:p w14:paraId="304074B1" w14:textId="7B28538F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«Быть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или не быть? Открытое письмо ко всем ученых-экономистам России» (2005, 28с.);</w:t>
      </w:r>
    </w:p>
    <w:p w14:paraId="23D1516E" w14:textId="663D28CC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«Основания и императивы стратеги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(2005, 324с.);</w:t>
      </w:r>
    </w:p>
    <w:p w14:paraId="336AC029" w14:textId="14AD74BF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«Декларация Петровской академии наук и искусств </w:t>
      </w:r>
      <w:r w:rsidR="00940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Современный мир и пути решения проблем России на этапе движения к устойчивому развитию» (2005, 58с.);</w:t>
      </w:r>
    </w:p>
    <w:p w14:paraId="31894F99" w14:textId="5782C141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«Быти</w:t>
      </w:r>
      <w:r w:rsidR="00084A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(2006, 36с.);</w:t>
      </w:r>
    </w:p>
    <w:p w14:paraId="0D5BB152" w14:textId="7DD9864C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«Коммунизм и русский вопрос» (2006, 40с.);</w:t>
      </w:r>
    </w:p>
    <w:p w14:paraId="72D9D13C" w14:textId="3C4E12C1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«Теоретические основы и методология социально-экономическ</w:t>
      </w:r>
      <w:r w:rsidR="00A22F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управления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ноосферный аспект» (соавторы – А.М.Немчин, Е.Ю.Суслов, Ю.Е.Суслов; 2006, 320с.);</w:t>
      </w:r>
    </w:p>
    <w:p w14:paraId="401FD976" w14:textId="552C96D9" w:rsidR="00900270" w:rsidRPr="00900270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2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0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век: судьба России и человечества. Что несет им будущее?» (2007, 48с.);</w:t>
      </w:r>
    </w:p>
    <w:p w14:paraId="6C4CB908" w14:textId="15DE5E09" w:rsidR="00900270" w:rsidRPr="00A22F0A" w:rsidRDefault="00900270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«Всемирно-историческое значение Великой Русской социалистической революции и России как её творца. Конец</w:t>
      </w:r>
      <w:r w:rsidR="00A22F0A">
        <w:rPr>
          <w:rFonts w:ascii="Times New Roman" w:hAnsi="Times New Roman" w:cs="Times New Roman"/>
          <w:sz w:val="28"/>
          <w:szCs w:val="28"/>
        </w:rPr>
        <w:t xml:space="preserve"> «строя Денег» и ноосферный соц</w:t>
      </w:r>
      <w:r w:rsidR="00940CF7">
        <w:rPr>
          <w:rFonts w:ascii="Times New Roman" w:hAnsi="Times New Roman" w:cs="Times New Roman"/>
          <w:sz w:val="28"/>
          <w:szCs w:val="28"/>
        </w:rPr>
        <w:t>иа</w:t>
      </w:r>
      <w:r w:rsidR="00A22F0A">
        <w:rPr>
          <w:rFonts w:ascii="Times New Roman" w:hAnsi="Times New Roman" w:cs="Times New Roman"/>
          <w:sz w:val="28"/>
          <w:szCs w:val="28"/>
        </w:rPr>
        <w:t xml:space="preserve">лизм в </w:t>
      </w:r>
      <w:r w:rsidR="00A22F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2F0A">
        <w:rPr>
          <w:rFonts w:ascii="Times New Roman" w:hAnsi="Times New Roman" w:cs="Times New Roman"/>
          <w:sz w:val="28"/>
          <w:szCs w:val="28"/>
        </w:rPr>
        <w:t xml:space="preserve"> век</w:t>
      </w:r>
      <w:r w:rsidR="00A0355E">
        <w:rPr>
          <w:rFonts w:ascii="Times New Roman" w:hAnsi="Times New Roman" w:cs="Times New Roman"/>
          <w:sz w:val="28"/>
          <w:szCs w:val="28"/>
        </w:rPr>
        <w:t>е</w:t>
      </w:r>
      <w:r w:rsidR="00A22F0A">
        <w:rPr>
          <w:rFonts w:ascii="Times New Roman" w:hAnsi="Times New Roman" w:cs="Times New Roman"/>
          <w:sz w:val="28"/>
          <w:szCs w:val="28"/>
        </w:rPr>
        <w:t>» (2007, 44с.);</w:t>
      </w:r>
    </w:p>
    <w:p w14:paraId="21F2BF2C" w14:textId="455B6C29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«России нужна стратегия долгосрочного развития на собственной основе» (2008, 31 с.);</w:t>
      </w:r>
    </w:p>
    <w:p w14:paraId="49FC5355" w14:textId="07B3575D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«Эпоха Русского Возрождения</w:t>
      </w:r>
      <w:r w:rsidR="00A0355E">
        <w:rPr>
          <w:rFonts w:ascii="Times New Roman" w:hAnsi="Times New Roman" w:cs="Times New Roman"/>
          <w:sz w:val="28"/>
          <w:szCs w:val="28"/>
        </w:rPr>
        <w:t xml:space="preserve"> в персоналиях (Титаны Русского Возрождения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(2008, 500с.);</w:t>
      </w:r>
    </w:p>
    <w:p w14:paraId="0E6292E2" w14:textId="5A606F2B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«Интеллектуальная черная дыра в образовательной, военной и экономической политике России» (2008, 38с.);</w:t>
      </w:r>
    </w:p>
    <w:p w14:paraId="47DE5BAD" w14:textId="7F443A0E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«Битва за Россию: 1991 – 2008гг.» (2009, 420с.);</w:t>
      </w:r>
    </w:p>
    <w:p w14:paraId="3F70FED6" w14:textId="7B675F35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и общество в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столетия: ноосферное измерение, безопасность и социальная эффе</w:t>
      </w:r>
      <w:r w:rsidR="00940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 развития» (Соавторы – В.К</w:t>
      </w:r>
      <w:r w:rsidR="00940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Батурин, С.И</w:t>
      </w:r>
      <w:r w:rsidR="00940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Григорьев, А.М</w:t>
      </w:r>
      <w:r w:rsidR="00940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Егорычев, В.П.Казначеев, В.А.Макаров, В.И</w:t>
      </w:r>
      <w:r w:rsidR="00940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Патрушев; 2009, 134с.);</w:t>
      </w:r>
    </w:p>
    <w:p w14:paraId="49ADC9EF" w14:textId="3A376285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«Владимир Ильич Ленин: гений русского прорыва человечества к социализму» (2010, 498с.);</w:t>
      </w:r>
    </w:p>
    <w:p w14:paraId="0A64AB80" w14:textId="5854591D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«Кризис образования и науки в России – главный тормоз в её переходе к стратегии инновационного развития» (соавтор – В.Н.Бобков; 2010, 40с.);</w:t>
      </w:r>
    </w:p>
    <w:p w14:paraId="0487419F" w14:textId="438F5FFF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«Ноосферный прорыв в будущее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(2010, 540с.);</w:t>
      </w:r>
    </w:p>
    <w:p w14:paraId="57A0B6E7" w14:textId="030EAB86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«Самоутверждение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Лидера в Ноосферном прорыве человечества» (2010, 28с.);</w:t>
      </w:r>
    </w:p>
    <w:p w14:paraId="426FEB32" w14:textId="5374DF47" w:rsidR="00A22F0A" w:rsidRPr="00A22F0A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«Ноосферная научная школа в России: итоги и перспективы» (2012, 76с.);</w:t>
      </w:r>
    </w:p>
    <w:p w14:paraId="22B814F6" w14:textId="7CCA8969" w:rsidR="00A22F0A" w:rsidRPr="00C04C07" w:rsidRDefault="00A22F0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«Рыночной геноцид России и стратегия выхода из историческ</w:t>
      </w:r>
      <w:r w:rsidR="00A035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тупика» (2013, 128с.);</w:t>
      </w:r>
    </w:p>
    <w:p w14:paraId="5A5676F8" w14:textId="2BF448AD" w:rsidR="00C04C07" w:rsidRPr="00C04C07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и русском народе и русском че</w:t>
      </w:r>
      <w:r w:rsidR="007E12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овеке» (2013, 265с.);</w:t>
      </w:r>
    </w:p>
    <w:p w14:paraId="43745645" w14:textId="64D6E55B" w:rsidR="00C04C07" w:rsidRPr="00C04C07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«Законы социально-экономического развития России как самостоятельной цивилизации (в контексте закона гетерогенности мировой экономики)» (2014, 112с.);</w:t>
      </w:r>
    </w:p>
    <w:p w14:paraId="0DC723FA" w14:textId="19B9E357" w:rsidR="00C04C07" w:rsidRPr="00C04C07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вопрос и борьба против глобального империализма в пространстве социалистической революции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7326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(в диалоге с Ю.П</w:t>
      </w:r>
      <w:r w:rsidR="007E1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Беловым)» (2014, 56с.);</w:t>
      </w:r>
    </w:p>
    <w:p w14:paraId="60CECECF" w14:textId="0FF356DE" w:rsidR="00C04C07" w:rsidRPr="00C04C07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«Зов Будущего: мир, человечество и Россия на пути к ноосферной гармонии» (2014, 634с.);</w:t>
      </w:r>
    </w:p>
    <w:p w14:paraId="27D010E1" w14:textId="57C7891B" w:rsidR="00C04C07" w:rsidRPr="00C04C07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«Стратегия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(соавтор – В.П.Суворов; 2014, 50с.);</w:t>
      </w:r>
    </w:p>
    <w:p w14:paraId="6791B765" w14:textId="1376BCE9" w:rsidR="00C04C07" w:rsidRPr="0053345A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«Юри</w:t>
      </w:r>
      <w:r w:rsidR="006B7C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Алексеевич Гагарин – символ Ноосферно-Космического Прорыва в Будущее России и человечества» (2014, 232с.);</w:t>
      </w:r>
    </w:p>
    <w:p w14:paraId="6B37B764" w14:textId="4E3CC5D6" w:rsidR="0053345A" w:rsidRPr="00C04C07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«Меморандум стратегии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(2014, 40с.);</w:t>
      </w:r>
    </w:p>
    <w:p w14:paraId="75A9FD96" w14:textId="0C7E79D0" w:rsidR="00C04C07" w:rsidRPr="0053345A" w:rsidRDefault="00C04C07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«Научно-образовательное общество как основа стратеги</w:t>
      </w:r>
      <w:r w:rsidR="00084A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(2015, 190с.);</w:t>
      </w:r>
    </w:p>
    <w:p w14:paraId="409EB2E0" w14:textId="731C10E8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</w:t>
      </w:r>
      <w:r w:rsidR="00084A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– Гимн советскому человеку» (2015, 48с.);</w:t>
      </w:r>
    </w:p>
    <w:p w14:paraId="7EA6B0F1" w14:textId="4554B2FA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«Слово о Ленине. Социализм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надэкономическая высшая цель развития России и человечества» (2016, 36с.);</w:t>
      </w:r>
    </w:p>
    <w:p w14:paraId="3AF762E4" w14:textId="6F624788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«Качество непрерывного образования в Российской Федерации: состояние, проблемы, прогнозы (опыт мониторинга)» (2-е издан., испр.; 2016, 386с.);</w:t>
      </w:r>
    </w:p>
    <w:p w14:paraId="66B7E8FC" w14:textId="490B03C7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наука: от прошлого – к ноосферной ответственности за будущее России и человечества» (2018, 200с.);</w:t>
      </w:r>
    </w:p>
    <w:p w14:paraId="070AE01F" w14:textId="606959FF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«Сталин и Победа в Великой Отечественной войне – символы высоты Духа Советской Цивилизации (посвящается 140-летию со дня рождения Иосифа Виссарионовича Сталина)» (2019, 208с.);</w:t>
      </w:r>
    </w:p>
    <w:p w14:paraId="75FB5700" w14:textId="03C741CA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миссия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(2020, 152с.);</w:t>
      </w:r>
    </w:p>
    <w:p w14:paraId="6C032ADA" w14:textId="1368BCC9" w:rsidR="0053345A" w:rsidRPr="002C5596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«Историческое призвание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(2022, 136с.);</w:t>
      </w:r>
    </w:p>
    <w:p w14:paraId="74BF8192" w14:textId="7F4A9798" w:rsidR="002C5596" w:rsidRPr="0053345A" w:rsidRDefault="002C5596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«Становление научного-образовательного общества в России – цель новой образовательно политики» (2022, 64с.);</w:t>
      </w:r>
    </w:p>
    <w:p w14:paraId="28E1BFCF" w14:textId="3D4A7BDD" w:rsidR="0053345A" w:rsidRPr="0053345A" w:rsidRDefault="0053345A" w:rsidP="00A22F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русские, какой восторг» (2022, 56с.).</w:t>
      </w:r>
    </w:p>
    <w:p w14:paraId="2EE9C7C8" w14:textId="65D0BE18" w:rsidR="0053345A" w:rsidRDefault="0053345A" w:rsidP="005334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большого перечня, исходя из обозначенной мною темы</w:t>
      </w:r>
      <w:r w:rsidR="002C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выд</w:t>
      </w:r>
      <w:r w:rsidR="006B7C9A">
        <w:rPr>
          <w:rFonts w:ascii="Times New Roman" w:hAnsi="Times New Roman" w:cs="Times New Roman"/>
          <w:b/>
          <w:bCs/>
          <w:sz w:val="28"/>
          <w:szCs w:val="28"/>
        </w:rPr>
        <w:t>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только три свои монографии: «Слово о русском народе и русском человеке», «Ноосферная Россия: стратегия прорыва» и «Русская наука: от прошлого – к ноосферной ответственности за будущее России и че</w:t>
      </w:r>
      <w:r w:rsidR="00112990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овечества».</w:t>
      </w:r>
    </w:p>
    <w:p w14:paraId="3A39EDE9" w14:textId="77777777" w:rsidR="00112990" w:rsidRPr="0053345A" w:rsidRDefault="00112990" w:rsidP="005334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4E36B" w14:textId="2250E69C" w:rsidR="00305C15" w:rsidRDefault="00112990" w:rsidP="00305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Слово о русском народе и русском человеке</w:t>
      </w:r>
    </w:p>
    <w:p w14:paraId="317E8493" w14:textId="77777777" w:rsidR="00112990" w:rsidRDefault="00112990" w:rsidP="00112990">
      <w:pPr>
        <w:pStyle w:val="a3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623C90DA" w14:textId="16C17B03" w:rsidR="00112990" w:rsidRDefault="00112990" w:rsidP="001129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</w:t>
      </w:r>
      <w:r w:rsidR="00084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близкое по своему названию к теме нашей конференции Народного Союза профессионалов «Единение», обозначенной его лидером – Сергеем Иванович Филатовым, </w:t>
      </w:r>
      <w:r w:rsidR="002C55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Быть Русским и созидателем Великой Руси», </w:t>
      </w:r>
      <w:r>
        <w:rPr>
          <w:rFonts w:ascii="Times New Roman" w:hAnsi="Times New Roman" w:cs="Times New Roman"/>
          <w:sz w:val="28"/>
          <w:szCs w:val="28"/>
        </w:rPr>
        <w:t>занимает «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Слово о русском народе и русском человеке».</w:t>
      </w:r>
    </w:p>
    <w:p w14:paraId="42319BB2" w14:textId="33159663" w:rsidR="00112990" w:rsidRDefault="00112990" w:rsidP="001129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Перечислю названи</w:t>
      </w:r>
      <w:r w:rsidR="002C5596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глав, </w:t>
      </w:r>
      <w:r>
        <w:rPr>
          <w:rFonts w:ascii="Times New Roman" w:hAnsi="Times New Roman" w:cs="Times New Roman"/>
          <w:sz w:val="28"/>
          <w:szCs w:val="28"/>
        </w:rPr>
        <w:t xml:space="preserve">поскольку эти названия лучше всего передают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концептуальную структуру и логику раскрытия содержания этого моего «Слова о русском народе и русском человеке»:</w:t>
      </w:r>
    </w:p>
    <w:p w14:paraId="0D9CCE3A" w14:textId="3AEBE5B0" w:rsidR="00112990" w:rsidRDefault="00112990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народ, русский язык и русское слово»;</w:t>
      </w:r>
    </w:p>
    <w:p w14:paraId="0FA9D72B" w14:textId="649D5E02" w:rsidR="00112990" w:rsidRDefault="00112990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«ХХ век как Русский Век, век Русского Прорыва человечества к социализму»;</w:t>
      </w:r>
    </w:p>
    <w:p w14:paraId="36399D8B" w14:textId="1C716881" w:rsidR="00112990" w:rsidRDefault="00112990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«Антикапиталистическая направленность ценностного генома русского народа и российской цивилизации»;</w:t>
      </w:r>
    </w:p>
    <w:p w14:paraId="61B61DA0" w14:textId="73EA8CED" w:rsidR="00112990" w:rsidRDefault="00112990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«Русская духовность – начало </w:t>
      </w:r>
      <w:r w:rsidR="000040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 как духовной цивилизации;</w:t>
      </w:r>
    </w:p>
    <w:p w14:paraId="1E9A2934" w14:textId="5492823F" w:rsidR="00112990" w:rsidRDefault="00112990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«Эпоха</w:t>
      </w:r>
      <w:r w:rsidR="00004088">
        <w:rPr>
          <w:rFonts w:ascii="Times New Roman" w:hAnsi="Times New Roman" w:cs="Times New Roman"/>
          <w:sz w:val="28"/>
          <w:szCs w:val="28"/>
        </w:rPr>
        <w:t xml:space="preserve"> Русского Возрождения»;</w:t>
      </w:r>
    </w:p>
    <w:p w14:paraId="520B908D" w14:textId="212002FD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философи</w:t>
      </w:r>
      <w:r w:rsidR="007210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934F52E" w14:textId="7E7B6B57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космизм»;</w:t>
      </w:r>
    </w:p>
    <w:p w14:paraId="0FB5635D" w14:textId="351A9511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человековедение»;</w:t>
      </w:r>
    </w:p>
    <w:p w14:paraId="3187A5B8" w14:textId="5238219A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«Пушкин – идеал русского человека»;</w:t>
      </w:r>
    </w:p>
    <w:p w14:paraId="68B680FB" w14:textId="4315E6F9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культура как Слово русского народа, обращен</w:t>
      </w:r>
      <w:r w:rsidR="00084A3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к миру»;</w:t>
      </w:r>
    </w:p>
    <w:p w14:paraId="379D19C8" w14:textId="3E9E5586" w:rsidR="00004088" w:rsidRDefault="00004088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наука: от Петра Великого и Ломоносова до наших дней»;</w:t>
      </w:r>
    </w:p>
    <w:p w14:paraId="22A75449" w14:textId="355B143C" w:rsidR="0072101F" w:rsidRDefault="0072101F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идея и русское качество»;</w:t>
      </w:r>
    </w:p>
    <w:p w14:paraId="3B3A10EF" w14:textId="09FE7E0D" w:rsidR="0072101F" w:rsidRDefault="0072101F" w:rsidP="0011299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русском народе и русском человеке. Русский дух».</w:t>
      </w:r>
    </w:p>
    <w:p w14:paraId="5AC7A7DA" w14:textId="1499DD6E" w:rsidR="0072101F" w:rsidRDefault="0072101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«Прологе» к </w:t>
      </w:r>
      <w:r w:rsidR="007326C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одержанию этой монографии в 2013 году, т.е. более 10 лет назад, я обращал внимание читателей «Слова» на русофобию, которая соединялась с антисоветизмом, и которая</w:t>
      </w:r>
      <w:r w:rsidR="0068288C">
        <w:rPr>
          <w:rFonts w:ascii="Times New Roman" w:hAnsi="Times New Roman" w:cs="Times New Roman"/>
          <w:b/>
          <w:bCs/>
          <w:sz w:val="28"/>
          <w:szCs w:val="28"/>
        </w:rPr>
        <w:t xml:space="preserve"> «захватывала» по крайней мере 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информационно-духовного пространства, в которой доминировали либералы-западники. Я отмечал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6E07C0" w14:textId="12DC7571" w:rsidR="0072101F" w:rsidRDefault="0072101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«Россиеведение», предложенное И.Чубайсом, есть своеобразное «либерально-демократическое детище», чтобы, избегая ключевой роли русского народа в становлении Росс</w:t>
      </w:r>
      <w:r w:rsidR="00CE70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и, как мощной, самостоятельной цивилизации, изгадить притягивающий образ СССР.</w:t>
      </w:r>
    </w:p>
    <w:p w14:paraId="3CB74FF5" w14:textId="504B7DCB" w:rsidR="0072101F" w:rsidRDefault="0072101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таких ярых противников русского народа и советской истории в современном строе «колониальной демократии» (по А.А.Зиновьеву) становится все </w:t>
      </w:r>
      <w:r w:rsidR="0068288C">
        <w:rPr>
          <w:rFonts w:ascii="Times New Roman" w:hAnsi="Times New Roman" w:cs="Times New Roman"/>
          <w:sz w:val="28"/>
          <w:szCs w:val="28"/>
        </w:rPr>
        <w:t>больше по мере того, как</w:t>
      </w:r>
      <w:r>
        <w:rPr>
          <w:rFonts w:ascii="Times New Roman" w:hAnsi="Times New Roman" w:cs="Times New Roman"/>
          <w:sz w:val="28"/>
          <w:szCs w:val="28"/>
        </w:rPr>
        <w:t xml:space="preserve"> усиливается процесс ухуд</w:t>
      </w:r>
      <w:r w:rsidR="00BD1F8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ения качества жизни простых людей-тружеников и ускоряется процесс деиндустриализации экономики страны.</w:t>
      </w:r>
    </w:p>
    <w:p w14:paraId="13FDCBA1" w14:textId="73EBCA2F" w:rsidR="008E08FF" w:rsidRDefault="008E08F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почему проблема русского народа, проблема его исторической судьб</w:t>
      </w:r>
      <w:r w:rsidR="00CE704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проблема возвращения ему исторического достоинства, на фоне оголтелой клеветы на его историю, на его героику, на его духовн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начала, котор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развернул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сь в 90-х годах и в 2000-е годы со стороны определенной части либералов-западников, становится ведущей проблемой переживаемой нами эпохи</w:t>
      </w:r>
      <w:r w:rsidR="00B54B3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проблем</w:t>
      </w:r>
      <w:r w:rsidR="00B54B3E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судьбы всей России.</w:t>
      </w:r>
    </w:p>
    <w:p w14:paraId="4DE02C07" w14:textId="5EB576FB" w:rsidR="008E08FF" w:rsidRDefault="008E08F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почему в современном духовно-информационном пространстве России, присутствует русофобия в скрытом виде, </w:t>
      </w:r>
      <w:r>
        <w:rPr>
          <w:rFonts w:ascii="Times New Roman" w:hAnsi="Times New Roman" w:cs="Times New Roman"/>
          <w:sz w:val="28"/>
          <w:szCs w:val="28"/>
        </w:rPr>
        <w:t xml:space="preserve">а иногда, в устах определенной части журналистов, аналитиков, придерживающихся либерально-западнических взглядов, и </w:t>
      </w:r>
      <w:r w:rsidR="00084A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явном виде.</w:t>
      </w:r>
    </w:p>
    <w:p w14:paraId="0511A6C0" w14:textId="4468AEAD" w:rsidR="008E08FF" w:rsidRDefault="008E08FF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почему искажается история России, история русского народа, история СССР, история Великой Отечественной войны в учебниках школы и вузов страны, </w:t>
      </w:r>
      <w:r>
        <w:rPr>
          <w:rFonts w:ascii="Times New Roman" w:hAnsi="Times New Roman" w:cs="Times New Roman"/>
          <w:sz w:val="28"/>
          <w:szCs w:val="28"/>
        </w:rPr>
        <w:t>убирает</w:t>
      </w:r>
      <w:r w:rsidR="00CE704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уроков по р</w:t>
      </w:r>
      <w:r w:rsidR="00CE70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сской литературе память о таких великих русских писател</w:t>
      </w:r>
      <w:r w:rsidR="00B54B3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что показывают опросы молодежи, как Н.В.Гоголя, Н.А</w:t>
      </w:r>
      <w:r w:rsidR="00CE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Некрасов, Ю.М</w:t>
      </w:r>
      <w:r w:rsidR="00CE704A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ермонтов, А.М</w:t>
      </w:r>
      <w:r w:rsidR="00CE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Горький, В.В.Маяковский, А</w:t>
      </w:r>
      <w:r w:rsidR="00CE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Твардовский, и др. Современная учаща</w:t>
      </w:r>
      <w:r w:rsidR="00EB3152">
        <w:rPr>
          <w:rFonts w:ascii="Times New Roman" w:hAnsi="Times New Roman" w:cs="Times New Roman"/>
          <w:sz w:val="28"/>
          <w:szCs w:val="28"/>
        </w:rPr>
        <w:t>яся молодежь н</w:t>
      </w:r>
      <w:r w:rsidR="00D87FB4">
        <w:rPr>
          <w:rFonts w:ascii="Times New Roman" w:hAnsi="Times New Roman" w:cs="Times New Roman"/>
          <w:sz w:val="28"/>
          <w:szCs w:val="28"/>
        </w:rPr>
        <w:t>е</w:t>
      </w:r>
      <w:r w:rsidR="00EB3152">
        <w:rPr>
          <w:rFonts w:ascii="Times New Roman" w:hAnsi="Times New Roman" w:cs="Times New Roman"/>
          <w:sz w:val="28"/>
          <w:szCs w:val="28"/>
        </w:rPr>
        <w:t xml:space="preserve"> изучает «Полтаву» Пушкина, «Бородино» Лермонтова, «Кому на Руси</w:t>
      </w:r>
      <w:r w:rsidR="006906F0">
        <w:rPr>
          <w:rFonts w:ascii="Times New Roman" w:hAnsi="Times New Roman" w:cs="Times New Roman"/>
          <w:sz w:val="28"/>
          <w:szCs w:val="28"/>
        </w:rPr>
        <w:t xml:space="preserve"> жить</w:t>
      </w:r>
      <w:r w:rsidR="00EB3152">
        <w:rPr>
          <w:rFonts w:ascii="Times New Roman" w:hAnsi="Times New Roman" w:cs="Times New Roman"/>
          <w:sz w:val="28"/>
          <w:szCs w:val="28"/>
        </w:rPr>
        <w:t xml:space="preserve"> хоро</w:t>
      </w:r>
      <w:r w:rsidR="00CE704A">
        <w:rPr>
          <w:rFonts w:ascii="Times New Roman" w:hAnsi="Times New Roman" w:cs="Times New Roman"/>
          <w:sz w:val="28"/>
          <w:szCs w:val="28"/>
        </w:rPr>
        <w:t>ш</w:t>
      </w:r>
      <w:r w:rsidR="00EB3152">
        <w:rPr>
          <w:rFonts w:ascii="Times New Roman" w:hAnsi="Times New Roman" w:cs="Times New Roman"/>
          <w:sz w:val="28"/>
          <w:szCs w:val="28"/>
        </w:rPr>
        <w:t>о» Некрасова, не зна</w:t>
      </w:r>
      <w:r w:rsidR="00CE704A">
        <w:rPr>
          <w:rFonts w:ascii="Times New Roman" w:hAnsi="Times New Roman" w:cs="Times New Roman"/>
          <w:sz w:val="28"/>
          <w:szCs w:val="28"/>
        </w:rPr>
        <w:t>ю</w:t>
      </w:r>
      <w:r w:rsidR="00EB3152">
        <w:rPr>
          <w:rFonts w:ascii="Times New Roman" w:hAnsi="Times New Roman" w:cs="Times New Roman"/>
          <w:sz w:val="28"/>
          <w:szCs w:val="28"/>
        </w:rPr>
        <w:t xml:space="preserve">т великих произведений Чехова, Горького, Маяковского, не слышала </w:t>
      </w:r>
      <w:r w:rsidR="00EB3152">
        <w:rPr>
          <w:rFonts w:ascii="Times New Roman" w:hAnsi="Times New Roman" w:cs="Times New Roman"/>
          <w:sz w:val="28"/>
          <w:szCs w:val="28"/>
        </w:rPr>
        <w:lastRenderedPageBreak/>
        <w:t>ничего о Павке Корчагине из романа «Как закалялась сталь» Николая Островского, на образе которого воспитался тот советский десятиклассник, который, по образному выражению А.А</w:t>
      </w:r>
      <w:r w:rsidR="00B54B3E">
        <w:rPr>
          <w:rFonts w:ascii="Times New Roman" w:hAnsi="Times New Roman" w:cs="Times New Roman"/>
          <w:sz w:val="28"/>
          <w:szCs w:val="28"/>
        </w:rPr>
        <w:t>.</w:t>
      </w:r>
      <w:r w:rsidR="00EB3152">
        <w:rPr>
          <w:rFonts w:ascii="Times New Roman" w:hAnsi="Times New Roman" w:cs="Times New Roman"/>
          <w:sz w:val="28"/>
          <w:szCs w:val="28"/>
        </w:rPr>
        <w:t>Зиновьева, одержал Победу в Великой Отечественной войне» (выдел. мною, С.А.).</w:t>
      </w:r>
    </w:p>
    <w:p w14:paraId="7F22C34B" w14:textId="13280F11" w:rsidR="00EB3152" w:rsidRDefault="00EB3152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разделе «Русская идея: от прошлого – к ноосферному будущему» я указывал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866EAF" w14:textId="5E4A6F80" w:rsidR="00EB3152" w:rsidRDefault="00EB3152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«Советская цивилизация стала цивилизацией реального советского социализма, устремленной к соединению социализма и космо-ноосферного начала в бытии русского человека.</w:t>
      </w:r>
    </w:p>
    <w:p w14:paraId="03CF901A" w14:textId="4F6E7476" w:rsidR="00EB3152" w:rsidRDefault="00EB3152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С.Л.Франк подчеркивал</w:t>
      </w:r>
      <w:r w:rsidR="001140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«национальное своеобразие русской революц</w:t>
      </w:r>
      <w:r w:rsidR="00C113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обусловлен</w:t>
      </w:r>
      <w:r w:rsidR="001140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своеобразием всей русской истории, шедшей по совсем иным</w:t>
      </w:r>
      <w:r w:rsidR="00C113AE">
        <w:rPr>
          <w:rFonts w:ascii="Times New Roman" w:hAnsi="Times New Roman" w:cs="Times New Roman"/>
          <w:sz w:val="28"/>
          <w:szCs w:val="28"/>
        </w:rPr>
        <w:t xml:space="preserve"> путям, чем история западного мира»</w:t>
      </w:r>
      <w:r w:rsidR="00C113A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C113AE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своеобразие, в оценке ав</w:t>
      </w:r>
      <w:r w:rsidR="00C113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 «Слов</w:t>
      </w:r>
      <w:r w:rsidR="00A54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отлилось в </w:t>
      </w:r>
      <w:r w:rsidR="00C113AE">
        <w:rPr>
          <w:rFonts w:ascii="Times New Roman" w:hAnsi="Times New Roman" w:cs="Times New Roman"/>
          <w:sz w:val="28"/>
          <w:szCs w:val="28"/>
        </w:rPr>
        <w:t>советской цивилизации, и в вызревавшем в её недрах ноосферном прорыве, благодаря развивающемуся Русскому Космизму, появившемуся</w:t>
      </w:r>
      <w:r w:rsidR="001140FD">
        <w:rPr>
          <w:rFonts w:ascii="Times New Roman" w:hAnsi="Times New Roman" w:cs="Times New Roman"/>
          <w:sz w:val="28"/>
          <w:szCs w:val="28"/>
        </w:rPr>
        <w:t xml:space="preserve"> учению о Биосфере и Ноосфере В.И.Вернадского, благодаря успехам практической советской космонавтики и «стучавшимся</w:t>
      </w:r>
      <w:r w:rsidR="00C113AE">
        <w:rPr>
          <w:rFonts w:ascii="Times New Roman" w:hAnsi="Times New Roman" w:cs="Times New Roman"/>
          <w:sz w:val="28"/>
          <w:szCs w:val="28"/>
        </w:rPr>
        <w:t xml:space="preserve"> в дверь» мировой науки, разума человечества глобальным экологическим проблемам…</w:t>
      </w:r>
    </w:p>
    <w:p w14:paraId="39686258" w14:textId="0B78F1D0" w:rsidR="00C113AE" w:rsidRDefault="00C113AE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…Ричард Иванович Косолапов в капитальном труде «Истина из России», увидевшей свет в 2004 году, подчеркнул, что… «эволюция Ноосферы предполагает, можно сказать, распространение понятия «потребительная стоимость» на весь тот опыт человечества, в котором в той или иной форме была достигнута гармония между историческими силами природы и социальной практикой»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а это и есть </w:t>
      </w:r>
      <w:r w:rsidR="00A54C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ноосферная миссия будущего социализма – социализма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B1DDC" w14:textId="2E0A6F64" w:rsidR="008E5FB6" w:rsidRDefault="008E5FB6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известный современный русский ученый-социолог и политолог С.Г.Кара-Мурза, когда утверждает в монографии «Советская цив</w:t>
      </w:r>
      <w:r w:rsidR="001140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лизация» (2001), что «Гражданская война была войной Февраля с Октябрем», что «против большевиков стояли березовские и собчаки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вместе с кровавым мясником Б.Савинковым». «Большевики, как вскоре показала сама жизнь, выступили как реставраторы, возродители убитой Февралем Российской империи – хотя и под другой оболочкой. Это в разные сроки было признано противниками большевиков, включая В.Шульгин</w:t>
      </w:r>
      <w:r w:rsidR="007F32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даже Деникина</w:t>
      </w:r>
      <w:r w:rsidR="005B28BB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81EDC" w14:textId="23E897E3" w:rsidR="008E5FB6" w:rsidRDefault="008E5FB6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Повторю еще раз тезис, который сформулировал в «Слове» выше:</w:t>
      </w:r>
    </w:p>
    <w:p w14:paraId="7E2D650B" w14:textId="61299B1C" w:rsidR="008E5FB6" w:rsidRDefault="008E5FB6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– цивилизация, в основе ценностного генома которой л</w:t>
      </w:r>
      <w:r w:rsidR="004B7FE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7FE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 «цивилизационный социализм», определивший революции начала ХХ века именно как антикапиталистические, т.е. выражающие собой отрицание наступавших сил капитализма в России, за которыми скрывалась все т</w:t>
      </w:r>
      <w:r w:rsidR="004B7FE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же стратегия её экономической колонизации Западом. </w:t>
      </w:r>
      <w:r>
        <w:rPr>
          <w:rFonts w:ascii="Times New Roman" w:hAnsi="Times New Roman" w:cs="Times New Roman"/>
          <w:sz w:val="28"/>
          <w:szCs w:val="28"/>
        </w:rPr>
        <w:t xml:space="preserve">И если Февральская революция, во главе которой стояла либерально-буржуазная партия,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расчищала путь для капитализма</w:t>
      </w:r>
      <w:r w:rsidR="00972B0C">
        <w:rPr>
          <w:rFonts w:ascii="Times New Roman" w:hAnsi="Times New Roman" w:cs="Times New Roman"/>
          <w:sz w:val="28"/>
          <w:szCs w:val="28"/>
        </w:rPr>
        <w:t xml:space="preserve"> от самодержавия и вела к расчленению России, то Октябрьская революция отрицала «Февраль», т.е. Февральскую революцию, как капиталогенную колонизацию России (что снова </w:t>
      </w:r>
      <w:r w:rsidR="005B28BB">
        <w:rPr>
          <w:rFonts w:ascii="Times New Roman" w:hAnsi="Times New Roman" w:cs="Times New Roman"/>
          <w:sz w:val="28"/>
          <w:szCs w:val="28"/>
        </w:rPr>
        <w:t>п</w:t>
      </w:r>
      <w:r w:rsidR="00972B0C">
        <w:rPr>
          <w:rFonts w:ascii="Times New Roman" w:hAnsi="Times New Roman" w:cs="Times New Roman"/>
          <w:sz w:val="28"/>
          <w:szCs w:val="28"/>
        </w:rPr>
        <w:t xml:space="preserve">овторяется в рамках современной рыночно-капиталистической контрреволюции), </w:t>
      </w:r>
      <w:r w:rsidR="00972B0C">
        <w:rPr>
          <w:rFonts w:ascii="Times New Roman" w:hAnsi="Times New Roman" w:cs="Times New Roman"/>
          <w:b/>
          <w:bCs/>
          <w:sz w:val="28"/>
          <w:szCs w:val="28"/>
        </w:rPr>
        <w:t>и возрождала единство российской цивилизации на осно</w:t>
      </w:r>
      <w:r w:rsidR="007F327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72B0C">
        <w:rPr>
          <w:rFonts w:ascii="Times New Roman" w:hAnsi="Times New Roman" w:cs="Times New Roman"/>
          <w:b/>
          <w:bCs/>
          <w:sz w:val="28"/>
          <w:szCs w:val="28"/>
        </w:rPr>
        <w:t>аниях «цивилизационного социализма».</w:t>
      </w:r>
    </w:p>
    <w:p w14:paraId="56991EAA" w14:textId="1A3F332F" w:rsidR="00972B0C" w:rsidRDefault="00972B0C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«русские идеи» в разные исторические периоды в развитии России, и это</w:t>
      </w:r>
      <w:r w:rsidR="0015602D">
        <w:rPr>
          <w:rFonts w:ascii="Times New Roman" w:hAnsi="Times New Roman" w:cs="Times New Roman"/>
          <w:b/>
          <w:bCs/>
          <w:sz w:val="28"/>
          <w:szCs w:val="28"/>
        </w:rPr>
        <w:t xml:space="preserve"> еще нужно осознать, являлись в той или иной мере устр</w:t>
      </w:r>
      <w:r w:rsidR="005B28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5602D">
        <w:rPr>
          <w:rFonts w:ascii="Times New Roman" w:hAnsi="Times New Roman" w:cs="Times New Roman"/>
          <w:b/>
          <w:bCs/>
          <w:sz w:val="28"/>
          <w:szCs w:val="28"/>
        </w:rPr>
        <w:t>млениями России, российского общества, русского народа к правде, справедливости, любви, к добру человеческого бытия, к доминанте соборности, дружбы, кооперации, сотрудничества, взаимопомощи, примата духовного начала жизни (а «духовное» без «соборности» и «кооперации</w:t>
      </w:r>
      <w:r w:rsidR="00D45F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602D">
        <w:rPr>
          <w:rFonts w:ascii="Times New Roman" w:hAnsi="Times New Roman" w:cs="Times New Roman"/>
          <w:b/>
          <w:bCs/>
          <w:sz w:val="28"/>
          <w:szCs w:val="28"/>
        </w:rPr>
        <w:t xml:space="preserve"> немыслимо) над материальным, над деньгами и стремлением </w:t>
      </w:r>
      <w:r w:rsidR="00A54C5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5602D">
        <w:rPr>
          <w:rFonts w:ascii="Times New Roman" w:hAnsi="Times New Roman" w:cs="Times New Roman"/>
          <w:b/>
          <w:bCs/>
          <w:sz w:val="28"/>
          <w:szCs w:val="28"/>
        </w:rPr>
        <w:t xml:space="preserve"> обогащению, к наживе.</w:t>
      </w:r>
    </w:p>
    <w:p w14:paraId="62F5629E" w14:textId="32271B47" w:rsidR="0015602D" w:rsidRDefault="0015602D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Великая Русская Социалистическая Революция была торжеством такой Русской Идеи» </w:t>
      </w:r>
      <w:r>
        <w:rPr>
          <w:rFonts w:ascii="Times New Roman" w:hAnsi="Times New Roman" w:cs="Times New Roman"/>
          <w:sz w:val="28"/>
          <w:szCs w:val="28"/>
        </w:rPr>
        <w:t>(конец цитаты).</w:t>
      </w:r>
    </w:p>
    <w:p w14:paraId="5299E323" w14:textId="359ECA9A" w:rsidR="0015602D" w:rsidRDefault="0015602D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«Слове о русском народе и русском человека» я аргументированно показал, что вся история российской цивилизации, история русского народа и русской культуры, в том числе историческ</w:t>
      </w:r>
      <w:r w:rsidR="00D45F3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логик</w:t>
      </w:r>
      <w:r w:rsidR="00D45F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развертывания содержания и логики развития Эпохи Русск</w:t>
      </w:r>
      <w:r w:rsidR="002176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Возрождения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5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B7FEB" w:rsidRPr="004B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вв.), как историческ</w:t>
      </w:r>
      <w:r w:rsidR="002176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оппонента Западно-Европейского Возрождения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56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вв.), </w:t>
      </w:r>
      <w:r w:rsidR="00217639">
        <w:rPr>
          <w:rFonts w:ascii="Times New Roman" w:hAnsi="Times New Roman" w:cs="Times New Roman"/>
          <w:sz w:val="28"/>
          <w:szCs w:val="28"/>
        </w:rPr>
        <w:t xml:space="preserve">«выстрадала» Ноосферный Прорыв человечества из России в  </w:t>
      </w:r>
      <w:r w:rsidR="002176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17639">
        <w:rPr>
          <w:rFonts w:ascii="Times New Roman" w:hAnsi="Times New Roman" w:cs="Times New Roman"/>
          <w:sz w:val="28"/>
          <w:szCs w:val="28"/>
        </w:rPr>
        <w:t xml:space="preserve"> веке, как развити</w:t>
      </w:r>
      <w:r w:rsidR="00D45F35">
        <w:rPr>
          <w:rFonts w:ascii="Times New Roman" w:hAnsi="Times New Roman" w:cs="Times New Roman"/>
          <w:sz w:val="28"/>
          <w:szCs w:val="28"/>
        </w:rPr>
        <w:t>е</w:t>
      </w:r>
      <w:r w:rsidR="00217639">
        <w:rPr>
          <w:rFonts w:ascii="Times New Roman" w:hAnsi="Times New Roman" w:cs="Times New Roman"/>
          <w:sz w:val="28"/>
          <w:szCs w:val="28"/>
        </w:rPr>
        <w:t xml:space="preserve"> Социалистического Прорыва человечества из России, начавшегося в 1917 году, охватившем всю историю СССР, и приобретающего ноосферное содержание, </w:t>
      </w:r>
      <w:r w:rsidR="00D45F35">
        <w:rPr>
          <w:rFonts w:ascii="Times New Roman" w:hAnsi="Times New Roman" w:cs="Times New Roman"/>
          <w:sz w:val="28"/>
          <w:szCs w:val="28"/>
        </w:rPr>
        <w:t xml:space="preserve">– </w:t>
      </w:r>
      <w:r w:rsidR="00217639">
        <w:rPr>
          <w:rFonts w:ascii="Times New Roman" w:hAnsi="Times New Roman" w:cs="Times New Roman"/>
          <w:sz w:val="28"/>
          <w:szCs w:val="28"/>
        </w:rPr>
        <w:t xml:space="preserve">как единственной стратегии экологического выживания человечества в </w:t>
      </w:r>
      <w:r w:rsidR="002176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17639">
        <w:rPr>
          <w:rFonts w:ascii="Times New Roman" w:hAnsi="Times New Roman" w:cs="Times New Roman"/>
          <w:sz w:val="28"/>
          <w:szCs w:val="28"/>
        </w:rPr>
        <w:t xml:space="preserve"> веке через его переход к научному управлению социоприродной (Социо-Биосферной) эволюцией на базе Ноосферного Экологического Духовного Социализма и научно-образовательного общества, синтеза Науки и Власти.</w:t>
      </w:r>
      <w:r w:rsidR="00D45F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499E8" w14:textId="24F1DCE2" w:rsidR="00217639" w:rsidRDefault="00217639" w:rsidP="007210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Раскрытие и обоснование данного теоретического утверждения и прогноза и составляет содержание разработанного мною «Ноосферизм</w:t>
      </w:r>
      <w:r w:rsidR="00D45F3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A2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научно-мировоззренческой системы. </w:t>
      </w:r>
      <w:r w:rsidRPr="00217639">
        <w:rPr>
          <w:rFonts w:ascii="Times New Roman" w:hAnsi="Times New Roman" w:cs="Times New Roman"/>
          <w:sz w:val="28"/>
          <w:szCs w:val="28"/>
        </w:rPr>
        <w:t>Этому посвящены мои монография «Ноосферизм» (2001), 10-томное (16</w:t>
      </w:r>
      <w:r w:rsidR="00A20196">
        <w:rPr>
          <w:rFonts w:ascii="Times New Roman" w:hAnsi="Times New Roman" w:cs="Times New Roman"/>
          <w:sz w:val="28"/>
          <w:szCs w:val="28"/>
        </w:rPr>
        <w:t xml:space="preserve"> книг) собрани</w:t>
      </w:r>
      <w:r w:rsidR="00D45F35">
        <w:rPr>
          <w:rFonts w:ascii="Times New Roman" w:hAnsi="Times New Roman" w:cs="Times New Roman"/>
          <w:sz w:val="28"/>
          <w:szCs w:val="28"/>
        </w:rPr>
        <w:t>е</w:t>
      </w:r>
      <w:r w:rsidR="00A20196">
        <w:rPr>
          <w:rFonts w:ascii="Times New Roman" w:hAnsi="Times New Roman" w:cs="Times New Roman"/>
          <w:sz w:val="28"/>
          <w:szCs w:val="28"/>
        </w:rPr>
        <w:t xml:space="preserve"> «Сочинений» под общим названием «Ноосферизм», а также такие капитальные работы, как:</w:t>
      </w:r>
    </w:p>
    <w:p w14:paraId="4E1A6B2C" w14:textId="77777777" w:rsid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«Манифест ноосферного социализма» (2011),</w:t>
      </w:r>
    </w:p>
    <w:p w14:paraId="668E5551" w14:textId="77777777" w:rsid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учения Карла Маркса – к Ноосферизму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(2017),</w:t>
      </w:r>
    </w:p>
    <w:p w14:paraId="64482D7A" w14:textId="7F194012" w:rsidR="00A54C5D" w:rsidRP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Россия: стратегия прорыва» (2018), </w:t>
      </w:r>
    </w:p>
    <w:p w14:paraId="6317251E" w14:textId="77777777" w:rsid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«Ноосферизм: новая парадигма бытия человека и развития на Земле и в Космосе» (2020),</w:t>
      </w:r>
    </w:p>
    <w:p w14:paraId="25DB2495" w14:textId="396F89A3" w:rsid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«Арктический Ноосферизм» (2020),</w:t>
      </w:r>
    </w:p>
    <w:p w14:paraId="5F026237" w14:textId="0BB04A2A" w:rsidR="00A54C5D" w:rsidRP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«Диалоги: Ноосферизм – Будущее Человечества» (Соавтор – В.В.Лукоянов; 2020),</w:t>
      </w:r>
    </w:p>
    <w:p w14:paraId="7AB35D97" w14:textId="148B29CB" w:rsidR="00A54C5D" w:rsidRPr="00A54C5D" w:rsidRDefault="00A54C5D" w:rsidP="00A54C5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«Ноосферное развитие. Ноосферный гуманизм. Ноосферная телеология» (2021),</w:t>
      </w:r>
    </w:p>
    <w:p w14:paraId="2CFEC553" w14:textId="6ED404FB" w:rsidR="00A20196" w:rsidRDefault="00A20196" w:rsidP="00D45F3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как эпоха ноосферной революции в разуме и системе смыслов бытия человека (основы ноосферных мировоззрения, науки и практики)» (2021)</w:t>
      </w:r>
      <w:r w:rsidR="00D45F35">
        <w:rPr>
          <w:rFonts w:ascii="Times New Roman" w:hAnsi="Times New Roman" w:cs="Times New Roman"/>
          <w:sz w:val="28"/>
          <w:szCs w:val="28"/>
        </w:rPr>
        <w:t>.</w:t>
      </w:r>
    </w:p>
    <w:p w14:paraId="3D06D544" w14:textId="77777777" w:rsidR="00A54C5D" w:rsidRPr="00D45F35" w:rsidRDefault="00A54C5D" w:rsidP="00A54C5D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D49E28" w14:textId="77777777" w:rsidR="004C4AFF" w:rsidRDefault="00A20196" w:rsidP="00305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AFF">
        <w:rPr>
          <w:rFonts w:ascii="Times New Roman" w:hAnsi="Times New Roman" w:cs="Times New Roman"/>
          <w:b/>
          <w:bCs/>
          <w:sz w:val="32"/>
          <w:szCs w:val="32"/>
        </w:rPr>
        <w:t>Глубинное качество российской цивилизации</w:t>
      </w:r>
      <w:r w:rsidR="004C4AFF" w:rsidRPr="004C4AF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</w:p>
    <w:p w14:paraId="1A07BFFE" w14:textId="2A30319F" w:rsidR="00112990" w:rsidRDefault="004C4AFF" w:rsidP="004C4AFF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AFF">
        <w:rPr>
          <w:rFonts w:ascii="Times New Roman" w:hAnsi="Times New Roman" w:cs="Times New Roman"/>
          <w:b/>
          <w:bCs/>
          <w:sz w:val="32"/>
          <w:szCs w:val="32"/>
        </w:rPr>
        <w:t>доминирование Закона</w:t>
      </w:r>
      <w:r w:rsidR="00D45F35">
        <w:rPr>
          <w:rFonts w:ascii="Times New Roman" w:hAnsi="Times New Roman" w:cs="Times New Roman"/>
          <w:b/>
          <w:bCs/>
          <w:sz w:val="32"/>
          <w:szCs w:val="32"/>
        </w:rPr>
        <w:t xml:space="preserve"> Кооперации</w:t>
      </w:r>
      <w:r w:rsidRPr="004C4A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97155FE" w14:textId="77777777" w:rsidR="004C4AFF" w:rsidRDefault="004C4AFF" w:rsidP="004C4AFF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1B4879" w14:textId="77777777" w:rsidR="00FB1520" w:rsidRDefault="004C4AFF" w:rsidP="004C4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аннотации к предлагаемой концепции Конференции «Быть Русским и созидателем Великой Руси», </w:t>
      </w:r>
      <w:r w:rsidR="00904BD2">
        <w:rPr>
          <w:rFonts w:ascii="Times New Roman" w:hAnsi="Times New Roman" w:cs="Times New Roman"/>
          <w:sz w:val="28"/>
          <w:szCs w:val="28"/>
        </w:rPr>
        <w:t xml:space="preserve">представленной к обсуждению С.И.Филатовым, одним из важнейших понятий является «Великая Русь». </w:t>
      </w:r>
    </w:p>
    <w:p w14:paraId="6CD653F2" w14:textId="77777777" w:rsidR="00FB1520" w:rsidRDefault="00904BD2" w:rsidP="004C4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</w:t>
      </w:r>
      <w:r w:rsidR="00FB1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древнее русское слово, возможно по смыслу своему уходящему на много тысячелетий в глубокое историческое прошлое, в котором прячутся «смысловые корни» слов «русь», «русский», «русы», «русичи» и т.п. </w:t>
      </w:r>
    </w:p>
    <w:p w14:paraId="6EDD489D" w14:textId="78569DEB" w:rsidR="004C4AFF" w:rsidRDefault="00904BD2" w:rsidP="004C4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B15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Гимне Советского Союза», появившемся в 1942 году, </w:t>
      </w:r>
      <w:r>
        <w:rPr>
          <w:rFonts w:ascii="Times New Roman" w:hAnsi="Times New Roman" w:cs="Times New Roman"/>
          <w:sz w:val="28"/>
          <w:szCs w:val="28"/>
        </w:rPr>
        <w:t>в год наибольшего накала битвы с гитлеровскими полчищами за независимость и будущее советского государства, советского социализма</w:t>
      </w:r>
      <w:r w:rsidR="00FB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будущее русского народа, поскольку уничтожение русского народа был</w:t>
      </w:r>
      <w:r w:rsidR="00FB1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одной из целей развязанной Гитлером войны против СССР, </w:t>
      </w:r>
      <w:r w:rsidR="00D45F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73">
        <w:rPr>
          <w:rFonts w:ascii="Times New Roman" w:hAnsi="Times New Roman" w:cs="Times New Roman"/>
          <w:sz w:val="28"/>
          <w:szCs w:val="28"/>
        </w:rPr>
        <w:t>б</w:t>
      </w:r>
      <w:r w:rsidR="0074209D">
        <w:rPr>
          <w:rFonts w:ascii="Times New Roman" w:hAnsi="Times New Roman" w:cs="Times New Roman"/>
          <w:sz w:val="28"/>
          <w:szCs w:val="28"/>
        </w:rPr>
        <w:t>ыл</w:t>
      </w:r>
      <w:r w:rsidR="000163DA">
        <w:rPr>
          <w:rFonts w:ascii="Times New Roman" w:hAnsi="Times New Roman" w:cs="Times New Roman"/>
          <w:sz w:val="28"/>
          <w:szCs w:val="28"/>
        </w:rPr>
        <w:t>а</w:t>
      </w:r>
      <w:r w:rsidR="0074209D">
        <w:rPr>
          <w:rFonts w:ascii="Times New Roman" w:hAnsi="Times New Roman" w:cs="Times New Roman"/>
          <w:sz w:val="28"/>
          <w:szCs w:val="28"/>
        </w:rPr>
        <w:t xml:space="preserve"> показана единая историческая преемственность между Союзом Сове</w:t>
      </w:r>
      <w:r w:rsidR="00A01B05">
        <w:rPr>
          <w:rFonts w:ascii="Times New Roman" w:hAnsi="Times New Roman" w:cs="Times New Roman"/>
          <w:sz w:val="28"/>
          <w:szCs w:val="28"/>
        </w:rPr>
        <w:t>тских Социалистических Республик и Великой Русью («навеки сплотила Великая Русь»).</w:t>
      </w:r>
    </w:p>
    <w:p w14:paraId="3C5A1484" w14:textId="7E1583F0" w:rsidR="00A01B05" w:rsidRDefault="00A01B05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«Великая Русь», если прибегнуть к этому понятию, и есть Россия, которая достигла своего исторического возвышения в ХХ-ом веке именно как СССР, именно как содружество советских народов и советских социалистических республик, в котором руководящую роль играл, именно как «руководящая сила» (об этом сказал И.В.Сталин» в «победном тосте» 24 июня 1945 года), сплачивающая все со</w:t>
      </w:r>
      <w:r w:rsidR="00FB152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етские народы в единый советский народ</w:t>
      </w:r>
      <w:r w:rsidR="00C30054">
        <w:rPr>
          <w:rFonts w:ascii="Times New Roman" w:hAnsi="Times New Roman" w:cs="Times New Roman"/>
          <w:b/>
          <w:bCs/>
          <w:sz w:val="28"/>
          <w:szCs w:val="28"/>
        </w:rPr>
        <w:t>, русский народ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F1D230" w14:textId="3D404F67" w:rsidR="00A01B05" w:rsidRDefault="00A01B05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Русском Социалистическом Прорыве человечества из России, </w:t>
      </w:r>
      <w:r>
        <w:rPr>
          <w:rFonts w:ascii="Times New Roman" w:hAnsi="Times New Roman" w:cs="Times New Roman"/>
          <w:sz w:val="28"/>
          <w:szCs w:val="28"/>
        </w:rPr>
        <w:t xml:space="preserve">в форме Великой Октябрьской социалистической революции,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проявилось одно из «глубинных» качеств российской цивилизации, которое, как правило, не осознано большинством ученых и философов, в том числе и тех, кто считает себя марксистами, </w:t>
      </w:r>
      <w:r w:rsidR="00FB15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ведущая роль в её развитии Закона Кооперации, которая была обусловлена «холодным климатом», </w:t>
      </w:r>
      <w:r>
        <w:rPr>
          <w:rFonts w:ascii="Times New Roman" w:hAnsi="Times New Roman" w:cs="Times New Roman"/>
          <w:sz w:val="28"/>
          <w:szCs w:val="28"/>
        </w:rPr>
        <w:t xml:space="preserve">на языке разработанной мною теории энергетической стоимости – </w:t>
      </w:r>
      <w:r>
        <w:rPr>
          <w:rFonts w:ascii="Times New Roman" w:hAnsi="Times New Roman" w:cs="Times New Roman"/>
          <w:b/>
          <w:bCs/>
          <w:sz w:val="28"/>
          <w:szCs w:val="28"/>
        </w:rPr>
        <w:t>высокой энергетической стоимостью воспроизводства жизни российского общества, и соответственно – воспроизводства всей экономики России, её технологического базиса, производительных сил.</w:t>
      </w:r>
    </w:p>
    <w:p w14:paraId="6F34EE2B" w14:textId="0CC8336A" w:rsidR="00A01B05" w:rsidRDefault="00A01B05" w:rsidP="004C4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Аргументации этого теоретического положения, которое я разрабатываю и развиваю более 25 лет, я посвятил серию работ, в том числе ряд монографий, из которых я уже упоминал: «Основания и императивы стратегии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(2005), «Законы социально-экономического развития России как самостоятельной цивилизации» (2003), «Рыночный геноцид России и стратегия выхода из исторического тупика» (2013).</w:t>
      </w:r>
    </w:p>
    <w:p w14:paraId="6B8B6BC8" w14:textId="7EE15CD9" w:rsidR="00A01B05" w:rsidRDefault="00A01B05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 теперь, начиная с рубежа 80-х – 90-х годов ХХ -го века, когда, по моей оценке, глобальный экологический кризис перешел в первую фазу Глобальной Экологической Катастрофы и При</w:t>
      </w:r>
      <w:r w:rsidR="008E67E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в лице Биосферы и планеты Земля, </w:t>
      </w:r>
      <w:r w:rsidR="004D357A">
        <w:rPr>
          <w:rFonts w:ascii="Times New Roman" w:hAnsi="Times New Roman" w:cs="Times New Roman"/>
          <w:b/>
          <w:bCs/>
          <w:sz w:val="28"/>
          <w:szCs w:val="28"/>
        </w:rPr>
        <w:t xml:space="preserve">как суперорганизмов, поставила Экологические Пределы не только Рынку, Капитализму, институту частной капиталистической собственности, но и всей сложившейся Стихийной Истории, в том числе Закону Конкуренции, Миру Войн и Насилия, </w:t>
      </w:r>
      <w:r w:rsidR="008E67E9">
        <w:rPr>
          <w:rFonts w:ascii="Times New Roman" w:hAnsi="Times New Roman" w:cs="Times New Roman"/>
          <w:sz w:val="28"/>
          <w:szCs w:val="28"/>
        </w:rPr>
        <w:t>–</w:t>
      </w:r>
      <w:r w:rsidR="004D357A">
        <w:rPr>
          <w:rFonts w:ascii="Times New Roman" w:hAnsi="Times New Roman" w:cs="Times New Roman"/>
          <w:b/>
          <w:bCs/>
          <w:sz w:val="28"/>
          <w:szCs w:val="28"/>
        </w:rPr>
        <w:t xml:space="preserve"> Закон Кооперации становится основой выживания человечества.</w:t>
      </w:r>
    </w:p>
    <w:p w14:paraId="3F2B07CE" w14:textId="13A632B5" w:rsidR="004D357A" w:rsidRDefault="004D357A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Выживани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человечества, его Будущее связан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только с переходом Человечества к новой, ноосферной парадигме истории при ведущей, доминирующей роли Закона Кооперации.</w:t>
      </w:r>
    </w:p>
    <w:p w14:paraId="110C19B1" w14:textId="4FB3F8B3" w:rsidR="004D357A" w:rsidRDefault="004D357A" w:rsidP="004C4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«плену» Глобальной Капитал-Мегамашины, которая и есть система глобального империализма строя мировой финансовой капиталократии (со «столицей базирования» в США), человечество обречено на экологическ</w:t>
      </w:r>
      <w:r w:rsidR="002B03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самоуничтожение.</w:t>
      </w:r>
    </w:p>
    <w:p w14:paraId="1861D3A3" w14:textId="7F851645" w:rsidR="004D357A" w:rsidRDefault="004D357A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почему всей Историей перед 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оссией, как Кооперационной (соборной) Цивилизацией, </w:t>
      </w:r>
      <w:r w:rsidR="000163DA">
        <w:rPr>
          <w:rFonts w:ascii="Times New Roman" w:hAnsi="Times New Roman" w:cs="Times New Roman"/>
          <w:b/>
          <w:bCs/>
          <w:sz w:val="28"/>
          <w:szCs w:val="28"/>
        </w:rPr>
        <w:t>поставлена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Миссия возглавить Ноосферный Прорыв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628C8BA8" w14:textId="77777777" w:rsidR="004D357A" w:rsidRPr="004D357A" w:rsidRDefault="004D357A" w:rsidP="004C4A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F6466" w14:textId="77777777" w:rsidR="002B0377" w:rsidRDefault="004D357A" w:rsidP="00305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Грядущий ноосферный социализм как проявление </w:t>
      </w:r>
    </w:p>
    <w:p w14:paraId="461B7527" w14:textId="463DE10C" w:rsidR="004C4AFF" w:rsidRDefault="004D357A" w:rsidP="002B037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начавшей действовать ноосферной диалектики</w:t>
      </w:r>
    </w:p>
    <w:p w14:paraId="220A0554" w14:textId="77777777" w:rsidR="004D357A" w:rsidRDefault="004D357A" w:rsidP="004D357A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0F206FF1" w14:textId="59344B69" w:rsidR="004D357A" w:rsidRDefault="004D357A" w:rsidP="004D35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положение, состоящее в том, что сформировавшийся императив экологического выживания есть синтез социалистического и ноосф</w:t>
      </w:r>
      <w:r w:rsidR="00F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императивов, т.е. есть императив ноосферно-социалистического прорыва человечества, я сформулировал и обосновал, переведя это в</w:t>
      </w:r>
      <w:r w:rsidR="00F57EED">
        <w:rPr>
          <w:rFonts w:ascii="Times New Roman" w:hAnsi="Times New Roman" w:cs="Times New Roman"/>
          <w:sz w:val="28"/>
          <w:szCs w:val="28"/>
        </w:rPr>
        <w:t xml:space="preserve"> целую концепцию, 35 лет назад, в монографии «Опережающее развитие человека, качества общественных педагогических систем и качества общественного интеллекта – социалистический императив», опубликованной в Москве, в СССР, в 1990 году (благодаря поддержке директора Исследовательского центра проблем качества подготовки специалистов Н.А.Селезн</w:t>
      </w:r>
      <w:r w:rsidR="002B0377">
        <w:rPr>
          <w:rFonts w:ascii="Times New Roman" w:hAnsi="Times New Roman" w:cs="Times New Roman"/>
          <w:sz w:val="28"/>
          <w:szCs w:val="28"/>
        </w:rPr>
        <w:t>ё</w:t>
      </w:r>
      <w:r w:rsidR="00F57EED">
        <w:rPr>
          <w:rFonts w:ascii="Times New Roman" w:hAnsi="Times New Roman" w:cs="Times New Roman"/>
          <w:sz w:val="28"/>
          <w:szCs w:val="28"/>
        </w:rPr>
        <w:t>вой)</w:t>
      </w:r>
      <w:r w:rsidR="00F57EED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F57EED">
        <w:rPr>
          <w:rFonts w:ascii="Times New Roman" w:hAnsi="Times New Roman" w:cs="Times New Roman"/>
          <w:sz w:val="28"/>
          <w:szCs w:val="28"/>
        </w:rPr>
        <w:t>.</w:t>
      </w:r>
    </w:p>
    <w:p w14:paraId="4EFE70C2" w14:textId="3DD48C44" w:rsidR="00F57EED" w:rsidRDefault="00F57EED" w:rsidP="004D35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императивом синтеза социализма и ноосферного развития, что означает переход общества и человечества в целом к научному управлению социоприродной эволюци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как стратегии выхода из экологического тупика Стихийной Истории, в форме развивающихся процессов первой фазы Глобальной Экологической Катастрофы, прячется «новое явление», которое общественные науки не заметили, </w:t>
      </w:r>
      <w:r w:rsidR="002B03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выход на Арену Истории Большой Логики Социоприродной Эволюции.</w:t>
      </w:r>
    </w:p>
    <w:p w14:paraId="789D40C6" w14:textId="4C528206" w:rsidR="00F57EED" w:rsidRDefault="00F57EED" w:rsidP="004D35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«Заработала» диалектика взаимодействия Внутренней Логики Социального </w:t>
      </w:r>
      <w:r w:rsidR="00C376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азвития и Большой Логики Социоприродной Эволюции.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диалектике я посвятил специальную книгу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Ноосферная диалектика», </w:t>
      </w:r>
      <w:r>
        <w:rPr>
          <w:rFonts w:ascii="Times New Roman" w:hAnsi="Times New Roman" w:cs="Times New Roman"/>
          <w:sz w:val="28"/>
          <w:szCs w:val="28"/>
        </w:rPr>
        <w:t>опубликованную уже в прошлом, 2023-ем, году.</w:t>
      </w:r>
    </w:p>
    <w:p w14:paraId="3D69DEB3" w14:textId="0A3D085C" w:rsidR="00F57EED" w:rsidRDefault="00F57EED" w:rsidP="004D35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Именно эта диалектика и определила императив развития социализма, его трансформацию в ноо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ферный социализм, с одновременной трансформацией истории в управляемую Социо-Биосферну эволюцию, с одновременным возвышением человеческого разума на уровень Ноосферного Разума – «Разума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Биосферы, Земля, Космоса», способного управлять такой эволюцией, </w:t>
      </w:r>
      <w:r w:rsidR="00C376F1">
        <w:rPr>
          <w:rFonts w:ascii="Times New Roman" w:hAnsi="Times New Roman" w:cs="Times New Roman"/>
          <w:b/>
          <w:bCs/>
          <w:sz w:val="28"/>
          <w:szCs w:val="28"/>
        </w:rPr>
        <w:t>при соблюдениях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законов-ограничений, отражающих действия гомеостатических механи</w:t>
      </w:r>
      <w:r w:rsidR="002B0377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мов Биосферы и планеты Земля.</w:t>
      </w:r>
    </w:p>
    <w:p w14:paraId="52C5FCAF" w14:textId="2276751E" w:rsidR="00F57EED" w:rsidRDefault="00F57EED" w:rsidP="004D35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этим стоят проблемы, связанные со становлением научно-образовательного общества в России, и в целом – во всех странах мира, с одновременным переходом к ноосферной кооперации нар</w:t>
      </w:r>
      <w:r w:rsidR="00B366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и цивилизаций (опять-таки с полной «заменой» рыночно-капиталистической системы хозяйствования на Земле – ноосферно-социалистической систем</w:t>
      </w:r>
      <w:r w:rsidR="00B36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37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B1B1" w14:textId="77777777" w:rsidR="00F57EED" w:rsidRPr="00F57EED" w:rsidRDefault="00F57EED" w:rsidP="004D35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3515F" w14:textId="77777777" w:rsidR="00F5797C" w:rsidRDefault="00F57EED" w:rsidP="00305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Русский народ как «руководящая сила» Ноосферного </w:t>
      </w:r>
    </w:p>
    <w:p w14:paraId="2952BA43" w14:textId="5443DA87" w:rsidR="004D357A" w:rsidRDefault="00F57EED" w:rsidP="00F5797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Прорыва человечества из России. Россия обречена на Победу</w:t>
      </w:r>
    </w:p>
    <w:p w14:paraId="788CFFF2" w14:textId="77777777" w:rsidR="00F5797C" w:rsidRDefault="00F5797C" w:rsidP="00F5797C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1FBF703" w14:textId="6D44B331" w:rsidR="00F5797C" w:rsidRDefault="00F5797C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народ – не только народ-созидатель российской цивилизации, «скреп», носитель полиэтнической кооперации, объединяющей около 200 народов, народностей, этносов, этнических групп, национальностей, но и народ</w:t>
      </w:r>
      <w:r w:rsidR="000163D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носитель «Большой Идеи», без которой он, и Россия, как идеократия, жить не могут.</w:t>
      </w:r>
    </w:p>
    <w:p w14:paraId="724B3707" w14:textId="032EA26E" w:rsidR="00F5797C" w:rsidRPr="00425D8A" w:rsidRDefault="000F3E41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народ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 создал великую русскую культуру, русскую философию, русское человековедени</w:t>
      </w:r>
      <w:r w:rsidR="000163D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>, русский космизм, в том числе, на базе развития учения о переходе Биосферы в Ноо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феру В.И.Вернадского, </w:t>
      </w:r>
      <w:r w:rsidR="00B36621">
        <w:rPr>
          <w:rFonts w:ascii="Times New Roman" w:hAnsi="Times New Roman" w:cs="Times New Roman"/>
          <w:sz w:val="28"/>
          <w:szCs w:val="28"/>
        </w:rPr>
        <w:t>–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 Великую Русскую Ноо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>ферную Школу, частью которой является и «Научная школа Ноосферизма», которая активно развивается на базе Ноо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ферной академии наук (президент Академии 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 В.В.Семикин), и Научная Школа Ноо</w:t>
      </w:r>
      <w:r w:rsidR="00B3662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797C">
        <w:rPr>
          <w:rFonts w:ascii="Times New Roman" w:hAnsi="Times New Roman" w:cs="Times New Roman"/>
          <w:b/>
          <w:bCs/>
          <w:sz w:val="28"/>
          <w:szCs w:val="28"/>
        </w:rPr>
        <w:t xml:space="preserve">ферного Образования </w:t>
      </w:r>
      <w:r w:rsidR="00F5797C" w:rsidRPr="00425D8A">
        <w:rPr>
          <w:rFonts w:ascii="Times New Roman" w:hAnsi="Times New Roman" w:cs="Times New Roman"/>
          <w:b/>
          <w:bCs/>
          <w:sz w:val="28"/>
          <w:szCs w:val="28"/>
        </w:rPr>
        <w:t>(развивающаяся на основе Международных научных конференций «Ноо</w:t>
      </w:r>
      <w:r w:rsidR="00B36621" w:rsidRPr="00425D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797C" w:rsidRPr="00425D8A">
        <w:rPr>
          <w:rFonts w:ascii="Times New Roman" w:hAnsi="Times New Roman" w:cs="Times New Roman"/>
          <w:b/>
          <w:bCs/>
          <w:sz w:val="28"/>
          <w:szCs w:val="28"/>
        </w:rPr>
        <w:t xml:space="preserve">ферное образование в </w:t>
      </w:r>
      <w:r w:rsidR="00425D8A" w:rsidRPr="00425D8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5797C" w:rsidRPr="00425D8A">
        <w:rPr>
          <w:rFonts w:ascii="Times New Roman" w:hAnsi="Times New Roman" w:cs="Times New Roman"/>
          <w:b/>
          <w:bCs/>
          <w:sz w:val="28"/>
          <w:szCs w:val="28"/>
        </w:rPr>
        <w:t>вразийском пространстве», начиная с 2009 года).</w:t>
      </w:r>
    </w:p>
    <w:p w14:paraId="36E9E06B" w14:textId="3B02BF87" w:rsidR="00F5797C" w:rsidRDefault="00F5797C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становится новым испытанием для русского народа </w:t>
      </w:r>
      <w:r w:rsidR="00B36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стать во главе Русского Ноосферного Прорыва Человечества, включающего в себя переход России к Ноосферному Экологическому Духовному Социализму.</w:t>
      </w:r>
    </w:p>
    <w:p w14:paraId="0F24F941" w14:textId="2F1A02D8" w:rsidR="00F5797C" w:rsidRDefault="00F5797C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февраля 2024 года исполни</w:t>
      </w:r>
      <w:r w:rsidR="00425D8A">
        <w:rPr>
          <w:rFonts w:ascii="Times New Roman" w:hAnsi="Times New Roman" w:cs="Times New Roman"/>
          <w:b/>
          <w:bCs/>
          <w:sz w:val="28"/>
          <w:szCs w:val="28"/>
        </w:rPr>
        <w:t>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года</w:t>
      </w:r>
      <w:r w:rsidR="000163D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Россия, проводя Специальную Военную Операцию по денацификации и демилитаризации Украины, де-факто</w:t>
      </w:r>
      <w:r w:rsidR="00550DE7">
        <w:rPr>
          <w:rFonts w:ascii="Times New Roman" w:hAnsi="Times New Roman" w:cs="Times New Roman"/>
          <w:b/>
          <w:bCs/>
          <w:sz w:val="28"/>
          <w:szCs w:val="28"/>
        </w:rPr>
        <w:t xml:space="preserve"> оказалась в состоянии гибридной войны с так называемым «Западом», т.е. системой глобального империализма мировой финансовой капиталократии (США, НАТО).</w:t>
      </w:r>
    </w:p>
    <w:p w14:paraId="0C3E57A5" w14:textId="78C656F1" w:rsidR="00550DE7" w:rsidRDefault="00550DE7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самом деле за этой войной скрывается «вход» этой системы в состояние экологической агонии, с растущ</w:t>
      </w:r>
      <w:r w:rsidR="00425D8A">
        <w:rPr>
          <w:rFonts w:ascii="Times New Roman" w:hAnsi="Times New Roman" w:cs="Times New Roman"/>
          <w:b/>
          <w:bCs/>
          <w:sz w:val="28"/>
          <w:szCs w:val="28"/>
        </w:rPr>
        <w:t>им давлением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«диктатур</w:t>
      </w:r>
      <w:r w:rsidR="00425D8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лимитов природы» и с растущим потоком «экологических шоков» в разных регионах Земного Шара.</w:t>
      </w:r>
    </w:p>
    <w:p w14:paraId="2BED13F9" w14:textId="5480B195" w:rsidR="00550DE7" w:rsidRDefault="00550DE7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Еще Аллен Даллес зимой 1945 года, </w:t>
      </w:r>
      <w:r>
        <w:rPr>
          <w:rFonts w:ascii="Times New Roman" w:hAnsi="Times New Roman" w:cs="Times New Roman"/>
          <w:sz w:val="28"/>
          <w:szCs w:val="28"/>
        </w:rPr>
        <w:t xml:space="preserve">когда еще </w:t>
      </w:r>
      <w:r w:rsidR="00293F8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ла вторая мировая война, а до победы над гитлеровской Германией оставалось около 2-х месяцев,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постав</w:t>
      </w:r>
      <w:r w:rsidR="0058348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 задачу «убрать» русский народ, как самый «непокорный народ» на Земле с «лица Земли» и из «памяти истории», </w:t>
      </w:r>
      <w:r w:rsidR="00583489">
        <w:rPr>
          <w:rFonts w:ascii="Times New Roman" w:hAnsi="Times New Roman" w:cs="Times New Roman"/>
          <w:sz w:val="28"/>
          <w:szCs w:val="28"/>
        </w:rPr>
        <w:t>которую они, т.е. американская элита, приготовилась «переписывать».</w:t>
      </w:r>
    </w:p>
    <w:p w14:paraId="40B96932" w14:textId="3577CA3A" w:rsidR="00583489" w:rsidRDefault="00583489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война против СССР – России и против русского народа длится с того знаменитого «манифеста Аллена Даллеса», как продолжение войны Гитлера против СССР и русского народа, с чем мы и сталкиваемся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7AD77804" w14:textId="6B137B6A" w:rsidR="00583489" w:rsidRPr="00F86EF7" w:rsidRDefault="0058348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 Капитала и Рынка выступила Природа. </w:t>
      </w:r>
      <w:r w:rsidRPr="00F86EF7">
        <w:rPr>
          <w:rFonts w:ascii="Times New Roman" w:hAnsi="Times New Roman" w:cs="Times New Roman"/>
          <w:b/>
          <w:bCs/>
          <w:sz w:val="28"/>
          <w:szCs w:val="28"/>
        </w:rPr>
        <w:t>Одну из книг в 2023-ом году я так и назвал «Природа против Капитала и Рынка».</w:t>
      </w:r>
    </w:p>
    <w:p w14:paraId="73EE6BA9" w14:textId="0C36D3D9" w:rsidR="00583489" w:rsidRDefault="0058348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России, русскому народу, науке, образованию, философии в нашей стране необходимо, как можно быстрее, освобождаться от «мифов либерализма».</w:t>
      </w:r>
    </w:p>
    <w:p w14:paraId="07A0FD16" w14:textId="2E4AF21B" w:rsidR="00583489" w:rsidRDefault="0058348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Еще в 1991 году в Докладе Мировому Банку, написанном под руководством Р.Гудленда, Г.Дейли, С.Эль-С</w:t>
      </w:r>
      <w:r w:rsidR="00425D8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рафи, прозвучало предупреждение, не потерявшим способность смотреть «правде в глаза», всем людям: в экологической заполненной земной нише, которую за</w:t>
      </w:r>
      <w:r w:rsidR="00F6074E">
        <w:rPr>
          <w:rFonts w:ascii="Times New Roman" w:hAnsi="Times New Roman" w:cs="Times New Roman"/>
          <w:b/>
          <w:bCs/>
          <w:sz w:val="28"/>
          <w:szCs w:val="28"/>
        </w:rPr>
        <w:t>нимает человечество., рынок, как механизм экономического развития, исчерпал себя.</w:t>
      </w:r>
    </w:p>
    <w:p w14:paraId="4EE70F48" w14:textId="718327E3" w:rsidR="00F6074E" w:rsidRDefault="00F6074E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до этого, в книге «Замыкающийся круг» американский эколог Б.Коммонер в начале 70-х годов ХХ века вынес своеобраз</w:t>
      </w:r>
      <w:r w:rsidR="00FC11F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ый вердикт, подтверждающий, что «заработал» процесс экологического упразднения частной капиталистической собственности: технологии на базе частной собственности уничтожают главное богатство человечества – экосферу Земли.</w:t>
      </w:r>
    </w:p>
    <w:p w14:paraId="1756FAA0" w14:textId="42248DA5" w:rsidR="00152E0C" w:rsidRDefault="00F6074E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я добавлю, что </w:t>
      </w:r>
      <w:r w:rsidRPr="00CB5B87">
        <w:rPr>
          <w:rFonts w:ascii="Times New Roman" w:hAnsi="Times New Roman" w:cs="Times New Roman"/>
          <w:b/>
          <w:bCs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B87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41736B" w:rsidRPr="00CB5B87">
        <w:rPr>
          <w:rFonts w:ascii="Times New Roman" w:hAnsi="Times New Roman" w:cs="Times New Roman"/>
          <w:b/>
          <w:bCs/>
          <w:sz w:val="28"/>
          <w:szCs w:val="28"/>
        </w:rPr>
        <w:t xml:space="preserve"> самой</w:t>
      </w:r>
      <w:r w:rsidRPr="00CB5B87">
        <w:rPr>
          <w:rFonts w:ascii="Times New Roman" w:hAnsi="Times New Roman" w:cs="Times New Roman"/>
          <w:b/>
          <w:bCs/>
          <w:sz w:val="28"/>
          <w:szCs w:val="28"/>
        </w:rPr>
        <w:t xml:space="preserve"> «холодной», самой высокоэнергостоимостной в мире, цивилизации</w:t>
      </w:r>
      <w:r>
        <w:rPr>
          <w:rFonts w:ascii="Times New Roman" w:hAnsi="Times New Roman" w:cs="Times New Roman"/>
          <w:sz w:val="28"/>
          <w:szCs w:val="28"/>
        </w:rPr>
        <w:t>, в которой главным законом жизни и развития экономики является Закон Кооперации</w:t>
      </w:r>
      <w:r w:rsidR="00CB5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87">
        <w:rPr>
          <w:rFonts w:ascii="Times New Roman" w:hAnsi="Times New Roman" w:cs="Times New Roman"/>
          <w:b/>
          <w:bCs/>
          <w:sz w:val="28"/>
          <w:szCs w:val="28"/>
        </w:rPr>
        <w:t>отрицание Рынка и Капитализма</w:t>
      </w:r>
      <w:r>
        <w:rPr>
          <w:rFonts w:ascii="Times New Roman" w:hAnsi="Times New Roman" w:cs="Times New Roman"/>
          <w:sz w:val="28"/>
          <w:szCs w:val="28"/>
        </w:rPr>
        <w:t xml:space="preserve"> (за последние 33 года проведения рыночных реформ</w:t>
      </w:r>
      <w:r w:rsidR="00CB5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1991 года по 2024 год) </w:t>
      </w:r>
      <w:r w:rsidRPr="00152E0C">
        <w:rPr>
          <w:rFonts w:ascii="Times New Roman" w:hAnsi="Times New Roman" w:cs="Times New Roman"/>
          <w:b/>
          <w:bCs/>
          <w:sz w:val="28"/>
          <w:szCs w:val="28"/>
        </w:rPr>
        <w:t>проявил</w:t>
      </w:r>
      <w:r w:rsidR="00F86E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52E0C">
        <w:rPr>
          <w:rFonts w:ascii="Times New Roman" w:hAnsi="Times New Roman" w:cs="Times New Roman"/>
          <w:b/>
          <w:bCs/>
          <w:sz w:val="28"/>
          <w:szCs w:val="28"/>
        </w:rPr>
        <w:t>сь в полную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6925F" w14:textId="48D7BC13" w:rsidR="00F6074E" w:rsidRDefault="00F6074E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отрицание проявилось в форме рыночного геноцида, феномену которого и выходу России из исторического (рыночного) тупика я посвятил в 2013 году специальную монографию «Рыночный геноцид России и стратегия выхода из исторического тупика».</w:t>
      </w:r>
    </w:p>
    <w:p w14:paraId="689EA087" w14:textId="03BAE91E" w:rsidR="00F6074E" w:rsidRDefault="00F6074E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Pr="00152E0C">
        <w:rPr>
          <w:rFonts w:ascii="Times New Roman" w:hAnsi="Times New Roman" w:cs="Times New Roman"/>
          <w:b/>
          <w:bCs/>
          <w:sz w:val="28"/>
          <w:szCs w:val="28"/>
        </w:rPr>
        <w:t>к этому же выводу в 2014 году в книге «Экономика Сталина» пришел и выдающийся русский ученый-экономист нашего времени В.Ю.Катасонов.</w:t>
      </w:r>
      <w:r>
        <w:rPr>
          <w:rFonts w:ascii="Times New Roman" w:hAnsi="Times New Roman" w:cs="Times New Roman"/>
          <w:sz w:val="28"/>
          <w:szCs w:val="28"/>
        </w:rPr>
        <w:t xml:space="preserve"> Он в этой работе (по механизмам экономического развития СССР в эпоху Сталина) так поставил проблему социалистического прорыва России в ближайшее историческое время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93ED86" w14:textId="7046B39F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«Можем ли мы вернуться к сталинской экономике? – Можем, если сформулируем надэкономические, высшие цели. Такие цели сегодня витают в воздухе. Сейчас, пожалуй, самое главное, чтобы кто-то сумел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громогласно эти цели </w:t>
      </w:r>
      <w:r w:rsidR="0041736B">
        <w:rPr>
          <w:rFonts w:ascii="Times New Roman" w:hAnsi="Times New Roman" w:cs="Times New Roman"/>
          <w:b/>
          <w:bCs/>
          <w:sz w:val="28"/>
          <w:szCs w:val="28"/>
        </w:rPr>
        <w:t>озвучить,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чтобы они были услышаны народом. Мы не только можем, мы обязаны вернуться к сталинской экономике.</w:t>
      </w:r>
    </w:p>
    <w:p w14:paraId="7F5DC5B8" w14:textId="4D9C4B67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следует себя обманывать: рыночная экономика обрекает Россию на гибель» </w:t>
      </w:r>
      <w:r>
        <w:rPr>
          <w:rFonts w:ascii="Times New Roman" w:hAnsi="Times New Roman" w:cs="Times New Roman"/>
          <w:sz w:val="28"/>
          <w:szCs w:val="28"/>
        </w:rPr>
        <w:t>(выдел. мною, С.А.).</w:t>
      </w:r>
    </w:p>
    <w:p w14:paraId="6E43896A" w14:textId="77D61610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высшие надэкономические цели и выдвигает Ноосферизм. А сталинская экономика, как «управляемая экономика» (как её определил Анри Барбюс в 1933 году в книге «Сталин»), становится прообразом ноосферной управляемой экономик</w:t>
      </w:r>
      <w:r w:rsidR="00152E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которая только и может стать экономическим базисом стратегии экологического выживания людей на Земле (и в России в том числе).</w:t>
      </w:r>
    </w:p>
    <w:p w14:paraId="00E33EDA" w14:textId="23C06696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почему в название моего Доклада и был</w:t>
      </w:r>
      <w:r w:rsidR="004C763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внесено прогнозное утверждение:</w:t>
      </w:r>
    </w:p>
    <w:p w14:paraId="76EDAEB8" w14:textId="1554D708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«Ноосферно-Социалистический прорыв человечества из </w:t>
      </w:r>
      <w:r w:rsidR="00FC11FC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миссия русск</w:t>
      </w:r>
      <w:r w:rsidR="00FC11F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народа как «руководящей силы» (И.В.Сталин)».</w:t>
      </w:r>
    </w:p>
    <w:p w14:paraId="5CE71296" w14:textId="667A02FD" w:rsidR="00BA2EE9" w:rsidRDefault="00BA2EE9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обречена на Победу над глобальным империализмом. И новая, ноосф</w:t>
      </w:r>
      <w:r w:rsidR="00FC11F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рная идеология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рождающаяся в России</w:t>
      </w:r>
      <w:r w:rsidR="00F86EF7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86EF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 из важных факторов этой грядущей Победы!</w:t>
      </w:r>
    </w:p>
    <w:p w14:paraId="46101AD5" w14:textId="779B5E6F" w:rsidR="004A7357" w:rsidRPr="00BA2EE9" w:rsidRDefault="004A7357" w:rsidP="00F579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Вслед за святым князем Александром Невским повторим его вещие слова: «</w:t>
      </w:r>
      <w:r w:rsidR="00DA2C71">
        <w:rPr>
          <w:rFonts w:ascii="Times New Roman" w:hAnsi="Times New Roman" w:cs="Times New Roman"/>
          <w:b/>
          <w:bCs/>
          <w:sz w:val="28"/>
          <w:szCs w:val="28"/>
        </w:rPr>
        <w:t>НЕ В СИЛЕ – БОГ, А В ПРАВДЕ</w:t>
      </w:r>
      <w:r>
        <w:rPr>
          <w:rFonts w:ascii="Times New Roman" w:hAnsi="Times New Roman" w:cs="Times New Roman"/>
          <w:b/>
          <w:bCs/>
          <w:sz w:val="28"/>
          <w:szCs w:val="28"/>
        </w:rPr>
        <w:t>!».</w:t>
      </w:r>
    </w:p>
    <w:p w14:paraId="0659650D" w14:textId="77777777" w:rsidR="00583489" w:rsidRDefault="00583489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3990B" w14:textId="77777777" w:rsidR="00466ECF" w:rsidRDefault="00466ECF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6FE42" w14:textId="77777777" w:rsidR="00466ECF" w:rsidRDefault="00466ECF" w:rsidP="00466EC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66150AC8" w14:textId="77777777" w:rsidR="00466ECF" w:rsidRDefault="00466ECF" w:rsidP="00466EC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8DB98A" wp14:editId="4545C700">
            <wp:extent cx="918144" cy="113653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89" cy="12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8E92" w14:textId="77777777" w:rsidR="00466ECF" w:rsidRPr="009D3AEB" w:rsidRDefault="00466ECF" w:rsidP="00466E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EB"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 w:rsidRPr="009D3AEB">
        <w:rPr>
          <w:rFonts w:ascii="Times New Roman" w:hAnsi="Times New Roman" w:cs="Times New Roman"/>
          <w:sz w:val="28"/>
          <w:szCs w:val="28"/>
        </w:rPr>
        <w:t xml:space="preserve">профессор Кафедры общественных наук Северо-Западного института управления – филиала РАНХиГС при Президенте Российской Федерации, 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профессор Кафедры истории религии и теологии Института истории и социальных наук РГПУ им. А.И.Герцена,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</w:t>
      </w:r>
      <w:r w:rsidRPr="009D3AEB">
        <w:rPr>
          <w:rFonts w:ascii="Times New Roman" w:hAnsi="Times New Roman" w:cs="Times New Roman"/>
          <w:sz w:val="28"/>
          <w:szCs w:val="28"/>
        </w:rPr>
        <w:lastRenderedPageBreak/>
        <w:t>Академии проблем качества</w:t>
      </w:r>
      <w:r>
        <w:rPr>
          <w:rFonts w:ascii="Times New Roman" w:hAnsi="Times New Roman" w:cs="Times New Roman"/>
          <w:sz w:val="28"/>
          <w:szCs w:val="28"/>
        </w:rPr>
        <w:t>, автор более 1500 научных и публицистических работ, в том числе более 450 книг, полковник Космических войск СССР (прослужил в Вооруженных Силах СССР с 1954 г. по 1992г.), строитель Космодрома Плесецк (1959 – 1969), член Центрального Совета Общероссийской общественной организации «Российские ученые социалистической ориентации».</w:t>
      </w:r>
    </w:p>
    <w:p w14:paraId="7DA950CD" w14:textId="77777777" w:rsidR="00466ECF" w:rsidRPr="009538C7" w:rsidRDefault="00466ECF" w:rsidP="00466ECF"/>
    <w:p w14:paraId="2FB855F9" w14:textId="77777777" w:rsidR="00466ECF" w:rsidRPr="00583489" w:rsidRDefault="00466ECF" w:rsidP="00F57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3B8FA" w14:textId="77777777" w:rsidR="00F5797C" w:rsidRPr="004C4AFF" w:rsidRDefault="00F5797C" w:rsidP="00152E0C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797C" w:rsidRPr="004C4A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3A00" w14:textId="77777777" w:rsidR="002B769C" w:rsidRDefault="002B769C" w:rsidP="006E1474">
      <w:pPr>
        <w:spacing w:after="0" w:line="240" w:lineRule="auto"/>
      </w:pPr>
      <w:r>
        <w:separator/>
      </w:r>
    </w:p>
  </w:endnote>
  <w:endnote w:type="continuationSeparator" w:id="0">
    <w:p w14:paraId="58410855" w14:textId="77777777" w:rsidR="002B769C" w:rsidRDefault="002B769C" w:rsidP="006E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84E2" w14:textId="77777777" w:rsidR="002B769C" w:rsidRDefault="002B769C" w:rsidP="006E1474">
      <w:pPr>
        <w:spacing w:after="0" w:line="240" w:lineRule="auto"/>
      </w:pPr>
      <w:r>
        <w:separator/>
      </w:r>
    </w:p>
  </w:footnote>
  <w:footnote w:type="continuationSeparator" w:id="0">
    <w:p w14:paraId="0E032606" w14:textId="77777777" w:rsidR="002B769C" w:rsidRDefault="002B769C" w:rsidP="006E1474">
      <w:pPr>
        <w:spacing w:after="0" w:line="240" w:lineRule="auto"/>
      </w:pPr>
      <w:r>
        <w:continuationSeparator/>
      </w:r>
    </w:p>
  </w:footnote>
  <w:footnote w:id="1">
    <w:p w14:paraId="606F9D73" w14:textId="01D00476" w:rsidR="0072101F" w:rsidRPr="0072101F" w:rsidRDefault="0072101F" w:rsidP="0072101F">
      <w:pPr>
        <w:pStyle w:val="a3"/>
        <w:jc w:val="both"/>
        <w:rPr>
          <w:rFonts w:ascii="Times New Roman" w:hAnsi="Times New Roman" w:cs="Times New Roman"/>
        </w:rPr>
      </w:pPr>
      <w:r w:rsidRPr="0072101F">
        <w:rPr>
          <w:rStyle w:val="aa"/>
          <w:rFonts w:ascii="Times New Roman" w:hAnsi="Times New Roman" w:cs="Times New Roman"/>
        </w:rPr>
        <w:footnoteRef/>
      </w:r>
      <w:r w:rsidRPr="0072101F">
        <w:rPr>
          <w:rFonts w:ascii="Times New Roman" w:hAnsi="Times New Roman" w:cs="Times New Roman"/>
        </w:rPr>
        <w:t xml:space="preserve"> Субетто А.И. Слово о русском народе и русском человеке: Научное издание/ Под науч. ред. проф., д.ф.н., А.В.Воронцова. – СПб.: Астерион, 2013. – 265с.; с. 14, 15</w:t>
      </w:r>
    </w:p>
  </w:footnote>
  <w:footnote w:id="2">
    <w:p w14:paraId="02D6B0EF" w14:textId="65C47A4F" w:rsidR="00EB3152" w:rsidRPr="00C113AE" w:rsidRDefault="00EB3152" w:rsidP="00C113AE">
      <w:pPr>
        <w:pStyle w:val="a3"/>
        <w:jc w:val="both"/>
        <w:rPr>
          <w:rFonts w:ascii="Times New Roman" w:hAnsi="Times New Roman" w:cs="Times New Roman"/>
        </w:rPr>
      </w:pPr>
      <w:r w:rsidRPr="00C113AE">
        <w:rPr>
          <w:rStyle w:val="aa"/>
          <w:rFonts w:ascii="Times New Roman" w:hAnsi="Times New Roman" w:cs="Times New Roman"/>
        </w:rPr>
        <w:footnoteRef/>
      </w:r>
      <w:r w:rsidRPr="00C113AE">
        <w:rPr>
          <w:rFonts w:ascii="Times New Roman" w:hAnsi="Times New Roman" w:cs="Times New Roman"/>
        </w:rPr>
        <w:t xml:space="preserve"> Там же, с. 177, 178</w:t>
      </w:r>
    </w:p>
  </w:footnote>
  <w:footnote w:id="3">
    <w:p w14:paraId="76F523BC" w14:textId="3089C079" w:rsidR="00C113AE" w:rsidRPr="00C113AE" w:rsidRDefault="00C113AE" w:rsidP="00C113AE">
      <w:pPr>
        <w:pStyle w:val="a3"/>
        <w:jc w:val="both"/>
        <w:rPr>
          <w:rFonts w:ascii="Times New Roman" w:hAnsi="Times New Roman" w:cs="Times New Roman"/>
        </w:rPr>
      </w:pPr>
      <w:r w:rsidRPr="00C113AE">
        <w:rPr>
          <w:rStyle w:val="aa"/>
          <w:rFonts w:ascii="Times New Roman" w:hAnsi="Times New Roman" w:cs="Times New Roman"/>
        </w:rPr>
        <w:footnoteRef/>
      </w:r>
      <w:r w:rsidRPr="00C113AE">
        <w:rPr>
          <w:rFonts w:ascii="Times New Roman" w:hAnsi="Times New Roman" w:cs="Times New Roman"/>
        </w:rPr>
        <w:t xml:space="preserve"> Русская идея/ Сост. </w:t>
      </w:r>
      <w:r w:rsidR="007F3273">
        <w:rPr>
          <w:rFonts w:ascii="Times New Roman" w:hAnsi="Times New Roman" w:cs="Times New Roman"/>
        </w:rPr>
        <w:t>и</w:t>
      </w:r>
      <w:r w:rsidRPr="00C113AE">
        <w:rPr>
          <w:rFonts w:ascii="Times New Roman" w:hAnsi="Times New Roman" w:cs="Times New Roman"/>
        </w:rPr>
        <w:t xml:space="preserve"> авт. </w:t>
      </w:r>
      <w:r w:rsidR="007F3273">
        <w:rPr>
          <w:rFonts w:ascii="Times New Roman" w:hAnsi="Times New Roman" w:cs="Times New Roman"/>
        </w:rPr>
        <w:t>в</w:t>
      </w:r>
      <w:r w:rsidRPr="00C113AE">
        <w:rPr>
          <w:rFonts w:ascii="Times New Roman" w:hAnsi="Times New Roman" w:cs="Times New Roman"/>
        </w:rPr>
        <w:t>ступ. ст. М.А.Маслин. – М.: Республика, 1992. – 496с.; с. 327</w:t>
      </w:r>
    </w:p>
  </w:footnote>
  <w:footnote w:id="4">
    <w:p w14:paraId="62D92A6B" w14:textId="12FAB89E" w:rsidR="00C113AE" w:rsidRPr="00C113AE" w:rsidRDefault="00C113AE" w:rsidP="00C113AE">
      <w:pPr>
        <w:pStyle w:val="a3"/>
        <w:jc w:val="both"/>
        <w:rPr>
          <w:rFonts w:ascii="Times New Roman" w:hAnsi="Times New Roman" w:cs="Times New Roman"/>
        </w:rPr>
      </w:pPr>
      <w:r w:rsidRPr="00C113AE">
        <w:rPr>
          <w:rStyle w:val="aa"/>
          <w:rFonts w:ascii="Times New Roman" w:hAnsi="Times New Roman" w:cs="Times New Roman"/>
        </w:rPr>
        <w:footnoteRef/>
      </w:r>
      <w:r w:rsidRPr="00C113AE">
        <w:rPr>
          <w:rFonts w:ascii="Times New Roman" w:hAnsi="Times New Roman" w:cs="Times New Roman"/>
        </w:rPr>
        <w:t xml:space="preserve"> Косолапов Р.И. Истина из России – Тверь: «Северная Корона», 2004. – 666с.; с. 356, 357</w:t>
      </w:r>
    </w:p>
  </w:footnote>
  <w:footnote w:id="5">
    <w:p w14:paraId="260F740B" w14:textId="5DF2B496" w:rsidR="00C113AE" w:rsidRPr="008E5FB6" w:rsidRDefault="00C113AE" w:rsidP="008E5FB6">
      <w:pPr>
        <w:pStyle w:val="a3"/>
        <w:jc w:val="both"/>
        <w:rPr>
          <w:rFonts w:ascii="Times New Roman" w:hAnsi="Times New Roman" w:cs="Times New Roman"/>
        </w:rPr>
      </w:pPr>
      <w:r w:rsidRPr="008E5FB6">
        <w:rPr>
          <w:rStyle w:val="aa"/>
          <w:rFonts w:ascii="Times New Roman" w:hAnsi="Times New Roman" w:cs="Times New Roman"/>
        </w:rPr>
        <w:footnoteRef/>
      </w:r>
      <w:r w:rsidRPr="008E5FB6">
        <w:rPr>
          <w:rFonts w:ascii="Times New Roman" w:hAnsi="Times New Roman" w:cs="Times New Roman"/>
        </w:rPr>
        <w:t xml:space="preserve"> Субетто А.И. Манифест ноосферного социализма – СПб.: Астерион, 2011. – 108с.</w:t>
      </w:r>
    </w:p>
  </w:footnote>
  <w:footnote w:id="6">
    <w:p w14:paraId="22BDAD56" w14:textId="55A63E59" w:rsidR="008E5FB6" w:rsidRPr="008E5FB6" w:rsidRDefault="008E5FB6" w:rsidP="008E5FB6">
      <w:pPr>
        <w:pStyle w:val="a3"/>
        <w:jc w:val="both"/>
        <w:rPr>
          <w:rFonts w:ascii="Times New Roman" w:hAnsi="Times New Roman" w:cs="Times New Roman"/>
        </w:rPr>
      </w:pPr>
      <w:r w:rsidRPr="008E5FB6">
        <w:rPr>
          <w:rStyle w:val="aa"/>
          <w:rFonts w:ascii="Times New Roman" w:hAnsi="Times New Roman" w:cs="Times New Roman"/>
        </w:rPr>
        <w:footnoteRef/>
      </w:r>
      <w:r w:rsidRPr="008E5FB6">
        <w:rPr>
          <w:rFonts w:ascii="Times New Roman" w:hAnsi="Times New Roman" w:cs="Times New Roman"/>
        </w:rPr>
        <w:t xml:space="preserve"> Кара-Мурза С.Г. Советская цивилизация. Книга первая. От начала до Великой победы. – М.: Алгоритм, 2001. – 527с.; с. 213</w:t>
      </w:r>
    </w:p>
  </w:footnote>
  <w:footnote w:id="7">
    <w:p w14:paraId="635A8824" w14:textId="792F484C" w:rsidR="00F57EED" w:rsidRPr="00F57EED" w:rsidRDefault="00F57EED" w:rsidP="00F57EED">
      <w:pPr>
        <w:pStyle w:val="a3"/>
        <w:jc w:val="both"/>
        <w:rPr>
          <w:rFonts w:ascii="Times New Roman" w:hAnsi="Times New Roman" w:cs="Times New Roman"/>
        </w:rPr>
      </w:pPr>
      <w:r w:rsidRPr="00F57EED">
        <w:rPr>
          <w:rStyle w:val="aa"/>
          <w:rFonts w:ascii="Times New Roman" w:hAnsi="Times New Roman" w:cs="Times New Roman"/>
        </w:rPr>
        <w:footnoteRef/>
      </w:r>
      <w:r w:rsidRPr="00F57EED">
        <w:rPr>
          <w:rFonts w:ascii="Times New Roman" w:hAnsi="Times New Roman" w:cs="Times New Roman"/>
        </w:rPr>
        <w:t xml:space="preserve"> Субетто А.И. Опережающее развитие человека, качества общественных педагогических систем и качества общественного интеллекта – социалистический императив. – М.: Исследоват. центр Гособразования СССР, 1990. – 84с.</w:t>
      </w:r>
    </w:p>
  </w:footnote>
  <w:footnote w:id="8">
    <w:p w14:paraId="1141D794" w14:textId="7ED977CE" w:rsidR="00F6074E" w:rsidRPr="00BA2EE9" w:rsidRDefault="00F6074E" w:rsidP="00BA2EE9">
      <w:pPr>
        <w:pStyle w:val="a3"/>
        <w:jc w:val="both"/>
        <w:rPr>
          <w:rFonts w:ascii="Times New Roman" w:hAnsi="Times New Roman" w:cs="Times New Roman"/>
        </w:rPr>
      </w:pPr>
      <w:r w:rsidRPr="00BA2EE9">
        <w:rPr>
          <w:rStyle w:val="aa"/>
          <w:rFonts w:ascii="Times New Roman" w:hAnsi="Times New Roman" w:cs="Times New Roman"/>
        </w:rPr>
        <w:footnoteRef/>
      </w:r>
      <w:r w:rsidRPr="00BA2EE9">
        <w:rPr>
          <w:rFonts w:ascii="Times New Roman" w:hAnsi="Times New Roman" w:cs="Times New Roman"/>
        </w:rPr>
        <w:t xml:space="preserve"> Катасонов В.Ю. Экономика Сталина/ Отв. ред. А.Платонов. – М.: Ин-т русской цивилизации, 2014. – 414</w:t>
      </w:r>
      <w:r w:rsidR="00152E0C">
        <w:rPr>
          <w:rFonts w:ascii="Times New Roman" w:hAnsi="Times New Roman" w:cs="Times New Roman"/>
        </w:rPr>
        <w:t xml:space="preserve"> </w:t>
      </w:r>
      <w:r w:rsidRPr="00BA2EE9">
        <w:rPr>
          <w:rFonts w:ascii="Times New Roman" w:hAnsi="Times New Roman" w:cs="Times New Roman"/>
        </w:rPr>
        <w:t>с.; с. 45</w:t>
      </w:r>
    </w:p>
  </w:footnote>
  <w:footnote w:id="9">
    <w:p w14:paraId="2B157352" w14:textId="69C85625" w:rsidR="00F86EF7" w:rsidRPr="00F86EF7" w:rsidRDefault="00F86EF7" w:rsidP="00F86EF7">
      <w:pPr>
        <w:pStyle w:val="a3"/>
        <w:jc w:val="both"/>
        <w:rPr>
          <w:rFonts w:ascii="Times New Roman" w:hAnsi="Times New Roman" w:cs="Times New Roman"/>
        </w:rPr>
      </w:pPr>
      <w:r w:rsidRPr="00F86EF7">
        <w:rPr>
          <w:rStyle w:val="aa"/>
          <w:rFonts w:ascii="Times New Roman" w:hAnsi="Times New Roman" w:cs="Times New Roman"/>
        </w:rPr>
        <w:footnoteRef/>
      </w:r>
      <w:r w:rsidRPr="00F86EF7">
        <w:rPr>
          <w:rFonts w:ascii="Times New Roman" w:hAnsi="Times New Roman" w:cs="Times New Roman"/>
        </w:rPr>
        <w:t xml:space="preserve"> Субетто А.И. Ноосферизм – «идеология </w:t>
      </w:r>
      <w:r w:rsidRPr="00F86EF7">
        <w:rPr>
          <w:rFonts w:ascii="Times New Roman" w:hAnsi="Times New Roman" w:cs="Times New Roman"/>
          <w:lang w:val="en-US"/>
        </w:rPr>
        <w:t>XXI</w:t>
      </w:r>
      <w:r w:rsidRPr="00F86EF7">
        <w:rPr>
          <w:rFonts w:ascii="Times New Roman" w:hAnsi="Times New Roman" w:cs="Times New Roman"/>
        </w:rPr>
        <w:t xml:space="preserve"> века», рожденная в России / Под науч. ред. Президента Ноосферной академии наук д.псих.н., проф. В.В.Семикина. – СПб.: Астерион, 2024. – 178с.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7743"/>
      <w:docPartObj>
        <w:docPartGallery w:val="Page Numbers (Top of Page)"/>
        <w:docPartUnique/>
      </w:docPartObj>
    </w:sdtPr>
    <w:sdtContent>
      <w:p w14:paraId="71FEAE82" w14:textId="2284501B" w:rsidR="006E1474" w:rsidRDefault="006E14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C4039" w14:textId="77777777" w:rsidR="006E1474" w:rsidRDefault="006E14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A3E"/>
    <w:multiLevelType w:val="hybridMultilevel"/>
    <w:tmpl w:val="238C3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525065"/>
    <w:multiLevelType w:val="hybridMultilevel"/>
    <w:tmpl w:val="CC962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6B62FB"/>
    <w:multiLevelType w:val="hybridMultilevel"/>
    <w:tmpl w:val="C89ED6AA"/>
    <w:lvl w:ilvl="0" w:tplc="E0C2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7725">
    <w:abstractNumId w:val="2"/>
  </w:num>
  <w:num w:numId="2" w16cid:durableId="1029069153">
    <w:abstractNumId w:val="0"/>
  </w:num>
  <w:num w:numId="3" w16cid:durableId="176804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74"/>
    <w:rsid w:val="00004088"/>
    <w:rsid w:val="000163DA"/>
    <w:rsid w:val="00084A31"/>
    <w:rsid w:val="000F3E41"/>
    <w:rsid w:val="00112990"/>
    <w:rsid w:val="001140FD"/>
    <w:rsid w:val="001355E5"/>
    <w:rsid w:val="00152E0C"/>
    <w:rsid w:val="0015602D"/>
    <w:rsid w:val="0018038B"/>
    <w:rsid w:val="001864A5"/>
    <w:rsid w:val="00217639"/>
    <w:rsid w:val="00293F83"/>
    <w:rsid w:val="002B0377"/>
    <w:rsid w:val="002B769C"/>
    <w:rsid w:val="002C5596"/>
    <w:rsid w:val="00305C15"/>
    <w:rsid w:val="0041736B"/>
    <w:rsid w:val="00425D8A"/>
    <w:rsid w:val="0043408D"/>
    <w:rsid w:val="00455773"/>
    <w:rsid w:val="00466ECF"/>
    <w:rsid w:val="004A7357"/>
    <w:rsid w:val="004B7FEB"/>
    <w:rsid w:val="004C4AFF"/>
    <w:rsid w:val="004C7635"/>
    <w:rsid w:val="004D357A"/>
    <w:rsid w:val="00502C6E"/>
    <w:rsid w:val="0053345A"/>
    <w:rsid w:val="00550DE7"/>
    <w:rsid w:val="00583489"/>
    <w:rsid w:val="005B28BB"/>
    <w:rsid w:val="0068288C"/>
    <w:rsid w:val="006906F0"/>
    <w:rsid w:val="006B7C9A"/>
    <w:rsid w:val="006E1474"/>
    <w:rsid w:val="0072101F"/>
    <w:rsid w:val="007326CE"/>
    <w:rsid w:val="0074209D"/>
    <w:rsid w:val="007E122E"/>
    <w:rsid w:val="007F3273"/>
    <w:rsid w:val="008E08FF"/>
    <w:rsid w:val="008E5FB6"/>
    <w:rsid w:val="008E67E9"/>
    <w:rsid w:val="00900270"/>
    <w:rsid w:val="00904BD2"/>
    <w:rsid w:val="00940CF7"/>
    <w:rsid w:val="00972B0C"/>
    <w:rsid w:val="009C29CC"/>
    <w:rsid w:val="00A009E8"/>
    <w:rsid w:val="00A01B05"/>
    <w:rsid w:val="00A0355E"/>
    <w:rsid w:val="00A20196"/>
    <w:rsid w:val="00A22F0A"/>
    <w:rsid w:val="00A54C5D"/>
    <w:rsid w:val="00B24B76"/>
    <w:rsid w:val="00B36621"/>
    <w:rsid w:val="00B54B3E"/>
    <w:rsid w:val="00BA2EE9"/>
    <w:rsid w:val="00BD1F8E"/>
    <w:rsid w:val="00BF2B83"/>
    <w:rsid w:val="00C04C07"/>
    <w:rsid w:val="00C113AE"/>
    <w:rsid w:val="00C27259"/>
    <w:rsid w:val="00C30054"/>
    <w:rsid w:val="00C376F1"/>
    <w:rsid w:val="00C800C6"/>
    <w:rsid w:val="00CB5B87"/>
    <w:rsid w:val="00CE704A"/>
    <w:rsid w:val="00D45F35"/>
    <w:rsid w:val="00D87FB4"/>
    <w:rsid w:val="00DA2C71"/>
    <w:rsid w:val="00EB3152"/>
    <w:rsid w:val="00F5797C"/>
    <w:rsid w:val="00F57EED"/>
    <w:rsid w:val="00F6074E"/>
    <w:rsid w:val="00F86EF7"/>
    <w:rsid w:val="00FB1520"/>
    <w:rsid w:val="00FC11FC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0F9"/>
  <w15:chartTrackingRefBased/>
  <w15:docId w15:val="{0AADECCF-3FBF-4D01-8FDD-5CA3014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ECF"/>
    <w:rPr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4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474"/>
    <w:pPr>
      <w:tabs>
        <w:tab w:val="center" w:pos="4677"/>
        <w:tab w:val="right" w:pos="9355"/>
      </w:tabs>
      <w:spacing w:after="0" w:line="240" w:lineRule="auto"/>
    </w:pPr>
    <w:rPr>
      <w:kern w:val="2"/>
      <w:lang w:eastAsia="en-US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6E1474"/>
  </w:style>
  <w:style w:type="paragraph" w:styleId="a6">
    <w:name w:val="footer"/>
    <w:basedOn w:val="a"/>
    <w:link w:val="a7"/>
    <w:uiPriority w:val="99"/>
    <w:unhideWhenUsed/>
    <w:rsid w:val="006E1474"/>
    <w:pPr>
      <w:tabs>
        <w:tab w:val="center" w:pos="4677"/>
        <w:tab w:val="right" w:pos="9355"/>
      </w:tabs>
      <w:spacing w:after="0" w:line="240" w:lineRule="auto"/>
    </w:pPr>
    <w:rPr>
      <w:kern w:val="2"/>
      <w:lang w:eastAsia="en-US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6E1474"/>
  </w:style>
  <w:style w:type="paragraph" w:styleId="a8">
    <w:name w:val="footnote text"/>
    <w:basedOn w:val="a"/>
    <w:link w:val="a9"/>
    <w:uiPriority w:val="99"/>
    <w:semiHidden/>
    <w:unhideWhenUsed/>
    <w:rsid w:val="0072101F"/>
    <w:pPr>
      <w:spacing w:after="0" w:line="240" w:lineRule="auto"/>
    </w:pPr>
    <w:rPr>
      <w:kern w:val="2"/>
      <w:sz w:val="20"/>
      <w:szCs w:val="20"/>
      <w:lang w:eastAsia="en-US"/>
      <w14:ligatures w14:val="standardContextual"/>
    </w:rPr>
  </w:style>
  <w:style w:type="character" w:customStyle="1" w:styleId="a9">
    <w:name w:val="Текст сноски Знак"/>
    <w:basedOn w:val="a0"/>
    <w:link w:val="a8"/>
    <w:uiPriority w:val="99"/>
    <w:semiHidden/>
    <w:rsid w:val="007210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1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D789-21DE-4D56-9548-EC5DE6B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2</cp:revision>
  <cp:lastPrinted>2024-01-13T14:00:00Z</cp:lastPrinted>
  <dcterms:created xsi:type="dcterms:W3CDTF">2024-01-15T08:58:00Z</dcterms:created>
  <dcterms:modified xsi:type="dcterms:W3CDTF">2024-01-15T08:58:00Z</dcterms:modified>
</cp:coreProperties>
</file>