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EC3E" w14:textId="77777777" w:rsidR="00F8260E" w:rsidRDefault="00A56A55" w:rsidP="00A56A5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КУРАТОРСТВО АКАДЕМИЧЕСКИХ ГРУПП В СОВРЕМЕННОЙ ПЕДАГОГИЧЕСКОЙ ПРАКТИКЕ</w:t>
      </w:r>
    </w:p>
    <w:p w14:paraId="672A6659" w14:textId="77777777" w:rsidR="00A56A55" w:rsidRDefault="00A56A55" w:rsidP="00A56A5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F8899F" w14:textId="07A50AB5" w:rsidR="00F8260E" w:rsidRDefault="00130597" w:rsidP="5A18775D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5A1877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Фрумина С.О.</w:t>
      </w:r>
      <w:r w:rsidR="00A56A55" w:rsidRPr="5A1877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r w:rsidR="00A56A55" w:rsidRPr="5A1877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студентка </w:t>
      </w:r>
      <w:r w:rsidR="64594C0B" w:rsidRPr="5A1877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3</w:t>
      </w:r>
      <w:r w:rsidR="00A56A55" w:rsidRPr="5A18775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курса</w:t>
      </w:r>
    </w:p>
    <w:p w14:paraId="4AE462E0" w14:textId="77777777" w:rsidR="00F8260E" w:rsidRDefault="00130597" w:rsidP="00A56A5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Российский государственный педагогический университет им. А. И. Герцена. Институт физической культуры и спорта, г. Санкт-Петербург.</w:t>
      </w:r>
    </w:p>
    <w:p w14:paraId="48C423AE" w14:textId="77777777" w:rsidR="00F8260E" w:rsidRPr="00130597" w:rsidRDefault="00130597" w:rsidP="00A56A5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A56A5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e</w:t>
      </w:r>
      <w:r w:rsidRPr="0013059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-</w:t>
      </w:r>
      <w:r w:rsidRPr="00A56A5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mail</w:t>
      </w:r>
      <w:r w:rsidRPr="0013059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hyperlink r:id="rId6" w:history="1">
        <w:r w:rsidR="00A56A55" w:rsidRPr="003C4CC5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u w:val="none"/>
            <w:lang w:val="en-US"/>
          </w:rPr>
          <w:t>serrgord</w:t>
        </w:r>
        <w:r w:rsidR="00A56A55" w:rsidRPr="00130597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u w:val="none"/>
            <w:lang w:val="en-US"/>
          </w:rPr>
          <w:t>9319@</w:t>
        </w:r>
        <w:r w:rsidR="00A56A55" w:rsidRPr="003C4CC5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u w:val="none"/>
            <w:lang w:val="en-US"/>
          </w:rPr>
          <w:t>gmail</w:t>
        </w:r>
        <w:r w:rsidR="00A56A55" w:rsidRPr="00130597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u w:val="none"/>
            <w:lang w:val="en-US"/>
          </w:rPr>
          <w:t>.</w:t>
        </w:r>
        <w:r w:rsidR="00A56A55" w:rsidRPr="003C4CC5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14:paraId="0A37501D" w14:textId="77777777" w:rsidR="00A56A55" w:rsidRPr="00130597" w:rsidRDefault="00A56A55" w:rsidP="00A56A5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3568108" w14:textId="77777777" w:rsidR="00F8260E" w:rsidRDefault="00130597" w:rsidP="00A56A5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="00A56A55" w:rsidRPr="001305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1305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данной статье затрагиваются вопросы адаптации</w:t>
      </w:r>
      <w:r w:rsidR="00A56A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первокурсников к учебе в высших учебных заведениях, а также роль куратора академической группы в данном процессе. Перечислены меры, предпринимаемые кураторами академических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6A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повы</w:t>
      </w:r>
      <w:r w:rsidR="00A56A55">
        <w:rPr>
          <w:rFonts w:ascii="Times New Roman" w:eastAsia="Times New Roman" w:hAnsi="Times New Roman" w:cs="Times New Roman"/>
          <w:sz w:val="28"/>
          <w:szCs w:val="28"/>
          <w:lang w:val="ru-RU"/>
        </w:rPr>
        <w:t>шения</w:t>
      </w:r>
      <w:proofErr w:type="spellEnd"/>
      <w:r w:rsidR="00A56A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6A55">
        <w:rPr>
          <w:rFonts w:ascii="Times New Roman" w:eastAsia="Times New Roman" w:hAnsi="Times New Roman" w:cs="Times New Roman"/>
          <w:sz w:val="28"/>
          <w:szCs w:val="28"/>
        </w:rPr>
        <w:t>заинтересованност</w:t>
      </w:r>
      <w:proofErr w:type="spellEnd"/>
      <w:r w:rsidR="00A56A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своих подопечных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обучении, </w:t>
      </w:r>
      <w:r w:rsidR="00A56A55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</w:t>
      </w:r>
      <w:r w:rsidR="003C4CC5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="00A56A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желания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</w:t>
      </w:r>
      <w:r w:rsidR="00A56A55">
        <w:rPr>
          <w:rFonts w:ascii="Times New Roman" w:eastAsia="Times New Roman" w:hAnsi="Times New Roman" w:cs="Times New Roman"/>
          <w:sz w:val="28"/>
          <w:szCs w:val="28"/>
          <w:lang w:val="ru-RU"/>
        </w:rPr>
        <w:t>вовать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A5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A56A55">
        <w:rPr>
          <w:rFonts w:ascii="Times New Roman" w:eastAsia="Times New Roman" w:hAnsi="Times New Roman" w:cs="Times New Roman"/>
          <w:sz w:val="28"/>
          <w:szCs w:val="28"/>
          <w:lang w:val="ru-RU"/>
        </w:rPr>
        <w:t>ях</w:t>
      </w:r>
      <w:proofErr w:type="spellEnd"/>
      <w:r w:rsidR="00A56A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института и ВУЗа</w:t>
      </w:r>
      <w:r>
        <w:rPr>
          <w:rFonts w:ascii="Times New Roman" w:eastAsia="Times New Roman" w:hAnsi="Times New Roman" w:cs="Times New Roman"/>
          <w:sz w:val="28"/>
          <w:szCs w:val="28"/>
        </w:rPr>
        <w:t>, выступ</w:t>
      </w:r>
      <w:proofErr w:type="spellStart"/>
      <w:r w:rsidR="003C4CC5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A55">
        <w:rPr>
          <w:rFonts w:ascii="Times New Roman" w:eastAsia="Times New Roman" w:hAnsi="Times New Roman" w:cs="Times New Roman"/>
          <w:sz w:val="28"/>
          <w:szCs w:val="28"/>
          <w:lang w:val="ru-RU"/>
        </w:rPr>
        <w:t>на конференциях,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форумах, конкурсах и т.д.</w:t>
      </w:r>
    </w:p>
    <w:p w14:paraId="7923C87E" w14:textId="77777777" w:rsidR="00F8260E" w:rsidRDefault="00130597" w:rsidP="00A56A5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sz w:val="28"/>
          <w:szCs w:val="28"/>
        </w:rPr>
        <w:t>куратор, академическая группа, адаптация.</w:t>
      </w:r>
    </w:p>
    <w:p w14:paraId="5DAB6C7B" w14:textId="77777777" w:rsidR="00A56A55" w:rsidRDefault="00A56A55" w:rsidP="00A56A5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7D2618" w14:textId="77777777" w:rsidR="00F8260E" w:rsidRPr="00A56A55" w:rsidRDefault="003C4CC5" w:rsidP="003C4CC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56A5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MENTORING OF ACADEMIC GROUPS IN MODERN PEDAGOGICAL PRACTICE</w:t>
      </w:r>
    </w:p>
    <w:p w14:paraId="67864B19" w14:textId="77777777" w:rsidR="00F8260E" w:rsidRPr="00A56A55" w:rsidRDefault="00130597" w:rsidP="003C4CC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A56A5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Frumina</w:t>
      </w:r>
      <w:proofErr w:type="spellEnd"/>
      <w:r w:rsidRPr="00A56A5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S.O. </w:t>
      </w:r>
      <w:r w:rsidRPr="003C4C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Bachelor's degree</w:t>
      </w:r>
    </w:p>
    <w:p w14:paraId="5711C9A3" w14:textId="77777777" w:rsidR="00F8260E" w:rsidRPr="00A56A55" w:rsidRDefault="00130597" w:rsidP="003C4CC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A56A5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Herzen Russian State Pedagogical University. A. I. Herzen Russian State Pedagogical University. Institute of Physical Education and Sport, St. Petersburg.</w:t>
      </w:r>
    </w:p>
    <w:p w14:paraId="5143647A" w14:textId="77777777" w:rsidR="00F8260E" w:rsidRDefault="00130597" w:rsidP="003C4CC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A56A5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e-mail: </w:t>
      </w:r>
      <w:hyperlink r:id="rId7" w:history="1">
        <w:r w:rsidR="003C4CC5" w:rsidRPr="003C4CC5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sz w:val="28"/>
            <w:szCs w:val="28"/>
            <w:u w:val="none"/>
            <w:lang w:val="en-US"/>
          </w:rPr>
          <w:t>serrgord9319@gmail.ru</w:t>
        </w:r>
      </w:hyperlink>
    </w:p>
    <w:p w14:paraId="02EB378F" w14:textId="77777777" w:rsidR="003C4CC5" w:rsidRPr="00A56A55" w:rsidRDefault="003C4CC5" w:rsidP="003C4CC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14:paraId="36597711" w14:textId="77777777" w:rsidR="00F8260E" w:rsidRPr="00A56A55" w:rsidRDefault="00130597" w:rsidP="003C4C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C4CC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Abstrac</w:t>
      </w:r>
      <w:r w:rsidRPr="003C4CC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</w:t>
      </w:r>
      <w:r w:rsidR="003C4CC5" w:rsidRPr="003C4CC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  <w:r w:rsidR="003C4CC5" w:rsidRPr="003C4CC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56A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This article deals with the issues of students' adaptation efficiency and what a mentor should do to make his/her mentees adapt to student life. Also, what duties a mentor should assign to increase the interest of the group in learning, in </w:t>
      </w:r>
      <w:r w:rsidRPr="00A56A55">
        <w:rPr>
          <w:rFonts w:ascii="Times New Roman" w:eastAsia="Times New Roman" w:hAnsi="Times New Roman" w:cs="Times New Roman"/>
          <w:sz w:val="28"/>
          <w:szCs w:val="28"/>
          <w:lang w:val="en-US"/>
        </w:rPr>
        <w:t>participation and holding various events, speaking in forums, competitions, etc.</w:t>
      </w:r>
    </w:p>
    <w:p w14:paraId="0D84F200" w14:textId="77777777" w:rsidR="00F8260E" w:rsidRPr="00A56A55" w:rsidRDefault="00130597" w:rsidP="003C4C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C4CC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Key words:</w:t>
      </w:r>
      <w:r w:rsidRPr="00A56A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mentor, academic group, adaptation.</w:t>
      </w:r>
    </w:p>
    <w:p w14:paraId="3A10FFFD" w14:textId="6A847852" w:rsidR="00F8260E" w:rsidRDefault="00130597" w:rsidP="5A18775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A1877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. В современном образовании </w:t>
      </w:r>
      <w:proofErr w:type="spellStart"/>
      <w:r w:rsidRPr="5A18775D">
        <w:rPr>
          <w:rFonts w:ascii="Times New Roman" w:eastAsia="Times New Roman" w:hAnsi="Times New Roman" w:cs="Times New Roman"/>
          <w:sz w:val="28"/>
          <w:szCs w:val="28"/>
        </w:rPr>
        <w:t>наставничес</w:t>
      </w:r>
      <w:r w:rsidR="003C4CC5" w:rsidRPr="5A18775D">
        <w:rPr>
          <w:rFonts w:ascii="Times New Roman" w:eastAsia="Times New Roman" w:hAnsi="Times New Roman" w:cs="Times New Roman"/>
          <w:sz w:val="28"/>
          <w:szCs w:val="28"/>
          <w:lang w:val="ru-RU"/>
        </w:rPr>
        <w:t>тво</w:t>
      </w:r>
      <w:proofErr w:type="spellEnd"/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одной из важных и необходимых форм работы со студентами. Куратор</w:t>
      </w:r>
      <w:r w:rsidR="003C4CC5" w:rsidRPr="5A1877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Pr="5A18775D">
        <w:rPr>
          <w:rFonts w:ascii="Times New Roman" w:eastAsia="Times New Roman" w:hAnsi="Times New Roman" w:cs="Times New Roman"/>
          <w:sz w:val="28"/>
          <w:szCs w:val="28"/>
        </w:rPr>
        <w:t>компетентный студент, который является проводником первокурсников в студенческую жизнь</w:t>
      </w:r>
      <w:r w:rsidR="4F8AC3C2" w:rsidRPr="5A18775D">
        <w:rPr>
          <w:rFonts w:ascii="Times New Roman" w:eastAsia="Times New Roman" w:hAnsi="Times New Roman" w:cs="Times New Roman"/>
          <w:sz w:val="28"/>
          <w:szCs w:val="28"/>
        </w:rPr>
        <w:t xml:space="preserve"> [2]</w:t>
      </w:r>
      <w:r w:rsidRPr="5A18775D">
        <w:rPr>
          <w:rFonts w:ascii="Times New Roman" w:eastAsia="Times New Roman" w:hAnsi="Times New Roman" w:cs="Times New Roman"/>
          <w:sz w:val="28"/>
          <w:szCs w:val="28"/>
        </w:rPr>
        <w:t>. Так как вновь прибывшие ученики еще многого не знают о университете, то кураторы призва</w:t>
      </w:r>
      <w:r w:rsidRPr="5A18775D">
        <w:rPr>
          <w:rFonts w:ascii="Times New Roman" w:eastAsia="Times New Roman" w:hAnsi="Times New Roman" w:cs="Times New Roman"/>
          <w:sz w:val="28"/>
          <w:szCs w:val="28"/>
        </w:rPr>
        <w:t>ны облегчить адаптацию студентов к новой жизни. С помощью наставников, они узнают о новых сферах обучения, участвуют в разных мероприятиях, тем самым получают уже опыт. Развиваются в направлениях, как в спортивных, так и в творческих. И главное-уже понимаю</w:t>
      </w:r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т, чего они хотят в дальнейшем. </w:t>
      </w:r>
    </w:p>
    <w:p w14:paraId="292AA026" w14:textId="4BE5D5C4" w:rsidR="00130597" w:rsidRPr="00130597" w:rsidRDefault="00130597" w:rsidP="00130597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5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Результаты исследования</w:t>
      </w:r>
      <w:r w:rsidRPr="00130597">
        <w:rPr>
          <w:rFonts w:ascii="Times New Roman" w:eastAsia="Times New Roman" w:hAnsi="Times New Roman" w:cs="Times New Roman"/>
          <w:sz w:val="28"/>
          <w:szCs w:val="28"/>
          <w:lang w:val="ru-RU"/>
        </w:rPr>
        <w:t>.  На основании анализа научно-методической литературы были выделены основные обязанности куратора:</w:t>
      </w:r>
    </w:p>
    <w:p w14:paraId="20445286" w14:textId="4D67FB90" w:rsidR="00F8260E" w:rsidRDefault="00130597" w:rsidP="00130597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 1. Среди обязанностей куратора, в первую очередь хочется выделить введение студентов в курс особенностей учебного процесса, а также помочь адаптироваться к студенческой жизни</w:t>
      </w:r>
      <w:r w:rsidR="66288A5C" w:rsidRPr="5A18775D">
        <w:rPr>
          <w:rFonts w:ascii="Times New Roman" w:eastAsia="Times New Roman" w:hAnsi="Times New Roman" w:cs="Times New Roman"/>
          <w:sz w:val="28"/>
          <w:szCs w:val="28"/>
        </w:rPr>
        <w:t xml:space="preserve"> [4]</w:t>
      </w:r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D811581" w14:textId="77777777" w:rsidR="00F8260E" w:rsidRDefault="00130597" w:rsidP="001305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Ознакомиться с каждым студентом своей академической группы, собрать и знать о них необходимую информацию. </w:t>
      </w:r>
    </w:p>
    <w:p w14:paraId="7B545CDE" w14:textId="77777777" w:rsidR="00F8260E" w:rsidRDefault="00130597" w:rsidP="001305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Общение и коммуникация со студентами, найти к каждому индивидуальный подход, чтобы студенты шли на диалог и не стеснялись задавать интересующие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вопросы. </w:t>
      </w:r>
    </w:p>
    <w:p w14:paraId="1156A76E" w14:textId="77777777" w:rsidR="00F8260E" w:rsidRDefault="00130597" w:rsidP="001305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Очень важно помогать как всей группе, так и каждому индивидуально. Необходимо это не только в рамках учебной деятельности, но и в других аспектах. Если подопечный находится в трудной жизненной ситуации или у него возникли проблемы не тольк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 учебой, то куратор обязан помочь ему. </w:t>
      </w:r>
    </w:p>
    <w:p w14:paraId="00E4092C" w14:textId="3352BF30" w:rsidR="00F8260E" w:rsidRDefault="00130597" w:rsidP="00130597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5. Организация различных мероприятий, совместных сборов, чтобы сплотить коллектив и узнавать друг друга лучше. </w:t>
      </w:r>
    </w:p>
    <w:p w14:paraId="141ECB2B" w14:textId="5695BAC9" w:rsidR="2F9D05E7" w:rsidRDefault="2F9D05E7" w:rsidP="00130597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A18775D">
        <w:rPr>
          <w:rFonts w:ascii="Times New Roman" w:eastAsia="Times New Roman" w:hAnsi="Times New Roman" w:cs="Times New Roman"/>
          <w:sz w:val="28"/>
          <w:szCs w:val="28"/>
        </w:rPr>
        <w:t>Кураторам</w:t>
      </w:r>
      <w:r w:rsidR="303DBE42" w:rsidRPr="5A18775D">
        <w:rPr>
          <w:rFonts w:ascii="Times New Roman" w:eastAsia="Times New Roman" w:hAnsi="Times New Roman" w:cs="Times New Roman"/>
          <w:sz w:val="28"/>
          <w:szCs w:val="28"/>
        </w:rPr>
        <w:t xml:space="preserve"> института физической культуры и спорта</w:t>
      </w:r>
      <w:r w:rsidR="5F262900" w:rsidRPr="5A18775D">
        <w:rPr>
          <w:rFonts w:ascii="Times New Roman" w:eastAsia="Times New Roman" w:hAnsi="Times New Roman" w:cs="Times New Roman"/>
          <w:sz w:val="28"/>
          <w:szCs w:val="28"/>
        </w:rPr>
        <w:t xml:space="preserve"> был задан вопрос</w:t>
      </w:r>
      <w:r w:rsidRPr="5A18775D">
        <w:rPr>
          <w:rFonts w:ascii="Times New Roman" w:eastAsia="Times New Roman" w:hAnsi="Times New Roman" w:cs="Times New Roman"/>
          <w:sz w:val="28"/>
          <w:szCs w:val="28"/>
        </w:rPr>
        <w:t>, с какой помощью студенты академических групп обраща</w:t>
      </w:r>
      <w:r w:rsidR="79BDC9A6" w:rsidRPr="5A18775D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 к своим наставникам.</w:t>
      </w:r>
      <w:r w:rsidR="235040A0" w:rsidRPr="5A18775D">
        <w:rPr>
          <w:rFonts w:ascii="Times New Roman" w:eastAsia="Times New Roman" w:hAnsi="Times New Roman" w:cs="Times New Roman"/>
          <w:sz w:val="28"/>
          <w:szCs w:val="28"/>
        </w:rPr>
        <w:t xml:space="preserve"> (Рис.1)</w:t>
      </w:r>
      <w:r w:rsidR="1AA99C1C" w:rsidRPr="5A1877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05A809" w14:textId="075758EB" w:rsidR="00F8260E" w:rsidRDefault="76CAF62D" w:rsidP="004972DF">
      <w:pPr>
        <w:shd w:val="clear" w:color="auto" w:fill="FFFFFF" w:themeFill="background1"/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9B799C0" wp14:editId="6AAAEF5E">
            <wp:extent cx="4284389" cy="2142195"/>
            <wp:effectExtent l="0" t="0" r="0" b="4445"/>
            <wp:docPr id="1701558962" name="Рисунок 1701558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491" cy="215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D1B12" w14:textId="1A6B392F" w:rsidR="7073B211" w:rsidRDefault="7073B211" w:rsidP="5A18775D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5A18775D">
        <w:rPr>
          <w:rFonts w:ascii="Times New Roman" w:eastAsia="Times New Roman" w:hAnsi="Times New Roman" w:cs="Times New Roman"/>
          <w:sz w:val="28"/>
          <w:szCs w:val="28"/>
        </w:rPr>
        <w:t>Рисунок 1- С какими вопросами студенты обращаются к своим кураторам</w:t>
      </w:r>
    </w:p>
    <w:p w14:paraId="69160A3C" w14:textId="77777777" w:rsidR="004972DF" w:rsidRDefault="004972DF" w:rsidP="5A18775D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8A8F87" w14:textId="68AA7919" w:rsidR="00F8260E" w:rsidRDefault="00130597" w:rsidP="00130597">
      <w:pPr>
        <w:numPr>
          <w:ilvl w:val="0"/>
          <w:numId w:val="2"/>
        </w:numPr>
        <w:shd w:val="clear" w:color="auto" w:fill="FFFFFF"/>
        <w:spacing w:line="36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Адаптация</w:t>
      </w:r>
      <w:r w:rsidR="004972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(проблемы с общежитием\жильем, проезд и т.д.)</w:t>
      </w:r>
    </w:p>
    <w:p w14:paraId="217DAE30" w14:textId="2418DB86" w:rsidR="00F8260E" w:rsidRDefault="00130597" w:rsidP="00130597">
      <w:pPr>
        <w:numPr>
          <w:ilvl w:val="0"/>
          <w:numId w:val="2"/>
        </w:numPr>
        <w:shd w:val="clear" w:color="auto" w:fill="FFFFFF"/>
        <w:spacing w:line="36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деятельность</w:t>
      </w:r>
      <w:r w:rsidR="004972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(проездной, корпуса, преподаватели, информация о </w:t>
      </w:r>
      <w:r>
        <w:rPr>
          <w:rFonts w:ascii="Times New Roman" w:eastAsia="Times New Roman" w:hAnsi="Times New Roman" w:cs="Times New Roman"/>
          <w:sz w:val="28"/>
          <w:szCs w:val="28"/>
        </w:rPr>
        <w:t>военкомате и т.д.)</w:t>
      </w:r>
    </w:p>
    <w:p w14:paraId="7CF9EC39" w14:textId="77777777" w:rsidR="00F8260E" w:rsidRDefault="00130597" w:rsidP="00130597">
      <w:pPr>
        <w:numPr>
          <w:ilvl w:val="0"/>
          <w:numId w:val="2"/>
        </w:numPr>
        <w:shd w:val="clear" w:color="auto" w:fill="FFFFFF"/>
        <w:spacing w:line="36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Личные проблемы, сложные ситуации (студент не “влился” в новый коллектив/недопонимания с родителями\депрессия и т.д.)</w:t>
      </w:r>
    </w:p>
    <w:p w14:paraId="2C40E8B3" w14:textId="733CA19C" w:rsidR="00F8260E" w:rsidRDefault="387E9C5E" w:rsidP="00130597">
      <w:pPr>
        <w:numPr>
          <w:ilvl w:val="0"/>
          <w:numId w:val="2"/>
        </w:numPr>
        <w:shd w:val="clear" w:color="auto" w:fill="FFFFFF" w:themeFill="background1"/>
        <w:spacing w:line="36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A18775D">
        <w:rPr>
          <w:rFonts w:ascii="Times New Roman" w:eastAsia="Times New Roman" w:hAnsi="Times New Roman" w:cs="Times New Roman"/>
          <w:sz w:val="28"/>
          <w:szCs w:val="28"/>
        </w:rPr>
        <w:t>Помощь с учебными заданиями.</w:t>
      </w:r>
    </w:p>
    <w:p w14:paraId="54BA2E18" w14:textId="6E0D0F9E" w:rsidR="00F8260E" w:rsidRDefault="00130597" w:rsidP="004972DF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97">
        <w:rPr>
          <w:rFonts w:ascii="Times New Roman" w:eastAsia="Times New Roman" w:hAnsi="Times New Roman" w:cs="Times New Roman"/>
          <w:i/>
          <w:iCs/>
          <w:sz w:val="28"/>
          <w:szCs w:val="28"/>
        </w:rPr>
        <w:t>Плюсы и минусы кураторства.</w:t>
      </w:r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Положительными сторонами наставничества в первую очередь является опыт, ведь ты уже </w:t>
      </w:r>
      <w:r w:rsidR="004972DF" w:rsidRPr="5A18775D">
        <w:rPr>
          <w:rFonts w:ascii="Times New Roman" w:eastAsia="Times New Roman" w:hAnsi="Times New Roman" w:cs="Times New Roman"/>
          <w:sz w:val="28"/>
          <w:szCs w:val="28"/>
        </w:rPr>
        <w:t>коммуницируешь и</w:t>
      </w:r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 преподносишь новую информацию другим людям, находишь с ними контакт, пробуешь себя в преподавательской деятельности. Также из плюсов хочется отметить: ком</w:t>
      </w:r>
      <w:r w:rsidRPr="5A18775D">
        <w:rPr>
          <w:rFonts w:ascii="Times New Roman" w:eastAsia="Times New Roman" w:hAnsi="Times New Roman" w:cs="Times New Roman"/>
          <w:sz w:val="28"/>
          <w:szCs w:val="28"/>
        </w:rPr>
        <w:t>муникация с новыми студентами, общение. В данной работе появляется больше ответственности, самостоятельности и взаимовыручки, Ты-нужен своим подопечным.</w:t>
      </w:r>
      <w:r w:rsidR="25A52684" w:rsidRPr="5A187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F7B2F1" w14:textId="456A1E43" w:rsidR="00F8260E" w:rsidRDefault="00130597" w:rsidP="004972DF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Из минусов можно отметить мало пунктов. В основном, это то, что кураторство инициативная работа, за нее не получаешь доплат или компенсаций. Наставник должен составлять планы </w:t>
      </w:r>
      <w:r w:rsidR="004972DF" w:rsidRPr="5A18775D">
        <w:rPr>
          <w:rFonts w:ascii="Times New Roman" w:eastAsia="Times New Roman" w:hAnsi="Times New Roman" w:cs="Times New Roman"/>
          <w:sz w:val="28"/>
          <w:szCs w:val="28"/>
        </w:rPr>
        <w:t>организаций и</w:t>
      </w:r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 реализовывать их, проверять</w:t>
      </w:r>
      <w:r w:rsidR="004972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5A18775D">
        <w:rPr>
          <w:rFonts w:ascii="Times New Roman" w:eastAsia="Times New Roman" w:hAnsi="Times New Roman" w:cs="Times New Roman"/>
          <w:sz w:val="28"/>
          <w:szCs w:val="28"/>
        </w:rPr>
        <w:t>Также для хорошей проделанной работы н</w:t>
      </w:r>
      <w:r w:rsidRPr="5A18775D">
        <w:rPr>
          <w:rFonts w:ascii="Times New Roman" w:eastAsia="Times New Roman" w:hAnsi="Times New Roman" w:cs="Times New Roman"/>
          <w:sz w:val="28"/>
          <w:szCs w:val="28"/>
        </w:rPr>
        <w:t>ужно много свободного времени. Очень часто говорят, что “Как куратор “задаст планку” в начале обучения, так студенты и будут ей придерживаться в дальнейшем” и это так. Ведь куратор должен быть образцом для своих подопечных.</w:t>
      </w:r>
    </w:p>
    <w:p w14:paraId="71F81969" w14:textId="77855EBC" w:rsidR="00F8260E" w:rsidRDefault="00130597" w:rsidP="004972DF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9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Выводы</w:t>
      </w:r>
      <w:r w:rsidR="004972DF" w:rsidRPr="001305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</w:t>
      </w:r>
      <w:r w:rsidR="004972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5A18775D">
        <w:rPr>
          <w:rFonts w:ascii="Times New Roman" w:eastAsia="Times New Roman" w:hAnsi="Times New Roman" w:cs="Times New Roman"/>
          <w:sz w:val="28"/>
          <w:szCs w:val="28"/>
        </w:rPr>
        <w:t>Исходя из вышеизложенног</w:t>
      </w:r>
      <w:r w:rsidRPr="5A18775D">
        <w:rPr>
          <w:rFonts w:ascii="Times New Roman" w:eastAsia="Times New Roman" w:hAnsi="Times New Roman" w:cs="Times New Roman"/>
          <w:sz w:val="28"/>
          <w:szCs w:val="28"/>
        </w:rPr>
        <w:t>о материала, можно сделать вывод, что куратор именно тот человек, который всегда поможет, наставит на правильный путь, поговорит как о личных проблемах, так и разберет общ</w:t>
      </w:r>
      <w:r w:rsidR="3174B1BC" w:rsidRPr="5A18775D">
        <w:rPr>
          <w:rFonts w:ascii="Times New Roman" w:eastAsia="Times New Roman" w:hAnsi="Times New Roman" w:cs="Times New Roman"/>
          <w:sz w:val="28"/>
          <w:szCs w:val="28"/>
        </w:rPr>
        <w:t xml:space="preserve">ие недопонимания. Куратор необходим первокурсникам, так как он выполняет очень важные </w:t>
      </w:r>
      <w:r w:rsidR="4C0C5262" w:rsidRPr="5A18775D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3439C695" w:rsidRPr="5A18775D">
        <w:rPr>
          <w:rFonts w:ascii="Times New Roman" w:eastAsia="Times New Roman" w:hAnsi="Times New Roman" w:cs="Times New Roman"/>
          <w:sz w:val="28"/>
          <w:szCs w:val="28"/>
        </w:rPr>
        <w:t>: информативную, организационну</w:t>
      </w:r>
      <w:r w:rsidR="7CBEB9F3" w:rsidRPr="5A18775D">
        <w:rPr>
          <w:rFonts w:ascii="Times New Roman" w:eastAsia="Times New Roman" w:hAnsi="Times New Roman" w:cs="Times New Roman"/>
          <w:sz w:val="28"/>
          <w:szCs w:val="28"/>
        </w:rPr>
        <w:t>ю</w:t>
      </w:r>
      <w:r w:rsidR="3439C695" w:rsidRPr="5A18775D">
        <w:rPr>
          <w:rFonts w:ascii="Times New Roman" w:eastAsia="Times New Roman" w:hAnsi="Times New Roman" w:cs="Times New Roman"/>
          <w:sz w:val="28"/>
          <w:szCs w:val="28"/>
        </w:rPr>
        <w:t>, коммуникационную, контролирующ</w:t>
      </w:r>
      <w:r w:rsidR="1C5E201A" w:rsidRPr="5A18775D">
        <w:rPr>
          <w:rFonts w:ascii="Times New Roman" w:eastAsia="Times New Roman" w:hAnsi="Times New Roman" w:cs="Times New Roman"/>
          <w:sz w:val="28"/>
          <w:szCs w:val="28"/>
        </w:rPr>
        <w:t>ую</w:t>
      </w:r>
      <w:r w:rsidR="3439C695" w:rsidRPr="5A18775D">
        <w:rPr>
          <w:rFonts w:ascii="Times New Roman" w:eastAsia="Times New Roman" w:hAnsi="Times New Roman" w:cs="Times New Roman"/>
          <w:sz w:val="28"/>
          <w:szCs w:val="28"/>
        </w:rPr>
        <w:t>, творческ</w:t>
      </w:r>
      <w:r w:rsidR="3055819C" w:rsidRPr="5A18775D">
        <w:rPr>
          <w:rFonts w:ascii="Times New Roman" w:eastAsia="Times New Roman" w:hAnsi="Times New Roman" w:cs="Times New Roman"/>
          <w:sz w:val="28"/>
          <w:szCs w:val="28"/>
        </w:rPr>
        <w:t>ую</w:t>
      </w:r>
      <w:r w:rsidR="17565A9A" w:rsidRPr="5A18775D">
        <w:rPr>
          <w:rFonts w:ascii="Times New Roman" w:eastAsia="Times New Roman" w:hAnsi="Times New Roman" w:cs="Times New Roman"/>
          <w:sz w:val="28"/>
          <w:szCs w:val="28"/>
        </w:rPr>
        <w:t xml:space="preserve">, а главное, помогает первокурсникам </w:t>
      </w:r>
      <w:r w:rsidR="73F46A81" w:rsidRPr="5A18775D">
        <w:rPr>
          <w:rFonts w:ascii="Times New Roman" w:eastAsia="Times New Roman" w:hAnsi="Times New Roman" w:cs="Times New Roman"/>
          <w:sz w:val="28"/>
          <w:szCs w:val="28"/>
        </w:rPr>
        <w:t xml:space="preserve">адаптироваться </w:t>
      </w:r>
      <w:r w:rsidR="004972D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73F46A81" w:rsidRPr="5A18775D">
        <w:rPr>
          <w:rFonts w:ascii="Times New Roman" w:eastAsia="Times New Roman" w:hAnsi="Times New Roman" w:cs="Times New Roman"/>
          <w:sz w:val="28"/>
          <w:szCs w:val="28"/>
        </w:rPr>
        <w:t xml:space="preserve"> студенческой жизни и стать частью дружного коллектива.</w:t>
      </w:r>
      <w:r w:rsidR="2149243B" w:rsidRPr="5A18775D">
        <w:rPr>
          <w:rFonts w:ascii="Times New Roman" w:eastAsia="Times New Roman" w:hAnsi="Times New Roman" w:cs="Times New Roman"/>
          <w:sz w:val="28"/>
          <w:szCs w:val="28"/>
        </w:rPr>
        <w:t xml:space="preserve"> Открытое взаимодействие куратора и студентов способствует установлению доверительных отношений, развитию творческих способностей студентов, формированию социальной ответственности будущих специалистов, расширению полномочий органов самоуправления в группе, активизации творческого потенциала группы и каждого студента, осуществлению индивидуального подхода к каждому студенту и установлению теплых, доверительных отношений с родителями студентов, коллегами-преподавателями, деканатом, ректоратом.</w:t>
      </w:r>
      <w:r w:rsidR="6DE485A8" w:rsidRPr="5A187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539A17" w14:textId="1FD53D8C" w:rsidR="00F8260E" w:rsidRDefault="00625282" w:rsidP="00625282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Список л</w:t>
      </w:r>
      <w:proofErr w:type="spellStart"/>
      <w:r w:rsidRPr="5A18775D">
        <w:rPr>
          <w:rFonts w:ascii="Times New Roman" w:eastAsia="Times New Roman" w:hAnsi="Times New Roman" w:cs="Times New Roman"/>
          <w:b/>
          <w:bCs/>
          <w:sz w:val="28"/>
          <w:szCs w:val="28"/>
        </w:rPr>
        <w:t>итератур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r w:rsidRPr="5A18775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3B552F6" w14:textId="77777777" w:rsidR="007B0AD7" w:rsidRDefault="007B0AD7" w:rsidP="5A18775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В помощь куратору академической группы: Методическое пособие / Сост.: </w:t>
      </w:r>
      <w:proofErr w:type="spellStart"/>
      <w:r w:rsidRPr="5A18775D">
        <w:rPr>
          <w:rFonts w:ascii="Times New Roman" w:eastAsia="Times New Roman" w:hAnsi="Times New Roman" w:cs="Times New Roman"/>
          <w:sz w:val="28"/>
          <w:szCs w:val="28"/>
        </w:rPr>
        <w:t>А.С.Родиков</w:t>
      </w:r>
      <w:proofErr w:type="spellEnd"/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A18775D">
        <w:rPr>
          <w:rFonts w:ascii="Times New Roman" w:eastAsia="Times New Roman" w:hAnsi="Times New Roman" w:cs="Times New Roman"/>
          <w:sz w:val="28"/>
          <w:szCs w:val="28"/>
        </w:rPr>
        <w:t>Г.А.Петрова</w:t>
      </w:r>
      <w:proofErr w:type="spellEnd"/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A18775D">
        <w:rPr>
          <w:rFonts w:ascii="Times New Roman" w:eastAsia="Times New Roman" w:hAnsi="Times New Roman" w:cs="Times New Roman"/>
          <w:sz w:val="28"/>
          <w:szCs w:val="28"/>
        </w:rPr>
        <w:t>Е.В.Лернер</w:t>
      </w:r>
      <w:proofErr w:type="spellEnd"/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5A18775D">
        <w:rPr>
          <w:rFonts w:ascii="Times New Roman" w:eastAsia="Times New Roman" w:hAnsi="Times New Roman" w:cs="Times New Roman"/>
          <w:sz w:val="28"/>
          <w:szCs w:val="28"/>
        </w:rPr>
        <w:t>Х.Н.Ниязова</w:t>
      </w:r>
      <w:proofErr w:type="spellEnd"/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. Отв. ред.: </w:t>
      </w:r>
      <w:proofErr w:type="spellStart"/>
      <w:r w:rsidRPr="5A18775D">
        <w:rPr>
          <w:rFonts w:ascii="Times New Roman" w:eastAsia="Times New Roman" w:hAnsi="Times New Roman" w:cs="Times New Roman"/>
          <w:sz w:val="28"/>
          <w:szCs w:val="28"/>
        </w:rPr>
        <w:t>И.М.Ибрагимов</w:t>
      </w:r>
      <w:proofErr w:type="spellEnd"/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. — Нижневартовск: Изд-во </w:t>
      </w:r>
      <w:proofErr w:type="spellStart"/>
      <w:r w:rsidRPr="5A18775D">
        <w:rPr>
          <w:rFonts w:ascii="Times New Roman" w:eastAsia="Times New Roman" w:hAnsi="Times New Roman" w:cs="Times New Roman"/>
          <w:sz w:val="28"/>
          <w:szCs w:val="28"/>
        </w:rPr>
        <w:t>Нижневарт</w:t>
      </w:r>
      <w:proofErr w:type="spellEnd"/>
      <w:r w:rsidRPr="5A1877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5A18775D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5A18775D">
        <w:rPr>
          <w:rFonts w:ascii="Times New Roman" w:eastAsia="Times New Roman" w:hAnsi="Times New Roman" w:cs="Times New Roman"/>
          <w:sz w:val="28"/>
          <w:szCs w:val="28"/>
        </w:rPr>
        <w:t>. ун-та, 2009. — 86 с</w:t>
      </w:r>
    </w:p>
    <w:p w14:paraId="3E3C881A" w14:textId="77777777" w:rsidR="007B0AD7" w:rsidRDefault="007B0AD7" w:rsidP="004972D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FDCBC5F">
        <w:rPr>
          <w:rFonts w:ascii="Times New Roman" w:eastAsia="Times New Roman" w:hAnsi="Times New Roman" w:cs="Times New Roman"/>
          <w:sz w:val="28"/>
          <w:szCs w:val="28"/>
        </w:rPr>
        <w:t>Дмитриева Д</w:t>
      </w:r>
      <w:r w:rsidRPr="1FDCBC5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1FDCBC5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1FDCBC5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1FDCBC5F">
        <w:rPr>
          <w:rFonts w:ascii="Times New Roman" w:eastAsia="Times New Roman" w:hAnsi="Times New Roman" w:cs="Times New Roman"/>
          <w:sz w:val="28"/>
          <w:szCs w:val="28"/>
        </w:rPr>
        <w:t xml:space="preserve"> Роль куратора в воспитательном процессе высших учебных заведений (на примере Курского государственного медицинского университета) // КНЖ. 2018. №3 (24). URL: https://cyberleninka.ru/article/n/rol-kuratora-v-vospitatelnom-protsesse-vysshih-uchebnyh-zavedeniy-na-primere-kurskogo-gosudarstvennogo-meditsinskogo-universiteta (дата обращения: 18.12.2023).</w:t>
      </w:r>
    </w:p>
    <w:p w14:paraId="7C68FC49" w14:textId="77777777" w:rsidR="007B0AD7" w:rsidRPr="004972DF" w:rsidRDefault="007B0AD7" w:rsidP="5A18775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FDCB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Наставники и кураторы-Северо-Западный институт РАНХиГС</w:t>
      </w:r>
      <w:r w:rsidRPr="1FDCB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1FDCBC5F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[электронный ресурс] U</w:t>
      </w:r>
      <w:r w:rsidRPr="1FDCBC5F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RL</w:t>
      </w:r>
      <w:r w:rsidRPr="1FDCBC5F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: </w:t>
      </w:r>
      <w:hyperlink r:id="rId9">
        <w:r w:rsidRPr="1FDCBC5F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https://spb.ranepa.ru/students-zhizn/nastavniki-i-kuratory/</w:t>
        </w:r>
      </w:hyperlink>
    </w:p>
    <w:p w14:paraId="62A383EA" w14:textId="77777777" w:rsidR="007B0AD7" w:rsidRPr="004972DF" w:rsidRDefault="007B0AD7" w:rsidP="5A18775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FDCB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Особенности работы куратора студенческой группы</w:t>
      </w:r>
      <w:r w:rsidRPr="1FDCBC5F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[электронный ресурс] U</w:t>
      </w:r>
      <w:r w:rsidRPr="1FDCBC5F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RL</w:t>
      </w:r>
      <w:r w:rsidRPr="1FDCBC5F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: </w:t>
      </w:r>
      <w:hyperlink r:id="rId10">
        <w:r w:rsidRPr="1FDCBC5F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https://blog.fenix.help/podgotovka-k-testam-yekzamenam-zachetam/osobennosti-raboty-kuratora-studencheskoy-gruppy</w:t>
        </w:r>
      </w:hyperlink>
      <w:r w:rsidRPr="1FDCBC5F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(дата обращения: 18.12.2023)</w:t>
      </w:r>
    </w:p>
    <w:sectPr w:rsidR="007B0AD7" w:rsidRPr="004972DF" w:rsidSect="00A56A55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5F9"/>
    <w:multiLevelType w:val="multilevel"/>
    <w:tmpl w:val="CFD48B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FB68EC"/>
    <w:multiLevelType w:val="hybridMultilevel"/>
    <w:tmpl w:val="E6E8ECB2"/>
    <w:lvl w:ilvl="0" w:tplc="095ECF60">
      <w:start w:val="1"/>
      <w:numFmt w:val="decimal"/>
      <w:lvlText w:val="%1."/>
      <w:lvlJc w:val="left"/>
      <w:pPr>
        <w:ind w:left="720" w:hanging="360"/>
      </w:pPr>
    </w:lvl>
    <w:lvl w:ilvl="1" w:tplc="3FC6098C">
      <w:start w:val="1"/>
      <w:numFmt w:val="lowerLetter"/>
      <w:lvlText w:val="%2."/>
      <w:lvlJc w:val="left"/>
      <w:pPr>
        <w:ind w:left="1440" w:hanging="360"/>
      </w:pPr>
    </w:lvl>
    <w:lvl w:ilvl="2" w:tplc="C234FB02">
      <w:start w:val="1"/>
      <w:numFmt w:val="lowerRoman"/>
      <w:lvlText w:val="%3."/>
      <w:lvlJc w:val="right"/>
      <w:pPr>
        <w:ind w:left="2160" w:hanging="180"/>
      </w:pPr>
    </w:lvl>
    <w:lvl w:ilvl="3" w:tplc="07BAEF02">
      <w:start w:val="1"/>
      <w:numFmt w:val="decimal"/>
      <w:lvlText w:val="%4."/>
      <w:lvlJc w:val="left"/>
      <w:pPr>
        <w:ind w:left="2880" w:hanging="360"/>
      </w:pPr>
    </w:lvl>
    <w:lvl w:ilvl="4" w:tplc="D4F2ED1C">
      <w:start w:val="1"/>
      <w:numFmt w:val="lowerLetter"/>
      <w:lvlText w:val="%5."/>
      <w:lvlJc w:val="left"/>
      <w:pPr>
        <w:ind w:left="3600" w:hanging="360"/>
      </w:pPr>
    </w:lvl>
    <w:lvl w:ilvl="5" w:tplc="E6725AAA">
      <w:start w:val="1"/>
      <w:numFmt w:val="lowerRoman"/>
      <w:lvlText w:val="%6."/>
      <w:lvlJc w:val="right"/>
      <w:pPr>
        <w:ind w:left="4320" w:hanging="180"/>
      </w:pPr>
    </w:lvl>
    <w:lvl w:ilvl="6" w:tplc="970AC95C">
      <w:start w:val="1"/>
      <w:numFmt w:val="decimal"/>
      <w:lvlText w:val="%7."/>
      <w:lvlJc w:val="left"/>
      <w:pPr>
        <w:ind w:left="5040" w:hanging="360"/>
      </w:pPr>
    </w:lvl>
    <w:lvl w:ilvl="7" w:tplc="89EA7D1C">
      <w:start w:val="1"/>
      <w:numFmt w:val="lowerLetter"/>
      <w:lvlText w:val="%8."/>
      <w:lvlJc w:val="left"/>
      <w:pPr>
        <w:ind w:left="5760" w:hanging="360"/>
      </w:pPr>
    </w:lvl>
    <w:lvl w:ilvl="8" w:tplc="3EBAE6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0E"/>
    <w:rsid w:val="00130597"/>
    <w:rsid w:val="003C4CC5"/>
    <w:rsid w:val="0041E3CC"/>
    <w:rsid w:val="004972DF"/>
    <w:rsid w:val="00625282"/>
    <w:rsid w:val="007B0AD7"/>
    <w:rsid w:val="00986814"/>
    <w:rsid w:val="00A56A55"/>
    <w:rsid w:val="00CE1BBE"/>
    <w:rsid w:val="00F8260E"/>
    <w:rsid w:val="03F92801"/>
    <w:rsid w:val="0745563C"/>
    <w:rsid w:val="07F98D59"/>
    <w:rsid w:val="08931B90"/>
    <w:rsid w:val="0C7088D6"/>
    <w:rsid w:val="10DF32ED"/>
    <w:rsid w:val="17565A9A"/>
    <w:rsid w:val="17AE2754"/>
    <w:rsid w:val="19EF14D3"/>
    <w:rsid w:val="1A8DFB5C"/>
    <w:rsid w:val="1AA99C1C"/>
    <w:rsid w:val="1C5E201A"/>
    <w:rsid w:val="1C63718A"/>
    <w:rsid w:val="1C966359"/>
    <w:rsid w:val="1E1B0B85"/>
    <w:rsid w:val="1FDCBC5F"/>
    <w:rsid w:val="2149243B"/>
    <w:rsid w:val="228CF1D6"/>
    <w:rsid w:val="22C859CD"/>
    <w:rsid w:val="235040A0"/>
    <w:rsid w:val="25124462"/>
    <w:rsid w:val="25A52684"/>
    <w:rsid w:val="271257EC"/>
    <w:rsid w:val="27FB2707"/>
    <w:rsid w:val="29AA033F"/>
    <w:rsid w:val="2C7D94E8"/>
    <w:rsid w:val="2E48BC2B"/>
    <w:rsid w:val="2EEBD755"/>
    <w:rsid w:val="2F9D05E7"/>
    <w:rsid w:val="303DBE42"/>
    <w:rsid w:val="3055819C"/>
    <w:rsid w:val="30A86402"/>
    <w:rsid w:val="3174B1BC"/>
    <w:rsid w:val="3188E0F0"/>
    <w:rsid w:val="33345891"/>
    <w:rsid w:val="33B2A29B"/>
    <w:rsid w:val="3439C695"/>
    <w:rsid w:val="370C4D07"/>
    <w:rsid w:val="3839F235"/>
    <w:rsid w:val="387E9C5E"/>
    <w:rsid w:val="38C9DBBD"/>
    <w:rsid w:val="3FCD4E2D"/>
    <w:rsid w:val="41691E8E"/>
    <w:rsid w:val="43184C2C"/>
    <w:rsid w:val="438B2489"/>
    <w:rsid w:val="439F8DA4"/>
    <w:rsid w:val="44D7EAE3"/>
    <w:rsid w:val="488BE7C4"/>
    <w:rsid w:val="4B91E050"/>
    <w:rsid w:val="4C0C5262"/>
    <w:rsid w:val="4D3AAB14"/>
    <w:rsid w:val="4F0817B0"/>
    <w:rsid w:val="4F8AC3C2"/>
    <w:rsid w:val="501CC4EC"/>
    <w:rsid w:val="51B394ED"/>
    <w:rsid w:val="52C59361"/>
    <w:rsid w:val="57D6D6A6"/>
    <w:rsid w:val="5A18775D"/>
    <w:rsid w:val="5C419938"/>
    <w:rsid w:val="5F262900"/>
    <w:rsid w:val="62837136"/>
    <w:rsid w:val="62CCAC0D"/>
    <w:rsid w:val="64594C0B"/>
    <w:rsid w:val="66288A5C"/>
    <w:rsid w:val="672A2622"/>
    <w:rsid w:val="6ACDCFC9"/>
    <w:rsid w:val="6CF88CC5"/>
    <w:rsid w:val="6DE485A8"/>
    <w:rsid w:val="7073B211"/>
    <w:rsid w:val="7080C3D2"/>
    <w:rsid w:val="73F46A81"/>
    <w:rsid w:val="76680859"/>
    <w:rsid w:val="76CAF62D"/>
    <w:rsid w:val="7771FE51"/>
    <w:rsid w:val="780BF614"/>
    <w:rsid w:val="796FE76A"/>
    <w:rsid w:val="79730326"/>
    <w:rsid w:val="79BDC9A6"/>
    <w:rsid w:val="7BB94BEF"/>
    <w:rsid w:val="7CBEB9F3"/>
    <w:rsid w:val="7E051744"/>
    <w:rsid w:val="7E30F0E1"/>
    <w:rsid w:val="7FE5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306C"/>
  <w15:docId w15:val="{C4EBB1B7-0E93-DE41-9FFA-8270FE41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56A5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56A5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972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errgord9319@g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rgord9319@g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log.fenix.help/podgotovka-k-testam-yekzamenam-zachetam/osobennosti-raboty-kuratora-studencheskoy-grup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b.ranepa.ru/students-zhizn/nastavniki-i-kura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1A4A8A-6DC1-6948-962D-7D0EFB14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2023-12-14T18:32:00Z</dcterms:created>
  <dcterms:modified xsi:type="dcterms:W3CDTF">2023-12-19T07:59:00Z</dcterms:modified>
</cp:coreProperties>
</file>