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B10" w:rsidRDefault="00BE5EE0" w:rsidP="00246B1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46B16">
        <w:rPr>
          <w:rFonts w:ascii="Times New Roman" w:hAnsi="Times New Roman"/>
          <w:b/>
          <w:sz w:val="28"/>
          <w:szCs w:val="28"/>
        </w:rPr>
        <w:t xml:space="preserve">РЕМОНТ </w:t>
      </w:r>
      <w:r>
        <w:rPr>
          <w:rFonts w:ascii="Times New Roman" w:hAnsi="Times New Roman"/>
          <w:b/>
          <w:sz w:val="28"/>
          <w:szCs w:val="28"/>
        </w:rPr>
        <w:t xml:space="preserve">ДОРОЖНОГО ПОКРЫТИЯ </w:t>
      </w:r>
      <w:r w:rsidRPr="00246B16">
        <w:rPr>
          <w:rFonts w:ascii="Times New Roman" w:hAnsi="Times New Roman"/>
          <w:b/>
          <w:sz w:val="28"/>
          <w:szCs w:val="28"/>
        </w:rPr>
        <w:t xml:space="preserve">С ПРИМЕНЕНИЕМ </w:t>
      </w:r>
      <w:r>
        <w:rPr>
          <w:rFonts w:ascii="Times New Roman" w:hAnsi="Times New Roman"/>
          <w:b/>
          <w:sz w:val="28"/>
          <w:szCs w:val="28"/>
        </w:rPr>
        <w:t>ВЛАЖНОЙ ХОЛОДНОЙ АСФАЛЬТОБЕТОННОЙ СМЕСИ НА ОСНОВЕ ДИСПЕРСНОГО ВЯЗКОГО БИТУМА</w:t>
      </w:r>
    </w:p>
    <w:p w:rsidR="00BA1095" w:rsidRPr="00246B16" w:rsidRDefault="00BA1095" w:rsidP="00246B1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441B10" w:rsidRDefault="00441B10" w:rsidP="00441B1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F699E">
        <w:rPr>
          <w:rFonts w:ascii="Times New Roman" w:hAnsi="Times New Roman"/>
          <w:b/>
          <w:sz w:val="28"/>
          <w:szCs w:val="28"/>
        </w:rPr>
        <w:t xml:space="preserve">Васильев Ю.Э., Кочетков А.В., </w:t>
      </w:r>
      <w:r>
        <w:rPr>
          <w:rFonts w:ascii="Times New Roman" w:hAnsi="Times New Roman"/>
          <w:b/>
          <w:sz w:val="28"/>
          <w:szCs w:val="28"/>
        </w:rPr>
        <w:t>Малазония Г.</w:t>
      </w:r>
      <w:r w:rsidR="00F33E75">
        <w:rPr>
          <w:rFonts w:ascii="Times New Roman" w:hAnsi="Times New Roman"/>
          <w:b/>
          <w:sz w:val="28"/>
          <w:szCs w:val="28"/>
        </w:rPr>
        <w:t>Ш.</w:t>
      </w:r>
      <w:r w:rsidR="00BC5F37">
        <w:rPr>
          <w:rFonts w:ascii="Times New Roman" w:hAnsi="Times New Roman"/>
          <w:b/>
          <w:sz w:val="28"/>
          <w:szCs w:val="28"/>
        </w:rPr>
        <w:t>, Иванов А.Ф.</w:t>
      </w:r>
    </w:p>
    <w:p w:rsidR="00BA1095" w:rsidRPr="00BA1095" w:rsidRDefault="00BA1095" w:rsidP="00441B1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F322A2" w:rsidRDefault="00F322A2" w:rsidP="001C47D1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94AE4">
        <w:rPr>
          <w:rFonts w:ascii="Times New Roman" w:hAnsi="Times New Roman"/>
          <w:sz w:val="28"/>
          <w:szCs w:val="28"/>
        </w:rPr>
        <w:t xml:space="preserve">В статье представлены вопросы </w:t>
      </w:r>
      <w:r w:rsidR="0011064E">
        <w:rPr>
          <w:rFonts w:ascii="Times New Roman" w:hAnsi="Times New Roman"/>
          <w:sz w:val="28"/>
          <w:szCs w:val="28"/>
        </w:rPr>
        <w:t xml:space="preserve">ямочного ремонта </w:t>
      </w:r>
      <w:r w:rsidRPr="00A94AE4">
        <w:rPr>
          <w:rFonts w:ascii="Times New Roman" w:hAnsi="Times New Roman"/>
          <w:sz w:val="28"/>
          <w:szCs w:val="28"/>
        </w:rPr>
        <w:t>дорожно</w:t>
      </w:r>
      <w:r w:rsidR="0011064E">
        <w:rPr>
          <w:rFonts w:ascii="Times New Roman" w:hAnsi="Times New Roman"/>
          <w:sz w:val="28"/>
          <w:szCs w:val="28"/>
        </w:rPr>
        <w:t>го</w:t>
      </w:r>
      <w:r w:rsidRPr="00A94AE4">
        <w:rPr>
          <w:rFonts w:ascii="Times New Roman" w:hAnsi="Times New Roman"/>
          <w:sz w:val="28"/>
          <w:szCs w:val="28"/>
        </w:rPr>
        <w:t xml:space="preserve"> покрыти</w:t>
      </w:r>
      <w:r w:rsidR="0011064E">
        <w:rPr>
          <w:rFonts w:ascii="Times New Roman" w:hAnsi="Times New Roman"/>
          <w:sz w:val="28"/>
          <w:szCs w:val="28"/>
        </w:rPr>
        <w:t>я</w:t>
      </w:r>
      <w:r w:rsidRPr="00A94AE4">
        <w:rPr>
          <w:rFonts w:ascii="Times New Roman" w:hAnsi="Times New Roman"/>
          <w:sz w:val="28"/>
          <w:szCs w:val="28"/>
        </w:rPr>
        <w:t xml:space="preserve"> с </w:t>
      </w:r>
      <w:r w:rsidR="0011064E" w:rsidRPr="0011064E">
        <w:rPr>
          <w:rFonts w:ascii="Times New Roman" w:hAnsi="Times New Roman"/>
          <w:sz w:val="28"/>
          <w:szCs w:val="28"/>
        </w:rPr>
        <w:t>применением с применением влажной холодной асфальтобетонной смеси на основе дисперсного вязкого битума</w:t>
      </w:r>
      <w:r w:rsidR="0011064E">
        <w:rPr>
          <w:rFonts w:ascii="Times New Roman" w:hAnsi="Times New Roman"/>
          <w:sz w:val="28"/>
          <w:szCs w:val="28"/>
        </w:rPr>
        <w:t>.</w:t>
      </w:r>
      <w:r w:rsidR="001C47D1">
        <w:rPr>
          <w:rFonts w:ascii="Times New Roman" w:hAnsi="Times New Roman"/>
          <w:sz w:val="28"/>
          <w:szCs w:val="28"/>
        </w:rPr>
        <w:t xml:space="preserve"> </w:t>
      </w:r>
      <w:r w:rsidRPr="00A94AE4">
        <w:rPr>
          <w:rFonts w:ascii="Times New Roman" w:hAnsi="Times New Roman"/>
          <w:sz w:val="28"/>
          <w:szCs w:val="28"/>
        </w:rPr>
        <w:t>Водн</w:t>
      </w:r>
      <w:r>
        <w:rPr>
          <w:rFonts w:ascii="Times New Roman" w:hAnsi="Times New Roman"/>
          <w:sz w:val="28"/>
          <w:szCs w:val="28"/>
        </w:rPr>
        <w:t>ая</w:t>
      </w:r>
      <w:r w:rsidRPr="00A94AE4">
        <w:rPr>
          <w:rFonts w:ascii="Times New Roman" w:hAnsi="Times New Roman"/>
          <w:sz w:val="28"/>
          <w:szCs w:val="28"/>
        </w:rPr>
        <w:t xml:space="preserve"> тонкодисперсн</w:t>
      </w:r>
      <w:r>
        <w:rPr>
          <w:rFonts w:ascii="Times New Roman" w:hAnsi="Times New Roman"/>
          <w:sz w:val="28"/>
          <w:szCs w:val="28"/>
        </w:rPr>
        <w:t>ая</w:t>
      </w:r>
      <w:r w:rsidRPr="00A94AE4">
        <w:rPr>
          <w:rFonts w:ascii="Times New Roman" w:hAnsi="Times New Roman"/>
          <w:sz w:val="28"/>
          <w:szCs w:val="28"/>
        </w:rPr>
        <w:t xml:space="preserve"> систем</w:t>
      </w:r>
      <w:r>
        <w:rPr>
          <w:rFonts w:ascii="Times New Roman" w:hAnsi="Times New Roman"/>
          <w:sz w:val="28"/>
          <w:szCs w:val="28"/>
        </w:rPr>
        <w:t>а</w:t>
      </w:r>
      <w:r w:rsidRPr="00A94AE4">
        <w:rPr>
          <w:rFonts w:ascii="Times New Roman" w:hAnsi="Times New Roman"/>
          <w:sz w:val="28"/>
          <w:szCs w:val="28"/>
        </w:rPr>
        <w:t xml:space="preserve"> «</w:t>
      </w:r>
      <w:proofErr w:type="spellStart"/>
      <w:proofErr w:type="gramStart"/>
      <w:r w:rsidRPr="00A94AE4">
        <w:rPr>
          <w:rFonts w:ascii="Times New Roman" w:hAnsi="Times New Roman"/>
          <w:sz w:val="28"/>
          <w:szCs w:val="28"/>
        </w:rPr>
        <w:t>взвесь-вяжущее</w:t>
      </w:r>
      <w:proofErr w:type="spellEnd"/>
      <w:proofErr w:type="gramEnd"/>
      <w:r w:rsidRPr="00A94AE4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CE0C2A">
        <w:rPr>
          <w:rFonts w:ascii="Times New Roman" w:hAnsi="Times New Roman"/>
          <w:sz w:val="28"/>
          <w:szCs w:val="28"/>
        </w:rPr>
        <w:t>получа</w:t>
      </w:r>
      <w:r>
        <w:rPr>
          <w:rFonts w:ascii="Times New Roman" w:hAnsi="Times New Roman"/>
          <w:sz w:val="28"/>
          <w:szCs w:val="28"/>
        </w:rPr>
        <w:t>е</w:t>
      </w:r>
      <w:r w:rsidRPr="00CE0C2A">
        <w:rPr>
          <w:rFonts w:ascii="Times New Roman" w:hAnsi="Times New Roman"/>
          <w:sz w:val="28"/>
          <w:szCs w:val="28"/>
        </w:rPr>
        <w:t>тся перемешиванием смеси холодн</w:t>
      </w:r>
      <w:r>
        <w:rPr>
          <w:rFonts w:ascii="Times New Roman" w:hAnsi="Times New Roman"/>
          <w:sz w:val="28"/>
          <w:szCs w:val="28"/>
        </w:rPr>
        <w:t>ого</w:t>
      </w:r>
      <w:r w:rsidRPr="00CE0C2A">
        <w:rPr>
          <w:rFonts w:ascii="Times New Roman" w:hAnsi="Times New Roman"/>
          <w:sz w:val="28"/>
          <w:szCs w:val="28"/>
        </w:rPr>
        <w:t xml:space="preserve"> минерального порошка с битумом, нагретым до температуры 140°С-150°С.</w:t>
      </w:r>
      <w:r w:rsidR="001C47D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Полученная </w:t>
      </w:r>
      <w:r w:rsidRPr="00A94AE4">
        <w:rPr>
          <w:rFonts w:ascii="Times New Roman" w:hAnsi="Times New Roman"/>
          <w:sz w:val="28"/>
          <w:szCs w:val="28"/>
        </w:rPr>
        <w:t>ремонтная смесь технологична, не прилипает к поверхностям рабочих органов, хорошо уплотняется.</w:t>
      </w:r>
    </w:p>
    <w:p w:rsidR="00BA1095" w:rsidRPr="00BA1095" w:rsidRDefault="00BA1095" w:rsidP="00F322A2">
      <w:pPr>
        <w:pStyle w:val="a7"/>
        <w:tabs>
          <w:tab w:val="clear" w:pos="4677"/>
          <w:tab w:val="clear" w:pos="9355"/>
        </w:tabs>
        <w:ind w:firstLine="708"/>
        <w:jc w:val="both"/>
        <w:rPr>
          <w:rFonts w:ascii="Times New Roman" w:hAnsi="Times New Roman"/>
          <w:sz w:val="16"/>
          <w:szCs w:val="16"/>
        </w:rPr>
      </w:pPr>
    </w:p>
    <w:p w:rsidR="00F322A2" w:rsidRPr="005A4752" w:rsidRDefault="00F322A2" w:rsidP="00F322A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5A4752">
        <w:rPr>
          <w:rFonts w:ascii="Times New Roman" w:hAnsi="Times New Roman"/>
          <w:sz w:val="28"/>
          <w:szCs w:val="28"/>
        </w:rPr>
        <w:t xml:space="preserve">Ключевые слова: </w:t>
      </w:r>
      <w:r w:rsidR="00BC5F37" w:rsidRPr="005A4752">
        <w:rPr>
          <w:rFonts w:ascii="Times New Roman" w:hAnsi="Times New Roman"/>
          <w:sz w:val="28"/>
          <w:szCs w:val="28"/>
        </w:rPr>
        <w:t>асфальтобетонные смеси,</w:t>
      </w:r>
      <w:r w:rsidR="00BC5F37">
        <w:rPr>
          <w:rFonts w:ascii="Times New Roman" w:hAnsi="Times New Roman"/>
          <w:sz w:val="28"/>
          <w:szCs w:val="28"/>
        </w:rPr>
        <w:t xml:space="preserve"> </w:t>
      </w:r>
      <w:r w:rsidRPr="005A4752">
        <w:rPr>
          <w:rFonts w:ascii="Times New Roman" w:hAnsi="Times New Roman"/>
          <w:sz w:val="28"/>
          <w:szCs w:val="28"/>
        </w:rPr>
        <w:t>приготовление, свойства, диспергирование, вязкий битум, эмульгатор, агрегатное состояние, минеральный порошок, микропорошок.</w:t>
      </w:r>
      <w:proofErr w:type="gramEnd"/>
    </w:p>
    <w:p w:rsidR="00BA1095" w:rsidRPr="00BA1095" w:rsidRDefault="00BA1095" w:rsidP="00BA1095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16"/>
          <w:szCs w:val="16"/>
        </w:rPr>
      </w:pPr>
    </w:p>
    <w:p w:rsidR="00BA1095" w:rsidRPr="00BA1095" w:rsidRDefault="00BE5EE0" w:rsidP="00BA1095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en-US"/>
        </w:rPr>
      </w:pPr>
      <w:r w:rsidRPr="00BA1095">
        <w:rPr>
          <w:rFonts w:ascii="Times New Roman" w:hAnsi="Times New Roman"/>
          <w:sz w:val="28"/>
          <w:szCs w:val="28"/>
          <w:lang w:val="en-US"/>
        </w:rPr>
        <w:t>Repair of the road surface using a wet cold asphalt concrete mixture based on dispersed viscous bitumen</w:t>
      </w:r>
    </w:p>
    <w:p w:rsidR="00BA1095" w:rsidRPr="00BA1095" w:rsidRDefault="00BA1095" w:rsidP="00BA1095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16"/>
          <w:szCs w:val="16"/>
          <w:lang w:val="en-US"/>
        </w:rPr>
      </w:pPr>
    </w:p>
    <w:p w:rsidR="00BA1095" w:rsidRPr="00BA1095" w:rsidRDefault="00BA1095" w:rsidP="00BA1095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BA1095">
        <w:rPr>
          <w:rFonts w:ascii="Times New Roman" w:hAnsi="Times New Roman"/>
          <w:sz w:val="28"/>
          <w:szCs w:val="28"/>
          <w:lang w:val="en-US"/>
        </w:rPr>
        <w:t>Vasiliev</w:t>
      </w:r>
      <w:proofErr w:type="spellEnd"/>
      <w:r w:rsidRPr="00BA1095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A1095">
        <w:rPr>
          <w:rFonts w:ascii="Times New Roman" w:hAnsi="Times New Roman"/>
          <w:sz w:val="28"/>
          <w:szCs w:val="28"/>
          <w:lang w:val="en-US"/>
        </w:rPr>
        <w:t>Yu.E</w:t>
      </w:r>
      <w:proofErr w:type="spellEnd"/>
      <w:r w:rsidRPr="00BA1095">
        <w:rPr>
          <w:rFonts w:ascii="Times New Roman" w:hAnsi="Times New Roman"/>
          <w:sz w:val="28"/>
          <w:szCs w:val="28"/>
          <w:lang w:val="en-US"/>
        </w:rPr>
        <w:t xml:space="preserve">., </w:t>
      </w:r>
      <w:proofErr w:type="spellStart"/>
      <w:r w:rsidRPr="00BA1095">
        <w:rPr>
          <w:rFonts w:ascii="Times New Roman" w:hAnsi="Times New Roman"/>
          <w:sz w:val="28"/>
          <w:szCs w:val="28"/>
          <w:lang w:val="en-US"/>
        </w:rPr>
        <w:t>Kochetkov</w:t>
      </w:r>
      <w:proofErr w:type="spellEnd"/>
      <w:r w:rsidRPr="00BA1095">
        <w:rPr>
          <w:rFonts w:ascii="Times New Roman" w:hAnsi="Times New Roman"/>
          <w:sz w:val="28"/>
          <w:szCs w:val="28"/>
          <w:lang w:val="en-US"/>
        </w:rPr>
        <w:t xml:space="preserve"> A.V., </w:t>
      </w:r>
      <w:proofErr w:type="spellStart"/>
      <w:r w:rsidRPr="00BA1095">
        <w:rPr>
          <w:rFonts w:ascii="Times New Roman" w:hAnsi="Times New Roman"/>
          <w:sz w:val="28"/>
          <w:szCs w:val="28"/>
          <w:lang w:val="en-US"/>
        </w:rPr>
        <w:t>Malazonia</w:t>
      </w:r>
      <w:proofErr w:type="spellEnd"/>
      <w:r w:rsidRPr="00BA1095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BA1095">
        <w:rPr>
          <w:rFonts w:ascii="Times New Roman" w:hAnsi="Times New Roman"/>
          <w:sz w:val="28"/>
          <w:szCs w:val="28"/>
          <w:lang w:val="en-US"/>
        </w:rPr>
        <w:t>G.Sh</w:t>
      </w:r>
      <w:proofErr w:type="spellEnd"/>
      <w:r w:rsidRPr="00BA1095">
        <w:rPr>
          <w:rFonts w:ascii="Times New Roman" w:hAnsi="Times New Roman"/>
          <w:sz w:val="28"/>
          <w:szCs w:val="28"/>
          <w:lang w:val="en-US"/>
        </w:rPr>
        <w:t>.,</w:t>
      </w:r>
      <w:proofErr w:type="gramEnd"/>
      <w:r w:rsidRPr="00BA1095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A1095">
        <w:rPr>
          <w:rFonts w:ascii="Times New Roman" w:hAnsi="Times New Roman"/>
          <w:sz w:val="28"/>
          <w:szCs w:val="28"/>
          <w:lang w:val="en-US"/>
        </w:rPr>
        <w:t>Ivanov</w:t>
      </w:r>
      <w:proofErr w:type="spellEnd"/>
      <w:r w:rsidRPr="00BA1095">
        <w:rPr>
          <w:rFonts w:ascii="Times New Roman" w:hAnsi="Times New Roman"/>
          <w:sz w:val="28"/>
          <w:szCs w:val="28"/>
          <w:lang w:val="en-US"/>
        </w:rPr>
        <w:t xml:space="preserve"> A.F.</w:t>
      </w:r>
    </w:p>
    <w:p w:rsidR="00BA1095" w:rsidRPr="001C47D1" w:rsidRDefault="00BA1095" w:rsidP="00BA1095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16"/>
          <w:szCs w:val="16"/>
          <w:lang w:val="en-US"/>
        </w:rPr>
      </w:pPr>
    </w:p>
    <w:p w:rsidR="00BA1095" w:rsidRPr="00BA1095" w:rsidRDefault="00BA1095" w:rsidP="00BA1095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en-US"/>
        </w:rPr>
      </w:pPr>
      <w:r w:rsidRPr="00BA1095">
        <w:rPr>
          <w:rFonts w:ascii="Times New Roman" w:hAnsi="Times New Roman"/>
          <w:sz w:val="28"/>
          <w:szCs w:val="28"/>
          <w:lang w:val="en-US"/>
        </w:rPr>
        <w:t>The article presents the issues of patching the pavement with the use of wet cold asphalt concrete mixture based on dispersed viscous bitumen.</w:t>
      </w:r>
    </w:p>
    <w:p w:rsidR="00BA1095" w:rsidRPr="00BA1095" w:rsidRDefault="00BA1095" w:rsidP="00BA1095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en-US"/>
        </w:rPr>
      </w:pPr>
      <w:r w:rsidRPr="00BA1095">
        <w:rPr>
          <w:rFonts w:ascii="Times New Roman" w:hAnsi="Times New Roman"/>
          <w:sz w:val="28"/>
          <w:szCs w:val="28"/>
          <w:lang w:val="en-US"/>
        </w:rPr>
        <w:t>The aqueous fine-dispersed suspension-binder system is obtained by mixing a mixture of cold mineral powder with bitumen heated to a temperature of 140°C-150 °C.</w:t>
      </w:r>
      <w:r w:rsidR="001C47D1" w:rsidRPr="001C47D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A1095">
        <w:rPr>
          <w:rFonts w:ascii="Times New Roman" w:hAnsi="Times New Roman"/>
          <w:sz w:val="28"/>
          <w:szCs w:val="28"/>
          <w:lang w:val="en-US"/>
        </w:rPr>
        <w:t>The resulting repair mixture is technological, does not stick to the surfaces of the working bodies, and is well compacted.</w:t>
      </w:r>
    </w:p>
    <w:p w:rsidR="00BA1095" w:rsidRPr="001C47D1" w:rsidRDefault="00BA1095" w:rsidP="00BA1095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16"/>
          <w:szCs w:val="16"/>
          <w:lang w:val="en-US"/>
        </w:rPr>
      </w:pPr>
    </w:p>
    <w:p w:rsidR="00BA1095" w:rsidRPr="00BA1095" w:rsidRDefault="00BA1095" w:rsidP="00BA1095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en-US"/>
        </w:rPr>
      </w:pPr>
      <w:r w:rsidRPr="00BA1095">
        <w:rPr>
          <w:rFonts w:ascii="Times New Roman" w:hAnsi="Times New Roman"/>
          <w:sz w:val="28"/>
          <w:szCs w:val="28"/>
          <w:lang w:val="en-US"/>
        </w:rPr>
        <w:t xml:space="preserve">Keywords: asphalt concrete mixtures, preparation, properties, dispersion, viscous bitumen, emulsifier, aggregate state, mineral powder, </w:t>
      </w:r>
      <w:proofErr w:type="gramStart"/>
      <w:r w:rsidRPr="00BA1095">
        <w:rPr>
          <w:rFonts w:ascii="Times New Roman" w:hAnsi="Times New Roman"/>
          <w:sz w:val="28"/>
          <w:szCs w:val="28"/>
          <w:lang w:val="en-US"/>
        </w:rPr>
        <w:t>micro</w:t>
      </w:r>
      <w:proofErr w:type="gramEnd"/>
      <w:r w:rsidRPr="00BA1095">
        <w:rPr>
          <w:rFonts w:ascii="Times New Roman" w:hAnsi="Times New Roman"/>
          <w:sz w:val="28"/>
          <w:szCs w:val="28"/>
          <w:lang w:val="en-US"/>
        </w:rPr>
        <w:t>-powder.</w:t>
      </w:r>
    </w:p>
    <w:p w:rsidR="001C47D1" w:rsidRPr="00BE5EE0" w:rsidRDefault="001C47D1" w:rsidP="00F322A2">
      <w:pPr>
        <w:pStyle w:val="a7"/>
        <w:tabs>
          <w:tab w:val="clear" w:pos="4677"/>
          <w:tab w:val="clear" w:pos="9355"/>
        </w:tabs>
        <w:ind w:firstLine="708"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F322A2" w:rsidRPr="00D36F79" w:rsidRDefault="00F322A2" w:rsidP="00F322A2">
      <w:pPr>
        <w:pStyle w:val="a7"/>
        <w:tabs>
          <w:tab w:val="clear" w:pos="4677"/>
          <w:tab w:val="clear" w:pos="9355"/>
        </w:tabs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D36F79">
        <w:rPr>
          <w:rFonts w:ascii="Times New Roman" w:hAnsi="Times New Roman"/>
          <w:b/>
          <w:sz w:val="28"/>
          <w:szCs w:val="28"/>
        </w:rPr>
        <w:t>Введение</w:t>
      </w:r>
    </w:p>
    <w:p w:rsidR="0011064E" w:rsidRPr="00A94AE4" w:rsidRDefault="0011064E" w:rsidP="0011064E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94AE4">
        <w:rPr>
          <w:rFonts w:ascii="Times New Roman" w:hAnsi="Times New Roman"/>
          <w:sz w:val="28"/>
          <w:szCs w:val="28"/>
        </w:rPr>
        <w:t xml:space="preserve">В статье представлены вопросы </w:t>
      </w:r>
      <w:r>
        <w:rPr>
          <w:rFonts w:ascii="Times New Roman" w:hAnsi="Times New Roman"/>
          <w:sz w:val="28"/>
          <w:szCs w:val="28"/>
        </w:rPr>
        <w:t xml:space="preserve">ямочного ремонта </w:t>
      </w:r>
      <w:r w:rsidRPr="00A94AE4">
        <w:rPr>
          <w:rFonts w:ascii="Times New Roman" w:hAnsi="Times New Roman"/>
          <w:sz w:val="28"/>
          <w:szCs w:val="28"/>
        </w:rPr>
        <w:t>дорожно</w:t>
      </w:r>
      <w:r>
        <w:rPr>
          <w:rFonts w:ascii="Times New Roman" w:hAnsi="Times New Roman"/>
          <w:sz w:val="28"/>
          <w:szCs w:val="28"/>
        </w:rPr>
        <w:t>го</w:t>
      </w:r>
      <w:r w:rsidRPr="00A94AE4">
        <w:rPr>
          <w:rFonts w:ascii="Times New Roman" w:hAnsi="Times New Roman"/>
          <w:sz w:val="28"/>
          <w:szCs w:val="28"/>
        </w:rPr>
        <w:t xml:space="preserve"> покрыти</w:t>
      </w:r>
      <w:r>
        <w:rPr>
          <w:rFonts w:ascii="Times New Roman" w:hAnsi="Times New Roman"/>
          <w:sz w:val="28"/>
          <w:szCs w:val="28"/>
        </w:rPr>
        <w:t>я</w:t>
      </w:r>
      <w:r w:rsidRPr="00A94AE4">
        <w:rPr>
          <w:rFonts w:ascii="Times New Roman" w:hAnsi="Times New Roman"/>
          <w:sz w:val="28"/>
          <w:szCs w:val="28"/>
        </w:rPr>
        <w:t xml:space="preserve"> с </w:t>
      </w:r>
      <w:r w:rsidRPr="0011064E">
        <w:rPr>
          <w:rFonts w:ascii="Times New Roman" w:hAnsi="Times New Roman"/>
          <w:sz w:val="28"/>
          <w:szCs w:val="28"/>
        </w:rPr>
        <w:t>применением с применением влажной холодной асфальтобетонной смеси на основе дисперсного</w:t>
      </w:r>
      <w:r w:rsidR="00BE5EE0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="00BE5EE0">
        <w:rPr>
          <w:rFonts w:ascii="Times New Roman" w:hAnsi="Times New Roman"/>
          <w:sz w:val="28"/>
          <w:szCs w:val="28"/>
        </w:rPr>
        <w:t>диспергированного</w:t>
      </w:r>
      <w:proofErr w:type="spellEnd"/>
      <w:r w:rsidR="00BE5EE0">
        <w:rPr>
          <w:rFonts w:ascii="Times New Roman" w:hAnsi="Times New Roman"/>
          <w:sz w:val="28"/>
          <w:szCs w:val="28"/>
        </w:rPr>
        <w:t>)</w:t>
      </w:r>
      <w:r w:rsidRPr="0011064E">
        <w:rPr>
          <w:rFonts w:ascii="Times New Roman" w:hAnsi="Times New Roman"/>
          <w:sz w:val="28"/>
          <w:szCs w:val="28"/>
        </w:rPr>
        <w:t xml:space="preserve"> вязкого битума</w:t>
      </w:r>
      <w:r>
        <w:rPr>
          <w:rFonts w:ascii="Times New Roman" w:hAnsi="Times New Roman"/>
          <w:sz w:val="28"/>
          <w:szCs w:val="28"/>
        </w:rPr>
        <w:t>.</w:t>
      </w:r>
    </w:p>
    <w:p w:rsidR="00BF6978" w:rsidRDefault="00BF6978" w:rsidP="00BF6978">
      <w:pPr>
        <w:pStyle w:val="a7"/>
        <w:tabs>
          <w:tab w:val="clear" w:pos="4677"/>
          <w:tab w:val="clear" w:pos="9355"/>
        </w:tabs>
        <w:ind w:firstLine="708"/>
        <w:jc w:val="both"/>
        <w:rPr>
          <w:rFonts w:ascii="Times New Roman" w:hAnsi="Times New Roman"/>
          <w:sz w:val="28"/>
          <w:szCs w:val="28"/>
        </w:rPr>
      </w:pPr>
      <w:r w:rsidRPr="00A94AE4">
        <w:rPr>
          <w:rFonts w:ascii="Times New Roman" w:hAnsi="Times New Roman"/>
          <w:sz w:val="28"/>
          <w:szCs w:val="28"/>
        </w:rPr>
        <w:t xml:space="preserve">Для повышения эффективности новой технологии из технологической линии следует исключить сушильный барабан и связанное с ним топочное хозяйство, </w:t>
      </w:r>
      <w:proofErr w:type="spellStart"/>
      <w:r w:rsidRPr="00A94AE4">
        <w:rPr>
          <w:rFonts w:ascii="Times New Roman" w:hAnsi="Times New Roman"/>
          <w:sz w:val="28"/>
          <w:szCs w:val="28"/>
        </w:rPr>
        <w:t>пылеуловительную</w:t>
      </w:r>
      <w:proofErr w:type="spellEnd"/>
      <w:r w:rsidRPr="00A94AE4">
        <w:rPr>
          <w:rFonts w:ascii="Times New Roman" w:hAnsi="Times New Roman"/>
          <w:sz w:val="28"/>
          <w:szCs w:val="28"/>
        </w:rPr>
        <w:t xml:space="preserve"> установку. Из технологического процесса исключаются операции по высушиванию и нагреву щебня и песка.</w:t>
      </w:r>
    </w:p>
    <w:p w:rsidR="00F322A2" w:rsidRDefault="00F322A2" w:rsidP="00F322A2">
      <w:pPr>
        <w:pStyle w:val="a7"/>
        <w:tabs>
          <w:tab w:val="clear" w:pos="4677"/>
          <w:tab w:val="clear" w:pos="9355"/>
        </w:tabs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Перечень литературы </w:t>
      </w:r>
      <w:r w:rsidRPr="0014707D">
        <w:rPr>
          <w:rFonts w:ascii="Times New Roman" w:hAnsi="Times New Roman"/>
          <w:sz w:val="28"/>
          <w:szCs w:val="28"/>
        </w:rPr>
        <w:t>[1-</w:t>
      </w:r>
      <w:r w:rsidR="00D9265E">
        <w:rPr>
          <w:rFonts w:ascii="Times New Roman" w:hAnsi="Times New Roman"/>
          <w:sz w:val="28"/>
          <w:szCs w:val="28"/>
        </w:rPr>
        <w:t>11</w:t>
      </w:r>
      <w:r w:rsidRPr="0014707D">
        <w:rPr>
          <w:rFonts w:ascii="Times New Roman" w:hAnsi="Times New Roman"/>
          <w:sz w:val="28"/>
          <w:szCs w:val="28"/>
        </w:rPr>
        <w:t xml:space="preserve">] </w:t>
      </w:r>
      <w:r>
        <w:rPr>
          <w:rFonts w:ascii="Times New Roman" w:hAnsi="Times New Roman"/>
          <w:sz w:val="28"/>
          <w:szCs w:val="28"/>
        </w:rPr>
        <w:t>вполне отражает цикл публикаций на эту тему.</w:t>
      </w:r>
    </w:p>
    <w:p w:rsidR="00441B10" w:rsidRDefault="00F322A2" w:rsidP="00F322A2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36F79">
        <w:rPr>
          <w:rFonts w:ascii="Times New Roman" w:hAnsi="Times New Roman"/>
          <w:b/>
          <w:sz w:val="28"/>
          <w:szCs w:val="28"/>
        </w:rPr>
        <w:t>Постановка задачи.</w:t>
      </w:r>
    </w:p>
    <w:p w:rsidR="00AE4173" w:rsidRPr="00AE4173" w:rsidRDefault="00AE4173" w:rsidP="00AE41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4173">
        <w:rPr>
          <w:rFonts w:ascii="Times New Roman" w:hAnsi="Times New Roman"/>
          <w:sz w:val="28"/>
          <w:szCs w:val="28"/>
        </w:rPr>
        <w:t>Асфальтобетон на основе дисперсного битума используется в конструктивных слоях дорожной одежды автомобильных дорог</w:t>
      </w:r>
      <w:r>
        <w:rPr>
          <w:rFonts w:ascii="Times New Roman" w:hAnsi="Times New Roman"/>
          <w:sz w:val="28"/>
          <w:szCs w:val="28"/>
        </w:rPr>
        <w:t>,</w:t>
      </w:r>
      <w:r w:rsidRPr="00AE4173">
        <w:rPr>
          <w:rFonts w:ascii="Times New Roman" w:hAnsi="Times New Roman"/>
          <w:sz w:val="28"/>
          <w:szCs w:val="28"/>
        </w:rPr>
        <w:t xml:space="preserve"> в том числе в качестве </w:t>
      </w:r>
      <w:r>
        <w:rPr>
          <w:rFonts w:ascii="Times New Roman" w:hAnsi="Times New Roman"/>
          <w:sz w:val="28"/>
          <w:szCs w:val="28"/>
        </w:rPr>
        <w:t>ремонтного материала</w:t>
      </w:r>
      <w:r w:rsidRPr="00AE4173">
        <w:rPr>
          <w:rFonts w:ascii="Times New Roman" w:hAnsi="Times New Roman"/>
          <w:sz w:val="28"/>
          <w:szCs w:val="28"/>
        </w:rPr>
        <w:t xml:space="preserve">. </w:t>
      </w:r>
    </w:p>
    <w:p w:rsidR="00AE4173" w:rsidRPr="00AE4173" w:rsidRDefault="00AE4173" w:rsidP="00AE41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AE4173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 xml:space="preserve">Диспергированный битум после испарения из смесей воды имеет хорошую адгезию к бетону, асфальтобетону и другим материалам. Образуемый в результате отверждения </w:t>
      </w:r>
      <w:r w:rsidRPr="00AE4173">
        <w:rPr>
          <w:rFonts w:ascii="Times New Roman" w:hAnsi="Times New Roman"/>
          <w:sz w:val="28"/>
          <w:szCs w:val="28"/>
        </w:rPr>
        <w:t>асфальтобетон из смесей с диспергированным битумом</w:t>
      </w:r>
      <w:r w:rsidRPr="00AE4173">
        <w:rPr>
          <w:rFonts w:ascii="Times New Roman" w:hAnsi="Times New Roman"/>
          <w:sz w:val="28"/>
          <w:szCs w:val="28"/>
          <w:shd w:val="clear" w:color="auto" w:fill="FFFFFF"/>
        </w:rPr>
        <w:t xml:space="preserve"> является высокопрочным, химически</w:t>
      </w:r>
      <w:r w:rsidR="001C47D1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AE4173">
        <w:rPr>
          <w:rFonts w:ascii="Times New Roman" w:hAnsi="Times New Roman"/>
          <w:sz w:val="28"/>
          <w:szCs w:val="28"/>
          <w:shd w:val="clear" w:color="auto" w:fill="FFFFFF"/>
        </w:rPr>
        <w:t>стойким, гидрофобным и экологически чистым, соответствующим существующим нормативным требованиям на асфальтобетон.</w:t>
      </w:r>
    </w:p>
    <w:p w:rsidR="00441B10" w:rsidRPr="00BA1095" w:rsidRDefault="00441B10" w:rsidP="00441B1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A1095">
        <w:rPr>
          <w:rFonts w:ascii="Times New Roman" w:hAnsi="Times New Roman"/>
          <w:b/>
          <w:sz w:val="28"/>
          <w:szCs w:val="28"/>
        </w:rPr>
        <w:t xml:space="preserve">Приготовление и применение </w:t>
      </w:r>
      <w:r w:rsidR="00BA1095" w:rsidRPr="00BA1095">
        <w:rPr>
          <w:rFonts w:ascii="Times New Roman" w:hAnsi="Times New Roman"/>
          <w:b/>
          <w:sz w:val="28"/>
          <w:szCs w:val="28"/>
        </w:rPr>
        <w:t>смесей с диспергированным битумом</w:t>
      </w:r>
    </w:p>
    <w:p w:rsidR="003734E4" w:rsidRPr="00CE0C2A" w:rsidRDefault="003734E4" w:rsidP="003734E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0C2A">
        <w:rPr>
          <w:rFonts w:ascii="Times New Roman" w:hAnsi="Times New Roman"/>
          <w:sz w:val="28"/>
          <w:szCs w:val="28"/>
        </w:rPr>
        <w:t xml:space="preserve">В мае </w:t>
      </w:r>
      <w:smartTag w:uri="urn:schemas-microsoft-com:office:smarttags" w:element="metricconverter">
        <w:smartTagPr>
          <w:attr w:name="ProductID" w:val="2019 г"/>
        </w:smartTagPr>
        <w:r w:rsidRPr="00CE0C2A">
          <w:rPr>
            <w:rFonts w:ascii="Times New Roman" w:hAnsi="Times New Roman"/>
            <w:sz w:val="28"/>
            <w:szCs w:val="28"/>
          </w:rPr>
          <w:t>2019 г</w:t>
        </w:r>
      </w:smartTag>
      <w:r w:rsidRPr="00CE0C2A">
        <w:rPr>
          <w:rFonts w:ascii="Times New Roman" w:hAnsi="Times New Roman"/>
          <w:sz w:val="28"/>
          <w:szCs w:val="28"/>
        </w:rPr>
        <w:t xml:space="preserve">. впервые были приготовлены битумная суспензия и асфальтобетонная смесь на ее основе с применением битума во вспененном состоянии. </w:t>
      </w:r>
      <w:r w:rsidR="00F92671">
        <w:rPr>
          <w:rFonts w:ascii="Times New Roman" w:hAnsi="Times New Roman"/>
          <w:sz w:val="28"/>
          <w:szCs w:val="28"/>
        </w:rPr>
        <w:t>Д</w:t>
      </w:r>
      <w:r w:rsidRPr="00CE0C2A">
        <w:rPr>
          <w:rFonts w:ascii="Times New Roman" w:hAnsi="Times New Roman"/>
          <w:sz w:val="28"/>
          <w:szCs w:val="28"/>
        </w:rPr>
        <w:t xml:space="preserve">ооборудование АБЗ системой подачи воды в мешалку не требовалось, так как она входит в заводскую конструкцию. Из асфальтовых материалов с диспергированным битумом были устроены участки покрытий на территории АБЗ. На основе положительного опыта применения асфальтовых материалов на основе </w:t>
      </w:r>
      <w:r w:rsidR="00BA1095">
        <w:rPr>
          <w:rFonts w:ascii="Times New Roman" w:hAnsi="Times New Roman"/>
          <w:sz w:val="28"/>
          <w:szCs w:val="28"/>
        </w:rPr>
        <w:t>дисперсного вязкого битума</w:t>
      </w:r>
      <w:r w:rsidRPr="00CE0C2A">
        <w:rPr>
          <w:rFonts w:ascii="Times New Roman" w:hAnsi="Times New Roman"/>
          <w:sz w:val="28"/>
          <w:szCs w:val="28"/>
        </w:rPr>
        <w:t xml:space="preserve"> в </w:t>
      </w:r>
      <w:proofErr w:type="gramStart"/>
      <w:r w:rsidRPr="00CE0C2A">
        <w:rPr>
          <w:rFonts w:ascii="Times New Roman" w:hAnsi="Times New Roman"/>
          <w:sz w:val="28"/>
          <w:szCs w:val="28"/>
        </w:rPr>
        <w:t>г</w:t>
      </w:r>
      <w:proofErr w:type="gramEnd"/>
      <w:r w:rsidRPr="00CE0C2A">
        <w:rPr>
          <w:rFonts w:ascii="Times New Roman" w:hAnsi="Times New Roman"/>
          <w:sz w:val="28"/>
          <w:szCs w:val="28"/>
        </w:rPr>
        <w:t xml:space="preserve">. Оренбурге было принято решение о более широком их применении в </w:t>
      </w:r>
      <w:proofErr w:type="spellStart"/>
      <w:r w:rsidRPr="00CE0C2A">
        <w:rPr>
          <w:rFonts w:ascii="Times New Roman" w:hAnsi="Times New Roman"/>
          <w:sz w:val="28"/>
          <w:szCs w:val="28"/>
        </w:rPr>
        <w:t>Кувандыкском</w:t>
      </w:r>
      <w:proofErr w:type="spellEnd"/>
      <w:r w:rsidRPr="00CE0C2A">
        <w:rPr>
          <w:rFonts w:ascii="Times New Roman" w:hAnsi="Times New Roman"/>
          <w:sz w:val="28"/>
          <w:szCs w:val="28"/>
        </w:rPr>
        <w:t xml:space="preserve"> </w:t>
      </w:r>
      <w:r w:rsidR="00F92671">
        <w:rPr>
          <w:rFonts w:ascii="Times New Roman" w:hAnsi="Times New Roman"/>
          <w:sz w:val="28"/>
          <w:szCs w:val="28"/>
        </w:rPr>
        <w:t>городском округе</w:t>
      </w:r>
      <w:r w:rsidRPr="00CE0C2A">
        <w:rPr>
          <w:rFonts w:ascii="Times New Roman" w:hAnsi="Times New Roman"/>
          <w:sz w:val="28"/>
          <w:szCs w:val="28"/>
        </w:rPr>
        <w:t>.</w:t>
      </w:r>
    </w:p>
    <w:p w:rsidR="00C712F7" w:rsidRPr="00CE0C2A" w:rsidRDefault="0011064E" w:rsidP="00C712F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="00F92671">
        <w:rPr>
          <w:rFonts w:ascii="Times New Roman" w:hAnsi="Times New Roman"/>
          <w:sz w:val="28"/>
          <w:szCs w:val="28"/>
        </w:rPr>
        <w:t>данной статье приводится пример применения складируемой в буртах влажной холодной асфальтобетонной смеси</w:t>
      </w:r>
      <w:r w:rsidR="00C712F7">
        <w:rPr>
          <w:rFonts w:ascii="Times New Roman" w:hAnsi="Times New Roman"/>
          <w:sz w:val="28"/>
          <w:szCs w:val="28"/>
        </w:rPr>
        <w:t xml:space="preserve">. </w:t>
      </w:r>
      <w:r w:rsidR="00C712F7" w:rsidRPr="00CE0C2A">
        <w:rPr>
          <w:rFonts w:ascii="Times New Roman" w:hAnsi="Times New Roman"/>
          <w:sz w:val="28"/>
          <w:szCs w:val="28"/>
        </w:rPr>
        <w:t xml:space="preserve">В п. Краснощеково </w:t>
      </w:r>
      <w:r w:rsidR="00AE4173">
        <w:rPr>
          <w:rFonts w:ascii="Times New Roman" w:hAnsi="Times New Roman"/>
          <w:sz w:val="28"/>
          <w:szCs w:val="28"/>
        </w:rPr>
        <w:t xml:space="preserve">Оренбургской области </w:t>
      </w:r>
      <w:r w:rsidR="00C712F7" w:rsidRPr="00CE0C2A">
        <w:rPr>
          <w:rFonts w:ascii="Times New Roman" w:hAnsi="Times New Roman"/>
          <w:sz w:val="28"/>
          <w:szCs w:val="28"/>
        </w:rPr>
        <w:t xml:space="preserve">в смесительной установке на АБЗ ДС-158 приготавливалась </w:t>
      </w:r>
      <w:r w:rsidR="00C712F7">
        <w:rPr>
          <w:rFonts w:ascii="Times New Roman" w:hAnsi="Times New Roman"/>
          <w:sz w:val="28"/>
          <w:szCs w:val="28"/>
        </w:rPr>
        <w:t xml:space="preserve">влажная холодная </w:t>
      </w:r>
      <w:r w:rsidR="00C712F7" w:rsidRPr="00CE0C2A">
        <w:rPr>
          <w:rFonts w:ascii="Times New Roman" w:hAnsi="Times New Roman"/>
          <w:sz w:val="28"/>
          <w:szCs w:val="28"/>
        </w:rPr>
        <w:t>асфальтобетонная смесь с диспергированным</w:t>
      </w:r>
      <w:r w:rsidR="00C712F7">
        <w:rPr>
          <w:rFonts w:ascii="Times New Roman" w:hAnsi="Times New Roman"/>
          <w:sz w:val="28"/>
          <w:szCs w:val="28"/>
        </w:rPr>
        <w:t xml:space="preserve"> битумом</w:t>
      </w:r>
      <w:r w:rsidR="00C712F7" w:rsidRPr="00CE0C2A">
        <w:rPr>
          <w:rFonts w:ascii="Times New Roman" w:hAnsi="Times New Roman"/>
          <w:sz w:val="28"/>
          <w:szCs w:val="28"/>
        </w:rPr>
        <w:t>.</w:t>
      </w:r>
      <w:r w:rsidR="00C712F7">
        <w:rPr>
          <w:rFonts w:ascii="Times New Roman" w:hAnsi="Times New Roman"/>
          <w:sz w:val="28"/>
          <w:szCs w:val="28"/>
        </w:rPr>
        <w:t xml:space="preserve"> </w:t>
      </w:r>
    </w:p>
    <w:p w:rsidR="005553AC" w:rsidRPr="005553AC" w:rsidRDefault="005553AC" w:rsidP="005553A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553AC">
        <w:rPr>
          <w:rFonts w:ascii="Times New Roman" w:hAnsi="Times New Roman"/>
          <w:sz w:val="28"/>
          <w:szCs w:val="28"/>
        </w:rPr>
        <w:t>В процессе приготовления асфальтовых материалов с дисперсным битумом минеральные составляющие естественной температуры и влажности дозируются и подаются в мешалку. Одновременно вводится дополнительное количество воды. Затем подается битум, температура которого в зависимости от состава смеси и характеристик смесительного оборудования составляет 90</w:t>
      </w:r>
      <w:proofErr w:type="gramStart"/>
      <w:r w:rsidRPr="005553AC">
        <w:rPr>
          <w:rFonts w:ascii="Times New Roman" w:hAnsi="Times New Roman"/>
          <w:sz w:val="28"/>
          <w:szCs w:val="28"/>
        </w:rPr>
        <w:t xml:space="preserve"> °С</w:t>
      </w:r>
      <w:proofErr w:type="gramEnd"/>
      <w:r w:rsidRPr="005553AC">
        <w:rPr>
          <w:rFonts w:ascii="Times New Roman" w:hAnsi="Times New Roman"/>
          <w:sz w:val="28"/>
          <w:szCs w:val="28"/>
        </w:rPr>
        <w:t xml:space="preserve"> - 170 °С, при перемешивании происходит его диспергирование, в объеме  асфальтовой смеси образуется прямая битумная эмульсия, стабилизированная твердым эмульгатором, роль которого могут выполнять все обычно применяемые в горячем асфальтобетоне минеральные порошки. </w:t>
      </w:r>
    </w:p>
    <w:p w:rsidR="001C47D1" w:rsidRDefault="005553AC" w:rsidP="005553A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553AC">
        <w:rPr>
          <w:rFonts w:ascii="Times New Roman" w:hAnsi="Times New Roman"/>
          <w:sz w:val="28"/>
          <w:szCs w:val="28"/>
        </w:rPr>
        <w:t xml:space="preserve">Для получения необходимой степени дисперсности битума влажность </w:t>
      </w:r>
      <w:proofErr w:type="gramStart"/>
      <w:r w:rsidRPr="005553AC">
        <w:rPr>
          <w:rFonts w:ascii="Times New Roman" w:hAnsi="Times New Roman"/>
          <w:sz w:val="28"/>
          <w:szCs w:val="28"/>
        </w:rPr>
        <w:t xml:space="preserve">минеральной части должна находиться в пределах 4-7% и 7-10% при содержании минеральных частиц размером мельче </w:t>
      </w:r>
      <w:smartTag w:uri="urn:schemas-microsoft-com:office:smarttags" w:element="metricconverter">
        <w:smartTagPr>
          <w:attr w:name="ProductID" w:val="0,071 мм"/>
        </w:smartTagPr>
        <w:r w:rsidRPr="005553AC">
          <w:rPr>
            <w:rFonts w:ascii="Times New Roman" w:hAnsi="Times New Roman"/>
            <w:sz w:val="28"/>
            <w:szCs w:val="28"/>
          </w:rPr>
          <w:t>0,071 мм</w:t>
        </w:r>
      </w:smartTag>
      <w:r w:rsidRPr="005553AC">
        <w:rPr>
          <w:rFonts w:ascii="Times New Roman" w:hAnsi="Times New Roman"/>
          <w:sz w:val="28"/>
          <w:szCs w:val="28"/>
        </w:rPr>
        <w:t xml:space="preserve"> соответственно 4-9% и 9-12%. Установлена возможность  получения достаточной степени дисперсности битума и равномерности его распределения в асфальтобетонной смеси с менее жесткими требованиями по содержанию минерального порошка, воды и интенсивности перемешивания при введении битума в распыленном состоянии.</w:t>
      </w:r>
      <w:proofErr w:type="gramEnd"/>
      <w:r w:rsidR="001C47D1">
        <w:rPr>
          <w:rFonts w:ascii="Times New Roman" w:hAnsi="Times New Roman"/>
          <w:sz w:val="28"/>
          <w:szCs w:val="28"/>
        </w:rPr>
        <w:t xml:space="preserve"> </w:t>
      </w:r>
      <w:r w:rsidR="00AE4173" w:rsidRPr="00AE4173">
        <w:rPr>
          <w:rFonts w:ascii="Times New Roman" w:hAnsi="Times New Roman"/>
          <w:sz w:val="28"/>
          <w:szCs w:val="28"/>
        </w:rPr>
        <w:t xml:space="preserve">Для приготовления асфальтобетонных смесей могут применяться только </w:t>
      </w:r>
      <w:proofErr w:type="spellStart"/>
      <w:r w:rsidR="00AE4173" w:rsidRPr="00AE4173">
        <w:rPr>
          <w:rFonts w:ascii="Times New Roman" w:hAnsi="Times New Roman"/>
          <w:sz w:val="28"/>
          <w:szCs w:val="28"/>
        </w:rPr>
        <w:t>негидрофобные</w:t>
      </w:r>
      <w:proofErr w:type="spellEnd"/>
      <w:r w:rsidR="00AE4173" w:rsidRPr="00AE4173">
        <w:rPr>
          <w:rFonts w:ascii="Times New Roman" w:hAnsi="Times New Roman"/>
          <w:sz w:val="28"/>
          <w:szCs w:val="28"/>
        </w:rPr>
        <w:t xml:space="preserve"> минеральные порошки, отвечаю</w:t>
      </w:r>
      <w:r w:rsidR="00AE4173" w:rsidRPr="00AE4173">
        <w:rPr>
          <w:rFonts w:ascii="Times New Roman" w:hAnsi="Times New Roman"/>
          <w:sz w:val="28"/>
          <w:szCs w:val="28"/>
        </w:rPr>
        <w:softHyphen/>
        <w:t xml:space="preserve">щие требованиям ГОСТ 16557. В целях </w:t>
      </w:r>
      <w:proofErr w:type="gramStart"/>
      <w:r w:rsidR="00AE4173" w:rsidRPr="00AE4173">
        <w:rPr>
          <w:rFonts w:ascii="Times New Roman" w:hAnsi="Times New Roman"/>
          <w:sz w:val="28"/>
          <w:szCs w:val="28"/>
        </w:rPr>
        <w:t>обеспечения условий формирования структуры материала</w:t>
      </w:r>
      <w:proofErr w:type="gramEnd"/>
      <w:r w:rsidR="00AE4173" w:rsidRPr="00AE4173">
        <w:rPr>
          <w:rFonts w:ascii="Times New Roman" w:hAnsi="Times New Roman"/>
          <w:sz w:val="28"/>
          <w:szCs w:val="28"/>
        </w:rPr>
        <w:t xml:space="preserve"> из асфальтобетонных смесей необходимо летом применять более </w:t>
      </w:r>
      <w:r w:rsidR="00AE4173" w:rsidRPr="005553AC">
        <w:rPr>
          <w:rFonts w:ascii="Times New Roman" w:hAnsi="Times New Roman"/>
          <w:sz w:val="28"/>
          <w:szCs w:val="28"/>
        </w:rPr>
        <w:t>вязкие битумы, весной и осенью следу</w:t>
      </w:r>
      <w:r w:rsidR="00AE4173" w:rsidRPr="005553AC">
        <w:rPr>
          <w:rFonts w:ascii="Times New Roman" w:hAnsi="Times New Roman"/>
          <w:sz w:val="28"/>
          <w:szCs w:val="28"/>
        </w:rPr>
        <w:softHyphen/>
        <w:t>ет отдавать предпочтение менее вязким битумам.</w:t>
      </w:r>
      <w:r w:rsidR="001C47D1">
        <w:rPr>
          <w:rFonts w:ascii="Times New Roman" w:hAnsi="Times New Roman"/>
          <w:sz w:val="28"/>
          <w:szCs w:val="28"/>
        </w:rPr>
        <w:t xml:space="preserve"> </w:t>
      </w:r>
    </w:p>
    <w:p w:rsidR="005553AC" w:rsidRDefault="00C712F7" w:rsidP="005553A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553AC">
        <w:rPr>
          <w:rFonts w:ascii="Times New Roman" w:hAnsi="Times New Roman"/>
          <w:sz w:val="28"/>
          <w:szCs w:val="28"/>
        </w:rPr>
        <w:t xml:space="preserve">Асфальтовая смесь по цвету, консистенции и </w:t>
      </w:r>
      <w:proofErr w:type="spellStart"/>
      <w:r w:rsidRPr="005553AC">
        <w:rPr>
          <w:rFonts w:ascii="Times New Roman" w:hAnsi="Times New Roman"/>
          <w:sz w:val="28"/>
          <w:szCs w:val="28"/>
        </w:rPr>
        <w:t>удобоукладываемости</w:t>
      </w:r>
      <w:proofErr w:type="spellEnd"/>
      <w:r w:rsidRPr="005553AC">
        <w:rPr>
          <w:rFonts w:ascii="Times New Roman" w:hAnsi="Times New Roman"/>
          <w:sz w:val="28"/>
          <w:szCs w:val="28"/>
        </w:rPr>
        <w:t xml:space="preserve"> представляла рыхлую рассыпчатую массу аналогичную асфальтовой смеси горячего приготовления.</w:t>
      </w:r>
    </w:p>
    <w:p w:rsidR="005553AC" w:rsidRPr="005553AC" w:rsidRDefault="005553AC" w:rsidP="005553A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Испытанные</w:t>
      </w:r>
      <w:r w:rsidRPr="005553A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</w:t>
      </w:r>
      <w:r w:rsidRPr="005553AC">
        <w:rPr>
          <w:rFonts w:ascii="Times New Roman" w:hAnsi="Times New Roman"/>
          <w:sz w:val="28"/>
          <w:szCs w:val="28"/>
        </w:rPr>
        <w:t>изико-механически</w:t>
      </w:r>
      <w:r>
        <w:rPr>
          <w:rFonts w:ascii="Times New Roman" w:hAnsi="Times New Roman"/>
          <w:sz w:val="28"/>
          <w:szCs w:val="28"/>
        </w:rPr>
        <w:t>е</w:t>
      </w:r>
      <w:r w:rsidRPr="005553AC">
        <w:rPr>
          <w:rFonts w:ascii="Times New Roman" w:hAnsi="Times New Roman"/>
          <w:sz w:val="28"/>
          <w:szCs w:val="28"/>
        </w:rPr>
        <w:t xml:space="preserve"> показател</w:t>
      </w:r>
      <w:r>
        <w:rPr>
          <w:rFonts w:ascii="Times New Roman" w:hAnsi="Times New Roman"/>
          <w:sz w:val="28"/>
          <w:szCs w:val="28"/>
        </w:rPr>
        <w:t>и</w:t>
      </w:r>
      <w:r w:rsidRPr="005553AC">
        <w:rPr>
          <w:rFonts w:ascii="Times New Roman" w:hAnsi="Times New Roman"/>
          <w:sz w:val="28"/>
          <w:szCs w:val="28"/>
        </w:rPr>
        <w:t xml:space="preserve"> влажного холодного аналога асфальтобетона типа</w:t>
      </w:r>
      <w:proofErr w:type="gramStart"/>
      <w:r w:rsidRPr="005553AC">
        <w:rPr>
          <w:rFonts w:ascii="Times New Roman" w:hAnsi="Times New Roman"/>
          <w:sz w:val="28"/>
          <w:szCs w:val="28"/>
        </w:rPr>
        <w:t xml:space="preserve"> Б</w:t>
      </w:r>
      <w:proofErr w:type="gramEnd"/>
      <w:r w:rsidRPr="005553AC">
        <w:rPr>
          <w:rFonts w:ascii="Times New Roman" w:hAnsi="Times New Roman"/>
          <w:sz w:val="28"/>
          <w:szCs w:val="28"/>
        </w:rPr>
        <w:t>, марка II приведен</w:t>
      </w:r>
      <w:r>
        <w:rPr>
          <w:rFonts w:ascii="Times New Roman" w:hAnsi="Times New Roman"/>
          <w:sz w:val="28"/>
          <w:szCs w:val="28"/>
        </w:rPr>
        <w:t>ы</w:t>
      </w:r>
      <w:r w:rsidRPr="005553AC">
        <w:rPr>
          <w:rFonts w:ascii="Times New Roman" w:hAnsi="Times New Roman"/>
          <w:sz w:val="28"/>
          <w:szCs w:val="28"/>
        </w:rPr>
        <w:t xml:space="preserve"> в таблице.</w:t>
      </w:r>
    </w:p>
    <w:p w:rsidR="00BA1095" w:rsidRPr="00BA1095" w:rsidRDefault="00BA1095" w:rsidP="00BA109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Таблица - </w:t>
      </w:r>
      <w:r w:rsidRPr="00BA1095">
        <w:rPr>
          <w:rFonts w:ascii="Times New Roman" w:hAnsi="Times New Roman"/>
          <w:sz w:val="28"/>
          <w:szCs w:val="28"/>
        </w:rPr>
        <w:t>Физико-механические показатели:</w:t>
      </w:r>
    </w:p>
    <w:tbl>
      <w:tblPr>
        <w:tblpPr w:leftFromText="180" w:rightFromText="180" w:vertAnchor="text" w:horzAnchor="margin" w:tblpX="140" w:tblpY="79"/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A0"/>
      </w:tblPr>
      <w:tblGrid>
        <w:gridCol w:w="534"/>
        <w:gridCol w:w="3260"/>
        <w:gridCol w:w="850"/>
        <w:gridCol w:w="2977"/>
        <w:gridCol w:w="1843"/>
      </w:tblGrid>
      <w:tr w:rsidR="00BA1095" w:rsidRPr="00BA1095" w:rsidTr="001C47D1">
        <w:trPr>
          <w:trHeight w:val="474"/>
        </w:trPr>
        <w:tc>
          <w:tcPr>
            <w:tcW w:w="534" w:type="dxa"/>
            <w:vMerge w:val="restart"/>
            <w:vAlign w:val="center"/>
          </w:tcPr>
          <w:p w:rsidR="00BA1095" w:rsidRPr="00BA1095" w:rsidRDefault="00BA1095" w:rsidP="00BA10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1095">
              <w:rPr>
                <w:rFonts w:ascii="Times New Roman" w:hAnsi="Times New Roman"/>
                <w:sz w:val="24"/>
                <w:szCs w:val="24"/>
              </w:rPr>
              <w:t>№ п.п.</w:t>
            </w:r>
          </w:p>
        </w:tc>
        <w:tc>
          <w:tcPr>
            <w:tcW w:w="3260" w:type="dxa"/>
            <w:vMerge w:val="restart"/>
            <w:vAlign w:val="center"/>
          </w:tcPr>
          <w:p w:rsidR="00BA1095" w:rsidRPr="00BA1095" w:rsidRDefault="00BA1095" w:rsidP="00BA10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1095">
              <w:rPr>
                <w:rFonts w:ascii="Times New Roman" w:hAnsi="Times New Roman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850" w:type="dxa"/>
            <w:vMerge w:val="restart"/>
            <w:vAlign w:val="center"/>
          </w:tcPr>
          <w:p w:rsidR="00BA1095" w:rsidRPr="00BA1095" w:rsidRDefault="00BA1095" w:rsidP="00BA10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1095">
              <w:rPr>
                <w:rFonts w:ascii="Times New Roman" w:hAnsi="Times New Roman"/>
                <w:sz w:val="24"/>
                <w:szCs w:val="24"/>
              </w:rPr>
              <w:t xml:space="preserve">Ед. </w:t>
            </w:r>
            <w:proofErr w:type="spellStart"/>
            <w:r w:rsidRPr="00BA1095">
              <w:rPr>
                <w:rFonts w:ascii="Times New Roman" w:hAnsi="Times New Roman"/>
                <w:sz w:val="24"/>
                <w:szCs w:val="24"/>
              </w:rPr>
              <w:t>изм</w:t>
            </w:r>
            <w:proofErr w:type="spellEnd"/>
            <w:r w:rsidRPr="00BA109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vMerge w:val="restart"/>
            <w:vAlign w:val="center"/>
          </w:tcPr>
          <w:p w:rsidR="00BA1095" w:rsidRPr="00BA1095" w:rsidRDefault="00BA1095" w:rsidP="00BA10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1095">
              <w:rPr>
                <w:rFonts w:ascii="Times New Roman" w:hAnsi="Times New Roman"/>
                <w:sz w:val="24"/>
                <w:szCs w:val="24"/>
              </w:rPr>
              <w:t>Нормативные требования</w:t>
            </w:r>
          </w:p>
          <w:p w:rsidR="00BA1095" w:rsidRPr="00BA1095" w:rsidRDefault="00BA1095" w:rsidP="00BA10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BA1095">
              <w:rPr>
                <w:rFonts w:ascii="Times New Roman" w:hAnsi="Times New Roman"/>
                <w:sz w:val="24"/>
                <w:szCs w:val="24"/>
              </w:rPr>
              <w:t>по ГОСТ 9128-2013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BA1095" w:rsidRPr="00BA1095" w:rsidRDefault="00BA1095" w:rsidP="00BA10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1095">
              <w:rPr>
                <w:rFonts w:ascii="Times New Roman" w:hAnsi="Times New Roman"/>
                <w:sz w:val="24"/>
                <w:szCs w:val="24"/>
              </w:rPr>
              <w:t>Значения показателей образцов</w:t>
            </w:r>
          </w:p>
        </w:tc>
      </w:tr>
      <w:tr w:rsidR="00BA1095" w:rsidRPr="00BA1095" w:rsidTr="001C47D1">
        <w:trPr>
          <w:trHeight w:val="64"/>
        </w:trPr>
        <w:tc>
          <w:tcPr>
            <w:tcW w:w="534" w:type="dxa"/>
            <w:vMerge/>
            <w:vAlign w:val="center"/>
          </w:tcPr>
          <w:p w:rsidR="00BA1095" w:rsidRPr="00BA1095" w:rsidRDefault="00BA1095" w:rsidP="00BA10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</w:tcPr>
          <w:p w:rsidR="00BA1095" w:rsidRPr="00BA1095" w:rsidRDefault="00BA1095" w:rsidP="00BA10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BA1095" w:rsidRPr="00BA1095" w:rsidRDefault="00BA1095" w:rsidP="00BA10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BA1095" w:rsidRPr="00BA1095" w:rsidRDefault="00BA1095" w:rsidP="00BA10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A1095" w:rsidRPr="00BA1095" w:rsidRDefault="00BA1095" w:rsidP="00BA10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1095">
              <w:rPr>
                <w:rFonts w:ascii="Times New Roman" w:hAnsi="Times New Roman"/>
                <w:sz w:val="24"/>
                <w:szCs w:val="24"/>
              </w:rPr>
              <w:t xml:space="preserve"> СГТУ     </w:t>
            </w:r>
          </w:p>
        </w:tc>
      </w:tr>
      <w:tr w:rsidR="00BA1095" w:rsidRPr="00BA1095" w:rsidTr="001C47D1">
        <w:trPr>
          <w:trHeight w:val="286"/>
        </w:trPr>
        <w:tc>
          <w:tcPr>
            <w:tcW w:w="534" w:type="dxa"/>
            <w:vAlign w:val="center"/>
          </w:tcPr>
          <w:p w:rsidR="00BA1095" w:rsidRPr="00BA1095" w:rsidRDefault="00BA1095" w:rsidP="00BA10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10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Align w:val="center"/>
          </w:tcPr>
          <w:p w:rsidR="00BA1095" w:rsidRPr="00BA1095" w:rsidRDefault="00BA1095" w:rsidP="00BA10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1095">
              <w:rPr>
                <w:rFonts w:ascii="Times New Roman" w:hAnsi="Times New Roman"/>
                <w:sz w:val="24"/>
                <w:szCs w:val="24"/>
              </w:rPr>
              <w:t xml:space="preserve">Плотность </w:t>
            </w:r>
          </w:p>
        </w:tc>
        <w:tc>
          <w:tcPr>
            <w:tcW w:w="850" w:type="dxa"/>
          </w:tcPr>
          <w:p w:rsidR="00BA1095" w:rsidRPr="00BA1095" w:rsidRDefault="00BA1095" w:rsidP="00BA10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proofErr w:type="gramStart"/>
            <w:r w:rsidRPr="00BA1095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BA1095">
              <w:rPr>
                <w:rFonts w:ascii="Times New Roman" w:hAnsi="Times New Roman"/>
                <w:sz w:val="24"/>
                <w:szCs w:val="24"/>
              </w:rPr>
              <w:t>/см</w:t>
            </w:r>
            <w:r w:rsidRPr="00BA1095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977" w:type="dxa"/>
            <w:vAlign w:val="center"/>
          </w:tcPr>
          <w:p w:rsidR="00BA1095" w:rsidRPr="00BA1095" w:rsidRDefault="00BA1095" w:rsidP="00BA10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1095">
              <w:rPr>
                <w:rFonts w:ascii="Times New Roman" w:hAnsi="Times New Roman"/>
                <w:sz w:val="24"/>
                <w:szCs w:val="24"/>
              </w:rPr>
              <w:t>не норм.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BA1095" w:rsidRPr="00BA1095" w:rsidRDefault="00BA1095" w:rsidP="00BA10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A1095">
              <w:rPr>
                <w:rFonts w:ascii="Times New Roman" w:hAnsi="Times New Roman"/>
                <w:sz w:val="24"/>
                <w:szCs w:val="24"/>
              </w:rPr>
              <w:t>2,2</w:t>
            </w:r>
          </w:p>
        </w:tc>
      </w:tr>
      <w:tr w:rsidR="00BA1095" w:rsidRPr="00BA1095" w:rsidTr="001C47D1">
        <w:trPr>
          <w:trHeight w:val="292"/>
        </w:trPr>
        <w:tc>
          <w:tcPr>
            <w:tcW w:w="534" w:type="dxa"/>
            <w:vAlign w:val="center"/>
          </w:tcPr>
          <w:p w:rsidR="00BA1095" w:rsidRPr="00BA1095" w:rsidRDefault="00BA1095" w:rsidP="00BA10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109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vAlign w:val="center"/>
          </w:tcPr>
          <w:p w:rsidR="00BA1095" w:rsidRPr="00BA1095" w:rsidRDefault="00BA1095" w:rsidP="00BA10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1095">
              <w:rPr>
                <w:rFonts w:ascii="Times New Roman" w:hAnsi="Times New Roman"/>
                <w:sz w:val="24"/>
                <w:szCs w:val="24"/>
              </w:rPr>
              <w:t xml:space="preserve">Водонасыщение </w:t>
            </w:r>
            <w:proofErr w:type="gramStart"/>
            <w:r w:rsidRPr="00BA1095">
              <w:rPr>
                <w:rFonts w:ascii="Times New Roman" w:hAnsi="Times New Roman"/>
                <w:sz w:val="24"/>
                <w:szCs w:val="24"/>
              </w:rPr>
              <w:t>образца</w:t>
            </w:r>
            <w:proofErr w:type="gramEnd"/>
            <w:r w:rsidRPr="00BA1095">
              <w:rPr>
                <w:rFonts w:ascii="Times New Roman" w:hAnsi="Times New Roman"/>
                <w:sz w:val="24"/>
                <w:szCs w:val="24"/>
              </w:rPr>
              <w:t xml:space="preserve"> а/б смеси</w:t>
            </w:r>
          </w:p>
        </w:tc>
        <w:tc>
          <w:tcPr>
            <w:tcW w:w="850" w:type="dxa"/>
          </w:tcPr>
          <w:p w:rsidR="00BA1095" w:rsidRPr="00BA1095" w:rsidRDefault="00BA1095" w:rsidP="00BA10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1095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977" w:type="dxa"/>
            <w:vAlign w:val="center"/>
          </w:tcPr>
          <w:p w:rsidR="00BA1095" w:rsidRPr="00BA1095" w:rsidRDefault="00BA1095" w:rsidP="00BA10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1095">
              <w:rPr>
                <w:rFonts w:ascii="Times New Roman" w:hAnsi="Times New Roman"/>
                <w:sz w:val="24"/>
                <w:szCs w:val="24"/>
              </w:rPr>
              <w:t>1,0-4,0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BA1095" w:rsidRPr="00BA1095" w:rsidRDefault="00BA1095" w:rsidP="00BA10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1095">
              <w:rPr>
                <w:rFonts w:ascii="Times New Roman" w:hAnsi="Times New Roman"/>
                <w:sz w:val="24"/>
                <w:szCs w:val="24"/>
              </w:rPr>
              <w:t>6,1</w:t>
            </w:r>
          </w:p>
        </w:tc>
      </w:tr>
      <w:tr w:rsidR="00BA1095" w:rsidRPr="00BA1095" w:rsidTr="001C47D1">
        <w:trPr>
          <w:trHeight w:val="267"/>
        </w:trPr>
        <w:tc>
          <w:tcPr>
            <w:tcW w:w="534" w:type="dxa"/>
            <w:vAlign w:val="center"/>
          </w:tcPr>
          <w:p w:rsidR="00BA1095" w:rsidRPr="00BA1095" w:rsidRDefault="00BA1095" w:rsidP="00BA10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109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  <w:vAlign w:val="center"/>
          </w:tcPr>
          <w:p w:rsidR="00BA1095" w:rsidRPr="00BA1095" w:rsidRDefault="00BA1095" w:rsidP="00BA10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A1095">
              <w:rPr>
                <w:rFonts w:ascii="Times New Roman" w:hAnsi="Times New Roman"/>
                <w:sz w:val="24"/>
                <w:szCs w:val="24"/>
                <w:lang w:val="en-US"/>
              </w:rPr>
              <w:t>R20</w:t>
            </w:r>
          </w:p>
        </w:tc>
        <w:tc>
          <w:tcPr>
            <w:tcW w:w="850" w:type="dxa"/>
          </w:tcPr>
          <w:p w:rsidR="00BA1095" w:rsidRPr="00BA1095" w:rsidRDefault="00BA1095" w:rsidP="00BA10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1095">
              <w:rPr>
                <w:rFonts w:ascii="Times New Roman" w:hAnsi="Times New Roman"/>
                <w:sz w:val="24"/>
                <w:szCs w:val="24"/>
              </w:rPr>
              <w:t>МПа</w:t>
            </w:r>
          </w:p>
        </w:tc>
        <w:tc>
          <w:tcPr>
            <w:tcW w:w="2977" w:type="dxa"/>
            <w:vAlign w:val="center"/>
          </w:tcPr>
          <w:p w:rsidR="00BA1095" w:rsidRPr="00BA1095" w:rsidRDefault="00BA1095" w:rsidP="00BA10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1095">
              <w:rPr>
                <w:rFonts w:ascii="Times New Roman" w:hAnsi="Times New Roman"/>
                <w:sz w:val="24"/>
                <w:szCs w:val="24"/>
              </w:rPr>
              <w:t>не менее 2,2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BA1095" w:rsidRPr="00BA1095" w:rsidRDefault="00BA1095" w:rsidP="00BA10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1095"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</w:tr>
      <w:tr w:rsidR="00BA1095" w:rsidRPr="00BA1095" w:rsidTr="001C47D1">
        <w:trPr>
          <w:trHeight w:val="299"/>
        </w:trPr>
        <w:tc>
          <w:tcPr>
            <w:tcW w:w="534" w:type="dxa"/>
            <w:vAlign w:val="center"/>
          </w:tcPr>
          <w:p w:rsidR="00BA1095" w:rsidRPr="00BA1095" w:rsidRDefault="00BA1095" w:rsidP="00BA10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109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  <w:vAlign w:val="center"/>
          </w:tcPr>
          <w:p w:rsidR="00BA1095" w:rsidRPr="00BA1095" w:rsidRDefault="00BA1095" w:rsidP="00BA10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A1095">
              <w:rPr>
                <w:rFonts w:ascii="Times New Roman" w:hAnsi="Times New Roman"/>
                <w:sz w:val="24"/>
                <w:szCs w:val="24"/>
                <w:lang w:val="en-US"/>
              </w:rPr>
              <w:t>R50</w:t>
            </w:r>
          </w:p>
        </w:tc>
        <w:tc>
          <w:tcPr>
            <w:tcW w:w="850" w:type="dxa"/>
          </w:tcPr>
          <w:p w:rsidR="00BA1095" w:rsidRPr="00BA1095" w:rsidRDefault="00BA1095" w:rsidP="00BA10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1095">
              <w:rPr>
                <w:rFonts w:ascii="Times New Roman" w:hAnsi="Times New Roman"/>
                <w:sz w:val="24"/>
                <w:szCs w:val="24"/>
              </w:rPr>
              <w:t>МПа</w:t>
            </w:r>
          </w:p>
        </w:tc>
        <w:tc>
          <w:tcPr>
            <w:tcW w:w="2977" w:type="dxa"/>
            <w:vAlign w:val="center"/>
          </w:tcPr>
          <w:p w:rsidR="00BA1095" w:rsidRPr="00BA1095" w:rsidRDefault="00BA1095" w:rsidP="00BA10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1095">
              <w:rPr>
                <w:rFonts w:ascii="Times New Roman" w:hAnsi="Times New Roman"/>
                <w:sz w:val="24"/>
                <w:szCs w:val="24"/>
              </w:rPr>
              <w:t>не менее 1,2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BA1095" w:rsidRPr="00BA1095" w:rsidRDefault="00BA1095" w:rsidP="00BA10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1095">
              <w:rPr>
                <w:rFonts w:ascii="Times New Roman" w:hAnsi="Times New Roman"/>
                <w:sz w:val="24"/>
                <w:szCs w:val="24"/>
              </w:rPr>
              <w:t>1,4</w:t>
            </w:r>
          </w:p>
        </w:tc>
      </w:tr>
      <w:tr w:rsidR="00BA1095" w:rsidRPr="00BA1095" w:rsidTr="001C47D1">
        <w:trPr>
          <w:trHeight w:val="290"/>
        </w:trPr>
        <w:tc>
          <w:tcPr>
            <w:tcW w:w="534" w:type="dxa"/>
            <w:vAlign w:val="center"/>
          </w:tcPr>
          <w:p w:rsidR="00BA1095" w:rsidRPr="00BA1095" w:rsidRDefault="00BA1095" w:rsidP="00BA10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109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260" w:type="dxa"/>
            <w:vAlign w:val="center"/>
          </w:tcPr>
          <w:p w:rsidR="00BA1095" w:rsidRPr="00BA1095" w:rsidRDefault="00BA1095" w:rsidP="00BA10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A1095">
              <w:rPr>
                <w:rFonts w:ascii="Times New Roman" w:hAnsi="Times New Roman"/>
                <w:sz w:val="24"/>
                <w:szCs w:val="24"/>
                <w:lang w:val="en-US"/>
              </w:rPr>
              <w:t>R0</w:t>
            </w:r>
          </w:p>
        </w:tc>
        <w:tc>
          <w:tcPr>
            <w:tcW w:w="850" w:type="dxa"/>
          </w:tcPr>
          <w:p w:rsidR="00BA1095" w:rsidRPr="00BA1095" w:rsidRDefault="00BA1095" w:rsidP="00BA10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1095">
              <w:rPr>
                <w:rFonts w:ascii="Times New Roman" w:hAnsi="Times New Roman"/>
                <w:sz w:val="24"/>
                <w:szCs w:val="24"/>
              </w:rPr>
              <w:t>МПа</w:t>
            </w:r>
          </w:p>
        </w:tc>
        <w:tc>
          <w:tcPr>
            <w:tcW w:w="2977" w:type="dxa"/>
            <w:vAlign w:val="center"/>
          </w:tcPr>
          <w:p w:rsidR="00BA1095" w:rsidRPr="00BA1095" w:rsidRDefault="00BA1095" w:rsidP="00BA10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1095">
              <w:rPr>
                <w:rFonts w:ascii="Times New Roman" w:hAnsi="Times New Roman"/>
                <w:sz w:val="24"/>
                <w:szCs w:val="24"/>
              </w:rPr>
              <w:t>не более 13,0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BA1095" w:rsidRPr="00BA1095" w:rsidRDefault="00BA1095" w:rsidP="00BA10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1095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</w:tr>
      <w:tr w:rsidR="00BA1095" w:rsidRPr="00BA1095" w:rsidTr="001C47D1">
        <w:trPr>
          <w:trHeight w:val="280"/>
        </w:trPr>
        <w:tc>
          <w:tcPr>
            <w:tcW w:w="534" w:type="dxa"/>
            <w:vAlign w:val="center"/>
          </w:tcPr>
          <w:p w:rsidR="00BA1095" w:rsidRPr="00BA1095" w:rsidRDefault="00BA1095" w:rsidP="00BA10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109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260" w:type="dxa"/>
            <w:vAlign w:val="center"/>
          </w:tcPr>
          <w:p w:rsidR="00BA1095" w:rsidRPr="00BA1095" w:rsidRDefault="00BA1095" w:rsidP="00BA10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1095">
              <w:rPr>
                <w:rFonts w:ascii="Times New Roman" w:hAnsi="Times New Roman"/>
                <w:sz w:val="24"/>
                <w:szCs w:val="24"/>
              </w:rPr>
              <w:t xml:space="preserve">Коэффициент водостойкости </w:t>
            </w:r>
          </w:p>
        </w:tc>
        <w:tc>
          <w:tcPr>
            <w:tcW w:w="850" w:type="dxa"/>
          </w:tcPr>
          <w:p w:rsidR="00BA1095" w:rsidRPr="00BA1095" w:rsidRDefault="00BA1095" w:rsidP="00BA10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BA1095" w:rsidRPr="00BA1095" w:rsidRDefault="00BA1095" w:rsidP="00BA10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1095">
              <w:rPr>
                <w:rFonts w:ascii="Times New Roman" w:hAnsi="Times New Roman"/>
                <w:sz w:val="24"/>
                <w:szCs w:val="24"/>
              </w:rPr>
              <w:t>не менее 0,80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BA1095" w:rsidRPr="00BA1095" w:rsidRDefault="00BA1095" w:rsidP="00BA10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1095">
              <w:rPr>
                <w:rFonts w:ascii="Times New Roman" w:hAnsi="Times New Roman"/>
                <w:sz w:val="24"/>
                <w:szCs w:val="24"/>
              </w:rPr>
              <w:t>0,98</w:t>
            </w:r>
          </w:p>
        </w:tc>
      </w:tr>
      <w:tr w:rsidR="00BA1095" w:rsidRPr="00BA1095" w:rsidTr="001C47D1">
        <w:trPr>
          <w:trHeight w:val="238"/>
        </w:trPr>
        <w:tc>
          <w:tcPr>
            <w:tcW w:w="534" w:type="dxa"/>
            <w:vAlign w:val="center"/>
          </w:tcPr>
          <w:p w:rsidR="00BA1095" w:rsidRPr="00BA1095" w:rsidRDefault="00BA1095" w:rsidP="00BA10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109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260" w:type="dxa"/>
            <w:vAlign w:val="center"/>
          </w:tcPr>
          <w:p w:rsidR="00BA1095" w:rsidRPr="00BA1095" w:rsidRDefault="00BA1095" w:rsidP="00BA10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A1095">
              <w:rPr>
                <w:rFonts w:ascii="Times New Roman" w:hAnsi="Times New Roman"/>
                <w:sz w:val="24"/>
                <w:szCs w:val="24"/>
              </w:rPr>
              <w:t>Трещиностойкость</w:t>
            </w:r>
            <w:proofErr w:type="spellEnd"/>
          </w:p>
        </w:tc>
        <w:tc>
          <w:tcPr>
            <w:tcW w:w="850" w:type="dxa"/>
          </w:tcPr>
          <w:p w:rsidR="00BA1095" w:rsidRPr="00BA1095" w:rsidRDefault="00BA1095" w:rsidP="00BA10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1095">
              <w:rPr>
                <w:rFonts w:ascii="Times New Roman" w:hAnsi="Times New Roman"/>
                <w:sz w:val="24"/>
                <w:szCs w:val="24"/>
              </w:rPr>
              <w:t>МПа</w:t>
            </w:r>
          </w:p>
        </w:tc>
        <w:tc>
          <w:tcPr>
            <w:tcW w:w="2977" w:type="dxa"/>
            <w:vAlign w:val="center"/>
          </w:tcPr>
          <w:p w:rsidR="00BA1095" w:rsidRPr="00BA1095" w:rsidRDefault="00BA1095" w:rsidP="00BA10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1095">
              <w:rPr>
                <w:rFonts w:ascii="Times New Roman" w:hAnsi="Times New Roman"/>
                <w:sz w:val="24"/>
                <w:szCs w:val="24"/>
              </w:rPr>
              <w:t>не менее 3,5</w:t>
            </w:r>
          </w:p>
          <w:p w:rsidR="00BA1095" w:rsidRPr="00BA1095" w:rsidRDefault="00BA1095" w:rsidP="00BA10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1095">
              <w:rPr>
                <w:rFonts w:ascii="Times New Roman" w:hAnsi="Times New Roman"/>
                <w:sz w:val="24"/>
                <w:szCs w:val="24"/>
              </w:rPr>
              <w:t>не более 7,0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BA1095" w:rsidRPr="00BA1095" w:rsidRDefault="00BA1095" w:rsidP="00BA10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1095">
              <w:rPr>
                <w:rFonts w:ascii="Times New Roman" w:hAnsi="Times New Roman"/>
                <w:sz w:val="24"/>
                <w:szCs w:val="24"/>
              </w:rPr>
              <w:t>4,3</w:t>
            </w:r>
          </w:p>
        </w:tc>
      </w:tr>
      <w:tr w:rsidR="00BA1095" w:rsidRPr="00BA1095" w:rsidTr="001C47D1">
        <w:trPr>
          <w:trHeight w:val="335"/>
        </w:trPr>
        <w:tc>
          <w:tcPr>
            <w:tcW w:w="534" w:type="dxa"/>
            <w:vAlign w:val="center"/>
          </w:tcPr>
          <w:p w:rsidR="00BA1095" w:rsidRPr="00BA1095" w:rsidRDefault="00BA1095" w:rsidP="00BA10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109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260" w:type="dxa"/>
            <w:vAlign w:val="center"/>
          </w:tcPr>
          <w:p w:rsidR="00BA1095" w:rsidRPr="00BA1095" w:rsidRDefault="00BA1095" w:rsidP="00BA10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A1095">
              <w:rPr>
                <w:rFonts w:ascii="Times New Roman" w:hAnsi="Times New Roman"/>
                <w:sz w:val="24"/>
                <w:szCs w:val="24"/>
              </w:rPr>
              <w:t>Сдвигоустойчивость</w:t>
            </w:r>
            <w:proofErr w:type="spellEnd"/>
            <w:r w:rsidRPr="00BA1095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 w:rsidRPr="00BA1095">
              <w:rPr>
                <w:rFonts w:ascii="Times New Roman" w:hAnsi="Times New Roman"/>
                <w:sz w:val="24"/>
                <w:szCs w:val="24"/>
              </w:rPr>
              <w:t>коэф</w:t>
            </w:r>
            <w:proofErr w:type="spellEnd"/>
            <w:r w:rsidRPr="00BA1095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BA1095">
              <w:rPr>
                <w:rFonts w:ascii="Times New Roman" w:hAnsi="Times New Roman"/>
                <w:sz w:val="24"/>
                <w:szCs w:val="24"/>
              </w:rPr>
              <w:t>внутр</w:t>
            </w:r>
            <w:proofErr w:type="spellEnd"/>
            <w:r w:rsidRPr="00BA1095">
              <w:rPr>
                <w:rFonts w:ascii="Times New Roman" w:hAnsi="Times New Roman"/>
                <w:sz w:val="24"/>
                <w:szCs w:val="24"/>
              </w:rPr>
              <w:t xml:space="preserve">. трения </w:t>
            </w:r>
            <w:proofErr w:type="spellStart"/>
            <w:r w:rsidRPr="00BA1095">
              <w:rPr>
                <w:rFonts w:ascii="Times New Roman" w:hAnsi="Times New Roman"/>
                <w:sz w:val="24"/>
                <w:szCs w:val="24"/>
                <w:lang w:val="en-US"/>
              </w:rPr>
              <w:t>tg</w:t>
            </w:r>
            <w:proofErr w:type="spellEnd"/>
            <w:r w:rsidRPr="00BA1095">
              <w:rPr>
                <w:rFonts w:ascii="Times New Roman" w:hAnsi="Times New Roman"/>
                <w:sz w:val="24"/>
                <w:szCs w:val="24"/>
              </w:rPr>
              <w:t>φ</w:t>
            </w:r>
          </w:p>
        </w:tc>
        <w:tc>
          <w:tcPr>
            <w:tcW w:w="850" w:type="dxa"/>
          </w:tcPr>
          <w:p w:rsidR="00BA1095" w:rsidRPr="00BA1095" w:rsidRDefault="00BA1095" w:rsidP="00BA10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109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977" w:type="dxa"/>
            <w:vAlign w:val="center"/>
          </w:tcPr>
          <w:p w:rsidR="00BA1095" w:rsidRPr="00BA1095" w:rsidRDefault="00BA1095" w:rsidP="00BA10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1095">
              <w:rPr>
                <w:rFonts w:ascii="Times New Roman" w:hAnsi="Times New Roman"/>
                <w:sz w:val="24"/>
                <w:szCs w:val="24"/>
              </w:rPr>
              <w:t>не менее 0,83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BA1095" w:rsidRPr="00BA1095" w:rsidRDefault="00BA1095" w:rsidP="00BA10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1095">
              <w:rPr>
                <w:rFonts w:ascii="Times New Roman" w:hAnsi="Times New Roman"/>
                <w:sz w:val="24"/>
                <w:szCs w:val="24"/>
              </w:rPr>
              <w:t>0,85</w:t>
            </w:r>
          </w:p>
        </w:tc>
      </w:tr>
      <w:tr w:rsidR="00BA1095" w:rsidRPr="00BA1095" w:rsidTr="001C47D1">
        <w:trPr>
          <w:trHeight w:val="280"/>
        </w:trPr>
        <w:tc>
          <w:tcPr>
            <w:tcW w:w="534" w:type="dxa"/>
            <w:vAlign w:val="center"/>
          </w:tcPr>
          <w:p w:rsidR="00BA1095" w:rsidRPr="00BA1095" w:rsidRDefault="00BA1095" w:rsidP="00BA10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109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260" w:type="dxa"/>
            <w:vAlign w:val="center"/>
          </w:tcPr>
          <w:p w:rsidR="00BA1095" w:rsidRPr="00BA1095" w:rsidRDefault="00BA1095" w:rsidP="00BA10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  <w:r w:rsidRPr="00BA1095">
              <w:rPr>
                <w:rFonts w:ascii="Times New Roman" w:hAnsi="Times New Roman"/>
                <w:sz w:val="24"/>
                <w:szCs w:val="24"/>
              </w:rPr>
              <w:t xml:space="preserve">Сцепление при сдвиге </w:t>
            </w:r>
            <w:proofErr w:type="gramStart"/>
            <w:r w:rsidRPr="00BA1095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proofErr w:type="gramEnd"/>
            <w:r w:rsidRPr="00BA1095">
              <w:rPr>
                <w:rFonts w:ascii="Times New Roman" w:hAnsi="Times New Roman"/>
                <w:sz w:val="24"/>
                <w:szCs w:val="24"/>
                <w:vertAlign w:val="subscript"/>
              </w:rPr>
              <w:t>л</w:t>
            </w:r>
          </w:p>
        </w:tc>
        <w:tc>
          <w:tcPr>
            <w:tcW w:w="850" w:type="dxa"/>
          </w:tcPr>
          <w:p w:rsidR="00BA1095" w:rsidRPr="00BA1095" w:rsidRDefault="00BA1095" w:rsidP="00BA10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1095">
              <w:rPr>
                <w:rFonts w:ascii="Times New Roman" w:hAnsi="Times New Roman"/>
                <w:sz w:val="24"/>
                <w:szCs w:val="24"/>
              </w:rPr>
              <w:t>МПа</w:t>
            </w:r>
          </w:p>
        </w:tc>
        <w:tc>
          <w:tcPr>
            <w:tcW w:w="2977" w:type="dxa"/>
            <w:vAlign w:val="center"/>
          </w:tcPr>
          <w:p w:rsidR="00BA1095" w:rsidRPr="00BA1095" w:rsidRDefault="00BA1095" w:rsidP="00BA10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1095">
              <w:rPr>
                <w:rFonts w:ascii="Times New Roman" w:hAnsi="Times New Roman"/>
                <w:sz w:val="24"/>
                <w:szCs w:val="24"/>
              </w:rPr>
              <w:t>не менее 0,36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BA1095" w:rsidRPr="00BA1095" w:rsidRDefault="00BA1095" w:rsidP="00BA10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1095">
              <w:rPr>
                <w:rFonts w:ascii="Times New Roman" w:hAnsi="Times New Roman"/>
                <w:sz w:val="24"/>
                <w:szCs w:val="24"/>
              </w:rPr>
              <w:t>0,38</w:t>
            </w:r>
          </w:p>
        </w:tc>
      </w:tr>
    </w:tbl>
    <w:p w:rsidR="00BA1095" w:rsidRPr="00BA1095" w:rsidRDefault="00BA1095" w:rsidP="00BA109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A1095">
        <w:rPr>
          <w:rFonts w:ascii="Times New Roman" w:hAnsi="Times New Roman"/>
          <w:sz w:val="28"/>
          <w:szCs w:val="28"/>
        </w:rPr>
        <w:t>По основным показателям холодный асфальтобетон с дисперсным битумом отвечает требованиям ко II марке горячего плотного асфальтобетона по ГОСТ 9128-2013. Водонасыщение удовлетворяет требованиям к горячему пористому асфальту. Асфальтобетон, сформированный на дороге, имеет коэффициент уплотнения 1,03 и незначительное (приемлемое) водонасыщение</w:t>
      </w:r>
    </w:p>
    <w:p w:rsidR="00BA1095" w:rsidRPr="00BA1095" w:rsidRDefault="00BA1095" w:rsidP="00BA109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A1095">
        <w:rPr>
          <w:rFonts w:ascii="Times New Roman" w:hAnsi="Times New Roman"/>
          <w:sz w:val="28"/>
          <w:szCs w:val="28"/>
        </w:rPr>
        <w:t xml:space="preserve">Обращает на себя внимание более высокая плотность и  очень малое водонасыщение вырубки асфальтобетона. Можно предположить, что </w:t>
      </w:r>
      <w:proofErr w:type="spellStart"/>
      <w:r w:rsidRPr="00BA1095">
        <w:rPr>
          <w:rFonts w:ascii="Times New Roman" w:hAnsi="Times New Roman"/>
          <w:sz w:val="28"/>
          <w:szCs w:val="28"/>
        </w:rPr>
        <w:t>виброуплотнение</w:t>
      </w:r>
      <w:proofErr w:type="spellEnd"/>
      <w:r w:rsidRPr="00BA1095">
        <w:rPr>
          <w:rFonts w:ascii="Times New Roman" w:hAnsi="Times New Roman"/>
          <w:sz w:val="28"/>
          <w:szCs w:val="28"/>
        </w:rPr>
        <w:t xml:space="preserve"> асфальтовых смесей с дисперсным битумом дает больший эффект чем статическое уплотнение образцов на прессе. Большая плотность и меньшее водонасыщение возможно обусловлено и наличием в вырубке неиспарившейся воды (асфальт формировался в прохладную дождливую погоду). Вырубки, в отличие от лабораторных образцов перед испытанием в сушильном шкафу</w:t>
      </w:r>
      <w:r w:rsidR="001C47D1">
        <w:rPr>
          <w:rFonts w:ascii="Times New Roman" w:hAnsi="Times New Roman"/>
          <w:sz w:val="28"/>
          <w:szCs w:val="28"/>
        </w:rPr>
        <w:t>,</w:t>
      </w:r>
      <w:r w:rsidRPr="00BA1095">
        <w:rPr>
          <w:rFonts w:ascii="Times New Roman" w:hAnsi="Times New Roman"/>
          <w:sz w:val="28"/>
          <w:szCs w:val="28"/>
        </w:rPr>
        <w:t xml:space="preserve"> не высушивались. Коэффициент водостойкости асфальта из смесей с дисперсным битумом на различных исходных материалах в большинстве случаев выше, чем горячего асфальта аналогичного состава и часто имеет значения больше единицы.</w:t>
      </w:r>
    </w:p>
    <w:p w:rsidR="00441B10" w:rsidRPr="003F699E" w:rsidRDefault="00AE4173" w:rsidP="00AE417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4"/>
          <w:szCs w:val="24"/>
        </w:rPr>
        <w:t>Р</w:t>
      </w:r>
      <w:proofErr w:type="spellStart"/>
      <w:r w:rsidR="00441B10" w:rsidRPr="003F699E">
        <w:rPr>
          <w:rFonts w:ascii="Times New Roman" w:hAnsi="Times New Roman"/>
          <w:sz w:val="28"/>
          <w:szCs w:val="28"/>
        </w:rPr>
        <w:t>емонтная</w:t>
      </w:r>
      <w:proofErr w:type="spellEnd"/>
      <w:r w:rsidR="00441B10" w:rsidRPr="003F699E">
        <w:rPr>
          <w:rFonts w:ascii="Times New Roman" w:hAnsi="Times New Roman"/>
          <w:sz w:val="28"/>
          <w:szCs w:val="28"/>
        </w:rPr>
        <w:t xml:space="preserve"> смесь, хранившаяся на открытой площадке, доставлялась к месту производства работ.  Ремонт выбоин площадью до </w:t>
      </w:r>
      <w:smartTag w:uri="urn:schemas-microsoft-com:office:smarttags" w:element="metricconverter">
        <w:smartTagPr>
          <w:attr w:name="ProductID" w:val="1 м2"/>
        </w:smartTagPr>
        <w:r w:rsidR="00441B10" w:rsidRPr="003F699E">
          <w:rPr>
            <w:rFonts w:ascii="Times New Roman" w:hAnsi="Times New Roman"/>
            <w:sz w:val="28"/>
            <w:szCs w:val="28"/>
          </w:rPr>
          <w:t>1 м</w:t>
        </w:r>
        <w:proofErr w:type="gramStart"/>
        <w:r w:rsidR="00441B10" w:rsidRPr="003F699E">
          <w:rPr>
            <w:rFonts w:ascii="Times New Roman" w:hAnsi="Times New Roman"/>
            <w:sz w:val="28"/>
            <w:szCs w:val="28"/>
            <w:vertAlign w:val="superscript"/>
          </w:rPr>
          <w:t>2</w:t>
        </w:r>
      </w:smartTag>
      <w:proofErr w:type="gramEnd"/>
      <w:r w:rsidR="00441B10" w:rsidRPr="003F699E">
        <w:rPr>
          <w:rFonts w:ascii="Times New Roman" w:hAnsi="Times New Roman"/>
          <w:sz w:val="28"/>
          <w:szCs w:val="28"/>
          <w:vertAlign w:val="superscript"/>
        </w:rPr>
        <w:t xml:space="preserve"> </w:t>
      </w:r>
      <w:r w:rsidR="00441B10" w:rsidRPr="003F699E">
        <w:rPr>
          <w:rFonts w:ascii="Times New Roman" w:hAnsi="Times New Roman"/>
          <w:sz w:val="28"/>
          <w:szCs w:val="28"/>
        </w:rPr>
        <w:t xml:space="preserve">и глубиной до </w:t>
      </w:r>
      <w:smartTag w:uri="urn:schemas-microsoft-com:office:smarttags" w:element="metricconverter">
        <w:smartTagPr>
          <w:attr w:name="ProductID" w:val="15 см"/>
        </w:smartTagPr>
        <w:r w:rsidR="00441B10" w:rsidRPr="003F699E">
          <w:rPr>
            <w:rFonts w:ascii="Times New Roman" w:hAnsi="Times New Roman"/>
            <w:sz w:val="28"/>
            <w:szCs w:val="28"/>
          </w:rPr>
          <w:t>15 см</w:t>
        </w:r>
      </w:smartTag>
      <w:r w:rsidR="00441B10" w:rsidRPr="003F699E">
        <w:rPr>
          <w:rFonts w:ascii="Times New Roman" w:hAnsi="Times New Roman"/>
          <w:sz w:val="28"/>
          <w:szCs w:val="28"/>
        </w:rPr>
        <w:t xml:space="preserve"> производился в следующем порядке: удаление разрушенного асфальтобетона ручным инструментом или дорожной фрезой, удаление из ремонтируемой карты асфальтовой крошки, смачивание поверхности карты водой, заполнение карты холодной и влажной ремонтной смесью. </w:t>
      </w:r>
    </w:p>
    <w:p w:rsidR="000E3FE8" w:rsidRPr="001C47D1" w:rsidRDefault="00441B10" w:rsidP="00AE4173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en-US"/>
        </w:rPr>
      </w:pPr>
      <w:r w:rsidRPr="003F699E">
        <w:rPr>
          <w:rFonts w:ascii="Times New Roman" w:hAnsi="Times New Roman"/>
          <w:sz w:val="28"/>
          <w:szCs w:val="28"/>
        </w:rPr>
        <w:t xml:space="preserve">Дорожные рабочие с многолетним стажем отмечали, что укладка ремонтной смеси с дисперсным битумом вручную лопатой более комфортна и менее трудоемка по сравнению с горячей асфальтобетонной смесью. Налипания смеси на лопату не происходило, смесь укладывалась равномерным </w:t>
      </w:r>
      <w:r w:rsidRPr="003F699E">
        <w:rPr>
          <w:rFonts w:ascii="Times New Roman" w:hAnsi="Times New Roman"/>
          <w:sz w:val="28"/>
          <w:szCs w:val="28"/>
        </w:rPr>
        <w:lastRenderedPageBreak/>
        <w:t>рыхлым слоем с запасом на уплотнение.  Уплотнение</w:t>
      </w:r>
      <w:r w:rsidRPr="001C47D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3F699E">
        <w:rPr>
          <w:rFonts w:ascii="Times New Roman" w:hAnsi="Times New Roman"/>
          <w:sz w:val="28"/>
          <w:szCs w:val="28"/>
        </w:rPr>
        <w:t>смеси</w:t>
      </w:r>
      <w:r w:rsidRPr="001C47D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3F699E">
        <w:rPr>
          <w:rFonts w:ascii="Times New Roman" w:hAnsi="Times New Roman"/>
          <w:sz w:val="28"/>
          <w:szCs w:val="28"/>
        </w:rPr>
        <w:t>производилось</w:t>
      </w:r>
      <w:r w:rsidRPr="001C47D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3F699E">
        <w:rPr>
          <w:rFonts w:ascii="Times New Roman" w:hAnsi="Times New Roman"/>
          <w:sz w:val="28"/>
          <w:szCs w:val="28"/>
        </w:rPr>
        <w:t>виброплитой</w:t>
      </w:r>
      <w:proofErr w:type="spellEnd"/>
      <w:r w:rsidRPr="001C47D1">
        <w:rPr>
          <w:rFonts w:ascii="Times New Roman" w:hAnsi="Times New Roman"/>
          <w:sz w:val="28"/>
          <w:szCs w:val="28"/>
          <w:lang w:val="en-US"/>
        </w:rPr>
        <w:t xml:space="preserve"> (</w:t>
      </w:r>
      <w:r w:rsidRPr="003F699E">
        <w:rPr>
          <w:rFonts w:ascii="Times New Roman" w:hAnsi="Times New Roman"/>
          <w:sz w:val="28"/>
          <w:szCs w:val="28"/>
        </w:rPr>
        <w:t>рисунок</w:t>
      </w:r>
      <w:r w:rsidRPr="001C47D1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1C47D1" w:rsidRPr="001C47D1">
        <w:rPr>
          <w:rFonts w:ascii="Times New Roman" w:hAnsi="Times New Roman"/>
          <w:sz w:val="28"/>
          <w:szCs w:val="28"/>
          <w:lang w:val="en-US"/>
        </w:rPr>
        <w:t>1</w:t>
      </w:r>
      <w:r w:rsidRPr="001C47D1">
        <w:rPr>
          <w:rFonts w:ascii="Times New Roman" w:hAnsi="Times New Roman"/>
          <w:sz w:val="28"/>
          <w:szCs w:val="28"/>
          <w:lang w:val="en-US"/>
        </w:rPr>
        <w:t>).</w:t>
      </w:r>
    </w:p>
    <w:p w:rsidR="00441B10" w:rsidRPr="001C47D1" w:rsidRDefault="001C47D1" w:rsidP="001C47D1">
      <w:pPr>
        <w:shd w:val="clear" w:color="auto" w:fill="FFFFFF"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  <w:lang w:val="en-US"/>
        </w:rPr>
      </w:pPr>
      <w:r w:rsidRPr="001C47D1">
        <w:rPr>
          <w:rFonts w:ascii="Times New Roman" w:hAnsi="Times New Roman"/>
          <w:noProof/>
          <w:sz w:val="28"/>
          <w:szCs w:val="28"/>
          <w:lang w:val="en-US"/>
        </w:rPr>
        <w:t>.</w:t>
      </w:r>
      <w:r w:rsidR="00BA1095" w:rsidRPr="00BA1095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2818076" cy="1592825"/>
            <wp:effectExtent l="19050" t="0" r="1324" b="0"/>
            <wp:docPr id="125" name="Рисунок 13" descr="C:\Users\Александр\AppData\Local\Microsoft\Windows\INetCache\Content.Word\20200820_1036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C:\Users\Александр\AppData\Local\Microsoft\Windows\INetCache\Content.Word\20200820_1036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4966" cy="15967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1B10" w:rsidRPr="003F699E" w:rsidRDefault="00441B10" w:rsidP="00441B10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F699E">
        <w:rPr>
          <w:rFonts w:ascii="Times New Roman" w:hAnsi="Times New Roman"/>
          <w:sz w:val="28"/>
          <w:szCs w:val="28"/>
        </w:rPr>
        <w:t xml:space="preserve">Рисунок </w:t>
      </w:r>
      <w:r w:rsidR="001C47D1">
        <w:rPr>
          <w:rFonts w:ascii="Times New Roman" w:hAnsi="Times New Roman"/>
          <w:sz w:val="28"/>
          <w:szCs w:val="28"/>
        </w:rPr>
        <w:t>1</w:t>
      </w:r>
      <w:r w:rsidRPr="003F699E">
        <w:rPr>
          <w:rFonts w:ascii="Times New Roman" w:hAnsi="Times New Roman"/>
          <w:sz w:val="28"/>
          <w:szCs w:val="28"/>
        </w:rPr>
        <w:t xml:space="preserve"> – Уплотнение смеси </w:t>
      </w:r>
      <w:proofErr w:type="spellStart"/>
      <w:r w:rsidRPr="003F699E">
        <w:rPr>
          <w:rFonts w:ascii="Times New Roman" w:hAnsi="Times New Roman"/>
          <w:sz w:val="28"/>
          <w:szCs w:val="28"/>
        </w:rPr>
        <w:t>виброплитой</w:t>
      </w:r>
      <w:proofErr w:type="spellEnd"/>
      <w:r w:rsidRPr="003F699E">
        <w:rPr>
          <w:rFonts w:ascii="Times New Roman" w:hAnsi="Times New Roman"/>
          <w:sz w:val="28"/>
          <w:szCs w:val="28"/>
        </w:rPr>
        <w:t xml:space="preserve"> </w:t>
      </w:r>
    </w:p>
    <w:p w:rsidR="00441B10" w:rsidRPr="003F699E" w:rsidRDefault="00441B10" w:rsidP="00441B10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F699E">
        <w:rPr>
          <w:rFonts w:ascii="Times New Roman" w:hAnsi="Times New Roman"/>
          <w:sz w:val="28"/>
          <w:szCs w:val="28"/>
        </w:rPr>
        <w:t>Движение транспорта по отремонтированному участку было открыто сразу после завершения ремонтных работ. Разрушений не наблюдалось.</w:t>
      </w:r>
    </w:p>
    <w:p w:rsidR="00441B10" w:rsidRDefault="00441B10" w:rsidP="00441B10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F699E">
        <w:rPr>
          <w:rFonts w:ascii="Times New Roman" w:hAnsi="Times New Roman"/>
          <w:sz w:val="28"/>
          <w:szCs w:val="28"/>
        </w:rPr>
        <w:t xml:space="preserve">Через месяц эксплуатации поверхность мест проведения ремонтных работ визуально не выделялись, по цвету и структуре практически не отличались от основной поверхности асфальтового покрытия (рисунок </w:t>
      </w:r>
      <w:r w:rsidR="001C47D1">
        <w:rPr>
          <w:rFonts w:ascii="Times New Roman" w:hAnsi="Times New Roman"/>
          <w:sz w:val="28"/>
          <w:szCs w:val="28"/>
        </w:rPr>
        <w:t>2</w:t>
      </w:r>
      <w:r w:rsidRPr="003F699E">
        <w:rPr>
          <w:rFonts w:ascii="Times New Roman" w:hAnsi="Times New Roman"/>
          <w:sz w:val="28"/>
          <w:szCs w:val="28"/>
        </w:rPr>
        <w:t>).</w:t>
      </w:r>
    </w:p>
    <w:p w:rsidR="00A878E3" w:rsidRDefault="00A878E3" w:rsidP="00A878E3">
      <w:pPr>
        <w:shd w:val="clear" w:color="auto" w:fill="FFFFFF"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2566834" cy="1722675"/>
            <wp:effectExtent l="19050" t="0" r="4916" b="0"/>
            <wp:docPr id="18" name="Рисунок 7" descr="C:\Users\Александр\AppData\Local\Microsoft\Windows\INetCache\Content.Word\20200923_1659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C:\Users\Александр\AppData\Local\Microsoft\Windows\INetCache\Content.Word\20200923_16593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8061" r="81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6444" cy="17291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878E3">
        <w:rPr>
          <w:rFonts w:ascii="Times New Roman" w:hAnsi="Times New Roman"/>
          <w:sz w:val="28"/>
          <w:szCs w:val="28"/>
        </w:rPr>
        <w:t xml:space="preserve"> </w:t>
      </w:r>
    </w:p>
    <w:p w:rsidR="00A878E3" w:rsidRPr="003F699E" w:rsidRDefault="00A878E3" w:rsidP="000E3FE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F699E">
        <w:rPr>
          <w:rFonts w:ascii="Times New Roman" w:hAnsi="Times New Roman"/>
          <w:sz w:val="28"/>
          <w:szCs w:val="28"/>
        </w:rPr>
        <w:t xml:space="preserve">Рисунок </w:t>
      </w:r>
      <w:r w:rsidR="001C47D1">
        <w:rPr>
          <w:rFonts w:ascii="Times New Roman" w:hAnsi="Times New Roman"/>
          <w:sz w:val="28"/>
          <w:szCs w:val="28"/>
        </w:rPr>
        <w:t>2</w:t>
      </w:r>
      <w:r w:rsidRPr="003F699E">
        <w:rPr>
          <w:rFonts w:ascii="Times New Roman" w:hAnsi="Times New Roman"/>
          <w:sz w:val="28"/>
          <w:szCs w:val="28"/>
        </w:rPr>
        <w:t xml:space="preserve"> – Вид отремонтированного повреждения через месяц эксплуатации</w:t>
      </w:r>
    </w:p>
    <w:p w:rsidR="00AE4173" w:rsidRPr="00AE4173" w:rsidRDefault="00AE4173" w:rsidP="00AE417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E4173">
        <w:rPr>
          <w:rFonts w:ascii="Times New Roman" w:hAnsi="Times New Roman"/>
          <w:sz w:val="28"/>
          <w:szCs w:val="28"/>
        </w:rPr>
        <w:t>По отношению к классической технологии горячего асфальтобетона новая технология имеет следующие достоинства:</w:t>
      </w:r>
    </w:p>
    <w:p w:rsidR="00AE4173" w:rsidRPr="00AE4173" w:rsidRDefault="00AE4173" w:rsidP="001C47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4173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AE4173">
        <w:rPr>
          <w:rFonts w:ascii="Times New Roman" w:hAnsi="Times New Roman"/>
          <w:sz w:val="28"/>
          <w:szCs w:val="28"/>
        </w:rPr>
        <w:t>Энергосберегающая</w:t>
      </w:r>
      <w:proofErr w:type="gramEnd"/>
      <w:r w:rsidRPr="00AE4173">
        <w:rPr>
          <w:rFonts w:ascii="Times New Roman" w:hAnsi="Times New Roman"/>
          <w:sz w:val="28"/>
          <w:szCs w:val="28"/>
        </w:rPr>
        <w:t xml:space="preserve">; позволяет экономить до </w:t>
      </w:r>
      <w:smartTag w:uri="urn:schemas-microsoft-com:office:smarttags" w:element="metricconverter">
        <w:smartTagPr>
          <w:attr w:name="ProductID" w:val="25 кг"/>
        </w:smartTagPr>
        <w:r w:rsidRPr="00AE4173">
          <w:rPr>
            <w:rFonts w:ascii="Times New Roman" w:hAnsi="Times New Roman"/>
            <w:sz w:val="28"/>
            <w:szCs w:val="28"/>
          </w:rPr>
          <w:t>25 кг</w:t>
        </w:r>
      </w:smartTag>
      <w:r w:rsidRPr="00AE4173">
        <w:rPr>
          <w:rFonts w:ascii="Times New Roman" w:hAnsi="Times New Roman"/>
          <w:sz w:val="28"/>
          <w:szCs w:val="28"/>
        </w:rPr>
        <w:t xml:space="preserve"> топочного мазута (до </w:t>
      </w:r>
      <w:smartTag w:uri="urn:schemas-microsoft-com:office:smarttags" w:element="metricconverter">
        <w:smartTagPr>
          <w:attr w:name="ProductID" w:val="20 м³"/>
        </w:smartTagPr>
        <w:r w:rsidRPr="00AE4173">
          <w:rPr>
            <w:rFonts w:ascii="Times New Roman" w:hAnsi="Times New Roman"/>
            <w:sz w:val="28"/>
            <w:szCs w:val="28"/>
          </w:rPr>
          <w:t>20 м³</w:t>
        </w:r>
      </w:smartTag>
      <w:r w:rsidRPr="00AE4173">
        <w:rPr>
          <w:rFonts w:ascii="Times New Roman" w:hAnsi="Times New Roman"/>
          <w:sz w:val="28"/>
          <w:szCs w:val="28"/>
        </w:rPr>
        <w:t xml:space="preserve"> природного газа), 4 </w:t>
      </w:r>
      <w:proofErr w:type="spellStart"/>
      <w:r w:rsidRPr="00AE4173">
        <w:rPr>
          <w:rFonts w:ascii="Times New Roman" w:hAnsi="Times New Roman"/>
          <w:sz w:val="28"/>
          <w:szCs w:val="28"/>
        </w:rPr>
        <w:t>квт</w:t>
      </w:r>
      <w:proofErr w:type="spellEnd"/>
      <w:r w:rsidRPr="00AE4173">
        <w:rPr>
          <w:rFonts w:ascii="Times New Roman" w:hAnsi="Times New Roman"/>
          <w:sz w:val="28"/>
          <w:szCs w:val="28"/>
        </w:rPr>
        <w:t>/ч электроэнергии на 1 тонну асфальтовой смеси.</w:t>
      </w:r>
    </w:p>
    <w:p w:rsidR="00AE4173" w:rsidRPr="00AE4173" w:rsidRDefault="00AE4173" w:rsidP="001C47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4173">
        <w:rPr>
          <w:rFonts w:ascii="Times New Roman" w:hAnsi="Times New Roman"/>
          <w:sz w:val="28"/>
          <w:szCs w:val="28"/>
        </w:rPr>
        <w:t xml:space="preserve">- Экологически </w:t>
      </w:r>
      <w:proofErr w:type="gramStart"/>
      <w:r w:rsidRPr="00AE4173">
        <w:rPr>
          <w:rFonts w:ascii="Times New Roman" w:hAnsi="Times New Roman"/>
          <w:sz w:val="28"/>
          <w:szCs w:val="28"/>
        </w:rPr>
        <w:t>чистая</w:t>
      </w:r>
      <w:proofErr w:type="gramEnd"/>
      <w:r w:rsidRPr="00AE4173">
        <w:rPr>
          <w:rFonts w:ascii="Times New Roman" w:hAnsi="Times New Roman"/>
          <w:sz w:val="28"/>
          <w:szCs w:val="28"/>
        </w:rPr>
        <w:t xml:space="preserve">; благодаря холодному и влажному </w:t>
      </w:r>
      <w:r w:rsidRPr="001C47D1">
        <w:rPr>
          <w:rFonts w:ascii="Times New Roman" w:hAnsi="Times New Roman"/>
          <w:sz w:val="28"/>
          <w:szCs w:val="28"/>
        </w:rPr>
        <w:t xml:space="preserve">режиму </w:t>
      </w:r>
      <w:r w:rsidRPr="00AE4173">
        <w:rPr>
          <w:rFonts w:ascii="Times New Roman" w:hAnsi="Times New Roman"/>
          <w:sz w:val="28"/>
          <w:szCs w:val="28"/>
        </w:rPr>
        <w:t>приготовлени</w:t>
      </w:r>
      <w:r w:rsidRPr="001C47D1">
        <w:rPr>
          <w:rFonts w:ascii="Times New Roman" w:hAnsi="Times New Roman"/>
          <w:sz w:val="28"/>
          <w:szCs w:val="28"/>
        </w:rPr>
        <w:t>я</w:t>
      </w:r>
      <w:r w:rsidRPr="00AE4173">
        <w:rPr>
          <w:rFonts w:ascii="Times New Roman" w:hAnsi="Times New Roman"/>
          <w:sz w:val="28"/>
          <w:szCs w:val="28"/>
        </w:rPr>
        <w:t xml:space="preserve"> асфальтовой смеси практически полностью исключается выброс в атмосферу вредных веществ, снижается уровень шума, выделение тепла.</w:t>
      </w:r>
    </w:p>
    <w:p w:rsidR="00AE4173" w:rsidRPr="00AE4173" w:rsidRDefault="00AE4173" w:rsidP="001C47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4173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AE4173">
        <w:rPr>
          <w:rFonts w:ascii="Times New Roman" w:hAnsi="Times New Roman"/>
          <w:sz w:val="28"/>
          <w:szCs w:val="28"/>
        </w:rPr>
        <w:t>Трудосберегающая</w:t>
      </w:r>
      <w:proofErr w:type="spellEnd"/>
      <w:r w:rsidRPr="00AE4173">
        <w:rPr>
          <w:rFonts w:ascii="Times New Roman" w:hAnsi="Times New Roman"/>
          <w:sz w:val="28"/>
          <w:szCs w:val="28"/>
        </w:rPr>
        <w:t xml:space="preserve">; исключается необходимость обслуживать сушильный барабан, форсунку, </w:t>
      </w:r>
      <w:proofErr w:type="spellStart"/>
      <w:r w:rsidRPr="00AE4173">
        <w:rPr>
          <w:rFonts w:ascii="Times New Roman" w:hAnsi="Times New Roman"/>
          <w:sz w:val="28"/>
          <w:szCs w:val="28"/>
        </w:rPr>
        <w:t>пылеуловительную</w:t>
      </w:r>
      <w:proofErr w:type="spellEnd"/>
      <w:r w:rsidRPr="00AE4173">
        <w:rPr>
          <w:rFonts w:ascii="Times New Roman" w:hAnsi="Times New Roman"/>
          <w:sz w:val="28"/>
          <w:szCs w:val="28"/>
        </w:rPr>
        <w:t xml:space="preserve"> установку, топочное хозяйство.</w:t>
      </w:r>
    </w:p>
    <w:p w:rsidR="00AE4173" w:rsidRPr="00AE4173" w:rsidRDefault="00AE4173" w:rsidP="001C47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4173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AE4173">
        <w:rPr>
          <w:rFonts w:ascii="Times New Roman" w:hAnsi="Times New Roman"/>
          <w:sz w:val="28"/>
          <w:szCs w:val="28"/>
        </w:rPr>
        <w:t>Материалосберегающая</w:t>
      </w:r>
      <w:proofErr w:type="spellEnd"/>
      <w:r w:rsidRPr="00AE4173">
        <w:rPr>
          <w:rFonts w:ascii="Times New Roman" w:hAnsi="Times New Roman"/>
          <w:sz w:val="28"/>
          <w:szCs w:val="28"/>
        </w:rPr>
        <w:t>; снижается металлоемкость АБЗ, расход минерального порошка, расширяется диапазон использования в асфальте порошкообразных побочных продуктов промышленности и др.</w:t>
      </w:r>
    </w:p>
    <w:p w:rsidR="00AE4173" w:rsidRPr="00AE4173" w:rsidRDefault="00AE4173" w:rsidP="00AE417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A1095">
        <w:rPr>
          <w:rFonts w:ascii="Times New Roman" w:hAnsi="Times New Roman"/>
          <w:sz w:val="28"/>
          <w:szCs w:val="28"/>
        </w:rPr>
        <w:t>Т</w:t>
      </w:r>
      <w:r w:rsidRPr="00AE4173">
        <w:rPr>
          <w:rFonts w:ascii="Times New Roman" w:hAnsi="Times New Roman"/>
          <w:sz w:val="28"/>
          <w:szCs w:val="28"/>
        </w:rPr>
        <w:t>ехнология способствует решению важных социальных проблем. Народнохозяйственный эффект от ее внедрения, с учетом других достоинств (снижение себестоимости, холодный способ производства работ, возможность складирования смесей и др.) составляет до 50% по сравнению с горячим асфальтовым бетоном.</w:t>
      </w:r>
    </w:p>
    <w:p w:rsidR="00332EEC" w:rsidRPr="008E1FAE" w:rsidRDefault="00332EEC" w:rsidP="00332EEC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E1FAE">
        <w:rPr>
          <w:rFonts w:ascii="Times New Roman" w:hAnsi="Times New Roman"/>
          <w:b/>
          <w:sz w:val="28"/>
          <w:szCs w:val="28"/>
        </w:rPr>
        <w:lastRenderedPageBreak/>
        <w:t>Выводы</w:t>
      </w:r>
    </w:p>
    <w:p w:rsidR="00BC5F37" w:rsidRDefault="00332EEC" w:rsidP="00BC5F37">
      <w:pPr>
        <w:pStyle w:val="a7"/>
        <w:numPr>
          <w:ilvl w:val="0"/>
          <w:numId w:val="1"/>
        </w:numPr>
        <w:tabs>
          <w:tab w:val="clear" w:pos="720"/>
          <w:tab w:val="clear" w:pos="4677"/>
          <w:tab w:val="clear" w:pos="9355"/>
        </w:tabs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CE0C2A">
        <w:rPr>
          <w:rFonts w:ascii="Times New Roman" w:hAnsi="Times New Roman"/>
          <w:sz w:val="28"/>
          <w:szCs w:val="28"/>
        </w:rPr>
        <w:t>Асфальтовые материалы с диспергированным битумом получаются перемешиванием смеси холодных увлажненных щебня, песка, минерального порошка с битумом, нагретым до температуры 140°С-150°С.</w:t>
      </w:r>
      <w:r w:rsidR="00BC5F37" w:rsidRPr="00BC5F37">
        <w:rPr>
          <w:rFonts w:ascii="Times New Roman" w:hAnsi="Times New Roman"/>
          <w:sz w:val="28"/>
          <w:szCs w:val="28"/>
        </w:rPr>
        <w:t xml:space="preserve"> </w:t>
      </w:r>
    </w:p>
    <w:p w:rsidR="00BC5F37" w:rsidRPr="00CE0C2A" w:rsidRDefault="00BC5F37" w:rsidP="00BC5F37">
      <w:pPr>
        <w:pStyle w:val="a7"/>
        <w:numPr>
          <w:ilvl w:val="0"/>
          <w:numId w:val="1"/>
        </w:numPr>
        <w:tabs>
          <w:tab w:val="clear" w:pos="720"/>
          <w:tab w:val="clear" w:pos="4677"/>
          <w:tab w:val="clear" w:pos="9355"/>
        </w:tabs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CE0C2A">
        <w:rPr>
          <w:rFonts w:ascii="Times New Roman" w:hAnsi="Times New Roman"/>
          <w:sz w:val="28"/>
          <w:szCs w:val="28"/>
        </w:rPr>
        <w:t>В результате получается асфальтобетонная смесь, которая в течение ограниченного времени в зависимости от климатических условий превращается в новое фазовое состояние, характеризуемое в пределе пленочным состоянием вязкого битума, который начинает покрывать частицы минерального материала, растекаясь и прилипая к нему.</w:t>
      </w:r>
    </w:p>
    <w:p w:rsidR="00332EEC" w:rsidRPr="0026758F" w:rsidRDefault="00332EEC" w:rsidP="00332EE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6758F">
        <w:rPr>
          <w:rFonts w:ascii="Times New Roman" w:hAnsi="Times New Roman"/>
          <w:sz w:val="28"/>
          <w:szCs w:val="28"/>
        </w:rPr>
        <w:t>Литература</w:t>
      </w:r>
    </w:p>
    <w:p w:rsidR="00332EEC" w:rsidRPr="0026758F" w:rsidRDefault="00332EEC" w:rsidP="00332EEC">
      <w:pPr>
        <w:numPr>
          <w:ilvl w:val="0"/>
          <w:numId w:val="2"/>
        </w:numPr>
        <w:tabs>
          <w:tab w:val="clear" w:pos="1429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6758F">
        <w:rPr>
          <w:rFonts w:ascii="Times New Roman" w:hAnsi="Times New Roman"/>
          <w:sz w:val="28"/>
          <w:szCs w:val="28"/>
        </w:rPr>
        <w:t xml:space="preserve">Андронов С.Ю. Технология  дисперсно-армированного композиционного холодного </w:t>
      </w:r>
      <w:proofErr w:type="spellStart"/>
      <w:r w:rsidRPr="0026758F">
        <w:rPr>
          <w:rFonts w:ascii="Times New Roman" w:hAnsi="Times New Roman"/>
          <w:sz w:val="28"/>
          <w:szCs w:val="28"/>
        </w:rPr>
        <w:t>щебеночно</w:t>
      </w:r>
      <w:proofErr w:type="spellEnd"/>
      <w:r w:rsidRPr="0026758F">
        <w:rPr>
          <w:rFonts w:ascii="Times New Roman" w:hAnsi="Times New Roman"/>
          <w:sz w:val="28"/>
          <w:szCs w:val="28"/>
        </w:rPr>
        <w:t xml:space="preserve">–мастичного асфальта / С.Ю. Андронов // Вестник Белгородского государственного технологического университета им. В.Г. Шухова. </w:t>
      </w:r>
      <w:smartTag w:uri="urn:schemas-microsoft-com:office:smarttags" w:element="metricconverter">
        <w:smartTagPr>
          <w:attr w:name="ProductID" w:val="2017 г"/>
        </w:smartTagPr>
        <w:r w:rsidRPr="0026758F">
          <w:rPr>
            <w:rFonts w:ascii="Times New Roman" w:hAnsi="Times New Roman"/>
            <w:sz w:val="28"/>
            <w:szCs w:val="28"/>
          </w:rPr>
          <w:t>2017 г</w:t>
        </w:r>
      </w:smartTag>
      <w:r w:rsidRPr="0026758F">
        <w:rPr>
          <w:rFonts w:ascii="Times New Roman" w:hAnsi="Times New Roman"/>
          <w:sz w:val="28"/>
          <w:szCs w:val="28"/>
        </w:rPr>
        <w:t xml:space="preserve">.  №. 4. – С. 67 – 71. </w:t>
      </w:r>
    </w:p>
    <w:p w:rsidR="00332EEC" w:rsidRPr="0026758F" w:rsidRDefault="00332EEC" w:rsidP="00332EEC">
      <w:pPr>
        <w:numPr>
          <w:ilvl w:val="0"/>
          <w:numId w:val="2"/>
        </w:numPr>
        <w:tabs>
          <w:tab w:val="clear" w:pos="1429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6758F">
        <w:rPr>
          <w:rFonts w:ascii="Times New Roman" w:hAnsi="Times New Roman"/>
          <w:sz w:val="28"/>
          <w:szCs w:val="28"/>
        </w:rPr>
        <w:t>Горнаев</w:t>
      </w:r>
      <w:proofErr w:type="spellEnd"/>
      <w:r w:rsidRPr="0026758F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26758F">
        <w:rPr>
          <w:rFonts w:ascii="Times New Roman" w:hAnsi="Times New Roman"/>
          <w:sz w:val="28"/>
          <w:szCs w:val="28"/>
        </w:rPr>
        <w:t>Н. А.</w:t>
      </w:r>
      <w:proofErr w:type="gramEnd"/>
      <w:r w:rsidRPr="0026758F">
        <w:rPr>
          <w:rFonts w:ascii="Times New Roman" w:hAnsi="Times New Roman"/>
          <w:sz w:val="28"/>
          <w:szCs w:val="28"/>
        </w:rPr>
        <w:t xml:space="preserve"> Технология асфальта с дисперсным битумом: учебное пособие / Н. А. </w:t>
      </w:r>
      <w:proofErr w:type="spellStart"/>
      <w:r w:rsidRPr="0026758F">
        <w:rPr>
          <w:rFonts w:ascii="Times New Roman" w:hAnsi="Times New Roman"/>
          <w:sz w:val="28"/>
          <w:szCs w:val="28"/>
        </w:rPr>
        <w:t>Горнаев</w:t>
      </w:r>
      <w:proofErr w:type="spellEnd"/>
      <w:r w:rsidRPr="0026758F">
        <w:rPr>
          <w:rFonts w:ascii="Times New Roman" w:hAnsi="Times New Roman"/>
          <w:sz w:val="28"/>
          <w:szCs w:val="28"/>
        </w:rPr>
        <w:t xml:space="preserve">. Саратов, 1997. — 61 </w:t>
      </w:r>
      <w:proofErr w:type="gramStart"/>
      <w:r w:rsidRPr="0026758F">
        <w:rPr>
          <w:rFonts w:ascii="Times New Roman" w:hAnsi="Times New Roman"/>
          <w:sz w:val="28"/>
          <w:szCs w:val="28"/>
        </w:rPr>
        <w:t>с</w:t>
      </w:r>
      <w:proofErr w:type="gramEnd"/>
      <w:r w:rsidRPr="0026758F">
        <w:rPr>
          <w:rFonts w:ascii="Times New Roman" w:hAnsi="Times New Roman"/>
          <w:sz w:val="28"/>
          <w:szCs w:val="28"/>
        </w:rPr>
        <w:t xml:space="preserve">. </w:t>
      </w:r>
    </w:p>
    <w:p w:rsidR="00332EEC" w:rsidRPr="0026758F" w:rsidRDefault="00332EEC" w:rsidP="00332EEC">
      <w:pPr>
        <w:numPr>
          <w:ilvl w:val="0"/>
          <w:numId w:val="2"/>
        </w:numPr>
        <w:tabs>
          <w:tab w:val="clear" w:pos="1429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6758F">
        <w:rPr>
          <w:rFonts w:ascii="Times New Roman" w:hAnsi="Times New Roman"/>
          <w:sz w:val="28"/>
          <w:szCs w:val="28"/>
        </w:rPr>
        <w:t>Горнаев</w:t>
      </w:r>
      <w:proofErr w:type="spellEnd"/>
      <w:r w:rsidRPr="0026758F">
        <w:rPr>
          <w:rFonts w:ascii="Times New Roman" w:hAnsi="Times New Roman"/>
          <w:sz w:val="28"/>
          <w:szCs w:val="28"/>
        </w:rPr>
        <w:t xml:space="preserve">, Н. А. </w:t>
      </w:r>
      <w:proofErr w:type="spellStart"/>
      <w:r w:rsidRPr="0026758F">
        <w:rPr>
          <w:rFonts w:ascii="Times New Roman" w:hAnsi="Times New Roman"/>
          <w:sz w:val="28"/>
          <w:szCs w:val="28"/>
        </w:rPr>
        <w:t>Эмульгирующая</w:t>
      </w:r>
      <w:proofErr w:type="spellEnd"/>
      <w:r w:rsidRPr="0026758F">
        <w:rPr>
          <w:rFonts w:ascii="Times New Roman" w:hAnsi="Times New Roman"/>
          <w:sz w:val="28"/>
          <w:szCs w:val="28"/>
        </w:rPr>
        <w:t xml:space="preserve"> способность минеральных порошков / Н. А. </w:t>
      </w:r>
      <w:proofErr w:type="spellStart"/>
      <w:r w:rsidRPr="0026758F">
        <w:rPr>
          <w:rFonts w:ascii="Times New Roman" w:hAnsi="Times New Roman"/>
          <w:sz w:val="28"/>
          <w:szCs w:val="28"/>
        </w:rPr>
        <w:t>Горнаев</w:t>
      </w:r>
      <w:proofErr w:type="spellEnd"/>
      <w:r w:rsidRPr="0026758F">
        <w:rPr>
          <w:rFonts w:ascii="Times New Roman" w:hAnsi="Times New Roman"/>
          <w:sz w:val="28"/>
          <w:szCs w:val="28"/>
        </w:rPr>
        <w:t>, В. П. Калашников // Проблемы транспорта и транспортного строительства</w:t>
      </w:r>
      <w:proofErr w:type="gramStart"/>
      <w:r w:rsidRPr="0026758F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26758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6758F">
        <w:rPr>
          <w:rFonts w:ascii="Times New Roman" w:hAnsi="Times New Roman"/>
          <w:sz w:val="28"/>
          <w:szCs w:val="28"/>
        </w:rPr>
        <w:t>межвуз</w:t>
      </w:r>
      <w:proofErr w:type="spellEnd"/>
      <w:r w:rsidRPr="0026758F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26758F">
        <w:rPr>
          <w:rFonts w:ascii="Times New Roman" w:hAnsi="Times New Roman"/>
          <w:sz w:val="28"/>
          <w:szCs w:val="28"/>
        </w:rPr>
        <w:t>науч</w:t>
      </w:r>
      <w:proofErr w:type="spellEnd"/>
      <w:r w:rsidRPr="0026758F">
        <w:rPr>
          <w:rFonts w:ascii="Times New Roman" w:hAnsi="Times New Roman"/>
          <w:sz w:val="28"/>
          <w:szCs w:val="28"/>
        </w:rPr>
        <w:t xml:space="preserve">. сб. Саратов : СГТУ, 2004. - С.156-158. </w:t>
      </w:r>
    </w:p>
    <w:p w:rsidR="00332EEC" w:rsidRPr="0026758F" w:rsidRDefault="00332EEC" w:rsidP="00332EEC">
      <w:pPr>
        <w:numPr>
          <w:ilvl w:val="0"/>
          <w:numId w:val="2"/>
        </w:numPr>
        <w:tabs>
          <w:tab w:val="clear" w:pos="1429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6758F">
        <w:rPr>
          <w:rFonts w:ascii="Times New Roman" w:hAnsi="Times New Roman"/>
          <w:sz w:val="28"/>
          <w:szCs w:val="28"/>
        </w:rPr>
        <w:t>Страчков</w:t>
      </w:r>
      <w:proofErr w:type="spellEnd"/>
      <w:r w:rsidRPr="0026758F">
        <w:rPr>
          <w:rFonts w:ascii="Times New Roman" w:hAnsi="Times New Roman"/>
          <w:sz w:val="28"/>
          <w:szCs w:val="28"/>
        </w:rPr>
        <w:t xml:space="preserve">, К. М. Смачивание воды битумом / Н. А. </w:t>
      </w:r>
      <w:proofErr w:type="spellStart"/>
      <w:r w:rsidRPr="0026758F">
        <w:rPr>
          <w:rFonts w:ascii="Times New Roman" w:hAnsi="Times New Roman"/>
          <w:sz w:val="28"/>
          <w:szCs w:val="28"/>
        </w:rPr>
        <w:t>Горнаев</w:t>
      </w:r>
      <w:proofErr w:type="spellEnd"/>
      <w:r w:rsidRPr="0026758F">
        <w:rPr>
          <w:rFonts w:ascii="Times New Roman" w:hAnsi="Times New Roman"/>
          <w:sz w:val="28"/>
          <w:szCs w:val="28"/>
        </w:rPr>
        <w:t xml:space="preserve">, К. М. </w:t>
      </w:r>
      <w:proofErr w:type="spellStart"/>
      <w:r w:rsidRPr="0026758F">
        <w:rPr>
          <w:rFonts w:ascii="Times New Roman" w:hAnsi="Times New Roman"/>
          <w:sz w:val="28"/>
          <w:szCs w:val="28"/>
        </w:rPr>
        <w:t>Страчков</w:t>
      </w:r>
      <w:proofErr w:type="spellEnd"/>
      <w:r w:rsidRPr="0026758F">
        <w:rPr>
          <w:rFonts w:ascii="Times New Roman" w:hAnsi="Times New Roman"/>
          <w:sz w:val="28"/>
          <w:szCs w:val="28"/>
        </w:rPr>
        <w:t xml:space="preserve"> // Проблемы транспорта и транспортного строительства: </w:t>
      </w:r>
      <w:proofErr w:type="spellStart"/>
      <w:r w:rsidRPr="0026758F">
        <w:rPr>
          <w:rFonts w:ascii="Times New Roman" w:hAnsi="Times New Roman"/>
          <w:sz w:val="28"/>
          <w:szCs w:val="28"/>
        </w:rPr>
        <w:t>межвуз</w:t>
      </w:r>
      <w:proofErr w:type="spellEnd"/>
      <w:r w:rsidRPr="0026758F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26758F">
        <w:rPr>
          <w:rFonts w:ascii="Times New Roman" w:hAnsi="Times New Roman"/>
          <w:sz w:val="28"/>
          <w:szCs w:val="28"/>
        </w:rPr>
        <w:t>науч</w:t>
      </w:r>
      <w:proofErr w:type="spellEnd"/>
      <w:r w:rsidRPr="0026758F">
        <w:rPr>
          <w:rFonts w:ascii="Times New Roman" w:hAnsi="Times New Roman"/>
          <w:sz w:val="28"/>
          <w:szCs w:val="28"/>
        </w:rPr>
        <w:t>. сб. Саратов</w:t>
      </w:r>
      <w:proofErr w:type="gramStart"/>
      <w:r w:rsidRPr="0026758F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26758F">
        <w:rPr>
          <w:rFonts w:ascii="Times New Roman" w:hAnsi="Times New Roman"/>
          <w:sz w:val="28"/>
          <w:szCs w:val="28"/>
        </w:rPr>
        <w:t xml:space="preserve"> СГТУ, 2004. - С. 161-164. </w:t>
      </w:r>
    </w:p>
    <w:p w:rsidR="00332EEC" w:rsidRPr="0026758F" w:rsidRDefault="00332EEC" w:rsidP="00332EEC">
      <w:pPr>
        <w:numPr>
          <w:ilvl w:val="0"/>
          <w:numId w:val="2"/>
        </w:numPr>
        <w:tabs>
          <w:tab w:val="clear" w:pos="1429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6758F">
        <w:rPr>
          <w:rFonts w:ascii="Times New Roman" w:hAnsi="Times New Roman"/>
          <w:sz w:val="28"/>
          <w:szCs w:val="28"/>
        </w:rPr>
        <w:t xml:space="preserve">А.с. 883221 СССР. Способ приготовления битумоминеральной смеси. </w:t>
      </w:r>
      <w:proofErr w:type="spellStart"/>
      <w:r w:rsidRPr="0026758F">
        <w:rPr>
          <w:rFonts w:ascii="Times New Roman" w:hAnsi="Times New Roman"/>
          <w:sz w:val="28"/>
          <w:szCs w:val="28"/>
        </w:rPr>
        <w:t>Н.А.Горнаев</w:t>
      </w:r>
      <w:proofErr w:type="spellEnd"/>
      <w:r w:rsidRPr="0026758F">
        <w:rPr>
          <w:rFonts w:ascii="Times New Roman" w:hAnsi="Times New Roman"/>
          <w:sz w:val="28"/>
          <w:szCs w:val="28"/>
        </w:rPr>
        <w:t xml:space="preserve">, В.П.Калашников, А.Ф.Иванов. </w:t>
      </w:r>
      <w:proofErr w:type="spellStart"/>
      <w:r w:rsidRPr="0026758F">
        <w:rPr>
          <w:rFonts w:ascii="Times New Roman" w:hAnsi="Times New Roman"/>
          <w:sz w:val="28"/>
          <w:szCs w:val="28"/>
        </w:rPr>
        <w:t>Опубл</w:t>
      </w:r>
      <w:proofErr w:type="spellEnd"/>
      <w:r w:rsidRPr="0026758F">
        <w:rPr>
          <w:rFonts w:ascii="Times New Roman" w:hAnsi="Times New Roman"/>
          <w:sz w:val="28"/>
          <w:szCs w:val="28"/>
        </w:rPr>
        <w:t>. в Б.И. 1981. – № 43.</w:t>
      </w:r>
    </w:p>
    <w:p w:rsidR="00332EEC" w:rsidRPr="0026758F" w:rsidRDefault="00332EEC" w:rsidP="00332EEC">
      <w:pPr>
        <w:numPr>
          <w:ilvl w:val="0"/>
          <w:numId w:val="2"/>
        </w:numPr>
        <w:tabs>
          <w:tab w:val="clear" w:pos="1429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6758F">
        <w:rPr>
          <w:rFonts w:ascii="Times New Roman" w:hAnsi="Times New Roman"/>
          <w:sz w:val="28"/>
          <w:szCs w:val="28"/>
        </w:rPr>
        <w:t xml:space="preserve">Патент РФ № 2351703. Способ приготовления холодной органоминеральной смеси для дорожных покрытий. </w:t>
      </w:r>
      <w:proofErr w:type="spellStart"/>
      <w:r w:rsidRPr="0026758F">
        <w:rPr>
          <w:rFonts w:ascii="Times New Roman" w:hAnsi="Times New Roman"/>
          <w:sz w:val="28"/>
          <w:szCs w:val="28"/>
        </w:rPr>
        <w:t>Горнаев</w:t>
      </w:r>
      <w:proofErr w:type="spellEnd"/>
      <w:r w:rsidRPr="0026758F">
        <w:rPr>
          <w:rFonts w:ascii="Times New Roman" w:hAnsi="Times New Roman"/>
          <w:sz w:val="28"/>
          <w:szCs w:val="28"/>
        </w:rPr>
        <w:t xml:space="preserve"> Н.А., Никишин В.Е., Евтеева С.М., Андронов С.Ю., </w:t>
      </w:r>
      <w:proofErr w:type="spellStart"/>
      <w:r w:rsidRPr="0026758F">
        <w:rPr>
          <w:rFonts w:ascii="Times New Roman" w:hAnsi="Times New Roman"/>
          <w:sz w:val="28"/>
          <w:szCs w:val="28"/>
        </w:rPr>
        <w:t>Пыжов</w:t>
      </w:r>
      <w:proofErr w:type="spellEnd"/>
      <w:r w:rsidRPr="0026758F">
        <w:rPr>
          <w:rFonts w:ascii="Times New Roman" w:hAnsi="Times New Roman"/>
          <w:sz w:val="28"/>
          <w:szCs w:val="28"/>
        </w:rPr>
        <w:t xml:space="preserve"> А.С. Публикация патента 10.04.2009.</w:t>
      </w:r>
    </w:p>
    <w:p w:rsidR="00332EEC" w:rsidRPr="0026758F" w:rsidRDefault="00332EEC" w:rsidP="00332EEC">
      <w:pPr>
        <w:numPr>
          <w:ilvl w:val="0"/>
          <w:numId w:val="2"/>
        </w:numPr>
        <w:tabs>
          <w:tab w:val="clear" w:pos="1429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6758F">
        <w:rPr>
          <w:rFonts w:ascii="Times New Roman" w:hAnsi="Times New Roman"/>
          <w:sz w:val="28"/>
          <w:szCs w:val="28"/>
        </w:rPr>
        <w:t xml:space="preserve">Андронов С.Ю., </w:t>
      </w:r>
      <w:proofErr w:type="spellStart"/>
      <w:r w:rsidRPr="0026758F">
        <w:rPr>
          <w:rFonts w:ascii="Times New Roman" w:hAnsi="Times New Roman"/>
          <w:sz w:val="28"/>
          <w:szCs w:val="28"/>
        </w:rPr>
        <w:t>Трофименко</w:t>
      </w:r>
      <w:proofErr w:type="spellEnd"/>
      <w:r w:rsidRPr="0026758F">
        <w:rPr>
          <w:rFonts w:ascii="Times New Roman" w:hAnsi="Times New Roman"/>
          <w:sz w:val="28"/>
          <w:szCs w:val="28"/>
        </w:rPr>
        <w:t xml:space="preserve"> Ю.А., Кочетков А.В. Технология производства холодного композиционного щебеночно-мастичного асфальта с дисперсным битумом // Интернет-журнал «НАУКОВЕДЕНИЕ» Т. 8, №2 (2016) </w:t>
      </w:r>
      <w:hyperlink r:id="rId10" w:history="1">
        <w:r w:rsidRPr="0026758F">
          <w:rPr>
            <w:rFonts w:ascii="Times New Roman" w:hAnsi="Times New Roman"/>
            <w:sz w:val="28"/>
            <w:szCs w:val="28"/>
          </w:rPr>
          <w:t>http://naukovedenie.ru/PDF/ 105TVN216.pdf</w:t>
        </w:r>
      </w:hyperlink>
      <w:r w:rsidRPr="0026758F">
        <w:rPr>
          <w:rFonts w:ascii="Times New Roman" w:hAnsi="Times New Roman"/>
          <w:sz w:val="28"/>
          <w:szCs w:val="28"/>
        </w:rPr>
        <w:t xml:space="preserve"> (доступ свободный). </w:t>
      </w:r>
      <w:proofErr w:type="spellStart"/>
      <w:r w:rsidRPr="0026758F">
        <w:rPr>
          <w:rFonts w:ascii="Times New Roman" w:hAnsi="Times New Roman"/>
          <w:sz w:val="28"/>
          <w:szCs w:val="28"/>
        </w:rPr>
        <w:t>Загл</w:t>
      </w:r>
      <w:proofErr w:type="spellEnd"/>
      <w:r w:rsidRPr="0026758F">
        <w:rPr>
          <w:rFonts w:ascii="Times New Roman" w:hAnsi="Times New Roman"/>
          <w:sz w:val="28"/>
          <w:szCs w:val="28"/>
        </w:rPr>
        <w:t>. с экрана. Яз</w:t>
      </w:r>
      <w:proofErr w:type="gramStart"/>
      <w:r w:rsidRPr="0026758F">
        <w:rPr>
          <w:rFonts w:ascii="Times New Roman" w:hAnsi="Times New Roman"/>
          <w:sz w:val="28"/>
          <w:szCs w:val="28"/>
        </w:rPr>
        <w:t>.</w:t>
      </w:r>
      <w:proofErr w:type="gramEnd"/>
      <w:r w:rsidRPr="0026758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26758F">
        <w:rPr>
          <w:rFonts w:ascii="Times New Roman" w:hAnsi="Times New Roman"/>
          <w:sz w:val="28"/>
          <w:szCs w:val="28"/>
        </w:rPr>
        <w:t>а</w:t>
      </w:r>
      <w:proofErr w:type="gramEnd"/>
      <w:r w:rsidRPr="0026758F">
        <w:rPr>
          <w:rFonts w:ascii="Times New Roman" w:hAnsi="Times New Roman"/>
          <w:sz w:val="28"/>
          <w:szCs w:val="28"/>
        </w:rPr>
        <w:t>нгл., рус. DOI:10.15862/105TVN216.</w:t>
      </w:r>
    </w:p>
    <w:p w:rsidR="00332EEC" w:rsidRPr="0026758F" w:rsidRDefault="00332EEC" w:rsidP="00332EEC">
      <w:pPr>
        <w:numPr>
          <w:ilvl w:val="0"/>
          <w:numId w:val="2"/>
        </w:numPr>
        <w:tabs>
          <w:tab w:val="clear" w:pos="1429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6758F">
        <w:rPr>
          <w:rFonts w:ascii="Times New Roman" w:hAnsi="Times New Roman"/>
          <w:sz w:val="28"/>
          <w:szCs w:val="28"/>
        </w:rPr>
        <w:t xml:space="preserve">Патент РФ № 2662493 Способ получения битумной эмульсии и битумная эмульсия. А.В.Кочетков. </w:t>
      </w:r>
      <w:proofErr w:type="spellStart"/>
      <w:r w:rsidRPr="0026758F">
        <w:rPr>
          <w:rFonts w:ascii="Times New Roman" w:hAnsi="Times New Roman"/>
          <w:sz w:val="28"/>
          <w:szCs w:val="28"/>
        </w:rPr>
        <w:t>Опубл</w:t>
      </w:r>
      <w:proofErr w:type="spellEnd"/>
      <w:r w:rsidRPr="0026758F">
        <w:rPr>
          <w:rFonts w:ascii="Times New Roman" w:hAnsi="Times New Roman"/>
          <w:sz w:val="28"/>
          <w:szCs w:val="28"/>
        </w:rPr>
        <w:t xml:space="preserve">.  26.07.2018 </w:t>
      </w:r>
      <w:proofErr w:type="spellStart"/>
      <w:r w:rsidRPr="0026758F">
        <w:rPr>
          <w:rFonts w:ascii="Times New Roman" w:hAnsi="Times New Roman"/>
          <w:sz w:val="28"/>
          <w:szCs w:val="28"/>
        </w:rPr>
        <w:t>Бюл</w:t>
      </w:r>
      <w:proofErr w:type="spellEnd"/>
      <w:r w:rsidRPr="0026758F">
        <w:rPr>
          <w:rFonts w:ascii="Times New Roman" w:hAnsi="Times New Roman"/>
          <w:sz w:val="28"/>
          <w:szCs w:val="28"/>
        </w:rPr>
        <w:t>. № 21.</w:t>
      </w:r>
    </w:p>
    <w:p w:rsidR="00332EEC" w:rsidRPr="0026758F" w:rsidRDefault="00332EEC" w:rsidP="00332EEC">
      <w:pPr>
        <w:numPr>
          <w:ilvl w:val="0"/>
          <w:numId w:val="2"/>
        </w:numPr>
        <w:tabs>
          <w:tab w:val="clear" w:pos="1429"/>
          <w:tab w:val="left" w:pos="54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6758F">
        <w:rPr>
          <w:rFonts w:ascii="Times New Roman" w:hAnsi="Times New Roman"/>
          <w:sz w:val="28"/>
          <w:szCs w:val="28"/>
        </w:rPr>
        <w:t xml:space="preserve">Патент РФ № 2714547. Способ строительства дорожной одежды и конструкция. Кочетков А.В., Васильев Ю.Э., Иванов А.Ф., </w:t>
      </w:r>
      <w:proofErr w:type="spellStart"/>
      <w:r w:rsidRPr="0026758F">
        <w:rPr>
          <w:rFonts w:ascii="Times New Roman" w:hAnsi="Times New Roman"/>
          <w:sz w:val="28"/>
          <w:szCs w:val="28"/>
        </w:rPr>
        <w:t>Коротковский</w:t>
      </w:r>
      <w:proofErr w:type="spellEnd"/>
      <w:r w:rsidRPr="0026758F">
        <w:rPr>
          <w:rFonts w:ascii="Times New Roman" w:hAnsi="Times New Roman"/>
          <w:sz w:val="28"/>
          <w:szCs w:val="28"/>
        </w:rPr>
        <w:t xml:space="preserve"> С.А., </w:t>
      </w:r>
      <w:proofErr w:type="spellStart"/>
      <w:r w:rsidRPr="0026758F">
        <w:rPr>
          <w:rFonts w:ascii="Times New Roman" w:hAnsi="Times New Roman"/>
          <w:sz w:val="28"/>
          <w:szCs w:val="28"/>
        </w:rPr>
        <w:t>Талалай</w:t>
      </w:r>
      <w:proofErr w:type="spellEnd"/>
      <w:r w:rsidRPr="0026758F">
        <w:rPr>
          <w:rFonts w:ascii="Times New Roman" w:hAnsi="Times New Roman"/>
          <w:sz w:val="28"/>
          <w:szCs w:val="28"/>
        </w:rPr>
        <w:t xml:space="preserve"> В.В. Опубликовано18.02.20210. </w:t>
      </w:r>
      <w:proofErr w:type="spellStart"/>
      <w:r w:rsidRPr="0026758F">
        <w:rPr>
          <w:rFonts w:ascii="Times New Roman" w:hAnsi="Times New Roman"/>
          <w:sz w:val="28"/>
          <w:szCs w:val="28"/>
        </w:rPr>
        <w:t>Бюл</w:t>
      </w:r>
      <w:proofErr w:type="spellEnd"/>
      <w:r w:rsidRPr="0026758F">
        <w:rPr>
          <w:rFonts w:ascii="Times New Roman" w:hAnsi="Times New Roman"/>
          <w:sz w:val="28"/>
          <w:szCs w:val="28"/>
        </w:rPr>
        <w:t>. № 5.</w:t>
      </w:r>
    </w:p>
    <w:p w:rsidR="00332EEC" w:rsidRPr="0026758F" w:rsidRDefault="00332EEC" w:rsidP="00332EEC">
      <w:pPr>
        <w:numPr>
          <w:ilvl w:val="0"/>
          <w:numId w:val="2"/>
        </w:numPr>
        <w:tabs>
          <w:tab w:val="left" w:pos="54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6758F">
        <w:rPr>
          <w:rFonts w:ascii="Times New Roman" w:hAnsi="Times New Roman"/>
          <w:sz w:val="28"/>
          <w:szCs w:val="28"/>
        </w:rPr>
        <w:t xml:space="preserve">Кочетков А.В. Битумная суспензия на твердом эмульгаторе // Транспортные сооружения, 2018 №4, https://t-s.today/PDF/15SATS418.pdf (доступ свободный). </w:t>
      </w:r>
      <w:proofErr w:type="spellStart"/>
      <w:r w:rsidRPr="0026758F">
        <w:rPr>
          <w:rFonts w:ascii="Times New Roman" w:hAnsi="Times New Roman"/>
          <w:sz w:val="28"/>
          <w:szCs w:val="28"/>
        </w:rPr>
        <w:t>Загл</w:t>
      </w:r>
      <w:proofErr w:type="spellEnd"/>
      <w:r w:rsidRPr="0026758F">
        <w:rPr>
          <w:rFonts w:ascii="Times New Roman" w:hAnsi="Times New Roman"/>
          <w:sz w:val="28"/>
          <w:szCs w:val="28"/>
        </w:rPr>
        <w:t>. с экрана. Яз. рус</w:t>
      </w:r>
      <w:proofErr w:type="gramStart"/>
      <w:r w:rsidRPr="0026758F">
        <w:rPr>
          <w:rFonts w:ascii="Times New Roman" w:hAnsi="Times New Roman"/>
          <w:sz w:val="28"/>
          <w:szCs w:val="28"/>
        </w:rPr>
        <w:t xml:space="preserve">., </w:t>
      </w:r>
      <w:proofErr w:type="gramEnd"/>
      <w:r w:rsidRPr="0026758F">
        <w:rPr>
          <w:rFonts w:ascii="Times New Roman" w:hAnsi="Times New Roman"/>
          <w:sz w:val="28"/>
          <w:szCs w:val="28"/>
        </w:rPr>
        <w:t>англ. DOI: 10.15862/15SATS418.</w:t>
      </w:r>
    </w:p>
    <w:p w:rsidR="00441B10" w:rsidRDefault="00332EEC" w:rsidP="003734E4">
      <w:pPr>
        <w:numPr>
          <w:ilvl w:val="0"/>
          <w:numId w:val="2"/>
        </w:numPr>
        <w:tabs>
          <w:tab w:val="left" w:pos="540"/>
        </w:tabs>
        <w:spacing w:after="0" w:line="240" w:lineRule="auto"/>
        <w:ind w:left="0" w:firstLine="0"/>
        <w:jc w:val="both"/>
      </w:pPr>
      <w:r w:rsidRPr="003734E4">
        <w:rPr>
          <w:rFonts w:ascii="Times New Roman" w:hAnsi="Times New Roman"/>
          <w:sz w:val="28"/>
          <w:szCs w:val="28"/>
        </w:rPr>
        <w:t xml:space="preserve">Битумная суспензия: монография / А.В.Кочетков, С.Ю.Андронов, А.Ф.Иванов, </w:t>
      </w:r>
      <w:r w:rsidR="00BC5F37">
        <w:rPr>
          <w:rFonts w:ascii="Times New Roman" w:hAnsi="Times New Roman"/>
          <w:sz w:val="28"/>
          <w:szCs w:val="28"/>
        </w:rPr>
        <w:t>и др.</w:t>
      </w:r>
      <w:proofErr w:type="gramStart"/>
      <w:r w:rsidR="00BC5F37">
        <w:rPr>
          <w:rFonts w:ascii="Times New Roman" w:hAnsi="Times New Roman"/>
          <w:sz w:val="28"/>
          <w:szCs w:val="28"/>
        </w:rPr>
        <w:t xml:space="preserve"> </w:t>
      </w:r>
      <w:r w:rsidRPr="003734E4">
        <w:rPr>
          <w:rFonts w:ascii="Times New Roman" w:hAnsi="Times New Roman"/>
          <w:sz w:val="28"/>
          <w:szCs w:val="28"/>
        </w:rPr>
        <w:t>;</w:t>
      </w:r>
      <w:proofErr w:type="gramEnd"/>
      <w:r w:rsidRPr="003734E4">
        <w:rPr>
          <w:rFonts w:ascii="Times New Roman" w:hAnsi="Times New Roman"/>
          <w:sz w:val="28"/>
          <w:szCs w:val="28"/>
        </w:rPr>
        <w:t xml:space="preserve"> под ред. Ю.Э.Васильева, Н.Е.Кокодеевой. - Саратов: </w:t>
      </w:r>
      <w:proofErr w:type="spellStart"/>
      <w:r w:rsidRPr="003734E4">
        <w:rPr>
          <w:rFonts w:ascii="Times New Roman" w:hAnsi="Times New Roman"/>
          <w:sz w:val="28"/>
          <w:szCs w:val="28"/>
        </w:rPr>
        <w:t>Сарат</w:t>
      </w:r>
      <w:proofErr w:type="spellEnd"/>
      <w:r w:rsidRPr="003734E4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3734E4">
        <w:rPr>
          <w:rFonts w:ascii="Times New Roman" w:hAnsi="Times New Roman"/>
          <w:sz w:val="28"/>
          <w:szCs w:val="28"/>
        </w:rPr>
        <w:t>гос</w:t>
      </w:r>
      <w:proofErr w:type="spellEnd"/>
      <w:r w:rsidRPr="003734E4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3734E4">
        <w:rPr>
          <w:rFonts w:ascii="Times New Roman" w:hAnsi="Times New Roman"/>
          <w:sz w:val="28"/>
          <w:szCs w:val="28"/>
        </w:rPr>
        <w:t>техн</w:t>
      </w:r>
      <w:proofErr w:type="spellEnd"/>
      <w:r w:rsidRPr="003734E4">
        <w:rPr>
          <w:rFonts w:ascii="Times New Roman" w:hAnsi="Times New Roman"/>
          <w:sz w:val="28"/>
          <w:szCs w:val="28"/>
        </w:rPr>
        <w:t xml:space="preserve">. ун-т, 2019. – 192 </w:t>
      </w:r>
      <w:proofErr w:type="gramStart"/>
      <w:r w:rsidRPr="003734E4">
        <w:rPr>
          <w:rFonts w:ascii="Times New Roman" w:hAnsi="Times New Roman"/>
          <w:sz w:val="28"/>
          <w:szCs w:val="28"/>
        </w:rPr>
        <w:t>с</w:t>
      </w:r>
      <w:proofErr w:type="gramEnd"/>
      <w:r w:rsidRPr="003734E4">
        <w:rPr>
          <w:rFonts w:ascii="Times New Roman" w:hAnsi="Times New Roman"/>
          <w:sz w:val="28"/>
          <w:szCs w:val="28"/>
        </w:rPr>
        <w:t>.</w:t>
      </w:r>
    </w:p>
    <w:sectPr w:rsidR="00441B10" w:rsidSect="00AE4173">
      <w:footerReference w:type="default" r:id="rId11"/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0875" w:rsidRDefault="00180875" w:rsidP="000E3FE8">
      <w:pPr>
        <w:spacing w:after="0" w:line="240" w:lineRule="auto"/>
      </w:pPr>
      <w:r>
        <w:separator/>
      </w:r>
    </w:p>
  </w:endnote>
  <w:endnote w:type="continuationSeparator" w:id="0">
    <w:p w:rsidR="00180875" w:rsidRDefault="00180875" w:rsidP="000E3F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778986"/>
      <w:docPartObj>
        <w:docPartGallery w:val="Page Numbers (Bottom of Page)"/>
        <w:docPartUnique/>
      </w:docPartObj>
    </w:sdtPr>
    <w:sdtContent>
      <w:p w:rsidR="000E3FE8" w:rsidRDefault="00F701C6">
        <w:pPr>
          <w:pStyle w:val="ac"/>
          <w:jc w:val="right"/>
        </w:pPr>
        <w:fldSimple w:instr=" PAGE   \* MERGEFORMAT ">
          <w:r w:rsidR="004549C4">
            <w:rPr>
              <w:noProof/>
            </w:rPr>
            <w:t>2</w:t>
          </w:r>
        </w:fldSimple>
      </w:p>
    </w:sdtContent>
  </w:sdt>
  <w:p w:rsidR="000E3FE8" w:rsidRDefault="000E3FE8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0875" w:rsidRDefault="00180875" w:rsidP="000E3FE8">
      <w:pPr>
        <w:spacing w:after="0" w:line="240" w:lineRule="auto"/>
      </w:pPr>
      <w:r>
        <w:separator/>
      </w:r>
    </w:p>
  </w:footnote>
  <w:footnote w:type="continuationSeparator" w:id="0">
    <w:p w:rsidR="00180875" w:rsidRDefault="00180875" w:rsidP="000E3F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7706F"/>
    <w:multiLevelType w:val="hybridMultilevel"/>
    <w:tmpl w:val="5F4C55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3A45806"/>
    <w:multiLevelType w:val="hybridMultilevel"/>
    <w:tmpl w:val="54E662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55D152E"/>
    <w:multiLevelType w:val="hybridMultilevel"/>
    <w:tmpl w:val="AA9A7FEA"/>
    <w:lvl w:ilvl="0" w:tplc="BD2A9E08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41B10"/>
    <w:rsid w:val="00032397"/>
    <w:rsid w:val="000E3FE8"/>
    <w:rsid w:val="000E7C39"/>
    <w:rsid w:val="0011064E"/>
    <w:rsid w:val="00173684"/>
    <w:rsid w:val="00180875"/>
    <w:rsid w:val="00184F9F"/>
    <w:rsid w:val="001C47D1"/>
    <w:rsid w:val="00246B16"/>
    <w:rsid w:val="0029397C"/>
    <w:rsid w:val="00312444"/>
    <w:rsid w:val="00332EEC"/>
    <w:rsid w:val="00336193"/>
    <w:rsid w:val="003734E4"/>
    <w:rsid w:val="00441B10"/>
    <w:rsid w:val="004549C4"/>
    <w:rsid w:val="005259D5"/>
    <w:rsid w:val="005553AC"/>
    <w:rsid w:val="005B2CBA"/>
    <w:rsid w:val="005E5C5B"/>
    <w:rsid w:val="00664A2D"/>
    <w:rsid w:val="007A6DAF"/>
    <w:rsid w:val="007E0F41"/>
    <w:rsid w:val="00A12AFD"/>
    <w:rsid w:val="00A34193"/>
    <w:rsid w:val="00A878E3"/>
    <w:rsid w:val="00AB588A"/>
    <w:rsid w:val="00AE4173"/>
    <w:rsid w:val="00B849F4"/>
    <w:rsid w:val="00BA1095"/>
    <w:rsid w:val="00BC5F37"/>
    <w:rsid w:val="00BE5EE0"/>
    <w:rsid w:val="00BF6978"/>
    <w:rsid w:val="00C712F7"/>
    <w:rsid w:val="00D511E4"/>
    <w:rsid w:val="00D72713"/>
    <w:rsid w:val="00D9265E"/>
    <w:rsid w:val="00ED13C7"/>
    <w:rsid w:val="00F322A2"/>
    <w:rsid w:val="00F33E75"/>
    <w:rsid w:val="00F701C6"/>
    <w:rsid w:val="00F926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B10"/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1B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1B10"/>
    <w:rPr>
      <w:rFonts w:ascii="Tahoma" w:eastAsia="Calibri" w:hAnsi="Tahoma" w:cs="Tahoma"/>
      <w:sz w:val="16"/>
      <w:szCs w:val="16"/>
      <w:lang w:eastAsia="ru-RU"/>
    </w:rPr>
  </w:style>
  <w:style w:type="paragraph" w:customStyle="1" w:styleId="a5">
    <w:name w:val="обычный с интервалом"/>
    <w:basedOn w:val="a"/>
    <w:rsid w:val="00332EEC"/>
    <w:rPr>
      <w:rFonts w:asciiTheme="minorHAnsi" w:eastAsiaTheme="minorEastAsia" w:hAnsiTheme="minorHAnsi" w:cstheme="minorBidi"/>
    </w:rPr>
  </w:style>
  <w:style w:type="character" w:customStyle="1" w:styleId="hl">
    <w:name w:val="hl"/>
    <w:basedOn w:val="a0"/>
    <w:rsid w:val="00332EEC"/>
  </w:style>
  <w:style w:type="paragraph" w:styleId="a6">
    <w:name w:val="Normal (Web)"/>
    <w:basedOn w:val="a"/>
    <w:uiPriority w:val="99"/>
    <w:semiHidden/>
    <w:unhideWhenUsed/>
    <w:rsid w:val="00332EE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2">
    <w:name w:val="Body Text Indent 2"/>
    <w:basedOn w:val="a"/>
    <w:link w:val="20"/>
    <w:uiPriority w:val="99"/>
    <w:semiHidden/>
    <w:unhideWhenUsed/>
    <w:rsid w:val="00332EE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332EEC"/>
    <w:rPr>
      <w:rFonts w:ascii="Calibri" w:eastAsia="Calibri" w:hAnsi="Calibri" w:cs="Times New Roman"/>
      <w:lang w:eastAsia="ru-RU"/>
    </w:rPr>
  </w:style>
  <w:style w:type="paragraph" w:styleId="a7">
    <w:name w:val="header"/>
    <w:basedOn w:val="a"/>
    <w:link w:val="a8"/>
    <w:rsid w:val="00332EEC"/>
    <w:pPr>
      <w:tabs>
        <w:tab w:val="center" w:pos="4677"/>
        <w:tab w:val="right" w:pos="9355"/>
      </w:tabs>
      <w:spacing w:after="0" w:line="240" w:lineRule="auto"/>
    </w:pPr>
    <w:rPr>
      <w:rFonts w:eastAsia="Times New Roman"/>
    </w:rPr>
  </w:style>
  <w:style w:type="character" w:customStyle="1" w:styleId="a8">
    <w:name w:val="Верхний колонтитул Знак"/>
    <w:basedOn w:val="a0"/>
    <w:link w:val="a7"/>
    <w:rsid w:val="00332EEC"/>
    <w:rPr>
      <w:rFonts w:ascii="Calibri" w:eastAsia="Times New Roman" w:hAnsi="Calibri" w:cs="Times New Roman"/>
      <w:lang w:eastAsia="ru-RU"/>
    </w:rPr>
  </w:style>
  <w:style w:type="paragraph" w:styleId="a9">
    <w:name w:val="List Paragraph"/>
    <w:basedOn w:val="a"/>
    <w:uiPriority w:val="34"/>
    <w:qFormat/>
    <w:rsid w:val="00BF6978"/>
    <w:pPr>
      <w:ind w:left="720"/>
      <w:contextualSpacing/>
    </w:pPr>
  </w:style>
  <w:style w:type="paragraph" w:styleId="aa">
    <w:name w:val="Body Text Indent"/>
    <w:basedOn w:val="a"/>
    <w:link w:val="ab"/>
    <w:uiPriority w:val="99"/>
    <w:semiHidden/>
    <w:unhideWhenUsed/>
    <w:rsid w:val="00BF6978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BF6978"/>
    <w:rPr>
      <w:rFonts w:ascii="Calibri" w:eastAsia="Calibri" w:hAnsi="Calibri" w:cs="Times New Roman"/>
      <w:lang w:eastAsia="ru-RU"/>
    </w:rPr>
  </w:style>
  <w:style w:type="paragraph" w:styleId="ac">
    <w:name w:val="footer"/>
    <w:basedOn w:val="a"/>
    <w:link w:val="ad"/>
    <w:uiPriority w:val="99"/>
    <w:unhideWhenUsed/>
    <w:rsid w:val="000E3F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0E3FE8"/>
    <w:rPr>
      <w:rFonts w:ascii="Calibri" w:eastAsia="Calibri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naukovedenie.ru/PDF/%20105TVN216.pdf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F07963-3098-4DFE-A347-81B3FC314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1757</Words>
  <Characters>10016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Софья Аржанухина</dc:creator>
  <cp:lastModifiedBy>Софья Аржанухина</cp:lastModifiedBy>
  <cp:revision>3</cp:revision>
  <dcterms:created xsi:type="dcterms:W3CDTF">2024-05-02T06:52:00Z</dcterms:created>
  <dcterms:modified xsi:type="dcterms:W3CDTF">2024-05-02T07:08:00Z</dcterms:modified>
</cp:coreProperties>
</file>