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9A" w:rsidRPr="00294235" w:rsidRDefault="0049399A" w:rsidP="00C25FFF">
      <w:pPr>
        <w:spacing w:after="0" w:line="240" w:lineRule="auto"/>
        <w:rPr>
          <w:rFonts w:ascii="Times New Roman" w:eastAsia="Times New Roman" w:hAnsi="Times New Roman" w:cs="Times New Roman"/>
          <w:b/>
          <w:color w:val="000000" w:themeColor="text1"/>
          <w:sz w:val="24"/>
          <w:szCs w:val="24"/>
          <w:lang w:eastAsia="ru-RU"/>
        </w:rPr>
      </w:pPr>
      <w:r w:rsidRPr="00294235">
        <w:rPr>
          <w:rFonts w:ascii="Times New Roman" w:eastAsia="Times New Roman" w:hAnsi="Times New Roman" w:cs="Times New Roman"/>
          <w:b/>
          <w:color w:val="000000" w:themeColor="text1"/>
          <w:sz w:val="24"/>
          <w:szCs w:val="24"/>
          <w:lang w:eastAsia="ru-RU"/>
        </w:rPr>
        <w:t>УДК 332.821</w:t>
      </w:r>
    </w:p>
    <w:p w:rsidR="009314DF" w:rsidRPr="00294235" w:rsidRDefault="009314DF" w:rsidP="00C25FFF">
      <w:pPr>
        <w:spacing w:after="0" w:line="240" w:lineRule="auto"/>
        <w:jc w:val="center"/>
        <w:rPr>
          <w:rFonts w:ascii="Times New Roman" w:eastAsia="Times New Roman" w:hAnsi="Times New Roman" w:cs="Times New Roman"/>
          <w:b/>
          <w:color w:val="000000" w:themeColor="text1"/>
          <w:sz w:val="24"/>
          <w:szCs w:val="24"/>
          <w:lang w:eastAsia="ru-RU"/>
        </w:rPr>
      </w:pPr>
    </w:p>
    <w:p w:rsidR="0049399A" w:rsidRPr="00294235" w:rsidRDefault="0049399A" w:rsidP="00C25FFF">
      <w:pPr>
        <w:spacing w:after="0" w:line="240" w:lineRule="auto"/>
        <w:jc w:val="center"/>
        <w:rPr>
          <w:rFonts w:ascii="Times New Roman" w:eastAsia="Times New Roman" w:hAnsi="Times New Roman" w:cs="Times New Roman"/>
          <w:b/>
          <w:color w:val="000000" w:themeColor="text1"/>
          <w:sz w:val="24"/>
          <w:szCs w:val="24"/>
          <w:lang w:eastAsia="ru-RU"/>
        </w:rPr>
      </w:pPr>
      <w:r w:rsidRPr="00294235">
        <w:rPr>
          <w:rFonts w:ascii="Times New Roman" w:eastAsia="Times New Roman" w:hAnsi="Times New Roman" w:cs="Times New Roman"/>
          <w:b/>
          <w:color w:val="000000" w:themeColor="text1"/>
          <w:sz w:val="24"/>
          <w:szCs w:val="24"/>
          <w:lang w:eastAsia="ru-RU"/>
        </w:rPr>
        <w:t xml:space="preserve">О РАЗВИТИИ НОРМАТИВНОЙ БАЗЫ </w:t>
      </w:r>
      <w:r w:rsidR="00E81C16" w:rsidRPr="00294235">
        <w:rPr>
          <w:rFonts w:ascii="Times New Roman" w:eastAsia="Times New Roman" w:hAnsi="Times New Roman" w:cs="Times New Roman"/>
          <w:b/>
          <w:color w:val="000000" w:themeColor="text1"/>
          <w:sz w:val="24"/>
          <w:szCs w:val="24"/>
          <w:lang w:eastAsia="ru-RU"/>
        </w:rPr>
        <w:br/>
      </w:r>
      <w:r w:rsidRPr="00294235">
        <w:rPr>
          <w:rFonts w:ascii="Times New Roman" w:eastAsia="Times New Roman" w:hAnsi="Times New Roman" w:cs="Times New Roman"/>
          <w:b/>
          <w:color w:val="000000" w:themeColor="text1"/>
          <w:sz w:val="24"/>
          <w:szCs w:val="24"/>
          <w:lang w:eastAsia="ru-RU"/>
        </w:rPr>
        <w:t>ПРОЕКТИРОВАНИЯ</w:t>
      </w:r>
      <w:r w:rsidR="00E81C16" w:rsidRPr="00294235">
        <w:rPr>
          <w:rFonts w:ascii="Times New Roman" w:eastAsia="Times New Roman" w:hAnsi="Times New Roman" w:cs="Times New Roman"/>
          <w:b/>
          <w:color w:val="000000" w:themeColor="text1"/>
          <w:sz w:val="24"/>
          <w:szCs w:val="24"/>
          <w:lang w:eastAsia="ru-RU"/>
        </w:rPr>
        <w:t xml:space="preserve"> </w:t>
      </w:r>
      <w:r w:rsidRPr="00294235">
        <w:rPr>
          <w:rFonts w:ascii="Times New Roman" w:eastAsia="Times New Roman" w:hAnsi="Times New Roman" w:cs="Times New Roman"/>
          <w:b/>
          <w:color w:val="000000" w:themeColor="text1"/>
          <w:sz w:val="24"/>
          <w:szCs w:val="24"/>
          <w:lang w:eastAsia="ru-RU"/>
        </w:rPr>
        <w:t>ГОРОДСКИХ УЛИЦ И ДОРОГ</w:t>
      </w:r>
    </w:p>
    <w:p w:rsidR="00730052" w:rsidRPr="00294235" w:rsidRDefault="00730052" w:rsidP="00C25FFF">
      <w:pPr>
        <w:spacing w:after="0" w:line="240" w:lineRule="auto"/>
        <w:jc w:val="center"/>
        <w:rPr>
          <w:rFonts w:ascii="Times New Roman" w:eastAsia="Times New Roman" w:hAnsi="Times New Roman" w:cs="Times New Roman"/>
          <w:b/>
          <w:color w:val="000000" w:themeColor="text1"/>
          <w:szCs w:val="24"/>
          <w:lang w:eastAsia="ru-RU"/>
        </w:rPr>
      </w:pPr>
    </w:p>
    <w:p w:rsidR="0049399A" w:rsidRPr="00294235" w:rsidRDefault="00C4513B" w:rsidP="00C25FFF">
      <w:pPr>
        <w:spacing w:after="0" w:line="240" w:lineRule="auto"/>
        <w:jc w:val="center"/>
        <w:rPr>
          <w:rFonts w:ascii="Times New Roman" w:eastAsia="Times New Roman" w:hAnsi="Times New Roman" w:cs="Times New Roman"/>
          <w:b/>
          <w:color w:val="000000" w:themeColor="text1"/>
          <w:sz w:val="24"/>
          <w:szCs w:val="24"/>
          <w:lang w:eastAsia="ru-RU"/>
        </w:rPr>
      </w:pPr>
      <w:r w:rsidRPr="00294235">
        <w:rPr>
          <w:rFonts w:ascii="Times New Roman" w:eastAsia="Times New Roman" w:hAnsi="Times New Roman" w:cs="Times New Roman"/>
          <w:b/>
          <w:color w:val="000000" w:themeColor="text1"/>
          <w:sz w:val="24"/>
          <w:szCs w:val="24"/>
          <w:lang w:eastAsia="ru-RU"/>
        </w:rPr>
        <w:t>И.Е. Васильева</w:t>
      </w:r>
    </w:p>
    <w:p w:rsidR="0049399A" w:rsidRPr="00294235" w:rsidRDefault="0049399A" w:rsidP="00C25FFF">
      <w:pPr>
        <w:spacing w:after="0" w:line="240" w:lineRule="auto"/>
        <w:jc w:val="center"/>
        <w:rPr>
          <w:rFonts w:ascii="Times New Roman" w:eastAsia="Times New Roman" w:hAnsi="Times New Roman" w:cs="Times New Roman"/>
          <w:i/>
          <w:color w:val="000000" w:themeColor="text1"/>
          <w:sz w:val="24"/>
          <w:szCs w:val="24"/>
          <w:lang w:eastAsia="ru-RU"/>
        </w:rPr>
      </w:pPr>
      <w:r w:rsidRPr="00294235">
        <w:rPr>
          <w:rFonts w:ascii="Times New Roman" w:eastAsia="Times New Roman" w:hAnsi="Times New Roman" w:cs="Times New Roman"/>
          <w:i/>
          <w:color w:val="000000" w:themeColor="text1"/>
          <w:sz w:val="24"/>
          <w:szCs w:val="24"/>
          <w:lang w:eastAsia="ru-RU"/>
        </w:rPr>
        <w:t>Саратовский государственный технический университет имени Гагарина Ю.А.</w:t>
      </w:r>
    </w:p>
    <w:p w:rsidR="0049399A" w:rsidRPr="00294235" w:rsidRDefault="0049399A" w:rsidP="00C25FFF">
      <w:pPr>
        <w:spacing w:after="0" w:line="240" w:lineRule="auto"/>
        <w:rPr>
          <w:rFonts w:ascii="Times New Roman" w:eastAsia="Times New Roman" w:hAnsi="Times New Roman" w:cs="Times New Roman"/>
          <w:color w:val="000000" w:themeColor="text1"/>
          <w:szCs w:val="24"/>
          <w:lang w:eastAsia="ru-RU"/>
        </w:rPr>
      </w:pPr>
    </w:p>
    <w:p w:rsidR="0049399A" w:rsidRPr="00294235" w:rsidRDefault="0049399A" w:rsidP="00C25FFF">
      <w:pPr>
        <w:spacing w:after="0" w:line="240" w:lineRule="auto"/>
        <w:ind w:firstLine="709"/>
        <w:jc w:val="both"/>
        <w:rPr>
          <w:rFonts w:ascii="Times New Roman" w:eastAsia="Times New Roman" w:hAnsi="Times New Roman" w:cs="Times New Roman"/>
          <w:i/>
          <w:color w:val="000000" w:themeColor="text1"/>
          <w:lang w:eastAsia="ru-RU"/>
        </w:rPr>
      </w:pPr>
      <w:r w:rsidRPr="00294235">
        <w:rPr>
          <w:rFonts w:ascii="Times New Roman" w:eastAsia="Times New Roman" w:hAnsi="Times New Roman" w:cs="Times New Roman"/>
          <w:b/>
          <w:i/>
          <w:color w:val="000000" w:themeColor="text1"/>
          <w:lang w:eastAsia="ru-RU"/>
        </w:rPr>
        <w:t>Аннотация.</w:t>
      </w:r>
      <w:r w:rsidRPr="00294235">
        <w:rPr>
          <w:rFonts w:ascii="Times New Roman" w:eastAsia="Times New Roman" w:hAnsi="Times New Roman" w:cs="Times New Roman"/>
          <w:i/>
          <w:color w:val="000000" w:themeColor="text1"/>
          <w:lang w:eastAsia="ru-RU"/>
        </w:rPr>
        <w:t xml:space="preserve"> В статье освещены основные недостатки при проектировании городских улиц и дорог, а также недостатки проектов планировки жилых микрорайонов на примере г.</w:t>
      </w:r>
      <w:r w:rsidR="00BD20F1" w:rsidRPr="00294235">
        <w:rPr>
          <w:rFonts w:ascii="Times New Roman" w:eastAsia="Times New Roman" w:hAnsi="Times New Roman" w:cs="Times New Roman"/>
          <w:i/>
          <w:color w:val="000000" w:themeColor="text1"/>
          <w:lang w:eastAsia="ru-RU"/>
        </w:rPr>
        <w:t> </w:t>
      </w:r>
      <w:r w:rsidRPr="00294235">
        <w:rPr>
          <w:rFonts w:ascii="Times New Roman" w:eastAsia="Times New Roman" w:hAnsi="Times New Roman" w:cs="Times New Roman"/>
          <w:i/>
          <w:color w:val="000000" w:themeColor="text1"/>
          <w:lang w:eastAsia="ru-RU"/>
        </w:rPr>
        <w:t>Саратова, приведены примеры и указаны объективные причины возникших проблем. Нашла отражение современная нормативная законодательная база всех уровней как по градостроительному регулированию, так и по проектированию улично-дорожной сети, даны обоснованные предложения по ее развитию и пожелания проектировщикам.</w:t>
      </w:r>
    </w:p>
    <w:p w:rsidR="0049399A" w:rsidRPr="00294235" w:rsidRDefault="0049399A" w:rsidP="00C25FFF">
      <w:pPr>
        <w:spacing w:after="0" w:line="240" w:lineRule="auto"/>
        <w:ind w:firstLine="709"/>
        <w:jc w:val="both"/>
        <w:rPr>
          <w:rFonts w:ascii="Times New Roman" w:eastAsia="Times New Roman" w:hAnsi="Times New Roman" w:cs="Times New Roman"/>
          <w:i/>
          <w:color w:val="000000" w:themeColor="text1"/>
          <w:lang w:eastAsia="ru-RU"/>
        </w:rPr>
      </w:pPr>
      <w:r w:rsidRPr="00294235">
        <w:rPr>
          <w:rFonts w:ascii="Times New Roman" w:eastAsia="Times New Roman" w:hAnsi="Times New Roman" w:cs="Times New Roman"/>
          <w:b/>
          <w:i/>
          <w:color w:val="000000" w:themeColor="text1"/>
          <w:lang w:eastAsia="ru-RU"/>
        </w:rPr>
        <w:t>Ключевые слова</w:t>
      </w:r>
      <w:r w:rsidR="00277546" w:rsidRPr="00294235">
        <w:rPr>
          <w:rFonts w:ascii="Times New Roman" w:eastAsia="Times New Roman" w:hAnsi="Times New Roman" w:cs="Times New Roman"/>
          <w:b/>
          <w:i/>
          <w:color w:val="000000" w:themeColor="text1"/>
          <w:lang w:eastAsia="ru-RU"/>
        </w:rPr>
        <w:t>:</w:t>
      </w:r>
      <w:r w:rsidRPr="00294235">
        <w:rPr>
          <w:rFonts w:ascii="Times New Roman" w:eastAsia="Times New Roman" w:hAnsi="Times New Roman" w:cs="Times New Roman"/>
          <w:i/>
          <w:color w:val="000000" w:themeColor="text1"/>
          <w:lang w:eastAsia="ru-RU"/>
        </w:rPr>
        <w:t xml:space="preserve"> </w:t>
      </w:r>
      <w:r w:rsidR="00277546" w:rsidRPr="00294235">
        <w:rPr>
          <w:rFonts w:ascii="Times New Roman" w:eastAsia="Times New Roman" w:hAnsi="Times New Roman" w:cs="Times New Roman"/>
          <w:i/>
          <w:color w:val="000000" w:themeColor="text1"/>
          <w:lang w:eastAsia="ru-RU"/>
        </w:rPr>
        <w:t>у</w:t>
      </w:r>
      <w:r w:rsidRPr="00294235">
        <w:rPr>
          <w:rFonts w:ascii="Times New Roman" w:eastAsia="Times New Roman" w:hAnsi="Times New Roman" w:cs="Times New Roman"/>
          <w:i/>
          <w:color w:val="000000" w:themeColor="text1"/>
          <w:lang w:eastAsia="ru-RU"/>
        </w:rPr>
        <w:t>лично-дорожная сеть (УДС), наземный пассажирский транспорт общего пользования (НПТОП), градостроительная документация, генеральный план, проекты планировки, расчетные параметры дорог,</w:t>
      </w:r>
      <w:r w:rsidR="00277546" w:rsidRPr="00294235">
        <w:rPr>
          <w:rFonts w:ascii="Times New Roman" w:eastAsia="Times New Roman" w:hAnsi="Times New Roman" w:cs="Times New Roman"/>
          <w:i/>
          <w:color w:val="000000" w:themeColor="text1"/>
          <w:lang w:eastAsia="ru-RU"/>
        </w:rPr>
        <w:t xml:space="preserve"> </w:t>
      </w:r>
      <w:r w:rsidRPr="00294235">
        <w:rPr>
          <w:rFonts w:ascii="Times New Roman" w:eastAsia="Times New Roman" w:hAnsi="Times New Roman" w:cs="Times New Roman"/>
          <w:i/>
          <w:color w:val="000000" w:themeColor="text1"/>
          <w:lang w:eastAsia="ru-RU"/>
        </w:rPr>
        <w:t>уровень автомобилизации, расчетная интенсив</w:t>
      </w:r>
      <w:r w:rsidR="00277546" w:rsidRPr="00294235">
        <w:rPr>
          <w:rFonts w:ascii="Times New Roman" w:eastAsia="Times New Roman" w:hAnsi="Times New Roman" w:cs="Times New Roman"/>
          <w:i/>
          <w:color w:val="000000" w:themeColor="text1"/>
          <w:lang w:eastAsia="ru-RU"/>
        </w:rPr>
        <w:t>ность движения</w:t>
      </w:r>
    </w:p>
    <w:p w:rsidR="0049399A" w:rsidRPr="00294235" w:rsidRDefault="0049399A" w:rsidP="00277546">
      <w:pPr>
        <w:spacing w:after="0" w:line="240" w:lineRule="auto"/>
        <w:jc w:val="center"/>
        <w:rPr>
          <w:rFonts w:ascii="Times New Roman" w:eastAsia="Times New Roman" w:hAnsi="Times New Roman" w:cs="Times New Roman"/>
          <w:i/>
          <w:color w:val="000000" w:themeColor="text1"/>
          <w:szCs w:val="24"/>
          <w:lang w:eastAsia="ru-RU"/>
        </w:rPr>
      </w:pPr>
    </w:p>
    <w:p w:rsidR="0049399A" w:rsidRPr="00294235" w:rsidRDefault="0049399A" w:rsidP="00277546">
      <w:pPr>
        <w:spacing w:after="0" w:line="240" w:lineRule="auto"/>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 xml:space="preserve">ON THE DEVELOPMENT OF THE REGULATORY </w:t>
      </w:r>
      <w:r w:rsidR="00277546" w:rsidRPr="00294235">
        <w:rPr>
          <w:rFonts w:ascii="Times New Roman" w:hAnsi="Times New Roman" w:cs="Times New Roman"/>
          <w:b/>
          <w:color w:val="000000" w:themeColor="text1"/>
          <w:sz w:val="24"/>
          <w:szCs w:val="24"/>
          <w:lang w:val="en-US"/>
        </w:rPr>
        <w:br/>
      </w:r>
      <w:r w:rsidRPr="00294235">
        <w:rPr>
          <w:rFonts w:ascii="Times New Roman" w:hAnsi="Times New Roman" w:cs="Times New Roman"/>
          <w:b/>
          <w:color w:val="000000" w:themeColor="text1"/>
          <w:sz w:val="24"/>
          <w:szCs w:val="24"/>
          <w:lang w:val="en-US"/>
        </w:rPr>
        <w:t>FRAMEWORK FOR THE DESIGN OF CITY STREETS AND ROADS</w:t>
      </w:r>
    </w:p>
    <w:p w:rsidR="009314DF" w:rsidRPr="00294235" w:rsidRDefault="009314DF" w:rsidP="00277546">
      <w:pPr>
        <w:spacing w:after="0" w:line="240" w:lineRule="auto"/>
        <w:jc w:val="center"/>
        <w:rPr>
          <w:rFonts w:ascii="Times New Roman" w:eastAsia="Times New Roman" w:hAnsi="Times New Roman" w:cs="Times New Roman"/>
          <w:b/>
          <w:color w:val="000000" w:themeColor="text1"/>
          <w:sz w:val="24"/>
          <w:szCs w:val="24"/>
          <w:lang w:val="en-US" w:eastAsia="ru-RU"/>
        </w:rPr>
      </w:pPr>
    </w:p>
    <w:p w:rsidR="0049399A" w:rsidRPr="00294235" w:rsidRDefault="00277546" w:rsidP="00C25FFF">
      <w:pPr>
        <w:spacing w:after="0" w:line="240" w:lineRule="auto"/>
        <w:jc w:val="center"/>
        <w:rPr>
          <w:rFonts w:ascii="Times New Roman" w:eastAsia="Times New Roman" w:hAnsi="Times New Roman" w:cs="Times New Roman"/>
          <w:b/>
          <w:color w:val="000000" w:themeColor="text1"/>
          <w:sz w:val="24"/>
          <w:szCs w:val="24"/>
          <w:lang w:val="en-US" w:eastAsia="ru-RU"/>
        </w:rPr>
      </w:pPr>
      <w:r w:rsidRPr="00294235">
        <w:rPr>
          <w:rFonts w:ascii="Times New Roman" w:eastAsia="Times New Roman" w:hAnsi="Times New Roman" w:cs="Times New Roman"/>
          <w:b/>
          <w:color w:val="000000" w:themeColor="text1"/>
          <w:sz w:val="24"/>
          <w:szCs w:val="24"/>
          <w:lang w:val="en-US" w:eastAsia="ru-RU"/>
        </w:rPr>
        <w:t>I.E.</w:t>
      </w:r>
      <w:r w:rsidR="00FB4BDE" w:rsidRPr="00294235">
        <w:rPr>
          <w:rFonts w:ascii="Times New Roman" w:eastAsia="Times New Roman" w:hAnsi="Times New Roman" w:cs="Times New Roman"/>
          <w:b/>
          <w:color w:val="000000" w:themeColor="text1"/>
          <w:sz w:val="24"/>
          <w:szCs w:val="24"/>
          <w:lang w:val="en-US" w:eastAsia="ru-RU"/>
        </w:rPr>
        <w:t xml:space="preserve"> </w:t>
      </w:r>
      <w:r w:rsidR="0049399A" w:rsidRPr="00294235">
        <w:rPr>
          <w:rFonts w:ascii="Times New Roman" w:eastAsia="Times New Roman" w:hAnsi="Times New Roman" w:cs="Times New Roman"/>
          <w:b/>
          <w:color w:val="000000" w:themeColor="text1"/>
          <w:sz w:val="24"/>
          <w:szCs w:val="24"/>
          <w:lang w:val="en-US" w:eastAsia="ru-RU"/>
        </w:rPr>
        <w:t>V</w:t>
      </w:r>
      <w:r w:rsidRPr="00294235">
        <w:rPr>
          <w:rFonts w:ascii="Times New Roman" w:eastAsia="Times New Roman" w:hAnsi="Times New Roman" w:cs="Times New Roman"/>
          <w:b/>
          <w:color w:val="000000" w:themeColor="text1"/>
          <w:sz w:val="24"/>
          <w:szCs w:val="24"/>
          <w:lang w:val="en-US" w:eastAsia="ru-RU"/>
        </w:rPr>
        <w:t>asilyeva</w:t>
      </w:r>
    </w:p>
    <w:p w:rsidR="0049399A" w:rsidRPr="00294235" w:rsidRDefault="00BB4799" w:rsidP="00C25FFF">
      <w:pPr>
        <w:spacing w:after="0" w:line="240" w:lineRule="auto"/>
        <w:jc w:val="center"/>
        <w:rPr>
          <w:rFonts w:ascii="Times New Roman" w:eastAsia="Times New Roman" w:hAnsi="Times New Roman" w:cs="Times New Roman"/>
          <w:i/>
          <w:color w:val="000000" w:themeColor="text1"/>
          <w:sz w:val="24"/>
          <w:szCs w:val="24"/>
          <w:lang w:val="en-US" w:eastAsia="ru-RU"/>
        </w:rPr>
      </w:pPr>
      <w:r w:rsidRPr="00294235">
        <w:rPr>
          <w:rFonts w:ascii="Times New Roman" w:eastAsia="Times New Roman" w:hAnsi="Times New Roman" w:cs="Times New Roman"/>
          <w:i/>
          <w:color w:val="000000" w:themeColor="text1"/>
          <w:sz w:val="24"/>
          <w:szCs w:val="24"/>
          <w:lang w:val="en-US" w:eastAsia="ru-RU"/>
        </w:rPr>
        <w:t xml:space="preserve">Yuri Gagarin </w:t>
      </w:r>
      <w:r w:rsidR="0049399A" w:rsidRPr="00294235">
        <w:rPr>
          <w:rFonts w:ascii="Times New Roman" w:eastAsia="Times New Roman" w:hAnsi="Times New Roman" w:cs="Times New Roman"/>
          <w:i/>
          <w:color w:val="000000" w:themeColor="text1"/>
          <w:sz w:val="24"/>
          <w:szCs w:val="24"/>
          <w:lang w:val="en-US" w:eastAsia="ru-RU"/>
        </w:rPr>
        <w:t xml:space="preserve">State Technical University </w:t>
      </w:r>
      <w:r w:rsidRPr="00294235">
        <w:rPr>
          <w:rFonts w:ascii="Times New Roman" w:eastAsia="Times New Roman" w:hAnsi="Times New Roman" w:cs="Times New Roman"/>
          <w:i/>
          <w:color w:val="000000" w:themeColor="text1"/>
          <w:sz w:val="24"/>
          <w:szCs w:val="24"/>
          <w:lang w:val="en-US" w:eastAsia="ru-RU"/>
        </w:rPr>
        <w:t>of Saratov</w:t>
      </w:r>
    </w:p>
    <w:p w:rsidR="0049399A" w:rsidRPr="00294235" w:rsidRDefault="0049399A" w:rsidP="00C25FFF">
      <w:pPr>
        <w:spacing w:after="0" w:line="240" w:lineRule="auto"/>
        <w:ind w:firstLine="709"/>
        <w:jc w:val="both"/>
        <w:rPr>
          <w:rFonts w:ascii="Times New Roman" w:eastAsia="Times New Roman" w:hAnsi="Times New Roman" w:cs="Times New Roman"/>
          <w:color w:val="000000" w:themeColor="text1"/>
          <w:sz w:val="20"/>
          <w:szCs w:val="24"/>
          <w:lang w:val="en-US" w:eastAsia="ru-RU"/>
        </w:rPr>
      </w:pPr>
    </w:p>
    <w:p w:rsidR="0049399A" w:rsidRPr="00294235" w:rsidRDefault="00E81C16" w:rsidP="00C25FFF">
      <w:pPr>
        <w:spacing w:after="0" w:line="240" w:lineRule="auto"/>
        <w:ind w:firstLine="709"/>
        <w:jc w:val="both"/>
        <w:rPr>
          <w:rFonts w:ascii="Times New Roman" w:hAnsi="Times New Roman" w:cs="Times New Roman"/>
          <w:i/>
          <w:color w:val="000000" w:themeColor="text1"/>
          <w:lang w:val="en-US"/>
        </w:rPr>
      </w:pPr>
      <w:r w:rsidRPr="00294235">
        <w:rPr>
          <w:rFonts w:ascii="Times New Roman" w:hAnsi="Times New Roman" w:cs="Times New Roman"/>
          <w:b/>
          <w:i/>
          <w:color w:val="000000" w:themeColor="text1"/>
          <w:lang w:val="en-US"/>
        </w:rPr>
        <w:t>Abstract.</w:t>
      </w:r>
      <w:r w:rsidR="0049399A" w:rsidRPr="00294235">
        <w:rPr>
          <w:rFonts w:ascii="Times New Roman" w:hAnsi="Times New Roman" w:cs="Times New Roman"/>
          <w:i/>
          <w:color w:val="000000" w:themeColor="text1"/>
          <w:lang w:val="en-US"/>
        </w:rPr>
        <w:t xml:space="preserve"> The article highlights the main shortcomings in the design of city streets and roads, as well as the shortcomings of residential neighborhood planning projects on the example of</w:t>
      </w:r>
      <w:r w:rsidR="00277546" w:rsidRPr="00294235">
        <w:rPr>
          <w:rFonts w:ascii="Times New Roman" w:hAnsi="Times New Roman" w:cs="Times New Roman"/>
          <w:i/>
          <w:color w:val="000000" w:themeColor="text1"/>
          <w:lang w:val="en-US"/>
        </w:rPr>
        <w:t xml:space="preserve"> </w:t>
      </w:r>
      <w:r w:rsidR="0049399A" w:rsidRPr="00294235">
        <w:rPr>
          <w:rFonts w:ascii="Times New Roman" w:hAnsi="Times New Roman" w:cs="Times New Roman"/>
          <w:i/>
          <w:color w:val="000000" w:themeColor="text1"/>
          <w:lang w:val="en-US"/>
        </w:rPr>
        <w:t>Saratov, examples are given and objective reasons for the problems that have arisen are indicated. The modern regulatory legal framework of all levels has been reflected both in urban planning regulation and in the design of the road network, reasonable proposals for its development and wishes to designers have been given.</w:t>
      </w:r>
    </w:p>
    <w:p w:rsidR="0049399A" w:rsidRPr="00294235" w:rsidRDefault="0049399A" w:rsidP="00C25FFF">
      <w:pPr>
        <w:spacing w:after="0" w:line="240" w:lineRule="auto"/>
        <w:ind w:firstLine="709"/>
        <w:jc w:val="both"/>
        <w:rPr>
          <w:rFonts w:ascii="Times New Roman" w:eastAsia="Times New Roman" w:hAnsi="Times New Roman" w:cs="Times New Roman"/>
          <w:i/>
          <w:color w:val="000000" w:themeColor="text1"/>
          <w:lang w:val="en-US" w:eastAsia="ru-RU"/>
        </w:rPr>
      </w:pPr>
      <w:r w:rsidRPr="00294235">
        <w:rPr>
          <w:rFonts w:ascii="Times New Roman" w:eastAsia="Times New Roman" w:hAnsi="Times New Roman" w:cs="Times New Roman"/>
          <w:b/>
          <w:i/>
          <w:color w:val="000000" w:themeColor="text1"/>
          <w:lang w:val="en-US" w:eastAsia="ru-RU"/>
        </w:rPr>
        <w:t>Keywords</w:t>
      </w:r>
      <w:r w:rsidR="00277546" w:rsidRPr="00294235">
        <w:rPr>
          <w:rFonts w:ascii="Times New Roman" w:eastAsia="Times New Roman" w:hAnsi="Times New Roman" w:cs="Times New Roman"/>
          <w:b/>
          <w:i/>
          <w:color w:val="000000" w:themeColor="text1"/>
          <w:lang w:val="en-US" w:eastAsia="ru-RU"/>
        </w:rPr>
        <w:t>:</w:t>
      </w:r>
      <w:r w:rsidRPr="00294235">
        <w:rPr>
          <w:rFonts w:ascii="Times New Roman" w:hAnsi="Times New Roman" w:cs="Times New Roman"/>
          <w:i/>
          <w:color w:val="000000" w:themeColor="text1"/>
          <w:lang w:val="en-US"/>
        </w:rPr>
        <w:t xml:space="preserve"> </w:t>
      </w:r>
      <w:r w:rsidR="00277546" w:rsidRPr="00294235">
        <w:rPr>
          <w:rFonts w:ascii="Times New Roman" w:hAnsi="Times New Roman" w:cs="Times New Roman"/>
          <w:i/>
          <w:color w:val="000000" w:themeColor="text1"/>
          <w:lang w:val="en-US"/>
        </w:rPr>
        <w:t>s</w:t>
      </w:r>
      <w:r w:rsidRPr="00294235">
        <w:rPr>
          <w:rFonts w:ascii="Times New Roman" w:hAnsi="Times New Roman" w:cs="Times New Roman"/>
          <w:i/>
          <w:color w:val="000000" w:themeColor="text1"/>
          <w:lang w:val="en-US"/>
        </w:rPr>
        <w:t>treet and road network (UDS), ground passenger transport for general use (NPTOP), urban planning documentation, master plan, planning projects, estimated road parameters, level of motorization, esti</w:t>
      </w:r>
      <w:r w:rsidR="00E81C16" w:rsidRPr="00294235">
        <w:rPr>
          <w:rFonts w:ascii="Times New Roman" w:hAnsi="Times New Roman" w:cs="Times New Roman"/>
          <w:i/>
          <w:color w:val="000000" w:themeColor="text1"/>
          <w:lang w:val="en-US"/>
        </w:rPr>
        <w:t>mated traffic intensity</w:t>
      </w:r>
    </w:p>
    <w:p w:rsidR="00BC1F0F" w:rsidRPr="00294235" w:rsidRDefault="00BC1F0F" w:rsidP="00C25FFF">
      <w:pPr>
        <w:spacing w:after="0" w:line="240" w:lineRule="auto"/>
        <w:ind w:firstLine="709"/>
        <w:rPr>
          <w:rFonts w:ascii="Times New Roman" w:eastAsia="Times New Roman" w:hAnsi="Times New Roman" w:cs="Times New Roman"/>
          <w:i/>
          <w:color w:val="000000" w:themeColor="text1"/>
          <w:sz w:val="20"/>
          <w:szCs w:val="24"/>
          <w:lang w:val="en-US" w:eastAsia="ru-RU"/>
        </w:rPr>
      </w:pPr>
    </w:p>
    <w:p w:rsidR="0049399A" w:rsidRPr="00294235" w:rsidRDefault="0049399A" w:rsidP="00C25FFF">
      <w:pPr>
        <w:autoSpaceDE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294235">
        <w:rPr>
          <w:rFonts w:ascii="Times New Roman" w:eastAsia="Times New Roman" w:hAnsi="Times New Roman" w:cs="Times New Roman"/>
          <w:color w:val="000000" w:themeColor="text1"/>
          <w:sz w:val="24"/>
          <w:szCs w:val="24"/>
          <w:lang w:eastAsia="ar-SA"/>
        </w:rPr>
        <w:t xml:space="preserve">Улично-дорожная сеть (УДС) </w:t>
      </w:r>
      <w:r w:rsidR="00AD4D61" w:rsidRPr="00294235">
        <w:rPr>
          <w:rFonts w:ascii="Times New Roman" w:eastAsia="Times New Roman" w:hAnsi="Times New Roman" w:cs="Times New Roman"/>
          <w:color w:val="000000" w:themeColor="text1"/>
          <w:sz w:val="24"/>
          <w:szCs w:val="24"/>
          <w:lang w:eastAsia="ar-SA"/>
        </w:rPr>
        <w:t>–</w:t>
      </w:r>
      <w:r w:rsidRPr="00294235">
        <w:rPr>
          <w:rFonts w:ascii="Times New Roman" w:eastAsia="Times New Roman" w:hAnsi="Times New Roman" w:cs="Times New Roman"/>
          <w:color w:val="000000" w:themeColor="text1"/>
          <w:sz w:val="24"/>
          <w:szCs w:val="24"/>
          <w:lang w:eastAsia="ar-SA"/>
        </w:rPr>
        <w:t xml:space="preserve"> это часть территорий общего пользования в границах красных линий улиц, предназначенная для движения наземного транспорта и</w:t>
      </w:r>
      <w:r w:rsidR="00277546" w:rsidRPr="00294235">
        <w:rPr>
          <w:rFonts w:ascii="Times New Roman" w:eastAsia="Times New Roman" w:hAnsi="Times New Roman" w:cs="Times New Roman"/>
          <w:color w:val="000000" w:themeColor="text1"/>
          <w:sz w:val="24"/>
          <w:szCs w:val="24"/>
          <w:lang w:eastAsia="ar-SA"/>
        </w:rPr>
        <w:t> </w:t>
      </w:r>
      <w:r w:rsidRPr="00294235">
        <w:rPr>
          <w:rFonts w:ascii="Times New Roman" w:eastAsia="Times New Roman" w:hAnsi="Times New Roman" w:cs="Times New Roman"/>
          <w:color w:val="000000" w:themeColor="text1"/>
          <w:sz w:val="24"/>
          <w:szCs w:val="24"/>
          <w:lang w:eastAsia="ar-SA"/>
        </w:rPr>
        <w:t xml:space="preserve">пешеходов, прокладки сетей инженерного оборудования и размещения зеленых насаждений. Национальным стандартом РФ определено, что дорога представляет собой комплекс транспортных и инженерных сооружений, предназначенных для движения сухопутного транспорта (ГОСТ Р 58033-2017. </w:t>
      </w:r>
      <w:r w:rsidR="00BC1F0F" w:rsidRPr="00294235">
        <w:rPr>
          <w:rFonts w:ascii="Times New Roman" w:eastAsia="Times New Roman" w:hAnsi="Times New Roman" w:cs="Times New Roman"/>
          <w:color w:val="000000" w:themeColor="text1"/>
          <w:sz w:val="24"/>
          <w:szCs w:val="24"/>
          <w:lang w:eastAsia="ar-SA"/>
        </w:rPr>
        <w:t>«</w:t>
      </w:r>
      <w:r w:rsidRPr="00294235">
        <w:rPr>
          <w:rFonts w:ascii="Times New Roman" w:eastAsia="Times New Roman" w:hAnsi="Times New Roman" w:cs="Times New Roman"/>
          <w:color w:val="000000" w:themeColor="text1"/>
          <w:sz w:val="24"/>
          <w:szCs w:val="24"/>
          <w:lang w:eastAsia="ar-SA"/>
        </w:rPr>
        <w:t>Здания и сооружения</w:t>
      </w:r>
      <w:r w:rsidR="00BC1F0F" w:rsidRPr="00294235">
        <w:rPr>
          <w:rFonts w:ascii="Times New Roman" w:eastAsia="Times New Roman" w:hAnsi="Times New Roman" w:cs="Times New Roman"/>
          <w:color w:val="000000" w:themeColor="text1"/>
          <w:sz w:val="24"/>
          <w:szCs w:val="24"/>
          <w:lang w:eastAsia="ar-SA"/>
        </w:rPr>
        <w:t>»</w:t>
      </w:r>
      <w:r w:rsidRPr="00294235">
        <w:rPr>
          <w:rFonts w:ascii="Times New Roman" w:eastAsia="Times New Roman" w:hAnsi="Times New Roman" w:cs="Times New Roman"/>
          <w:color w:val="000000" w:themeColor="text1"/>
          <w:sz w:val="24"/>
          <w:szCs w:val="24"/>
          <w:lang w:eastAsia="ar-SA"/>
        </w:rPr>
        <w:t>) Поскольку проектирование городских улиц и дорог всех категорий при развитии города регламентируется законодательными и нормативными актами всех уровней, документами территориального планирования РФ и субъектов РФ, а также все проекты по развитию улично-дорожной сети проходят обязательную государственную экспертизу, то претензий к</w:t>
      </w:r>
      <w:r w:rsidR="00FB4BDE" w:rsidRPr="00294235">
        <w:rPr>
          <w:rFonts w:ascii="Times New Roman" w:eastAsia="Times New Roman" w:hAnsi="Times New Roman" w:cs="Times New Roman"/>
          <w:color w:val="000000" w:themeColor="text1"/>
          <w:sz w:val="24"/>
          <w:szCs w:val="24"/>
          <w:lang w:val="en-US" w:eastAsia="ar-SA"/>
        </w:rPr>
        <w:t> </w:t>
      </w:r>
      <w:r w:rsidRPr="00294235">
        <w:rPr>
          <w:rFonts w:ascii="Times New Roman" w:eastAsia="Times New Roman" w:hAnsi="Times New Roman" w:cs="Times New Roman"/>
          <w:color w:val="000000" w:themeColor="text1"/>
          <w:sz w:val="24"/>
          <w:szCs w:val="24"/>
          <w:lang w:eastAsia="ar-SA"/>
        </w:rPr>
        <w:t xml:space="preserve">проектировщикам в принципе быть не может, кроме применения минимальных градостроительных (по ширине улиц в красных линиях) и дорожных параметров (по количеству полос движения и их ширине). </w:t>
      </w:r>
      <w:r w:rsidRPr="00294235">
        <w:rPr>
          <w:rFonts w:ascii="Times New Roman" w:eastAsia="Times New Roman" w:hAnsi="Times New Roman" w:cs="Times New Roman"/>
          <w:bCs/>
          <w:color w:val="000000" w:themeColor="text1"/>
          <w:sz w:val="24"/>
          <w:szCs w:val="24"/>
          <w:lang w:eastAsia="ar-SA"/>
        </w:rPr>
        <w:t xml:space="preserve">СП 42.13330.2011 </w:t>
      </w:r>
      <w:r w:rsidR="00BC1F0F" w:rsidRPr="00294235">
        <w:rPr>
          <w:rFonts w:ascii="Times New Roman" w:eastAsia="Times New Roman" w:hAnsi="Times New Roman" w:cs="Times New Roman"/>
          <w:bCs/>
          <w:color w:val="000000" w:themeColor="text1"/>
          <w:sz w:val="24"/>
          <w:szCs w:val="24"/>
          <w:lang w:eastAsia="ar-SA"/>
        </w:rPr>
        <w:t>«</w:t>
      </w:r>
      <w:r w:rsidRPr="00294235">
        <w:rPr>
          <w:rFonts w:ascii="Times New Roman" w:eastAsia="Times New Roman" w:hAnsi="Times New Roman" w:cs="Times New Roman"/>
          <w:bCs/>
          <w:color w:val="000000" w:themeColor="text1"/>
          <w:sz w:val="24"/>
          <w:szCs w:val="24"/>
          <w:lang w:eastAsia="ar-SA"/>
        </w:rPr>
        <w:t>Градостроительство. Планировка и застройка городских и сельских поселений</w:t>
      </w:r>
      <w:r w:rsidR="00BC1F0F" w:rsidRPr="00294235">
        <w:rPr>
          <w:rFonts w:ascii="Times New Roman" w:eastAsia="Times New Roman" w:hAnsi="Times New Roman" w:cs="Times New Roman"/>
          <w:bCs/>
          <w:color w:val="000000" w:themeColor="text1"/>
          <w:sz w:val="24"/>
          <w:szCs w:val="24"/>
          <w:lang w:eastAsia="ar-SA"/>
        </w:rPr>
        <w:t>»</w:t>
      </w:r>
      <w:r w:rsidRPr="00294235">
        <w:rPr>
          <w:rFonts w:ascii="Times New Roman" w:eastAsia="Times New Roman" w:hAnsi="Times New Roman" w:cs="Times New Roman"/>
          <w:color w:val="000000" w:themeColor="text1"/>
          <w:sz w:val="24"/>
          <w:szCs w:val="24"/>
          <w:lang w:eastAsia="ar-SA"/>
        </w:rPr>
        <w:t xml:space="preserve">, а также </w:t>
      </w:r>
      <w:r w:rsidR="00BC1F0F" w:rsidRPr="00294235">
        <w:rPr>
          <w:rFonts w:ascii="Times New Roman" w:eastAsia="Times New Roman" w:hAnsi="Times New Roman" w:cs="Times New Roman"/>
          <w:color w:val="000000" w:themeColor="text1"/>
          <w:sz w:val="24"/>
          <w:szCs w:val="24"/>
          <w:lang w:eastAsia="ar-SA"/>
        </w:rPr>
        <w:t>«</w:t>
      </w:r>
      <w:r w:rsidRPr="00294235">
        <w:rPr>
          <w:rFonts w:ascii="Times New Roman" w:eastAsia="Times New Roman" w:hAnsi="Times New Roman" w:cs="Times New Roman"/>
          <w:color w:val="000000" w:themeColor="text1"/>
          <w:sz w:val="24"/>
          <w:szCs w:val="24"/>
          <w:lang w:eastAsia="ar-SA"/>
        </w:rPr>
        <w:t xml:space="preserve">Местные нормативы градостроительного проектирования муниципального образования </w:t>
      </w:r>
      <w:r w:rsidR="00BC1F0F" w:rsidRPr="00294235">
        <w:rPr>
          <w:rFonts w:ascii="Times New Roman" w:eastAsia="Times New Roman" w:hAnsi="Times New Roman" w:cs="Times New Roman"/>
          <w:color w:val="000000" w:themeColor="text1"/>
          <w:sz w:val="24"/>
          <w:szCs w:val="24"/>
          <w:lang w:eastAsia="ar-SA"/>
        </w:rPr>
        <w:t>«</w:t>
      </w:r>
      <w:r w:rsidRPr="00294235">
        <w:rPr>
          <w:rFonts w:ascii="Times New Roman" w:eastAsia="Times New Roman" w:hAnsi="Times New Roman" w:cs="Times New Roman"/>
          <w:color w:val="000000" w:themeColor="text1"/>
          <w:sz w:val="24"/>
          <w:szCs w:val="24"/>
          <w:lang w:eastAsia="ar-SA"/>
        </w:rPr>
        <w:t>Город Саратов</w:t>
      </w:r>
      <w:r w:rsidR="00BC1F0F" w:rsidRPr="00294235">
        <w:rPr>
          <w:rFonts w:ascii="Times New Roman" w:eastAsia="Times New Roman" w:hAnsi="Times New Roman" w:cs="Times New Roman"/>
          <w:color w:val="000000" w:themeColor="text1"/>
          <w:sz w:val="24"/>
          <w:szCs w:val="24"/>
          <w:lang w:eastAsia="ar-SA"/>
        </w:rPr>
        <w:t>»</w:t>
      </w:r>
      <w:r w:rsidR="00277546" w:rsidRPr="00294235">
        <w:rPr>
          <w:rFonts w:ascii="Times New Roman" w:eastAsia="Times New Roman" w:hAnsi="Times New Roman" w:cs="Times New Roman"/>
          <w:color w:val="000000" w:themeColor="text1"/>
          <w:sz w:val="24"/>
          <w:szCs w:val="24"/>
          <w:lang w:eastAsia="ar-SA"/>
        </w:rPr>
        <w:t xml:space="preserve"> </w:t>
      </w:r>
      <w:r w:rsidR="00BC1F0F" w:rsidRPr="00294235">
        <w:rPr>
          <w:rFonts w:ascii="Times New Roman" w:eastAsia="Times New Roman" w:hAnsi="Times New Roman" w:cs="Times New Roman"/>
          <w:color w:val="000000" w:themeColor="text1"/>
          <w:sz w:val="24"/>
          <w:szCs w:val="24"/>
          <w:lang w:eastAsia="ar-SA"/>
        </w:rPr>
        <w:t>«</w:t>
      </w:r>
      <w:r w:rsidRPr="00294235">
        <w:rPr>
          <w:rFonts w:ascii="Times New Roman" w:eastAsia="Times New Roman" w:hAnsi="Times New Roman" w:cs="Times New Roman"/>
          <w:color w:val="000000" w:themeColor="text1"/>
          <w:sz w:val="24"/>
          <w:szCs w:val="24"/>
          <w:lang w:eastAsia="ar-SA"/>
        </w:rPr>
        <w:t>утвержденные решением Саратовской городской Думы от 28 мая 2020</w:t>
      </w:r>
      <w:r w:rsidR="00E81C16" w:rsidRPr="00294235">
        <w:rPr>
          <w:rFonts w:ascii="Times New Roman" w:eastAsia="Times New Roman" w:hAnsi="Times New Roman" w:cs="Times New Roman"/>
          <w:color w:val="000000" w:themeColor="text1"/>
          <w:sz w:val="24"/>
          <w:szCs w:val="24"/>
          <w:lang w:eastAsia="ar-SA"/>
        </w:rPr>
        <w:t xml:space="preserve"> </w:t>
      </w:r>
      <w:r w:rsidRPr="00294235">
        <w:rPr>
          <w:rFonts w:ascii="Times New Roman" w:eastAsia="Times New Roman" w:hAnsi="Times New Roman" w:cs="Times New Roman"/>
          <w:color w:val="000000" w:themeColor="text1"/>
          <w:sz w:val="24"/>
          <w:szCs w:val="24"/>
          <w:lang w:eastAsia="ar-SA"/>
        </w:rPr>
        <w:t>г. №</w:t>
      </w:r>
      <w:r w:rsidR="00277546" w:rsidRPr="00294235">
        <w:rPr>
          <w:rFonts w:ascii="Times New Roman" w:eastAsia="Times New Roman" w:hAnsi="Times New Roman" w:cs="Times New Roman"/>
          <w:color w:val="000000" w:themeColor="text1"/>
          <w:sz w:val="24"/>
          <w:szCs w:val="24"/>
          <w:lang w:eastAsia="ar-SA"/>
        </w:rPr>
        <w:t xml:space="preserve"> </w:t>
      </w:r>
      <w:r w:rsidRPr="00294235">
        <w:rPr>
          <w:rFonts w:ascii="Times New Roman" w:eastAsia="Times New Roman" w:hAnsi="Times New Roman" w:cs="Times New Roman"/>
          <w:color w:val="000000" w:themeColor="text1"/>
          <w:sz w:val="24"/>
          <w:szCs w:val="24"/>
          <w:lang w:eastAsia="ar-SA"/>
        </w:rPr>
        <w:t>67-536, позволяют закладывать на уровне генплана и проекта планировки новых жилых районов большее количес</w:t>
      </w:r>
      <w:r w:rsidR="00FB4BDE" w:rsidRPr="00294235">
        <w:rPr>
          <w:rFonts w:ascii="Times New Roman" w:eastAsia="Times New Roman" w:hAnsi="Times New Roman" w:cs="Times New Roman"/>
          <w:color w:val="000000" w:themeColor="text1"/>
          <w:sz w:val="24"/>
          <w:szCs w:val="24"/>
          <w:lang w:eastAsia="ar-SA"/>
        </w:rPr>
        <w:t>тво полос с учетом перспективы.</w:t>
      </w:r>
    </w:p>
    <w:p w:rsidR="0049399A" w:rsidRPr="00294235" w:rsidRDefault="0049399A" w:rsidP="00C25FFF">
      <w:pPr>
        <w:autoSpaceDE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294235">
        <w:rPr>
          <w:rFonts w:ascii="Times New Roman" w:eastAsia="Times New Roman" w:hAnsi="Times New Roman" w:cs="Times New Roman"/>
          <w:color w:val="000000" w:themeColor="text1"/>
          <w:sz w:val="24"/>
          <w:szCs w:val="24"/>
          <w:lang w:eastAsia="ru-RU"/>
        </w:rPr>
        <w:lastRenderedPageBreak/>
        <w:t>Проектирование городских улиц и дорог является предметом градостроительной дисциплины и составной частью градостроительной документации. Н</w:t>
      </w:r>
      <w:r w:rsidRPr="00294235">
        <w:rPr>
          <w:rFonts w:ascii="Times New Roman" w:eastAsia="Times New Roman" w:hAnsi="Times New Roman" w:cs="Times New Roman"/>
          <w:bCs/>
          <w:color w:val="000000" w:themeColor="text1"/>
          <w:sz w:val="24"/>
          <w:szCs w:val="24"/>
          <w:lang w:eastAsia="ru-RU"/>
        </w:rPr>
        <w:t>а территории общего пользования в границах красных линий улиц действие градостроительных регламентов не распространяется (ст.</w:t>
      </w:r>
      <w:r w:rsidR="000F5C52" w:rsidRPr="00294235">
        <w:rPr>
          <w:rFonts w:ascii="Times New Roman" w:eastAsia="Times New Roman" w:hAnsi="Times New Roman" w:cs="Times New Roman"/>
          <w:bCs/>
          <w:color w:val="000000" w:themeColor="text1"/>
          <w:sz w:val="24"/>
          <w:szCs w:val="24"/>
          <w:lang w:eastAsia="ru-RU"/>
        </w:rPr>
        <w:t xml:space="preserve"> </w:t>
      </w:r>
      <w:r w:rsidRPr="00294235">
        <w:rPr>
          <w:rFonts w:ascii="Times New Roman" w:eastAsia="Times New Roman" w:hAnsi="Times New Roman" w:cs="Times New Roman"/>
          <w:bCs/>
          <w:color w:val="000000" w:themeColor="text1"/>
          <w:sz w:val="24"/>
          <w:szCs w:val="24"/>
          <w:lang w:eastAsia="ru-RU"/>
        </w:rPr>
        <w:t>36 п.</w:t>
      </w:r>
      <w:r w:rsidR="00E81C16" w:rsidRPr="00294235">
        <w:rPr>
          <w:rFonts w:ascii="Times New Roman" w:eastAsia="Times New Roman" w:hAnsi="Times New Roman" w:cs="Times New Roman"/>
          <w:bCs/>
          <w:color w:val="000000" w:themeColor="text1"/>
          <w:sz w:val="24"/>
          <w:szCs w:val="24"/>
          <w:lang w:eastAsia="ru-RU"/>
        </w:rPr>
        <w:t xml:space="preserve"> </w:t>
      </w:r>
      <w:r w:rsidRPr="00294235">
        <w:rPr>
          <w:rFonts w:ascii="Times New Roman" w:eastAsia="Times New Roman" w:hAnsi="Times New Roman" w:cs="Times New Roman"/>
          <w:bCs/>
          <w:color w:val="000000" w:themeColor="text1"/>
          <w:sz w:val="24"/>
          <w:szCs w:val="24"/>
          <w:lang w:eastAsia="ru-RU"/>
        </w:rPr>
        <w:t>3 Градостроительного кодекса Российской Федерации), основные расчетные параметры улиц и дорог входят в состав местных нормативов градостроительного проектирования г. Саратова, которыми предельные границы красных линий магистральных дорог и улиц увеличены до 100 метров, улиц и дорог местного значения до 30 метров по сравнению с федеральными нормативами, что дает возможность проектировщикам на стадии проектов планировки закладывать параметры с учетом перспективы.</w:t>
      </w:r>
    </w:p>
    <w:p w:rsidR="0049399A" w:rsidRPr="00294235" w:rsidRDefault="0049399A" w:rsidP="00C25FFF">
      <w:pPr>
        <w:autoSpaceDE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294235">
        <w:rPr>
          <w:rFonts w:ascii="Times New Roman" w:eastAsia="Times New Roman" w:hAnsi="Times New Roman" w:cs="Times New Roman"/>
          <w:bCs/>
          <w:color w:val="000000" w:themeColor="text1"/>
          <w:sz w:val="24"/>
          <w:szCs w:val="24"/>
          <w:lang w:eastAsia="ru-RU"/>
        </w:rPr>
        <w:t xml:space="preserve">Практика развития улично-дорожной сети в новых микрорайонах показывает, что минимальные параметры улично-дорожной сети при проектировании новых микрорайонов в совокупности с ростом уровня автомобилизации населения приводят неизбежно к проблемам в ближайшем будущем. Кроме того, законодательство постоянно изменяется, и построенные по старым нормам жилые микрорайоны уже сегодня требуют реконструкции в целях повышения комфортности и безопасности проживания. Так как собственником городских улиц и дорог всех категорий является муниципальное образование </w:t>
      </w:r>
      <w:r w:rsidR="00BC1F0F" w:rsidRPr="00294235">
        <w:rPr>
          <w:rFonts w:ascii="Times New Roman" w:eastAsia="Times New Roman" w:hAnsi="Times New Roman" w:cs="Times New Roman"/>
          <w:bCs/>
          <w:color w:val="000000" w:themeColor="text1"/>
          <w:sz w:val="24"/>
          <w:szCs w:val="24"/>
          <w:lang w:eastAsia="ru-RU"/>
        </w:rPr>
        <w:t>«</w:t>
      </w:r>
      <w:r w:rsidRPr="00294235">
        <w:rPr>
          <w:rFonts w:ascii="Times New Roman" w:eastAsia="Times New Roman" w:hAnsi="Times New Roman" w:cs="Times New Roman"/>
          <w:bCs/>
          <w:color w:val="000000" w:themeColor="text1"/>
          <w:sz w:val="24"/>
          <w:szCs w:val="24"/>
          <w:lang w:eastAsia="ru-RU"/>
        </w:rPr>
        <w:t>Город Саратов</w:t>
      </w:r>
      <w:r w:rsidR="00BC1F0F" w:rsidRPr="00294235">
        <w:rPr>
          <w:rFonts w:ascii="Times New Roman" w:eastAsia="Times New Roman" w:hAnsi="Times New Roman" w:cs="Times New Roman"/>
          <w:bCs/>
          <w:color w:val="000000" w:themeColor="text1"/>
          <w:sz w:val="24"/>
          <w:szCs w:val="24"/>
          <w:lang w:eastAsia="ru-RU"/>
        </w:rPr>
        <w:t>»</w:t>
      </w:r>
      <w:r w:rsidRPr="00294235">
        <w:rPr>
          <w:rFonts w:ascii="Times New Roman" w:eastAsia="Times New Roman" w:hAnsi="Times New Roman" w:cs="Times New Roman"/>
          <w:bCs/>
          <w:color w:val="000000" w:themeColor="text1"/>
          <w:sz w:val="24"/>
          <w:szCs w:val="24"/>
          <w:lang w:eastAsia="ru-RU"/>
        </w:rPr>
        <w:t>, то вопросы реконструкции улично-дорожной сети новых микрорайонах приходится решать уже сегодня за</w:t>
      </w:r>
      <w:r w:rsidR="00FB4BDE" w:rsidRPr="00294235">
        <w:rPr>
          <w:rFonts w:ascii="Times New Roman" w:eastAsia="Times New Roman" w:hAnsi="Times New Roman" w:cs="Times New Roman"/>
          <w:bCs/>
          <w:color w:val="000000" w:themeColor="text1"/>
          <w:sz w:val="24"/>
          <w:szCs w:val="24"/>
          <w:lang w:eastAsia="ru-RU"/>
        </w:rPr>
        <w:t xml:space="preserve"> счет средств местного бюджета.</w:t>
      </w:r>
    </w:p>
    <w:p w:rsidR="0049399A" w:rsidRPr="00294235" w:rsidRDefault="0049399A" w:rsidP="00C25FFF">
      <w:pPr>
        <w:autoSpaceDE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294235">
        <w:rPr>
          <w:rFonts w:ascii="Times New Roman" w:eastAsia="Times New Roman" w:hAnsi="Times New Roman" w:cs="Times New Roman"/>
          <w:bCs/>
          <w:color w:val="000000" w:themeColor="text1"/>
          <w:sz w:val="24"/>
          <w:szCs w:val="24"/>
          <w:lang w:eastAsia="ru-RU"/>
        </w:rPr>
        <w:t>Наиболее острой сегодня является проблема организации парковочных мест, нормативы по уровню комфорта для многоквартирного жилья постоянного совершенствуются и составляют сегодня минимум 1 парковочное место на 1 квартиру (муниципальный уровень комфорта). Нехватка парковочных пространств при проектировании жилых микрорайонов неизбежно приводит к тому, что все проезды и улицы забиты легковыми автомобилями, что снижает пропускную способность и без того узких улиц, приводит к конфликтам жильцов во дворах жилых домов и неизбежно снижает уровень комфорта проживания в данных микрорайонах.</w:t>
      </w:r>
    </w:p>
    <w:p w:rsidR="0049399A" w:rsidRPr="00294235" w:rsidRDefault="0049399A" w:rsidP="00C25FF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294235">
        <w:rPr>
          <w:rFonts w:ascii="Times New Roman" w:eastAsia="Times New Roman" w:hAnsi="Times New Roman" w:cs="Times New Roman"/>
          <w:color w:val="000000" w:themeColor="text1"/>
          <w:sz w:val="24"/>
          <w:szCs w:val="24"/>
          <w:lang w:eastAsia="ru-RU"/>
        </w:rPr>
        <w:t xml:space="preserve">В микрорайоне </w:t>
      </w:r>
      <w:r w:rsidR="00BC1F0F" w:rsidRPr="00294235">
        <w:rPr>
          <w:rFonts w:ascii="Times New Roman" w:eastAsia="Times New Roman" w:hAnsi="Times New Roman" w:cs="Times New Roman"/>
          <w:color w:val="000000" w:themeColor="text1"/>
          <w:sz w:val="24"/>
          <w:szCs w:val="24"/>
          <w:lang w:eastAsia="ru-RU"/>
        </w:rPr>
        <w:t>«</w:t>
      </w:r>
      <w:r w:rsidRPr="00294235">
        <w:rPr>
          <w:rFonts w:ascii="Times New Roman" w:eastAsia="Times New Roman" w:hAnsi="Times New Roman" w:cs="Times New Roman"/>
          <w:color w:val="000000" w:themeColor="text1"/>
          <w:sz w:val="24"/>
          <w:szCs w:val="24"/>
          <w:lang w:eastAsia="ru-RU"/>
        </w:rPr>
        <w:t>Цветочный</w:t>
      </w:r>
      <w:r w:rsidR="00BC1F0F" w:rsidRPr="00294235">
        <w:rPr>
          <w:rFonts w:ascii="Times New Roman" w:eastAsia="Times New Roman" w:hAnsi="Times New Roman" w:cs="Times New Roman"/>
          <w:color w:val="000000" w:themeColor="text1"/>
          <w:sz w:val="24"/>
          <w:szCs w:val="24"/>
          <w:lang w:eastAsia="ru-RU"/>
        </w:rPr>
        <w:t>»</w:t>
      </w:r>
      <w:r w:rsidRPr="00294235">
        <w:rPr>
          <w:rFonts w:ascii="Times New Roman" w:eastAsia="Times New Roman" w:hAnsi="Times New Roman" w:cs="Times New Roman"/>
          <w:color w:val="000000" w:themeColor="text1"/>
          <w:sz w:val="24"/>
          <w:szCs w:val="24"/>
          <w:lang w:eastAsia="ru-RU"/>
        </w:rPr>
        <w:t xml:space="preserve"> улицы Хрустальная и Самойловская не имеют уличного освещения и напоминают не улицы (судя по названию), а проезды к группам жилых зданий с двухсторонним движением в 2 полосы по 3 метра. Вроде минимальные нормы соблюдены, но на этих улицах совсем нет зон парковки (от 2,5 до 5,6 метров по местным нормативам), хотя круглосуточно летом и зимой вдоль этих улиц стоят автомобили, оставляя для проезда только 1 полосу. Для частного сектора проблем нет с таким проездом в 6 метров шириной, но на этих улицах справа и слева жилые трехэтажные многоквартирные дома, для которых должны быть предусмотрены парковочные места по существующему нормативу, которых нет вообще. Машины паркуют даже вдоль второстепенных проездов шириной 3,5 метра. Требуется расширение проезда вдоль улиц Хрустальной и Самойловской минимум на 2,5 метра (минимальный размер зоны парковки) и такая возможность есть за счет зеленой зоны и смещения тротуаров к</w:t>
      </w:r>
      <w:r w:rsidR="000F5C52" w:rsidRPr="00294235">
        <w:rPr>
          <w:rFonts w:ascii="Times New Roman" w:eastAsia="Times New Roman" w:hAnsi="Times New Roman" w:cs="Times New Roman"/>
          <w:color w:val="000000" w:themeColor="text1"/>
          <w:sz w:val="24"/>
          <w:szCs w:val="24"/>
          <w:lang w:eastAsia="ru-RU"/>
        </w:rPr>
        <w:t> </w:t>
      </w:r>
      <w:r w:rsidRPr="00294235">
        <w:rPr>
          <w:rFonts w:ascii="Times New Roman" w:eastAsia="Times New Roman" w:hAnsi="Times New Roman" w:cs="Times New Roman"/>
          <w:color w:val="000000" w:themeColor="text1"/>
          <w:sz w:val="24"/>
          <w:szCs w:val="24"/>
          <w:lang w:eastAsia="ru-RU"/>
        </w:rPr>
        <w:t xml:space="preserve">торцам жилых домов. Такая же картина в микрорайоне 5-этажной жилой застройки </w:t>
      </w:r>
      <w:r w:rsidR="00BC1F0F" w:rsidRPr="00294235">
        <w:rPr>
          <w:rFonts w:ascii="Times New Roman" w:eastAsia="Times New Roman" w:hAnsi="Times New Roman" w:cs="Times New Roman"/>
          <w:color w:val="000000" w:themeColor="text1"/>
          <w:sz w:val="24"/>
          <w:szCs w:val="24"/>
          <w:lang w:eastAsia="ru-RU"/>
        </w:rPr>
        <w:t>«</w:t>
      </w:r>
      <w:r w:rsidRPr="00294235">
        <w:rPr>
          <w:rFonts w:ascii="Times New Roman" w:eastAsia="Times New Roman" w:hAnsi="Times New Roman" w:cs="Times New Roman"/>
          <w:color w:val="000000" w:themeColor="text1"/>
          <w:sz w:val="24"/>
          <w:szCs w:val="24"/>
          <w:lang w:eastAsia="ru-RU"/>
        </w:rPr>
        <w:t>Русинвест</w:t>
      </w:r>
      <w:r w:rsidR="00BC1F0F" w:rsidRPr="00294235">
        <w:rPr>
          <w:rFonts w:ascii="Times New Roman" w:eastAsia="Times New Roman" w:hAnsi="Times New Roman" w:cs="Times New Roman"/>
          <w:color w:val="000000" w:themeColor="text1"/>
          <w:sz w:val="24"/>
          <w:szCs w:val="24"/>
          <w:lang w:eastAsia="ru-RU"/>
        </w:rPr>
        <w:t>»</w:t>
      </w:r>
      <w:r w:rsidRPr="00294235">
        <w:rPr>
          <w:rFonts w:ascii="Times New Roman" w:eastAsia="Times New Roman" w:hAnsi="Times New Roman" w:cs="Times New Roman"/>
          <w:color w:val="000000" w:themeColor="text1"/>
          <w:sz w:val="24"/>
          <w:szCs w:val="24"/>
          <w:lang w:eastAsia="ru-RU"/>
        </w:rPr>
        <w:t xml:space="preserve"> по ул. Исаева, где все проезды забиты машинами, а расчетная обеспеченность парковочными местами должна быть в 1,5 раза выше, чем в микрорайоне </w:t>
      </w:r>
      <w:r w:rsidR="00BC1F0F" w:rsidRPr="00294235">
        <w:rPr>
          <w:rFonts w:ascii="Times New Roman" w:eastAsia="Times New Roman" w:hAnsi="Times New Roman" w:cs="Times New Roman"/>
          <w:color w:val="000000" w:themeColor="text1"/>
          <w:sz w:val="24"/>
          <w:szCs w:val="24"/>
          <w:lang w:eastAsia="ru-RU"/>
        </w:rPr>
        <w:t>«</w:t>
      </w:r>
      <w:r w:rsidRPr="00294235">
        <w:rPr>
          <w:rFonts w:ascii="Times New Roman" w:eastAsia="Times New Roman" w:hAnsi="Times New Roman" w:cs="Times New Roman"/>
          <w:color w:val="000000" w:themeColor="text1"/>
          <w:sz w:val="24"/>
          <w:szCs w:val="24"/>
          <w:lang w:eastAsia="ru-RU"/>
        </w:rPr>
        <w:t>Цветочный</w:t>
      </w:r>
      <w:r w:rsidR="00BC1F0F" w:rsidRPr="00294235">
        <w:rPr>
          <w:rFonts w:ascii="Times New Roman" w:eastAsia="Times New Roman" w:hAnsi="Times New Roman" w:cs="Times New Roman"/>
          <w:color w:val="000000" w:themeColor="text1"/>
          <w:sz w:val="24"/>
          <w:szCs w:val="24"/>
          <w:lang w:eastAsia="ru-RU"/>
        </w:rPr>
        <w:t>»</w:t>
      </w:r>
      <w:r w:rsidRPr="00294235">
        <w:rPr>
          <w:rFonts w:ascii="Times New Roman" w:eastAsia="Times New Roman" w:hAnsi="Times New Roman" w:cs="Times New Roman"/>
          <w:color w:val="000000" w:themeColor="text1"/>
          <w:sz w:val="24"/>
          <w:szCs w:val="24"/>
          <w:lang w:eastAsia="ru-RU"/>
        </w:rPr>
        <w:t xml:space="preserve">. Расстояние между домами в микрорайоне </w:t>
      </w:r>
      <w:r w:rsidR="00BC1F0F" w:rsidRPr="00294235">
        <w:rPr>
          <w:rFonts w:ascii="Times New Roman" w:eastAsia="Times New Roman" w:hAnsi="Times New Roman" w:cs="Times New Roman"/>
          <w:color w:val="000000" w:themeColor="text1"/>
          <w:sz w:val="24"/>
          <w:szCs w:val="24"/>
          <w:lang w:eastAsia="ru-RU"/>
        </w:rPr>
        <w:t>«</w:t>
      </w:r>
      <w:r w:rsidRPr="00294235">
        <w:rPr>
          <w:rFonts w:ascii="Times New Roman" w:eastAsia="Times New Roman" w:hAnsi="Times New Roman" w:cs="Times New Roman"/>
          <w:color w:val="000000" w:themeColor="text1"/>
          <w:sz w:val="24"/>
          <w:szCs w:val="24"/>
          <w:lang w:eastAsia="ru-RU"/>
        </w:rPr>
        <w:t>Русинвест</w:t>
      </w:r>
      <w:r w:rsidR="00BC1F0F" w:rsidRPr="00294235">
        <w:rPr>
          <w:rFonts w:ascii="Times New Roman" w:eastAsia="Times New Roman" w:hAnsi="Times New Roman" w:cs="Times New Roman"/>
          <w:color w:val="000000" w:themeColor="text1"/>
          <w:sz w:val="24"/>
          <w:szCs w:val="24"/>
          <w:lang w:eastAsia="ru-RU"/>
        </w:rPr>
        <w:t>»</w:t>
      </w:r>
      <w:r w:rsidRPr="00294235">
        <w:rPr>
          <w:rFonts w:ascii="Times New Roman" w:eastAsia="Times New Roman" w:hAnsi="Times New Roman" w:cs="Times New Roman"/>
          <w:color w:val="000000" w:themeColor="text1"/>
          <w:sz w:val="24"/>
          <w:szCs w:val="24"/>
          <w:lang w:eastAsia="ru-RU"/>
        </w:rPr>
        <w:t xml:space="preserve"> минимально при плотной 5-этажной застройке, о комфорте проживания нет и речи, не случайно цены на вторичном рынке на квартиры в этих микрорайон</w:t>
      </w:r>
      <w:r w:rsidR="000F5C52" w:rsidRPr="00294235">
        <w:rPr>
          <w:rFonts w:ascii="Times New Roman" w:eastAsia="Times New Roman" w:hAnsi="Times New Roman" w:cs="Times New Roman"/>
          <w:color w:val="000000" w:themeColor="text1"/>
          <w:sz w:val="24"/>
          <w:szCs w:val="24"/>
          <w:lang w:eastAsia="ru-RU"/>
        </w:rPr>
        <w:t>ах самые низкие в данной зоне.</w:t>
      </w:r>
    </w:p>
    <w:p w:rsidR="0049399A" w:rsidRPr="00294235" w:rsidRDefault="0049399A" w:rsidP="00C25FF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294235">
        <w:rPr>
          <w:rFonts w:ascii="Times New Roman" w:eastAsia="Times New Roman" w:hAnsi="Times New Roman" w:cs="Times New Roman"/>
          <w:color w:val="000000" w:themeColor="text1"/>
          <w:sz w:val="24"/>
          <w:szCs w:val="24"/>
          <w:lang w:eastAsia="ru-RU"/>
        </w:rPr>
        <w:t>По боковому проезду вдоль микрорайона Юбилейный движется наземный пассажирский транспорт общего пользования (НПТОП) в сторону ул. Исаева по ул. Федоровская, но проезд выполнен также по минимальным нормам в 2 полосы по 3 метра. Для движения наземного пассажирского транспорта общего пользования необходима ширина полосы 3,75 метра с организацией остановочных заездов, которые не были предусмотрены проектом. Ошибки проектирования сегодня устраняются и остановоч</w:t>
      </w:r>
      <w:r w:rsidRPr="00294235">
        <w:rPr>
          <w:rFonts w:ascii="Times New Roman" w:eastAsia="Times New Roman" w:hAnsi="Times New Roman" w:cs="Times New Roman"/>
          <w:color w:val="000000" w:themeColor="text1"/>
          <w:sz w:val="24"/>
          <w:szCs w:val="24"/>
          <w:lang w:eastAsia="ru-RU"/>
        </w:rPr>
        <w:lastRenderedPageBreak/>
        <w:t>ные пункты для НПТОП организуются, но боковой проезд нуждается в уширении минимум на 1,5 метра за счет зеленой зоны между проездом и Усть-Курдюмским шоссе.</w:t>
      </w:r>
    </w:p>
    <w:p w:rsidR="0049399A" w:rsidRPr="00294235" w:rsidRDefault="0049399A" w:rsidP="00C25FFF">
      <w:pPr>
        <w:spacing w:after="0" w:line="240" w:lineRule="auto"/>
        <w:ind w:firstLine="709"/>
        <w:jc w:val="both"/>
        <w:rPr>
          <w:rFonts w:ascii="Times New Roman" w:eastAsia="Times New Roman" w:hAnsi="Times New Roman" w:cs="Times New Roman"/>
          <w:color w:val="000000" w:themeColor="text1"/>
          <w:spacing w:val="-4"/>
          <w:sz w:val="24"/>
          <w:szCs w:val="24"/>
          <w:lang w:eastAsia="ru-RU"/>
        </w:rPr>
      </w:pPr>
      <w:r w:rsidRPr="00294235">
        <w:rPr>
          <w:rFonts w:ascii="Times New Roman" w:eastAsia="Times New Roman" w:hAnsi="Times New Roman" w:cs="Times New Roman"/>
          <w:color w:val="000000" w:themeColor="text1"/>
          <w:spacing w:val="-4"/>
          <w:sz w:val="24"/>
          <w:szCs w:val="24"/>
          <w:lang w:eastAsia="ru-RU"/>
        </w:rPr>
        <w:t xml:space="preserve">Магистральная дорога регулируемого движения 2-го класса Усть-Курдюмское шоссе также выполнена с минимальным количеством полос 2 для данной категории магистралей от сельскохозяйственного рынка до супермаркета </w:t>
      </w:r>
      <w:r w:rsidR="00BC1F0F" w:rsidRPr="00294235">
        <w:rPr>
          <w:rFonts w:ascii="Times New Roman" w:eastAsia="Times New Roman" w:hAnsi="Times New Roman" w:cs="Times New Roman"/>
          <w:color w:val="000000" w:themeColor="text1"/>
          <w:spacing w:val="-4"/>
          <w:sz w:val="24"/>
          <w:szCs w:val="24"/>
          <w:lang w:eastAsia="ru-RU"/>
        </w:rPr>
        <w:t>«</w:t>
      </w:r>
      <w:r w:rsidRPr="00294235">
        <w:rPr>
          <w:rFonts w:ascii="Times New Roman" w:eastAsia="Times New Roman" w:hAnsi="Times New Roman" w:cs="Times New Roman"/>
          <w:color w:val="000000" w:themeColor="text1"/>
          <w:spacing w:val="-4"/>
          <w:sz w:val="24"/>
          <w:szCs w:val="24"/>
          <w:lang w:eastAsia="ru-RU"/>
        </w:rPr>
        <w:t>Леруа</w:t>
      </w:r>
      <w:r w:rsidR="00E81C16" w:rsidRPr="00294235">
        <w:rPr>
          <w:rFonts w:ascii="Times New Roman" w:eastAsia="Times New Roman" w:hAnsi="Times New Roman" w:cs="Times New Roman"/>
          <w:color w:val="000000" w:themeColor="text1"/>
          <w:spacing w:val="-4"/>
          <w:sz w:val="24"/>
          <w:szCs w:val="24"/>
          <w:lang w:eastAsia="ru-RU"/>
        </w:rPr>
        <w:t xml:space="preserve"> </w:t>
      </w:r>
      <w:r w:rsidRPr="00294235">
        <w:rPr>
          <w:rFonts w:ascii="Times New Roman" w:eastAsia="Times New Roman" w:hAnsi="Times New Roman" w:cs="Times New Roman"/>
          <w:color w:val="000000" w:themeColor="text1"/>
          <w:spacing w:val="-4"/>
          <w:sz w:val="24"/>
          <w:szCs w:val="24"/>
          <w:lang w:eastAsia="ru-RU"/>
        </w:rPr>
        <w:t>Мерлен</w:t>
      </w:r>
      <w:r w:rsidR="00BC1F0F" w:rsidRPr="00294235">
        <w:rPr>
          <w:rFonts w:ascii="Times New Roman" w:eastAsia="Times New Roman" w:hAnsi="Times New Roman" w:cs="Times New Roman"/>
          <w:color w:val="000000" w:themeColor="text1"/>
          <w:spacing w:val="-4"/>
          <w:sz w:val="24"/>
          <w:szCs w:val="24"/>
          <w:lang w:eastAsia="ru-RU"/>
        </w:rPr>
        <w:t>»</w:t>
      </w:r>
      <w:r w:rsidRPr="00294235">
        <w:rPr>
          <w:rFonts w:ascii="Times New Roman" w:eastAsia="Times New Roman" w:hAnsi="Times New Roman" w:cs="Times New Roman"/>
          <w:color w:val="000000" w:themeColor="text1"/>
          <w:spacing w:val="-4"/>
          <w:sz w:val="24"/>
          <w:szCs w:val="24"/>
          <w:lang w:eastAsia="ru-RU"/>
        </w:rPr>
        <w:t xml:space="preserve">. Такое сужение с </w:t>
      </w:r>
      <w:r w:rsidR="00E81C16" w:rsidRPr="00294235">
        <w:rPr>
          <w:rFonts w:ascii="Times New Roman" w:eastAsia="Times New Roman" w:hAnsi="Times New Roman" w:cs="Times New Roman"/>
          <w:color w:val="000000" w:themeColor="text1"/>
          <w:spacing w:val="-4"/>
          <w:sz w:val="24"/>
          <w:szCs w:val="24"/>
          <w:lang w:eastAsia="ru-RU"/>
        </w:rPr>
        <w:t>трё</w:t>
      </w:r>
      <w:r w:rsidRPr="00294235">
        <w:rPr>
          <w:rFonts w:ascii="Times New Roman" w:eastAsia="Times New Roman" w:hAnsi="Times New Roman" w:cs="Times New Roman"/>
          <w:color w:val="000000" w:themeColor="text1"/>
          <w:spacing w:val="-4"/>
          <w:sz w:val="24"/>
          <w:szCs w:val="24"/>
          <w:lang w:eastAsia="ru-RU"/>
        </w:rPr>
        <w:t xml:space="preserve">х полос до </w:t>
      </w:r>
      <w:r w:rsidR="00E81C16" w:rsidRPr="00294235">
        <w:rPr>
          <w:rFonts w:ascii="Times New Roman" w:eastAsia="Times New Roman" w:hAnsi="Times New Roman" w:cs="Times New Roman"/>
          <w:color w:val="000000" w:themeColor="text1"/>
          <w:spacing w:val="-4"/>
          <w:sz w:val="24"/>
          <w:szCs w:val="24"/>
          <w:lang w:eastAsia="ru-RU"/>
        </w:rPr>
        <w:t>дву</w:t>
      </w:r>
      <w:r w:rsidRPr="00294235">
        <w:rPr>
          <w:rFonts w:ascii="Times New Roman" w:eastAsia="Times New Roman" w:hAnsi="Times New Roman" w:cs="Times New Roman"/>
          <w:color w:val="000000" w:themeColor="text1"/>
          <w:spacing w:val="-4"/>
          <w:sz w:val="24"/>
          <w:szCs w:val="24"/>
          <w:lang w:eastAsia="ru-RU"/>
        </w:rPr>
        <w:t>х между мостами порождает пробки в часы пик и уже сегодня сильно затрудняет движение вдоль динамично-развивающихся районов жилой застройки.</w:t>
      </w:r>
    </w:p>
    <w:p w:rsidR="0049399A" w:rsidRPr="00294235" w:rsidRDefault="0049399A" w:rsidP="00C25FFF">
      <w:pPr>
        <w:autoSpaceDE w:val="0"/>
        <w:spacing w:after="0" w:line="240" w:lineRule="auto"/>
        <w:ind w:firstLine="709"/>
        <w:jc w:val="both"/>
        <w:rPr>
          <w:rFonts w:ascii="Times New Roman" w:eastAsia="Times New Roman" w:hAnsi="Times New Roman" w:cs="Times New Roman"/>
          <w:color w:val="000000" w:themeColor="text1"/>
          <w:spacing w:val="-4"/>
          <w:sz w:val="24"/>
          <w:szCs w:val="24"/>
          <w:lang w:eastAsia="ru-RU"/>
        </w:rPr>
      </w:pPr>
      <w:r w:rsidRPr="00294235">
        <w:rPr>
          <w:rFonts w:ascii="Times New Roman" w:eastAsia="Times New Roman" w:hAnsi="Times New Roman" w:cs="Times New Roman"/>
          <w:color w:val="000000" w:themeColor="text1"/>
          <w:spacing w:val="-4"/>
          <w:sz w:val="24"/>
          <w:szCs w:val="24"/>
          <w:lang w:eastAsia="ru-RU"/>
        </w:rPr>
        <w:t>Хаотичное развитие улично-дорожной сети неизбежно приводит к проблемам, а</w:t>
      </w:r>
      <w:r w:rsidR="000F5C52" w:rsidRPr="00294235">
        <w:rPr>
          <w:rFonts w:ascii="Times New Roman" w:eastAsia="Times New Roman" w:hAnsi="Times New Roman" w:cs="Times New Roman"/>
          <w:color w:val="000000" w:themeColor="text1"/>
          <w:spacing w:val="-4"/>
          <w:sz w:val="24"/>
          <w:szCs w:val="24"/>
          <w:lang w:eastAsia="ru-RU"/>
        </w:rPr>
        <w:t> </w:t>
      </w:r>
      <w:r w:rsidRPr="00294235">
        <w:rPr>
          <w:rFonts w:ascii="Times New Roman" w:eastAsia="Times New Roman" w:hAnsi="Times New Roman" w:cs="Times New Roman"/>
          <w:color w:val="000000" w:themeColor="text1"/>
          <w:spacing w:val="-4"/>
          <w:sz w:val="24"/>
          <w:szCs w:val="24"/>
          <w:lang w:eastAsia="ru-RU"/>
        </w:rPr>
        <w:t>именно она является пространственным каркасом застройки городов. Комплексные транспортные схемы и схемы организации дорожного движения при разработке градо</w:t>
      </w:r>
      <w:r w:rsidR="00FB4BDE" w:rsidRPr="00294235">
        <w:rPr>
          <w:rFonts w:ascii="Times New Roman" w:eastAsia="Times New Roman" w:hAnsi="Times New Roman" w:cs="Times New Roman"/>
          <w:color w:val="000000" w:themeColor="text1"/>
          <w:spacing w:val="-4"/>
          <w:sz w:val="24"/>
          <w:szCs w:val="24"/>
          <w:lang w:eastAsia="ru-RU"/>
        </w:rPr>
        <w:t xml:space="preserve">строительной документации </w:t>
      </w:r>
      <w:r w:rsidRPr="00294235">
        <w:rPr>
          <w:rFonts w:ascii="Times New Roman" w:eastAsia="Times New Roman" w:hAnsi="Times New Roman" w:cs="Times New Roman"/>
          <w:color w:val="000000" w:themeColor="text1"/>
          <w:spacing w:val="-4"/>
          <w:sz w:val="24"/>
          <w:szCs w:val="24"/>
          <w:lang w:eastAsia="ru-RU"/>
        </w:rPr>
        <w:t>территориального планирования сегодня не разрабатываются, вместо их предусмотрены программы комплексного развития транспортной инфраструктуры городского округа (в развитие решений генерального плана). Данные программы не являются обязательным и самостоятельным документом, а только обосновывают решения генерального плана. Карты автомобильных дорог местного значения входят в состав генплана, но не являются обязательными и могут решением субъекта РФ исключаться из состава генплана и утверждаться местной администрацией. Это положение считаю ошибочным, так как генплан – основной стратегический документ по развитию города, а</w:t>
      </w:r>
      <w:r w:rsidR="00565663" w:rsidRPr="00294235">
        <w:rPr>
          <w:rFonts w:ascii="Times New Roman" w:eastAsia="Times New Roman" w:hAnsi="Times New Roman" w:cs="Times New Roman"/>
          <w:color w:val="000000" w:themeColor="text1"/>
          <w:spacing w:val="-4"/>
          <w:sz w:val="24"/>
          <w:szCs w:val="24"/>
          <w:lang w:eastAsia="ru-RU"/>
        </w:rPr>
        <w:t> </w:t>
      </w:r>
      <w:r w:rsidRPr="00294235">
        <w:rPr>
          <w:rFonts w:ascii="Times New Roman" w:eastAsia="Times New Roman" w:hAnsi="Times New Roman" w:cs="Times New Roman"/>
          <w:color w:val="000000" w:themeColor="text1"/>
          <w:spacing w:val="-4"/>
          <w:sz w:val="24"/>
          <w:szCs w:val="24"/>
          <w:lang w:eastAsia="ru-RU"/>
        </w:rPr>
        <w:t>его каркасом является улично-дорожная сеть.</w:t>
      </w:r>
    </w:p>
    <w:p w:rsidR="00F043C7" w:rsidRPr="00294235" w:rsidRDefault="00F043C7" w:rsidP="00C25FFF">
      <w:pPr>
        <w:autoSpaceDE w:val="0"/>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294235">
        <w:rPr>
          <w:rFonts w:ascii="Times New Roman" w:eastAsia="Times New Roman" w:hAnsi="Times New Roman" w:cs="Times New Roman"/>
          <w:color w:val="000000" w:themeColor="text1"/>
          <w:spacing w:val="-2"/>
          <w:sz w:val="24"/>
          <w:szCs w:val="24"/>
          <w:lang w:eastAsia="ru-RU"/>
        </w:rPr>
        <w:t>Счита</w:t>
      </w:r>
      <w:r w:rsidR="00BC1F0F" w:rsidRPr="00294235">
        <w:rPr>
          <w:rFonts w:ascii="Times New Roman" w:eastAsia="Times New Roman" w:hAnsi="Times New Roman" w:cs="Times New Roman"/>
          <w:color w:val="000000" w:themeColor="text1"/>
          <w:spacing w:val="-2"/>
          <w:sz w:val="24"/>
          <w:szCs w:val="24"/>
          <w:lang w:eastAsia="ru-RU"/>
        </w:rPr>
        <w:t>ем</w:t>
      </w:r>
      <w:r w:rsidRPr="00294235">
        <w:rPr>
          <w:rFonts w:ascii="Times New Roman" w:eastAsia="Times New Roman" w:hAnsi="Times New Roman" w:cs="Times New Roman"/>
          <w:color w:val="000000" w:themeColor="text1"/>
          <w:spacing w:val="-2"/>
          <w:sz w:val="24"/>
          <w:szCs w:val="24"/>
          <w:lang w:eastAsia="ru-RU"/>
        </w:rPr>
        <w:t xml:space="preserve"> необходимым</w:t>
      </w:r>
      <w:r w:rsidRPr="00294235">
        <w:rPr>
          <w:rFonts w:ascii="Times New Roman" w:eastAsia="Times New Roman" w:hAnsi="Times New Roman" w:cs="Times New Roman"/>
          <w:color w:val="000000" w:themeColor="text1"/>
          <w:sz w:val="24"/>
          <w:szCs w:val="24"/>
          <w:lang w:eastAsia="ru-RU"/>
        </w:rPr>
        <w:t xml:space="preserve"> обеспечить на федеральном уровне стыковку нормативной базы </w:t>
      </w:r>
      <w:r w:rsidRPr="00294235">
        <w:rPr>
          <w:rFonts w:ascii="Times New Roman" w:eastAsia="Times New Roman" w:hAnsi="Times New Roman" w:cs="Times New Roman"/>
          <w:bCs/>
          <w:color w:val="000000" w:themeColor="text1"/>
          <w:sz w:val="24"/>
          <w:szCs w:val="24"/>
          <w:lang w:eastAsia="ar-SA"/>
        </w:rPr>
        <w:t xml:space="preserve">городских магистральных дорог и </w:t>
      </w:r>
      <w:r w:rsidR="00565663" w:rsidRPr="00294235">
        <w:rPr>
          <w:rFonts w:ascii="Times New Roman" w:eastAsia="Times New Roman" w:hAnsi="Times New Roman" w:cs="Times New Roman"/>
          <w:bCs/>
          <w:color w:val="000000" w:themeColor="text1"/>
          <w:sz w:val="24"/>
          <w:szCs w:val="24"/>
          <w:lang w:eastAsia="ar-SA"/>
        </w:rPr>
        <w:t>загородных автомагистралей, так</w:t>
      </w:r>
      <w:r w:rsidRPr="00294235">
        <w:rPr>
          <w:rFonts w:ascii="Times New Roman" w:eastAsia="Times New Roman" w:hAnsi="Times New Roman" w:cs="Times New Roman"/>
          <w:bCs/>
          <w:color w:val="000000" w:themeColor="text1"/>
          <w:sz w:val="24"/>
          <w:szCs w:val="24"/>
          <w:lang w:eastAsia="ar-SA"/>
        </w:rPr>
        <w:t xml:space="preserve"> как их проектирование регулируется разными документами (СП 34.13330.2012 </w:t>
      </w:r>
      <w:r w:rsidR="00BC1F0F" w:rsidRPr="00294235">
        <w:rPr>
          <w:rFonts w:ascii="Times New Roman" w:eastAsia="Times New Roman" w:hAnsi="Times New Roman" w:cs="Times New Roman"/>
          <w:bCs/>
          <w:color w:val="000000" w:themeColor="text1"/>
          <w:sz w:val="24"/>
          <w:szCs w:val="24"/>
          <w:lang w:eastAsia="ar-SA"/>
        </w:rPr>
        <w:t>«</w:t>
      </w:r>
      <w:r w:rsidRPr="00294235">
        <w:rPr>
          <w:rFonts w:ascii="Times New Roman" w:eastAsia="Times New Roman" w:hAnsi="Times New Roman" w:cs="Times New Roman"/>
          <w:bCs/>
          <w:color w:val="000000" w:themeColor="text1"/>
          <w:sz w:val="24"/>
          <w:szCs w:val="24"/>
          <w:lang w:eastAsia="ar-SA"/>
        </w:rPr>
        <w:t>Автомобильные дороги</w:t>
      </w:r>
      <w:r w:rsidR="00BC1F0F" w:rsidRPr="00294235">
        <w:rPr>
          <w:rFonts w:ascii="Times New Roman" w:eastAsia="Times New Roman" w:hAnsi="Times New Roman" w:cs="Times New Roman"/>
          <w:bCs/>
          <w:color w:val="000000" w:themeColor="text1"/>
          <w:sz w:val="24"/>
          <w:szCs w:val="24"/>
          <w:lang w:eastAsia="ar-SA"/>
        </w:rPr>
        <w:t>»</w:t>
      </w:r>
      <w:r w:rsidRPr="00294235">
        <w:rPr>
          <w:rFonts w:ascii="Times New Roman" w:eastAsia="Times New Roman" w:hAnsi="Times New Roman" w:cs="Times New Roman"/>
          <w:bCs/>
          <w:color w:val="000000" w:themeColor="text1"/>
          <w:sz w:val="24"/>
          <w:szCs w:val="24"/>
          <w:lang w:eastAsia="ar-SA"/>
        </w:rPr>
        <w:t xml:space="preserve"> и СП 42.13330.2011 </w:t>
      </w:r>
      <w:r w:rsidR="00BC1F0F" w:rsidRPr="00294235">
        <w:rPr>
          <w:rFonts w:ascii="Times New Roman" w:eastAsia="Times New Roman" w:hAnsi="Times New Roman" w:cs="Times New Roman"/>
          <w:bCs/>
          <w:color w:val="000000" w:themeColor="text1"/>
          <w:sz w:val="24"/>
          <w:szCs w:val="24"/>
          <w:lang w:eastAsia="ar-SA"/>
        </w:rPr>
        <w:t>«</w:t>
      </w:r>
      <w:r w:rsidRPr="00294235">
        <w:rPr>
          <w:rFonts w:ascii="Times New Roman" w:eastAsia="Times New Roman" w:hAnsi="Times New Roman" w:cs="Times New Roman"/>
          <w:bCs/>
          <w:color w:val="000000" w:themeColor="text1"/>
          <w:sz w:val="24"/>
          <w:szCs w:val="24"/>
          <w:lang w:eastAsia="ar-SA"/>
        </w:rPr>
        <w:t>Градостроительство. Планировка и застройка городских и сельских поселений</w:t>
      </w:r>
      <w:r w:rsidR="00BC1F0F" w:rsidRPr="00294235">
        <w:rPr>
          <w:rFonts w:ascii="Times New Roman" w:eastAsia="Times New Roman" w:hAnsi="Times New Roman" w:cs="Times New Roman"/>
          <w:bCs/>
          <w:color w:val="000000" w:themeColor="text1"/>
          <w:sz w:val="24"/>
          <w:szCs w:val="24"/>
          <w:lang w:eastAsia="ar-SA"/>
        </w:rPr>
        <w:t>»</w:t>
      </w:r>
      <w:r w:rsidRPr="00294235">
        <w:rPr>
          <w:rFonts w:ascii="Times New Roman" w:eastAsia="Times New Roman" w:hAnsi="Times New Roman" w:cs="Times New Roman"/>
          <w:bCs/>
          <w:color w:val="000000" w:themeColor="text1"/>
          <w:sz w:val="24"/>
          <w:szCs w:val="24"/>
          <w:lang w:eastAsia="ar-SA"/>
        </w:rPr>
        <w:t xml:space="preserve">, СП 396.1325800.2018. </w:t>
      </w:r>
      <w:r w:rsidR="00BC1F0F" w:rsidRPr="00294235">
        <w:rPr>
          <w:rFonts w:ascii="Times New Roman" w:eastAsia="Times New Roman" w:hAnsi="Times New Roman" w:cs="Times New Roman"/>
          <w:bCs/>
          <w:color w:val="000000" w:themeColor="text1"/>
          <w:sz w:val="24"/>
          <w:szCs w:val="24"/>
          <w:lang w:eastAsia="ar-SA"/>
        </w:rPr>
        <w:t>«</w:t>
      </w:r>
      <w:r w:rsidRPr="00294235">
        <w:rPr>
          <w:rFonts w:ascii="Times New Roman" w:eastAsia="Times New Roman" w:hAnsi="Times New Roman" w:cs="Times New Roman"/>
          <w:bCs/>
          <w:color w:val="000000" w:themeColor="text1"/>
          <w:sz w:val="24"/>
          <w:szCs w:val="24"/>
          <w:lang w:eastAsia="ar-SA"/>
        </w:rPr>
        <w:t>Улицы и дороги населенных пунктов. Правила градостроительного проектирования</w:t>
      </w:r>
      <w:r w:rsidR="00BC1F0F" w:rsidRPr="00294235">
        <w:rPr>
          <w:rFonts w:ascii="Times New Roman" w:eastAsia="Times New Roman" w:hAnsi="Times New Roman" w:cs="Times New Roman"/>
          <w:bCs/>
          <w:color w:val="000000" w:themeColor="text1"/>
          <w:sz w:val="24"/>
          <w:szCs w:val="24"/>
          <w:lang w:eastAsia="ar-SA"/>
        </w:rPr>
        <w:t>»</w:t>
      </w:r>
      <w:r w:rsidRPr="00294235">
        <w:rPr>
          <w:rFonts w:ascii="Times New Roman" w:eastAsia="Times New Roman" w:hAnsi="Times New Roman" w:cs="Times New Roman"/>
          <w:bCs/>
          <w:color w:val="000000" w:themeColor="text1"/>
          <w:sz w:val="24"/>
          <w:szCs w:val="24"/>
          <w:lang w:eastAsia="ar-SA"/>
        </w:rPr>
        <w:t>) и в соответствии с Градостроительным Кодексом Российской Федерации относится к разным уровням территориаль</w:t>
      </w:r>
      <w:r w:rsidR="00565663" w:rsidRPr="00294235">
        <w:rPr>
          <w:rFonts w:ascii="Times New Roman" w:eastAsia="Times New Roman" w:hAnsi="Times New Roman" w:cs="Times New Roman"/>
          <w:bCs/>
          <w:color w:val="000000" w:themeColor="text1"/>
          <w:sz w:val="24"/>
          <w:szCs w:val="24"/>
          <w:lang w:eastAsia="ar-SA"/>
        </w:rPr>
        <w:t>ного планирования.</w:t>
      </w:r>
    </w:p>
    <w:p w:rsidR="00F043C7" w:rsidRPr="00294235" w:rsidRDefault="00F043C7" w:rsidP="00C25FFF">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294235">
        <w:rPr>
          <w:rFonts w:ascii="Times New Roman" w:eastAsia="Times New Roman" w:hAnsi="Times New Roman" w:cs="Times New Roman"/>
          <w:color w:val="000000" w:themeColor="text1"/>
          <w:sz w:val="24"/>
          <w:szCs w:val="24"/>
          <w:lang w:eastAsia="ru-RU"/>
        </w:rPr>
        <w:t xml:space="preserve">В развитие </w:t>
      </w:r>
      <w:r w:rsidRPr="00294235">
        <w:rPr>
          <w:rFonts w:ascii="Times New Roman" w:eastAsia="Times New Roman" w:hAnsi="Times New Roman" w:cs="Times New Roman"/>
          <w:bCs/>
          <w:color w:val="000000" w:themeColor="text1"/>
          <w:sz w:val="24"/>
          <w:szCs w:val="24"/>
          <w:lang w:eastAsia="ru-RU"/>
        </w:rPr>
        <w:t xml:space="preserve">СП 42.13330.2011 </w:t>
      </w:r>
      <w:r w:rsidR="00BC1F0F" w:rsidRPr="00294235">
        <w:rPr>
          <w:rFonts w:ascii="Times New Roman" w:eastAsia="Times New Roman" w:hAnsi="Times New Roman" w:cs="Times New Roman"/>
          <w:bCs/>
          <w:color w:val="000000" w:themeColor="text1"/>
          <w:sz w:val="24"/>
          <w:szCs w:val="24"/>
          <w:lang w:eastAsia="ru-RU"/>
        </w:rPr>
        <w:t>«</w:t>
      </w:r>
      <w:r w:rsidRPr="00294235">
        <w:rPr>
          <w:rFonts w:ascii="Times New Roman" w:eastAsia="Times New Roman" w:hAnsi="Times New Roman" w:cs="Times New Roman"/>
          <w:bCs/>
          <w:color w:val="000000" w:themeColor="text1"/>
          <w:sz w:val="24"/>
          <w:szCs w:val="24"/>
          <w:lang w:eastAsia="ru-RU"/>
        </w:rPr>
        <w:t>Градостроительство. Планировка и застройка городских и сельских поселений</w:t>
      </w:r>
      <w:r w:rsidR="00BC1F0F" w:rsidRPr="00294235">
        <w:rPr>
          <w:rFonts w:ascii="Times New Roman" w:eastAsia="Times New Roman" w:hAnsi="Times New Roman" w:cs="Times New Roman"/>
          <w:bCs/>
          <w:color w:val="000000" w:themeColor="text1"/>
          <w:sz w:val="24"/>
          <w:szCs w:val="24"/>
          <w:lang w:eastAsia="ru-RU"/>
        </w:rPr>
        <w:t>»</w:t>
      </w:r>
      <w:r w:rsidRPr="00294235">
        <w:rPr>
          <w:rFonts w:ascii="Times New Roman" w:eastAsia="Times New Roman" w:hAnsi="Times New Roman" w:cs="Times New Roman"/>
          <w:bCs/>
          <w:color w:val="000000" w:themeColor="text1"/>
          <w:sz w:val="24"/>
          <w:szCs w:val="24"/>
          <w:lang w:eastAsia="ru-RU"/>
        </w:rPr>
        <w:t xml:space="preserve"> [1] вышел СП 396.1325800.2018. </w:t>
      </w:r>
      <w:r w:rsidR="00BC1F0F" w:rsidRPr="00294235">
        <w:rPr>
          <w:rFonts w:ascii="Times New Roman" w:eastAsia="Times New Roman" w:hAnsi="Times New Roman" w:cs="Times New Roman"/>
          <w:bCs/>
          <w:color w:val="000000" w:themeColor="text1"/>
          <w:sz w:val="24"/>
          <w:szCs w:val="24"/>
          <w:lang w:eastAsia="ru-RU"/>
        </w:rPr>
        <w:t>«</w:t>
      </w:r>
      <w:r w:rsidRPr="00294235">
        <w:rPr>
          <w:rFonts w:ascii="Times New Roman" w:eastAsia="Times New Roman" w:hAnsi="Times New Roman" w:cs="Times New Roman"/>
          <w:bCs/>
          <w:color w:val="000000" w:themeColor="text1"/>
          <w:sz w:val="24"/>
          <w:szCs w:val="24"/>
          <w:lang w:eastAsia="ru-RU"/>
        </w:rPr>
        <w:t>Улицы и дороги населенных пунктов. Правила градостроительного проектирования</w:t>
      </w:r>
      <w:r w:rsidR="00BC1F0F" w:rsidRPr="00294235">
        <w:rPr>
          <w:rFonts w:ascii="Times New Roman" w:eastAsia="Times New Roman" w:hAnsi="Times New Roman" w:cs="Times New Roman"/>
          <w:bCs/>
          <w:color w:val="000000" w:themeColor="text1"/>
          <w:sz w:val="24"/>
          <w:szCs w:val="24"/>
          <w:lang w:eastAsia="ru-RU"/>
        </w:rPr>
        <w:t>»</w:t>
      </w:r>
      <w:r w:rsidRPr="00294235">
        <w:rPr>
          <w:rFonts w:ascii="Times New Roman" w:eastAsia="Times New Roman" w:hAnsi="Times New Roman" w:cs="Times New Roman"/>
          <w:bCs/>
          <w:color w:val="000000" w:themeColor="text1"/>
          <w:sz w:val="24"/>
          <w:szCs w:val="24"/>
          <w:lang w:eastAsia="ru-RU"/>
        </w:rPr>
        <w:t xml:space="preserve"> [2], согласно которому даны нормативы по пропускной способности 1 полосы движения. Данный норматив позволяет определить расчетную интенсивность движения, но не определяет предельные параметрами расчетной интенсивности движения по направлениям (привед. ед</w:t>
      </w:r>
      <w:r w:rsidR="00BD20F1" w:rsidRPr="00294235">
        <w:rPr>
          <w:rFonts w:ascii="Times New Roman" w:eastAsia="Times New Roman" w:hAnsi="Times New Roman" w:cs="Times New Roman"/>
          <w:bCs/>
          <w:color w:val="000000" w:themeColor="text1"/>
          <w:sz w:val="24"/>
          <w:szCs w:val="24"/>
          <w:lang w:eastAsia="ru-RU"/>
        </w:rPr>
        <w:t>.</w:t>
      </w:r>
      <w:r w:rsidRPr="00294235">
        <w:rPr>
          <w:rFonts w:ascii="Times New Roman" w:eastAsia="Times New Roman" w:hAnsi="Times New Roman" w:cs="Times New Roman"/>
          <w:bCs/>
          <w:color w:val="000000" w:themeColor="text1"/>
          <w:sz w:val="24"/>
          <w:szCs w:val="24"/>
          <w:lang w:eastAsia="ru-RU"/>
        </w:rPr>
        <w:t>/ч и привед. ед</w:t>
      </w:r>
      <w:r w:rsidR="00BD20F1" w:rsidRPr="00294235">
        <w:rPr>
          <w:rFonts w:ascii="Times New Roman" w:eastAsia="Times New Roman" w:hAnsi="Times New Roman" w:cs="Times New Roman"/>
          <w:bCs/>
          <w:color w:val="000000" w:themeColor="text1"/>
          <w:sz w:val="24"/>
          <w:szCs w:val="24"/>
          <w:lang w:eastAsia="ru-RU"/>
        </w:rPr>
        <w:t>.</w:t>
      </w:r>
      <w:r w:rsidRPr="00294235">
        <w:rPr>
          <w:rFonts w:ascii="Times New Roman" w:eastAsia="Times New Roman" w:hAnsi="Times New Roman" w:cs="Times New Roman"/>
          <w:bCs/>
          <w:color w:val="000000" w:themeColor="text1"/>
          <w:sz w:val="24"/>
          <w:szCs w:val="24"/>
          <w:lang w:eastAsia="ru-RU"/>
        </w:rPr>
        <w:t>/сут), которые в свою очередь позволят:</w:t>
      </w:r>
    </w:p>
    <w:p w:rsidR="00F043C7" w:rsidRPr="00294235" w:rsidRDefault="00E81C16" w:rsidP="00C25FFF">
      <w:pPr>
        <w:autoSpaceDE w:val="0"/>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294235">
        <w:rPr>
          <w:rFonts w:ascii="Times New Roman" w:eastAsia="Times New Roman" w:hAnsi="Times New Roman" w:cs="Times New Roman"/>
          <w:bCs/>
          <w:color w:val="000000" w:themeColor="text1"/>
          <w:sz w:val="24"/>
          <w:szCs w:val="24"/>
          <w:lang w:eastAsia="ar-SA"/>
        </w:rPr>
        <w:t>– </w:t>
      </w:r>
      <w:r w:rsidR="00F043C7" w:rsidRPr="00294235">
        <w:rPr>
          <w:rFonts w:ascii="Times New Roman" w:eastAsia="Times New Roman" w:hAnsi="Times New Roman" w:cs="Times New Roman"/>
          <w:bCs/>
          <w:color w:val="000000" w:themeColor="text1"/>
          <w:sz w:val="24"/>
          <w:szCs w:val="24"/>
          <w:lang w:eastAsia="ar-SA"/>
        </w:rPr>
        <w:t xml:space="preserve">обеспечить привязку городских магистральных дорог скоростного и регулируемого движения (обеспечивающих связь с загородными автомагистралями и удаленными объектами) к категориям СП 34.13330.2012 </w:t>
      </w:r>
      <w:r w:rsidR="00BC1F0F" w:rsidRPr="00294235">
        <w:rPr>
          <w:rFonts w:ascii="Times New Roman" w:eastAsia="Times New Roman" w:hAnsi="Times New Roman" w:cs="Times New Roman"/>
          <w:bCs/>
          <w:color w:val="000000" w:themeColor="text1"/>
          <w:sz w:val="24"/>
          <w:szCs w:val="24"/>
          <w:lang w:eastAsia="ar-SA"/>
        </w:rPr>
        <w:t>«</w:t>
      </w:r>
      <w:r w:rsidR="00F043C7" w:rsidRPr="00294235">
        <w:rPr>
          <w:rFonts w:ascii="Times New Roman" w:eastAsia="Times New Roman" w:hAnsi="Times New Roman" w:cs="Times New Roman"/>
          <w:bCs/>
          <w:color w:val="000000" w:themeColor="text1"/>
          <w:sz w:val="24"/>
          <w:szCs w:val="24"/>
          <w:lang w:eastAsia="ar-SA"/>
        </w:rPr>
        <w:t>Автомобильные дороги</w:t>
      </w:r>
      <w:r w:rsidR="00BC1F0F" w:rsidRPr="00294235">
        <w:rPr>
          <w:rFonts w:ascii="Times New Roman" w:eastAsia="Times New Roman" w:hAnsi="Times New Roman" w:cs="Times New Roman"/>
          <w:bCs/>
          <w:color w:val="000000" w:themeColor="text1"/>
          <w:sz w:val="24"/>
          <w:szCs w:val="24"/>
          <w:lang w:eastAsia="ar-SA"/>
        </w:rPr>
        <w:t>»</w:t>
      </w:r>
      <w:r w:rsidR="00F043C7" w:rsidRPr="00294235">
        <w:rPr>
          <w:rFonts w:ascii="Times New Roman" w:eastAsia="Times New Roman" w:hAnsi="Times New Roman" w:cs="Times New Roman"/>
          <w:bCs/>
          <w:color w:val="000000" w:themeColor="text1"/>
          <w:sz w:val="24"/>
          <w:szCs w:val="24"/>
          <w:lang w:eastAsia="ar-SA"/>
        </w:rPr>
        <w:t xml:space="preserve"> [3];</w:t>
      </w:r>
    </w:p>
    <w:p w:rsidR="00F043C7" w:rsidRPr="00294235" w:rsidRDefault="00E81C16" w:rsidP="00C25FFF">
      <w:pPr>
        <w:autoSpaceDE w:val="0"/>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294235">
        <w:rPr>
          <w:rFonts w:ascii="Times New Roman" w:eastAsia="Times New Roman" w:hAnsi="Times New Roman" w:cs="Times New Roman"/>
          <w:bCs/>
          <w:color w:val="000000" w:themeColor="text1"/>
          <w:sz w:val="24"/>
          <w:szCs w:val="24"/>
          <w:lang w:eastAsia="ar-SA"/>
        </w:rPr>
        <w:t>– </w:t>
      </w:r>
      <w:r w:rsidR="00F043C7" w:rsidRPr="00294235">
        <w:rPr>
          <w:rFonts w:ascii="Times New Roman" w:eastAsia="Times New Roman" w:hAnsi="Times New Roman" w:cs="Times New Roman"/>
          <w:bCs/>
          <w:color w:val="000000" w:themeColor="text1"/>
          <w:sz w:val="24"/>
          <w:szCs w:val="24"/>
          <w:lang w:eastAsia="ar-SA"/>
        </w:rPr>
        <w:t>обеспечить расчет пропускной способности транспортных пересечений улиц и</w:t>
      </w:r>
      <w:r w:rsidR="00565663" w:rsidRPr="00294235">
        <w:rPr>
          <w:rFonts w:ascii="Times New Roman" w:eastAsia="Times New Roman" w:hAnsi="Times New Roman" w:cs="Times New Roman"/>
          <w:bCs/>
          <w:color w:val="000000" w:themeColor="text1"/>
          <w:sz w:val="24"/>
          <w:szCs w:val="24"/>
          <w:lang w:eastAsia="ar-SA"/>
        </w:rPr>
        <w:t> </w:t>
      </w:r>
      <w:r w:rsidR="00F043C7" w:rsidRPr="00294235">
        <w:rPr>
          <w:rFonts w:ascii="Times New Roman" w:eastAsia="Times New Roman" w:hAnsi="Times New Roman" w:cs="Times New Roman"/>
          <w:bCs/>
          <w:color w:val="000000" w:themeColor="text1"/>
          <w:sz w:val="24"/>
          <w:szCs w:val="24"/>
          <w:lang w:eastAsia="ar-SA"/>
        </w:rPr>
        <w:t>дорог разных категорий для целей обоснования выбора оптимальных видов пересечений и транспортных развязок в городах.</w:t>
      </w:r>
    </w:p>
    <w:p w:rsidR="00F043C7" w:rsidRPr="00294235" w:rsidRDefault="00F043C7" w:rsidP="00C25FFF">
      <w:pPr>
        <w:autoSpaceDE w:val="0"/>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294235">
        <w:rPr>
          <w:rFonts w:ascii="Times New Roman" w:eastAsia="Times New Roman" w:hAnsi="Times New Roman" w:cs="Times New Roman"/>
          <w:bCs/>
          <w:color w:val="000000" w:themeColor="text1"/>
          <w:sz w:val="24"/>
          <w:szCs w:val="24"/>
          <w:lang w:eastAsia="ar-SA"/>
        </w:rPr>
        <w:t>В развитие местных нормативов градостроительного проектирования считаю целесообразным закрепить для домов среднеэтажной застройки и выше обязательное требование по проектированию встроенных или подземных парковок. Подобный норматив может применяться и к точечной застройке кварталов старой жилой застройки, что позволит обеспечить требуемый уровень комфорта.</w:t>
      </w:r>
    </w:p>
    <w:p w:rsidR="00F043C7" w:rsidRPr="00294235" w:rsidRDefault="00F043C7" w:rsidP="00C25FFF">
      <w:pPr>
        <w:autoSpaceDE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294235">
        <w:rPr>
          <w:rFonts w:ascii="Times New Roman" w:eastAsia="Times New Roman" w:hAnsi="Times New Roman" w:cs="Times New Roman"/>
          <w:color w:val="000000" w:themeColor="text1"/>
          <w:sz w:val="24"/>
          <w:szCs w:val="24"/>
          <w:lang w:eastAsia="ru-RU"/>
        </w:rPr>
        <w:t xml:space="preserve">Повышение эффективности и безопасности городских улиц и дорог на уровне проектирования и эксплуатации обеспечивается целым комплексом мер – это учет перспектив развития при проектировании улично-дорожной сети, проектирование подземных, встроенных и многоуровневых парковок внутри микрорайонов жилой застройки, организацией выделенных полос для наземного пассажирского транспорта общего пользования на соответствующих категориях городских магистралей с остановочными </w:t>
      </w:r>
      <w:r w:rsidRPr="00294235">
        <w:rPr>
          <w:rFonts w:ascii="Times New Roman" w:eastAsia="Times New Roman" w:hAnsi="Times New Roman" w:cs="Times New Roman"/>
          <w:color w:val="000000" w:themeColor="text1"/>
          <w:sz w:val="24"/>
          <w:szCs w:val="24"/>
          <w:lang w:eastAsia="ru-RU"/>
        </w:rPr>
        <w:lastRenderedPageBreak/>
        <w:t>карманами. Все эти меры позволят сделать новые микрорайоны города более комфортными, безопасными для проживания и передвижения транспорта. Вместо минимальных параметров городских улиц и дорог счита</w:t>
      </w:r>
      <w:r w:rsidR="00E81C16" w:rsidRPr="00294235">
        <w:rPr>
          <w:rFonts w:ascii="Times New Roman" w:eastAsia="Times New Roman" w:hAnsi="Times New Roman" w:cs="Times New Roman"/>
          <w:color w:val="000000" w:themeColor="text1"/>
          <w:sz w:val="24"/>
          <w:szCs w:val="24"/>
          <w:lang w:eastAsia="ru-RU"/>
        </w:rPr>
        <w:t>ем</w:t>
      </w:r>
      <w:r w:rsidRPr="00294235">
        <w:rPr>
          <w:rFonts w:ascii="Times New Roman" w:eastAsia="Times New Roman" w:hAnsi="Times New Roman" w:cs="Times New Roman"/>
          <w:color w:val="000000" w:themeColor="text1"/>
          <w:sz w:val="24"/>
          <w:szCs w:val="24"/>
          <w:lang w:eastAsia="ru-RU"/>
        </w:rPr>
        <w:t xml:space="preserve"> целесообразным при проектировании закладывать не минимальные, а максимальные параметры, которые позволят длительное время использовать данны</w:t>
      </w:r>
      <w:r w:rsidR="00FB4BDE" w:rsidRPr="00294235">
        <w:rPr>
          <w:rFonts w:ascii="Times New Roman" w:eastAsia="Times New Roman" w:hAnsi="Times New Roman" w:cs="Times New Roman"/>
          <w:color w:val="000000" w:themeColor="text1"/>
          <w:sz w:val="24"/>
          <w:szCs w:val="24"/>
          <w:lang w:eastAsia="ru-RU"/>
        </w:rPr>
        <w:t>е сооружения без реконструкции.</w:t>
      </w:r>
    </w:p>
    <w:p w:rsidR="009314DF" w:rsidRPr="00294235" w:rsidRDefault="009314DF" w:rsidP="00565663">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F043C7" w:rsidRPr="00294235" w:rsidRDefault="00542D98" w:rsidP="00565663">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294235">
        <w:rPr>
          <w:rFonts w:ascii="Times New Roman" w:eastAsia="Times New Roman" w:hAnsi="Times New Roman" w:cs="Times New Roman"/>
          <w:b/>
          <w:color w:val="000000" w:themeColor="text1"/>
          <w:sz w:val="24"/>
          <w:szCs w:val="24"/>
          <w:lang w:eastAsia="ru-RU"/>
        </w:rPr>
        <w:t>СПИСОК ИСТОЧНИКОВ</w:t>
      </w:r>
    </w:p>
    <w:p w:rsidR="009314DF" w:rsidRPr="00294235" w:rsidRDefault="009314DF" w:rsidP="00565663">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F043C7" w:rsidRPr="00294235" w:rsidRDefault="00F043C7" w:rsidP="00C25FFF">
      <w:pPr>
        <w:pStyle w:val="a6"/>
        <w:numPr>
          <w:ilvl w:val="0"/>
          <w:numId w:val="50"/>
        </w:numPr>
        <w:tabs>
          <w:tab w:val="left" w:pos="851"/>
          <w:tab w:val="left" w:pos="993"/>
        </w:tabs>
        <w:autoSpaceDE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294235">
        <w:rPr>
          <w:rFonts w:ascii="Times New Roman" w:eastAsia="Times New Roman" w:hAnsi="Times New Roman" w:cs="Times New Roman"/>
          <w:bCs/>
          <w:color w:val="000000" w:themeColor="text1"/>
          <w:sz w:val="24"/>
          <w:szCs w:val="24"/>
          <w:lang w:eastAsia="ar-SA"/>
        </w:rPr>
        <w:t>СП 42.13330.2011</w:t>
      </w:r>
      <w:r w:rsidR="00FB4BDE" w:rsidRPr="00294235">
        <w:rPr>
          <w:rFonts w:ascii="Times New Roman" w:eastAsia="Times New Roman" w:hAnsi="Times New Roman" w:cs="Times New Roman"/>
          <w:bCs/>
          <w:color w:val="000000" w:themeColor="text1"/>
          <w:sz w:val="24"/>
          <w:szCs w:val="24"/>
          <w:lang w:eastAsia="ar-SA"/>
        </w:rPr>
        <w:t>.</w:t>
      </w:r>
      <w:r w:rsidRPr="00294235">
        <w:rPr>
          <w:rFonts w:ascii="Times New Roman" w:eastAsia="Times New Roman" w:hAnsi="Times New Roman" w:cs="Times New Roman"/>
          <w:bCs/>
          <w:color w:val="000000" w:themeColor="text1"/>
          <w:sz w:val="24"/>
          <w:szCs w:val="24"/>
          <w:lang w:eastAsia="ar-SA"/>
        </w:rPr>
        <w:t xml:space="preserve"> Градостроительство. Планировка и застройка городских и</w:t>
      </w:r>
      <w:r w:rsidR="00565663" w:rsidRPr="00294235">
        <w:rPr>
          <w:rFonts w:ascii="Times New Roman" w:eastAsia="Times New Roman" w:hAnsi="Times New Roman" w:cs="Times New Roman"/>
          <w:bCs/>
          <w:color w:val="000000" w:themeColor="text1"/>
          <w:sz w:val="24"/>
          <w:szCs w:val="24"/>
          <w:lang w:eastAsia="ar-SA"/>
        </w:rPr>
        <w:t> </w:t>
      </w:r>
      <w:r w:rsidRPr="00294235">
        <w:rPr>
          <w:rFonts w:ascii="Times New Roman" w:eastAsia="Times New Roman" w:hAnsi="Times New Roman" w:cs="Times New Roman"/>
          <w:bCs/>
          <w:color w:val="000000" w:themeColor="text1"/>
          <w:sz w:val="24"/>
          <w:szCs w:val="24"/>
          <w:lang w:eastAsia="ar-SA"/>
        </w:rPr>
        <w:t>сельских поселений</w:t>
      </w:r>
      <w:r w:rsidR="00BB4799" w:rsidRPr="00294235">
        <w:rPr>
          <w:rFonts w:ascii="Times New Roman" w:eastAsia="Times New Roman" w:hAnsi="Times New Roman" w:cs="Times New Roman"/>
          <w:bCs/>
          <w:color w:val="000000" w:themeColor="text1"/>
          <w:sz w:val="24"/>
          <w:szCs w:val="24"/>
          <w:lang w:eastAsia="ar-SA"/>
        </w:rPr>
        <w:t>.</w:t>
      </w:r>
    </w:p>
    <w:p w:rsidR="00F043C7" w:rsidRPr="00294235" w:rsidRDefault="00F043C7" w:rsidP="00C25FFF">
      <w:pPr>
        <w:pStyle w:val="a6"/>
        <w:numPr>
          <w:ilvl w:val="0"/>
          <w:numId w:val="50"/>
        </w:numPr>
        <w:tabs>
          <w:tab w:val="left" w:pos="851"/>
          <w:tab w:val="left" w:pos="993"/>
        </w:tabs>
        <w:autoSpaceDE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294235">
        <w:rPr>
          <w:rFonts w:ascii="Times New Roman" w:eastAsia="Times New Roman" w:hAnsi="Times New Roman" w:cs="Times New Roman"/>
          <w:bCs/>
          <w:color w:val="000000" w:themeColor="text1"/>
          <w:sz w:val="24"/>
          <w:szCs w:val="24"/>
          <w:lang w:eastAsia="ru-RU"/>
        </w:rPr>
        <w:t>СП 396.1325800.2018. Улицы и дороги населенных пунктов. Правила градостроительного проектирования</w:t>
      </w:r>
      <w:r w:rsidR="00BB4799" w:rsidRPr="00294235">
        <w:rPr>
          <w:rFonts w:ascii="Times New Roman" w:eastAsia="Times New Roman" w:hAnsi="Times New Roman" w:cs="Times New Roman"/>
          <w:bCs/>
          <w:color w:val="000000" w:themeColor="text1"/>
          <w:sz w:val="24"/>
          <w:szCs w:val="24"/>
          <w:lang w:eastAsia="ru-RU"/>
        </w:rPr>
        <w:t>.</w:t>
      </w:r>
    </w:p>
    <w:p w:rsidR="00F043C7" w:rsidRPr="00294235" w:rsidRDefault="00F043C7" w:rsidP="00C25FFF">
      <w:pPr>
        <w:pStyle w:val="a6"/>
        <w:numPr>
          <w:ilvl w:val="0"/>
          <w:numId w:val="50"/>
        </w:numPr>
        <w:tabs>
          <w:tab w:val="left" w:pos="851"/>
          <w:tab w:val="left" w:pos="993"/>
        </w:tabs>
        <w:autoSpaceDE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294235">
        <w:rPr>
          <w:rFonts w:ascii="Times New Roman" w:eastAsia="Times New Roman" w:hAnsi="Times New Roman" w:cs="Times New Roman"/>
          <w:bCs/>
          <w:color w:val="000000" w:themeColor="text1"/>
          <w:sz w:val="24"/>
          <w:szCs w:val="24"/>
          <w:lang w:eastAsia="ar-SA"/>
        </w:rPr>
        <w:t>СП 34.13330.2012</w:t>
      </w:r>
      <w:r w:rsidR="00FF5206" w:rsidRPr="00294235">
        <w:rPr>
          <w:rFonts w:ascii="Times New Roman" w:eastAsia="Times New Roman" w:hAnsi="Times New Roman" w:cs="Times New Roman"/>
          <w:bCs/>
          <w:color w:val="000000" w:themeColor="text1"/>
          <w:sz w:val="24"/>
          <w:szCs w:val="24"/>
          <w:lang w:eastAsia="ar-SA"/>
        </w:rPr>
        <w:t>.</w:t>
      </w:r>
      <w:r w:rsidRPr="00294235">
        <w:rPr>
          <w:rFonts w:ascii="Times New Roman" w:eastAsia="Times New Roman" w:hAnsi="Times New Roman" w:cs="Times New Roman"/>
          <w:bCs/>
          <w:color w:val="000000" w:themeColor="text1"/>
          <w:sz w:val="24"/>
          <w:szCs w:val="24"/>
          <w:lang w:eastAsia="ar-SA"/>
        </w:rPr>
        <w:t xml:space="preserve"> Автомобильные дороги</w:t>
      </w:r>
      <w:r w:rsidR="00BB4799" w:rsidRPr="00294235">
        <w:rPr>
          <w:rFonts w:ascii="Times New Roman" w:eastAsia="Times New Roman" w:hAnsi="Times New Roman" w:cs="Times New Roman"/>
          <w:bCs/>
          <w:color w:val="000000" w:themeColor="text1"/>
          <w:sz w:val="24"/>
          <w:szCs w:val="24"/>
          <w:lang w:eastAsia="ar-SA"/>
        </w:rPr>
        <w:t>.</w:t>
      </w:r>
    </w:p>
    <w:p w:rsidR="00900063" w:rsidRPr="00294235" w:rsidRDefault="00900063" w:rsidP="00C25FFF">
      <w:pPr>
        <w:tabs>
          <w:tab w:val="left" w:pos="851"/>
          <w:tab w:val="left" w:pos="993"/>
        </w:tabs>
        <w:autoSpaceDE w:val="0"/>
        <w:spacing w:after="0" w:line="240" w:lineRule="auto"/>
        <w:ind w:firstLine="709"/>
        <w:jc w:val="both"/>
        <w:rPr>
          <w:rFonts w:ascii="Times New Roman" w:hAnsi="Times New Roman" w:cs="Times New Roman"/>
          <w:color w:val="000000" w:themeColor="text1"/>
        </w:rPr>
      </w:pPr>
      <w:bookmarkStart w:id="0" w:name="_GoBack"/>
      <w:bookmarkEnd w:id="0"/>
    </w:p>
    <w:sectPr w:rsidR="00900063" w:rsidRPr="00294235" w:rsidSect="0008412C">
      <w:footerReference w:type="even" r:id="rId8"/>
      <w:footerReference w:type="default" r:id="rId9"/>
      <w:footerReference w:type="first" r:id="rId10"/>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FE0" w:rsidRDefault="00260FE0">
      <w:pPr>
        <w:spacing w:after="0" w:line="240" w:lineRule="auto"/>
      </w:pPr>
      <w:r>
        <w:separator/>
      </w:r>
    </w:p>
  </w:endnote>
  <w:endnote w:type="continuationSeparator" w:id="0">
    <w:p w:rsidR="00260FE0" w:rsidRDefault="0026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7A3BE4">
          <w:rPr>
            <w:rFonts w:ascii="Times New Roman" w:hAnsi="Times New Roman"/>
            <w:noProof/>
            <w:sz w:val="24"/>
          </w:rPr>
          <w:t>4</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7A3BE4">
          <w:rPr>
            <w:rFonts w:ascii="Times New Roman" w:hAnsi="Times New Roman"/>
            <w:noProof/>
            <w:sz w:val="24"/>
          </w:rPr>
          <w:t>3</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FE0" w:rsidRDefault="00260FE0">
      <w:pPr>
        <w:spacing w:after="0" w:line="240" w:lineRule="auto"/>
      </w:pPr>
      <w:r>
        <w:separator/>
      </w:r>
    </w:p>
  </w:footnote>
  <w:footnote w:type="continuationSeparator" w:id="0">
    <w:p w:rsidR="00260FE0" w:rsidRDefault="00260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0FE0"/>
    <w:rsid w:val="0026530C"/>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94BEF"/>
    <w:rsid w:val="00796B1C"/>
    <w:rsid w:val="007A0487"/>
    <w:rsid w:val="007A3BE4"/>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D9F71-86FA-4025-B1CE-C365D9F2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4</Pages>
  <Words>1718</Words>
  <Characters>9795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258</cp:revision>
  <cp:lastPrinted>2024-05-14T13:43:00Z</cp:lastPrinted>
  <dcterms:created xsi:type="dcterms:W3CDTF">2024-01-22T10:40:00Z</dcterms:created>
  <dcterms:modified xsi:type="dcterms:W3CDTF">2026-01-16T13:28:00Z</dcterms:modified>
</cp:coreProperties>
</file>