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6490B" w14:textId="0B4C704F" w:rsidR="00D90988" w:rsidRPr="004B371D" w:rsidRDefault="00E40B35" w:rsidP="00463B05">
      <w:pPr>
        <w:spacing w:after="0" w:line="240" w:lineRule="auto"/>
        <w:contextualSpacing/>
        <w:rPr>
          <w:rFonts w:ascii="Times New Roman" w:hAnsi="Times New Roman" w:cs="Times New Roman"/>
          <w:sz w:val="24"/>
          <w:szCs w:val="24"/>
        </w:rPr>
      </w:pPr>
      <w:r w:rsidRPr="004B371D">
        <w:rPr>
          <w:rFonts w:ascii="Times New Roman" w:hAnsi="Times New Roman" w:cs="Times New Roman"/>
          <w:sz w:val="24"/>
          <w:szCs w:val="24"/>
        </w:rPr>
        <w:t>УДК 159.9.072</w:t>
      </w:r>
    </w:p>
    <w:p w14:paraId="36CAB0B6" w14:textId="77777777" w:rsidR="00463B05" w:rsidRDefault="00463B05" w:rsidP="00463B05">
      <w:pPr>
        <w:spacing w:after="0" w:line="240" w:lineRule="auto"/>
        <w:contextualSpacing/>
        <w:rPr>
          <w:rFonts w:ascii="Times New Roman" w:hAnsi="Times New Roman" w:cs="Times New Roman"/>
          <w:b/>
          <w:sz w:val="24"/>
          <w:szCs w:val="24"/>
        </w:rPr>
      </w:pPr>
    </w:p>
    <w:p w14:paraId="4BEF0836" w14:textId="308CA0E8" w:rsidR="00D90988" w:rsidRPr="00041C3D" w:rsidRDefault="00463B05" w:rsidP="00463B05">
      <w:pPr>
        <w:spacing w:after="0" w:line="240" w:lineRule="auto"/>
        <w:contextualSpacing/>
        <w:rPr>
          <w:rFonts w:ascii="Times New Roman" w:hAnsi="Times New Roman" w:cs="Times New Roman"/>
          <w:b/>
          <w:sz w:val="24"/>
          <w:szCs w:val="24"/>
        </w:rPr>
      </w:pPr>
      <w:r w:rsidRPr="00041C3D">
        <w:rPr>
          <w:rFonts w:ascii="Times New Roman" w:hAnsi="Times New Roman" w:cs="Times New Roman"/>
          <w:b/>
          <w:sz w:val="24"/>
          <w:szCs w:val="24"/>
        </w:rPr>
        <w:t>РАЗРАБОТКА ЛИЧНОСТНОГО ПРОФИЛЯ ДЛЯ ОЦЕНКИ СООТВЕТСТВИЯ ВОЕННОСЛУЖАЩИХ КОМАНДНЫМ ДОЛЖНОСТЯМ</w:t>
      </w:r>
    </w:p>
    <w:p w14:paraId="2A40B2E0" w14:textId="77777777" w:rsidR="00041C3D" w:rsidRDefault="00041C3D" w:rsidP="00463B05">
      <w:pPr>
        <w:spacing w:after="0" w:line="240" w:lineRule="auto"/>
        <w:contextualSpacing/>
        <w:jc w:val="center"/>
        <w:rPr>
          <w:rFonts w:ascii="Times New Roman" w:hAnsi="Times New Roman" w:cs="Times New Roman"/>
          <w:sz w:val="24"/>
          <w:szCs w:val="24"/>
        </w:rPr>
      </w:pPr>
    </w:p>
    <w:p w14:paraId="0E406868" w14:textId="18EA0EE9" w:rsidR="00D90988" w:rsidRPr="00463B05" w:rsidRDefault="00041C3D" w:rsidP="00463B05">
      <w:pPr>
        <w:tabs>
          <w:tab w:val="center" w:pos="4819"/>
          <w:tab w:val="left" w:pos="8495"/>
        </w:tabs>
        <w:spacing w:after="0" w:line="240" w:lineRule="auto"/>
        <w:contextualSpacing/>
        <w:jc w:val="both"/>
        <w:rPr>
          <w:rFonts w:ascii="Times New Roman" w:hAnsi="Times New Roman" w:cs="Times New Roman"/>
          <w:b/>
          <w:sz w:val="24"/>
          <w:szCs w:val="24"/>
        </w:rPr>
      </w:pPr>
      <w:r w:rsidRPr="00463B05">
        <w:rPr>
          <w:rFonts w:ascii="Times New Roman" w:hAnsi="Times New Roman" w:cs="Times New Roman"/>
          <w:b/>
          <w:sz w:val="24"/>
          <w:szCs w:val="24"/>
        </w:rPr>
        <w:t>Е</w:t>
      </w:r>
      <w:r w:rsidR="00D90988" w:rsidRPr="00463B05">
        <w:rPr>
          <w:rFonts w:ascii="Times New Roman" w:hAnsi="Times New Roman" w:cs="Times New Roman"/>
          <w:b/>
          <w:sz w:val="24"/>
          <w:szCs w:val="24"/>
        </w:rPr>
        <w:t>.С.</w:t>
      </w:r>
      <w:r w:rsidRPr="00463B05">
        <w:rPr>
          <w:rFonts w:ascii="Times New Roman" w:hAnsi="Times New Roman" w:cs="Times New Roman"/>
          <w:b/>
          <w:sz w:val="24"/>
          <w:szCs w:val="24"/>
        </w:rPr>
        <w:t xml:space="preserve"> </w:t>
      </w:r>
      <w:proofErr w:type="spellStart"/>
      <w:r w:rsidR="00D90988" w:rsidRPr="00463B05">
        <w:rPr>
          <w:rFonts w:ascii="Times New Roman" w:hAnsi="Times New Roman" w:cs="Times New Roman"/>
          <w:b/>
          <w:sz w:val="24"/>
          <w:szCs w:val="24"/>
        </w:rPr>
        <w:t>Щелканова</w:t>
      </w:r>
      <w:proofErr w:type="spellEnd"/>
      <w:r w:rsidR="00D90988" w:rsidRPr="00463B05">
        <w:rPr>
          <w:rFonts w:ascii="Times New Roman" w:hAnsi="Times New Roman" w:cs="Times New Roman"/>
          <w:b/>
          <w:sz w:val="24"/>
          <w:szCs w:val="24"/>
        </w:rPr>
        <w:t>, М.Р.</w:t>
      </w:r>
      <w:r w:rsidRPr="00463B05">
        <w:rPr>
          <w:rFonts w:ascii="Times New Roman" w:hAnsi="Times New Roman" w:cs="Times New Roman"/>
          <w:b/>
          <w:sz w:val="24"/>
          <w:szCs w:val="24"/>
        </w:rPr>
        <w:t xml:space="preserve"> </w:t>
      </w:r>
      <w:r w:rsidR="00D90988" w:rsidRPr="00463B05">
        <w:rPr>
          <w:rFonts w:ascii="Times New Roman" w:hAnsi="Times New Roman" w:cs="Times New Roman"/>
          <w:b/>
          <w:sz w:val="24"/>
          <w:szCs w:val="24"/>
        </w:rPr>
        <w:t xml:space="preserve">Назарова, </w:t>
      </w:r>
      <w:r w:rsidR="00FA732D" w:rsidRPr="00463B05">
        <w:rPr>
          <w:rFonts w:ascii="Times New Roman" w:hAnsi="Times New Roman" w:cs="Times New Roman"/>
          <w:b/>
          <w:sz w:val="24"/>
          <w:szCs w:val="24"/>
        </w:rPr>
        <w:t>А.С.</w:t>
      </w:r>
      <w:r w:rsidRPr="00463B05">
        <w:rPr>
          <w:rFonts w:ascii="Times New Roman" w:hAnsi="Times New Roman" w:cs="Times New Roman"/>
          <w:b/>
          <w:sz w:val="24"/>
          <w:szCs w:val="24"/>
        </w:rPr>
        <w:t xml:space="preserve"> </w:t>
      </w:r>
      <w:r w:rsidR="00FA732D" w:rsidRPr="00463B05">
        <w:rPr>
          <w:rFonts w:ascii="Times New Roman" w:hAnsi="Times New Roman" w:cs="Times New Roman"/>
          <w:b/>
          <w:sz w:val="24"/>
          <w:szCs w:val="24"/>
        </w:rPr>
        <w:t xml:space="preserve">Реутова, </w:t>
      </w:r>
      <w:r w:rsidR="00D90988" w:rsidRPr="00463B05">
        <w:rPr>
          <w:rFonts w:ascii="Times New Roman" w:hAnsi="Times New Roman" w:cs="Times New Roman"/>
          <w:b/>
          <w:sz w:val="24"/>
          <w:szCs w:val="24"/>
        </w:rPr>
        <w:t>Р.Р.</w:t>
      </w:r>
      <w:r w:rsidRPr="00463B05">
        <w:rPr>
          <w:rFonts w:ascii="Times New Roman" w:hAnsi="Times New Roman" w:cs="Times New Roman"/>
          <w:b/>
          <w:sz w:val="24"/>
          <w:szCs w:val="24"/>
        </w:rPr>
        <w:t xml:space="preserve"> </w:t>
      </w:r>
      <w:proofErr w:type="spellStart"/>
      <w:r w:rsidR="00D90988" w:rsidRPr="00463B05">
        <w:rPr>
          <w:rFonts w:ascii="Times New Roman" w:hAnsi="Times New Roman" w:cs="Times New Roman"/>
          <w:b/>
          <w:sz w:val="24"/>
          <w:szCs w:val="24"/>
        </w:rPr>
        <w:t>Крганов</w:t>
      </w:r>
      <w:proofErr w:type="spellEnd"/>
      <w:r w:rsidRPr="00463B05">
        <w:rPr>
          <w:rFonts w:ascii="Times New Roman" w:hAnsi="Times New Roman" w:cs="Times New Roman"/>
          <w:b/>
          <w:sz w:val="24"/>
          <w:szCs w:val="24"/>
        </w:rPr>
        <w:tab/>
      </w:r>
    </w:p>
    <w:p w14:paraId="035B368F" w14:textId="2BD3C9DA" w:rsidR="00D90988" w:rsidRPr="004B371D" w:rsidRDefault="00D90988" w:rsidP="00463B05">
      <w:pPr>
        <w:spacing w:after="0" w:line="240" w:lineRule="auto"/>
        <w:contextualSpacing/>
        <w:jc w:val="both"/>
        <w:rPr>
          <w:rFonts w:ascii="Times New Roman" w:hAnsi="Times New Roman" w:cs="Times New Roman"/>
          <w:sz w:val="24"/>
          <w:szCs w:val="24"/>
        </w:rPr>
      </w:pPr>
      <w:r w:rsidRPr="004B371D">
        <w:rPr>
          <w:rFonts w:ascii="Times New Roman" w:hAnsi="Times New Roman" w:cs="Times New Roman"/>
          <w:sz w:val="24"/>
          <w:szCs w:val="24"/>
        </w:rPr>
        <w:t xml:space="preserve">ФГАУ «Военный инновационный </w:t>
      </w:r>
      <w:proofErr w:type="spellStart"/>
      <w:r w:rsidRPr="004B371D">
        <w:rPr>
          <w:rFonts w:ascii="Times New Roman" w:hAnsi="Times New Roman" w:cs="Times New Roman"/>
          <w:sz w:val="24"/>
          <w:szCs w:val="24"/>
        </w:rPr>
        <w:t>технополис</w:t>
      </w:r>
      <w:proofErr w:type="spellEnd"/>
      <w:r w:rsidRPr="004B371D">
        <w:rPr>
          <w:rFonts w:ascii="Times New Roman" w:hAnsi="Times New Roman" w:cs="Times New Roman"/>
          <w:sz w:val="24"/>
          <w:szCs w:val="24"/>
        </w:rPr>
        <w:t xml:space="preserve"> «ЭРА», г. Анапа</w:t>
      </w:r>
      <w:r w:rsidR="00A16925">
        <w:rPr>
          <w:rFonts w:ascii="Times New Roman" w:hAnsi="Times New Roman" w:cs="Times New Roman"/>
          <w:sz w:val="24"/>
          <w:szCs w:val="24"/>
        </w:rPr>
        <w:t>, Россия</w:t>
      </w:r>
    </w:p>
    <w:p w14:paraId="07315FE4" w14:textId="77777777" w:rsidR="00041C3D" w:rsidRDefault="00041C3D" w:rsidP="00463B05">
      <w:pPr>
        <w:spacing w:after="0" w:line="240" w:lineRule="auto"/>
        <w:ind w:firstLine="709"/>
        <w:contextualSpacing/>
        <w:jc w:val="both"/>
        <w:rPr>
          <w:rFonts w:ascii="Times New Roman" w:hAnsi="Times New Roman" w:cs="Times New Roman"/>
          <w:b/>
          <w:sz w:val="24"/>
          <w:szCs w:val="24"/>
        </w:rPr>
      </w:pPr>
    </w:p>
    <w:p w14:paraId="58D8F25F" w14:textId="4FB6914D" w:rsidR="00605F2C" w:rsidRPr="00463B05" w:rsidRDefault="00B7223B" w:rsidP="00463B05">
      <w:pPr>
        <w:spacing w:after="0" w:line="240" w:lineRule="auto"/>
        <w:contextualSpacing/>
        <w:jc w:val="both"/>
        <w:rPr>
          <w:rFonts w:ascii="Times New Roman" w:hAnsi="Times New Roman" w:cs="Times New Roman"/>
          <w:b/>
          <w:sz w:val="20"/>
          <w:szCs w:val="20"/>
        </w:rPr>
      </w:pPr>
      <w:r w:rsidRPr="00463B05">
        <w:rPr>
          <w:rFonts w:ascii="Times New Roman" w:hAnsi="Times New Roman" w:cs="Times New Roman"/>
          <w:b/>
          <w:sz w:val="20"/>
          <w:szCs w:val="20"/>
        </w:rPr>
        <w:t>Аннотация</w:t>
      </w:r>
      <w:r w:rsidR="004B371D" w:rsidRPr="00463B05">
        <w:rPr>
          <w:rFonts w:ascii="Times New Roman" w:hAnsi="Times New Roman" w:cs="Times New Roman"/>
          <w:b/>
          <w:sz w:val="20"/>
          <w:szCs w:val="20"/>
        </w:rPr>
        <w:t xml:space="preserve">. </w:t>
      </w:r>
      <w:r w:rsidR="00E40B35" w:rsidRPr="00463B05">
        <w:rPr>
          <w:rFonts w:ascii="Times New Roman" w:hAnsi="Times New Roman" w:cs="Times New Roman"/>
          <w:b/>
          <w:sz w:val="20"/>
          <w:szCs w:val="20"/>
        </w:rPr>
        <w:t>Статья посвящена разработке базового личностного профиля военнослужащих, отражающего степень развития способностей и моральных каче</w:t>
      </w:r>
      <w:proofErr w:type="gramStart"/>
      <w:r w:rsidR="00E40B35" w:rsidRPr="00463B05">
        <w:rPr>
          <w:rFonts w:ascii="Times New Roman" w:hAnsi="Times New Roman" w:cs="Times New Roman"/>
          <w:b/>
          <w:sz w:val="20"/>
          <w:szCs w:val="20"/>
        </w:rPr>
        <w:t>ств дл</w:t>
      </w:r>
      <w:proofErr w:type="gramEnd"/>
      <w:r w:rsidR="00E40B35" w:rsidRPr="00463B05">
        <w:rPr>
          <w:rFonts w:ascii="Times New Roman" w:hAnsi="Times New Roman" w:cs="Times New Roman"/>
          <w:b/>
          <w:sz w:val="20"/>
          <w:szCs w:val="20"/>
        </w:rPr>
        <w:t>я дальнейшей оценки соответствия военнослужащих командным воинским должностям.</w:t>
      </w:r>
      <w:r w:rsidR="00D11C31" w:rsidRPr="00463B05">
        <w:rPr>
          <w:rFonts w:ascii="Times New Roman" w:hAnsi="Times New Roman" w:cs="Times New Roman"/>
          <w:b/>
          <w:sz w:val="20"/>
          <w:szCs w:val="20"/>
        </w:rPr>
        <w:t xml:space="preserve"> Показана перспективность технологии виброизображения для решения задач кадрового обеспечения военнослужащих по результатам </w:t>
      </w:r>
      <w:proofErr w:type="gramStart"/>
      <w:r w:rsidR="00D11C31" w:rsidRPr="00463B05">
        <w:rPr>
          <w:rFonts w:ascii="Times New Roman" w:hAnsi="Times New Roman" w:cs="Times New Roman"/>
          <w:b/>
          <w:sz w:val="20"/>
          <w:szCs w:val="20"/>
        </w:rPr>
        <w:t>экспресс-тестирования</w:t>
      </w:r>
      <w:proofErr w:type="gramEnd"/>
      <w:r w:rsidR="00D11C31" w:rsidRPr="00463B05">
        <w:rPr>
          <w:rFonts w:ascii="Times New Roman" w:hAnsi="Times New Roman" w:cs="Times New Roman"/>
          <w:b/>
          <w:sz w:val="20"/>
          <w:szCs w:val="20"/>
        </w:rPr>
        <w:t>.</w:t>
      </w:r>
      <w:r w:rsidR="00605F2C" w:rsidRPr="00463B05">
        <w:rPr>
          <w:rFonts w:ascii="Times New Roman" w:hAnsi="Times New Roman" w:cs="Times New Roman"/>
          <w:b/>
          <w:sz w:val="20"/>
          <w:szCs w:val="20"/>
        </w:rPr>
        <w:t xml:space="preserve"> В результате исследования определен базовый личностный профиль</w:t>
      </w:r>
      <w:r w:rsidR="0026289C" w:rsidRPr="00463B05">
        <w:rPr>
          <w:rFonts w:ascii="Times New Roman" w:hAnsi="Times New Roman" w:cs="Times New Roman"/>
          <w:b/>
          <w:sz w:val="20"/>
          <w:szCs w:val="20"/>
        </w:rPr>
        <w:t xml:space="preserve"> человека</w:t>
      </w:r>
      <w:r w:rsidR="00605F2C" w:rsidRPr="00463B05">
        <w:rPr>
          <w:rFonts w:ascii="Times New Roman" w:hAnsi="Times New Roman" w:cs="Times New Roman"/>
          <w:b/>
          <w:sz w:val="20"/>
          <w:szCs w:val="20"/>
        </w:rPr>
        <w:t>, рекомендованного на замещение командных должностей</w:t>
      </w:r>
      <w:r w:rsidR="000863C8" w:rsidRPr="00463B05">
        <w:rPr>
          <w:rFonts w:ascii="Times New Roman" w:hAnsi="Times New Roman" w:cs="Times New Roman"/>
          <w:b/>
          <w:sz w:val="20"/>
          <w:szCs w:val="20"/>
        </w:rPr>
        <w:t>, предложена модель оценки соответствия данному профилю</w:t>
      </w:r>
      <w:r w:rsidR="00605F2C" w:rsidRPr="00463B05">
        <w:rPr>
          <w:rFonts w:ascii="Times New Roman" w:hAnsi="Times New Roman" w:cs="Times New Roman"/>
          <w:b/>
          <w:sz w:val="20"/>
          <w:szCs w:val="20"/>
        </w:rPr>
        <w:t xml:space="preserve">. Военнослужащие, претендующие на замещение командных должностей должны обладать </w:t>
      </w:r>
      <w:r w:rsidR="00BD7B03" w:rsidRPr="00463B05">
        <w:rPr>
          <w:rFonts w:ascii="Times New Roman" w:hAnsi="Times New Roman" w:cs="Times New Roman"/>
          <w:b/>
          <w:sz w:val="20"/>
          <w:szCs w:val="20"/>
        </w:rPr>
        <w:t xml:space="preserve">развитыми креативным, межличностным и вербально-лингвистическими интеллектами (по Г.Гарднеру). Среди моральных качеств нежелательными </w:t>
      </w:r>
      <w:r w:rsidR="00FD61A5" w:rsidRPr="00463B05">
        <w:rPr>
          <w:rFonts w:ascii="Times New Roman" w:hAnsi="Times New Roman" w:cs="Times New Roman"/>
          <w:b/>
          <w:sz w:val="20"/>
          <w:szCs w:val="20"/>
        </w:rPr>
        <w:t xml:space="preserve">для </w:t>
      </w:r>
      <w:r w:rsidR="003970C2" w:rsidRPr="00463B05">
        <w:rPr>
          <w:rFonts w:ascii="Times New Roman" w:hAnsi="Times New Roman" w:cs="Times New Roman"/>
          <w:b/>
          <w:sz w:val="20"/>
          <w:szCs w:val="20"/>
        </w:rPr>
        <w:t xml:space="preserve">младших </w:t>
      </w:r>
      <w:r w:rsidR="00FD61A5" w:rsidRPr="00463B05">
        <w:rPr>
          <w:rFonts w:ascii="Times New Roman" w:hAnsi="Times New Roman" w:cs="Times New Roman"/>
          <w:b/>
          <w:sz w:val="20"/>
          <w:szCs w:val="20"/>
        </w:rPr>
        <w:t xml:space="preserve">командных должностей </w:t>
      </w:r>
      <w:r w:rsidR="00BD7B03" w:rsidRPr="00463B05">
        <w:rPr>
          <w:rFonts w:ascii="Times New Roman" w:hAnsi="Times New Roman" w:cs="Times New Roman"/>
          <w:b/>
          <w:sz w:val="20"/>
          <w:szCs w:val="20"/>
        </w:rPr>
        <w:t>считаются зависть, кибер-зависимость, лень и склонность к суицидам.</w:t>
      </w:r>
    </w:p>
    <w:p w14:paraId="20ABA5AB" w14:textId="3CB4A295" w:rsidR="004B371D" w:rsidRPr="00463B05" w:rsidRDefault="00463B05" w:rsidP="00463B05">
      <w:pPr>
        <w:spacing w:after="0" w:line="240" w:lineRule="auto"/>
        <w:contextualSpacing/>
        <w:jc w:val="both"/>
        <w:rPr>
          <w:rFonts w:ascii="Times New Roman" w:hAnsi="Times New Roman" w:cs="Times New Roman"/>
          <w:i/>
        </w:rPr>
      </w:pPr>
      <w:proofErr w:type="gramStart"/>
      <w:r>
        <w:rPr>
          <w:rFonts w:ascii="Times New Roman" w:hAnsi="Times New Roman" w:cs="Times New Roman"/>
          <w:b/>
          <w:i/>
        </w:rPr>
        <w:t>К</w:t>
      </w:r>
      <w:r w:rsidR="00B7223B" w:rsidRPr="00463B05">
        <w:rPr>
          <w:rFonts w:ascii="Times New Roman" w:hAnsi="Times New Roman" w:cs="Times New Roman"/>
          <w:b/>
          <w:i/>
        </w:rPr>
        <w:t xml:space="preserve">лючевые </w:t>
      </w:r>
      <w:r w:rsidR="00FE3B9B" w:rsidRPr="00463B05">
        <w:rPr>
          <w:rFonts w:ascii="Times New Roman" w:hAnsi="Times New Roman" w:cs="Times New Roman"/>
          <w:b/>
          <w:i/>
        </w:rPr>
        <w:t>с</w:t>
      </w:r>
      <w:r w:rsidR="00B7223B" w:rsidRPr="00463B05">
        <w:rPr>
          <w:rFonts w:ascii="Times New Roman" w:hAnsi="Times New Roman" w:cs="Times New Roman"/>
          <w:b/>
          <w:i/>
        </w:rPr>
        <w:t>лова</w:t>
      </w:r>
      <w:r w:rsidR="004B371D" w:rsidRPr="00463B05">
        <w:rPr>
          <w:rFonts w:ascii="Times New Roman" w:hAnsi="Times New Roman" w:cs="Times New Roman"/>
          <w:b/>
          <w:i/>
        </w:rPr>
        <w:t xml:space="preserve">: </w:t>
      </w:r>
      <w:r w:rsidR="004B371D" w:rsidRPr="00463B05">
        <w:rPr>
          <w:rFonts w:ascii="Times New Roman" w:hAnsi="Times New Roman" w:cs="Times New Roman"/>
          <w:i/>
        </w:rPr>
        <w:t>п</w:t>
      </w:r>
      <w:r w:rsidR="003970C2" w:rsidRPr="00463B05">
        <w:rPr>
          <w:rFonts w:ascii="Times New Roman" w:hAnsi="Times New Roman" w:cs="Times New Roman"/>
          <w:i/>
        </w:rPr>
        <w:t xml:space="preserve">рофиль, командные должности, </w:t>
      </w:r>
      <w:r w:rsidR="00EB3CB1" w:rsidRPr="00463B05">
        <w:rPr>
          <w:rFonts w:ascii="Times New Roman" w:hAnsi="Times New Roman" w:cs="Times New Roman"/>
          <w:i/>
        </w:rPr>
        <w:t xml:space="preserve">виброизображение, </w:t>
      </w:r>
      <w:r w:rsidR="00E40B35" w:rsidRPr="00463B05">
        <w:rPr>
          <w:rFonts w:ascii="Times New Roman" w:hAnsi="Times New Roman" w:cs="Times New Roman"/>
          <w:i/>
        </w:rPr>
        <w:t>моральные качества</w:t>
      </w:r>
      <w:r w:rsidR="00EB3CB1" w:rsidRPr="00463B05">
        <w:rPr>
          <w:rFonts w:ascii="Times New Roman" w:hAnsi="Times New Roman" w:cs="Times New Roman"/>
          <w:i/>
        </w:rPr>
        <w:t xml:space="preserve">, тип множественного интеллекта, </w:t>
      </w:r>
      <w:r w:rsidR="00FD61A5" w:rsidRPr="00463B05">
        <w:rPr>
          <w:rFonts w:ascii="Times New Roman" w:hAnsi="Times New Roman" w:cs="Times New Roman"/>
          <w:i/>
        </w:rPr>
        <w:t xml:space="preserve">способности, профессиональный отбор, </w:t>
      </w:r>
      <w:r w:rsidR="00EB3CB1" w:rsidRPr="00463B05">
        <w:rPr>
          <w:rFonts w:ascii="Times New Roman" w:hAnsi="Times New Roman" w:cs="Times New Roman"/>
          <w:i/>
        </w:rPr>
        <w:t>военнослужащие</w:t>
      </w:r>
      <w:proofErr w:type="gramEnd"/>
    </w:p>
    <w:p w14:paraId="2572B6AD" w14:textId="77777777" w:rsidR="004B371D" w:rsidRDefault="004B371D" w:rsidP="00463B05">
      <w:pPr>
        <w:spacing w:after="0" w:line="240" w:lineRule="auto"/>
        <w:contextualSpacing/>
        <w:jc w:val="center"/>
        <w:rPr>
          <w:rFonts w:ascii="Times New Roman" w:hAnsi="Times New Roman" w:cs="Times New Roman"/>
          <w:sz w:val="24"/>
          <w:szCs w:val="24"/>
        </w:rPr>
      </w:pPr>
    </w:p>
    <w:p w14:paraId="4C7CE242" w14:textId="3C06FE6C" w:rsidR="00674FF3" w:rsidRPr="00463B05" w:rsidRDefault="00674FF3" w:rsidP="00463B05">
      <w:pPr>
        <w:spacing w:after="0" w:line="240" w:lineRule="auto"/>
        <w:contextualSpacing/>
        <w:rPr>
          <w:rFonts w:ascii="Times New Roman" w:hAnsi="Times New Roman" w:cs="Times New Roman"/>
          <w:b/>
          <w:color w:val="000000"/>
          <w:sz w:val="24"/>
          <w:szCs w:val="24"/>
          <w:lang w:val="en-US" w:bidi="bo-CN"/>
        </w:rPr>
      </w:pPr>
      <w:r w:rsidRPr="00463B05">
        <w:rPr>
          <w:rFonts w:ascii="Times New Roman" w:hAnsi="Times New Roman" w:cs="Times New Roman"/>
          <w:b/>
          <w:color w:val="000000"/>
          <w:sz w:val="24"/>
          <w:szCs w:val="24"/>
          <w:lang w:val="en-US" w:bidi="bo-CN"/>
        </w:rPr>
        <w:t>DEVELOPMENT OF A PERSONAL PROFILE TO ASSESS THE COMLIANCE OF MILLITARY PERSSONEL WITH COMMAND POSITIONS</w:t>
      </w:r>
    </w:p>
    <w:p w14:paraId="7AE46E3A" w14:textId="77777777" w:rsidR="00463B05" w:rsidRPr="00463B05" w:rsidRDefault="00463B05" w:rsidP="00463B05">
      <w:pPr>
        <w:spacing w:after="0" w:line="240" w:lineRule="auto"/>
        <w:contextualSpacing/>
        <w:rPr>
          <w:rFonts w:ascii="Times New Roman" w:hAnsi="Times New Roman" w:cs="Times New Roman"/>
          <w:color w:val="000000"/>
          <w:sz w:val="24"/>
          <w:szCs w:val="24"/>
          <w:lang w:val="en-US" w:bidi="bo-CN"/>
        </w:rPr>
      </w:pPr>
    </w:p>
    <w:p w14:paraId="1A7CE82E" w14:textId="240AC6E4" w:rsidR="00674FF3" w:rsidRPr="00463B05" w:rsidRDefault="00674FF3" w:rsidP="00463B05">
      <w:pPr>
        <w:spacing w:after="0" w:line="240" w:lineRule="auto"/>
        <w:contextualSpacing/>
        <w:rPr>
          <w:rFonts w:ascii="Times New Roman" w:hAnsi="Times New Roman" w:cs="Times New Roman"/>
          <w:i/>
          <w:sz w:val="24"/>
          <w:szCs w:val="24"/>
        </w:rPr>
      </w:pPr>
      <w:r w:rsidRPr="004B371D">
        <w:rPr>
          <w:rFonts w:ascii="Times New Roman" w:hAnsi="Times New Roman" w:cs="Times New Roman"/>
          <w:color w:val="000000"/>
          <w:sz w:val="24"/>
          <w:szCs w:val="24"/>
          <w:lang w:val="en-US" w:bidi="bo-CN"/>
        </w:rPr>
        <w:t>E</w:t>
      </w:r>
      <w:r w:rsidRPr="00463B05">
        <w:rPr>
          <w:rFonts w:ascii="Times New Roman" w:hAnsi="Times New Roman" w:cs="Times New Roman"/>
          <w:color w:val="000000"/>
          <w:sz w:val="24"/>
          <w:szCs w:val="24"/>
          <w:lang w:bidi="bo-CN"/>
        </w:rPr>
        <w:t>.</w:t>
      </w:r>
      <w:r w:rsidRPr="004B371D">
        <w:rPr>
          <w:rFonts w:ascii="Times New Roman" w:hAnsi="Times New Roman" w:cs="Times New Roman"/>
          <w:color w:val="000000"/>
          <w:sz w:val="24"/>
          <w:szCs w:val="24"/>
          <w:lang w:val="en-US" w:bidi="bo-CN"/>
        </w:rPr>
        <w:t>S</w:t>
      </w:r>
      <w:r w:rsidRPr="00463B05">
        <w:rPr>
          <w:rFonts w:ascii="Times New Roman" w:hAnsi="Times New Roman" w:cs="Times New Roman"/>
          <w:color w:val="000000"/>
          <w:sz w:val="24"/>
          <w:szCs w:val="24"/>
          <w:lang w:bidi="bo-CN"/>
        </w:rPr>
        <w:t xml:space="preserve">. </w:t>
      </w:r>
      <w:proofErr w:type="spellStart"/>
      <w:r w:rsidRPr="004B371D">
        <w:rPr>
          <w:rFonts w:ascii="Times New Roman" w:hAnsi="Times New Roman" w:cs="Times New Roman"/>
          <w:color w:val="000000"/>
          <w:sz w:val="24"/>
          <w:szCs w:val="24"/>
          <w:lang w:val="en-US" w:bidi="bo-CN"/>
        </w:rPr>
        <w:t>Shchelkanova</w:t>
      </w:r>
      <w:proofErr w:type="spellEnd"/>
      <w:r w:rsidRPr="00463B05">
        <w:rPr>
          <w:rFonts w:ascii="Times New Roman" w:hAnsi="Times New Roman" w:cs="Times New Roman"/>
          <w:color w:val="000000"/>
          <w:sz w:val="24"/>
          <w:szCs w:val="24"/>
          <w:lang w:bidi="bo-CN"/>
        </w:rPr>
        <w:t xml:space="preserve">, </w:t>
      </w:r>
      <w:r w:rsidRPr="004B371D">
        <w:rPr>
          <w:rFonts w:ascii="Times New Roman" w:hAnsi="Times New Roman" w:cs="Times New Roman"/>
          <w:color w:val="000000"/>
          <w:sz w:val="24"/>
          <w:szCs w:val="24"/>
          <w:lang w:val="en-US" w:bidi="bo-CN"/>
        </w:rPr>
        <w:t>M</w:t>
      </w:r>
      <w:r w:rsidRPr="00463B05">
        <w:rPr>
          <w:rFonts w:ascii="Times New Roman" w:hAnsi="Times New Roman" w:cs="Times New Roman"/>
          <w:color w:val="000000"/>
          <w:sz w:val="24"/>
          <w:szCs w:val="24"/>
          <w:lang w:bidi="bo-CN"/>
        </w:rPr>
        <w:t>.</w:t>
      </w:r>
      <w:r w:rsidRPr="004B371D">
        <w:rPr>
          <w:rFonts w:ascii="Times New Roman" w:hAnsi="Times New Roman" w:cs="Times New Roman"/>
          <w:color w:val="000000"/>
          <w:sz w:val="24"/>
          <w:szCs w:val="24"/>
          <w:lang w:val="en-US" w:bidi="bo-CN"/>
        </w:rPr>
        <w:t>R</w:t>
      </w:r>
      <w:r w:rsidRPr="00463B05">
        <w:rPr>
          <w:rFonts w:ascii="Times New Roman" w:hAnsi="Times New Roman" w:cs="Times New Roman"/>
          <w:color w:val="000000"/>
          <w:sz w:val="24"/>
          <w:szCs w:val="24"/>
          <w:lang w:bidi="bo-CN"/>
        </w:rPr>
        <w:t>.</w:t>
      </w:r>
      <w:proofErr w:type="spellStart"/>
      <w:r w:rsidRPr="004B371D">
        <w:rPr>
          <w:rFonts w:ascii="Times New Roman" w:hAnsi="Times New Roman" w:cs="Times New Roman"/>
          <w:color w:val="000000"/>
          <w:sz w:val="24"/>
          <w:szCs w:val="24"/>
          <w:lang w:val="en-US" w:bidi="bo-CN"/>
        </w:rPr>
        <w:t>Nazarova</w:t>
      </w:r>
      <w:proofErr w:type="spellEnd"/>
      <w:r w:rsidRPr="00463B05">
        <w:rPr>
          <w:rFonts w:ascii="Times New Roman" w:hAnsi="Times New Roman" w:cs="Times New Roman"/>
          <w:color w:val="000000"/>
          <w:sz w:val="24"/>
          <w:szCs w:val="24"/>
          <w:lang w:bidi="bo-CN"/>
        </w:rPr>
        <w:t xml:space="preserve">, </w:t>
      </w:r>
      <w:r w:rsidRPr="004B371D">
        <w:rPr>
          <w:rFonts w:ascii="Times New Roman" w:hAnsi="Times New Roman" w:cs="Times New Roman"/>
          <w:color w:val="000000"/>
          <w:sz w:val="24"/>
          <w:szCs w:val="24"/>
          <w:lang w:val="en-US" w:bidi="bo-CN"/>
        </w:rPr>
        <w:t>A</w:t>
      </w:r>
      <w:r w:rsidRPr="00463B05">
        <w:rPr>
          <w:rFonts w:ascii="Times New Roman" w:hAnsi="Times New Roman" w:cs="Times New Roman"/>
          <w:color w:val="000000"/>
          <w:sz w:val="24"/>
          <w:szCs w:val="24"/>
          <w:lang w:bidi="bo-CN"/>
        </w:rPr>
        <w:t>.</w:t>
      </w:r>
      <w:r w:rsidRPr="004B371D">
        <w:rPr>
          <w:rFonts w:ascii="Times New Roman" w:hAnsi="Times New Roman" w:cs="Times New Roman"/>
          <w:color w:val="000000"/>
          <w:sz w:val="24"/>
          <w:szCs w:val="24"/>
          <w:lang w:val="en-US" w:bidi="bo-CN"/>
        </w:rPr>
        <w:t>S</w:t>
      </w:r>
      <w:r w:rsidRPr="00463B05">
        <w:rPr>
          <w:rFonts w:ascii="Times New Roman" w:hAnsi="Times New Roman" w:cs="Times New Roman"/>
          <w:color w:val="000000"/>
          <w:sz w:val="24"/>
          <w:szCs w:val="24"/>
          <w:lang w:bidi="bo-CN"/>
        </w:rPr>
        <w:t xml:space="preserve">. </w:t>
      </w:r>
      <w:proofErr w:type="spellStart"/>
      <w:r w:rsidRPr="004B371D">
        <w:rPr>
          <w:rFonts w:ascii="Times New Roman" w:hAnsi="Times New Roman" w:cs="Times New Roman"/>
          <w:color w:val="000000"/>
          <w:sz w:val="24"/>
          <w:szCs w:val="24"/>
          <w:lang w:val="en-US" w:bidi="bo-CN"/>
        </w:rPr>
        <w:t>Reutova</w:t>
      </w:r>
      <w:proofErr w:type="spellEnd"/>
      <w:r w:rsidRPr="00463B05">
        <w:rPr>
          <w:rFonts w:ascii="Times New Roman" w:hAnsi="Times New Roman" w:cs="Times New Roman"/>
          <w:color w:val="000000"/>
          <w:sz w:val="24"/>
          <w:szCs w:val="24"/>
          <w:lang w:bidi="bo-CN"/>
        </w:rPr>
        <w:t xml:space="preserve">, </w:t>
      </w:r>
      <w:r w:rsidRPr="004B371D">
        <w:rPr>
          <w:rFonts w:ascii="Times New Roman" w:hAnsi="Times New Roman" w:cs="Times New Roman"/>
          <w:color w:val="000000"/>
          <w:sz w:val="24"/>
          <w:szCs w:val="24"/>
          <w:lang w:val="en-US" w:bidi="bo-CN"/>
        </w:rPr>
        <w:t>R</w:t>
      </w:r>
      <w:r w:rsidRPr="00463B05">
        <w:rPr>
          <w:rFonts w:ascii="Times New Roman" w:hAnsi="Times New Roman" w:cs="Times New Roman"/>
          <w:color w:val="000000"/>
          <w:sz w:val="24"/>
          <w:szCs w:val="24"/>
          <w:lang w:bidi="bo-CN"/>
        </w:rPr>
        <w:t>.</w:t>
      </w:r>
      <w:r w:rsidRPr="004B371D">
        <w:rPr>
          <w:rFonts w:ascii="Times New Roman" w:hAnsi="Times New Roman" w:cs="Times New Roman"/>
          <w:color w:val="000000"/>
          <w:sz w:val="24"/>
          <w:szCs w:val="24"/>
          <w:lang w:val="en-US" w:bidi="bo-CN"/>
        </w:rPr>
        <w:t>R</w:t>
      </w:r>
      <w:r w:rsidRPr="00463B05">
        <w:rPr>
          <w:rFonts w:ascii="Times New Roman" w:hAnsi="Times New Roman" w:cs="Times New Roman"/>
          <w:color w:val="000000"/>
          <w:sz w:val="24"/>
          <w:szCs w:val="24"/>
          <w:lang w:bidi="bo-CN"/>
        </w:rPr>
        <w:t>.</w:t>
      </w:r>
      <w:proofErr w:type="spellStart"/>
      <w:r w:rsidRPr="004B371D">
        <w:rPr>
          <w:rFonts w:ascii="Times New Roman" w:hAnsi="Times New Roman" w:cs="Times New Roman"/>
          <w:color w:val="000000"/>
          <w:sz w:val="24"/>
          <w:szCs w:val="24"/>
          <w:lang w:val="en-US" w:bidi="bo-CN"/>
        </w:rPr>
        <w:t>Krganov</w:t>
      </w:r>
      <w:proofErr w:type="spellEnd"/>
    </w:p>
    <w:p w14:paraId="5C542AC4" w14:textId="6FED3A59" w:rsidR="00463B05" w:rsidRPr="00463B05" w:rsidRDefault="00674FF3" w:rsidP="00463B05">
      <w:pPr>
        <w:tabs>
          <w:tab w:val="left" w:pos="1309"/>
          <w:tab w:val="center" w:pos="4819"/>
        </w:tabs>
        <w:spacing w:after="0" w:line="240" w:lineRule="auto"/>
        <w:contextualSpacing/>
        <w:rPr>
          <w:rFonts w:ascii="Times New Roman" w:hAnsi="Times New Roman" w:cs="Times New Roman"/>
          <w:i/>
          <w:color w:val="000000"/>
          <w:sz w:val="24"/>
          <w:szCs w:val="24"/>
          <w:lang w:val="en-US" w:bidi="bo-CN"/>
        </w:rPr>
      </w:pPr>
      <w:r w:rsidRPr="004B371D">
        <w:rPr>
          <w:rFonts w:ascii="Times New Roman" w:hAnsi="Times New Roman" w:cs="Times New Roman"/>
          <w:i/>
          <w:color w:val="000000"/>
          <w:sz w:val="24"/>
          <w:szCs w:val="24"/>
          <w:lang w:val="en-US" w:bidi="bo-CN"/>
        </w:rPr>
        <w:t xml:space="preserve">FGAU Military Innovative </w:t>
      </w:r>
      <w:proofErr w:type="spellStart"/>
      <w:r w:rsidRPr="004B371D">
        <w:rPr>
          <w:rFonts w:ascii="Times New Roman" w:hAnsi="Times New Roman" w:cs="Times New Roman"/>
          <w:i/>
          <w:color w:val="000000"/>
          <w:sz w:val="24"/>
          <w:szCs w:val="24"/>
          <w:lang w:val="en-US" w:bidi="bo-CN"/>
        </w:rPr>
        <w:t>Technopolis</w:t>
      </w:r>
      <w:proofErr w:type="spellEnd"/>
      <w:r w:rsidRPr="004B371D">
        <w:rPr>
          <w:rFonts w:ascii="Times New Roman" w:hAnsi="Times New Roman" w:cs="Times New Roman"/>
          <w:i/>
          <w:color w:val="000000"/>
          <w:sz w:val="24"/>
          <w:szCs w:val="24"/>
          <w:lang w:val="en-US" w:bidi="bo-CN"/>
        </w:rPr>
        <w:t xml:space="preserve"> "ERA", </w:t>
      </w:r>
      <w:proofErr w:type="spellStart"/>
      <w:r w:rsidRPr="004B371D">
        <w:rPr>
          <w:rFonts w:ascii="Times New Roman" w:hAnsi="Times New Roman" w:cs="Times New Roman"/>
          <w:i/>
          <w:color w:val="000000"/>
          <w:sz w:val="24"/>
          <w:szCs w:val="24"/>
          <w:lang w:val="en-US" w:bidi="bo-CN"/>
        </w:rPr>
        <w:t>Anapa</w:t>
      </w:r>
      <w:proofErr w:type="spellEnd"/>
      <w:r w:rsidRPr="004B371D">
        <w:rPr>
          <w:rFonts w:ascii="Times New Roman" w:hAnsi="Times New Roman" w:cs="Times New Roman"/>
          <w:i/>
          <w:color w:val="000000"/>
          <w:sz w:val="24"/>
          <w:szCs w:val="24"/>
          <w:lang w:val="en-US" w:bidi="bo-CN"/>
        </w:rPr>
        <w:t>, Russia</w:t>
      </w:r>
    </w:p>
    <w:p w14:paraId="382B218D" w14:textId="77777777" w:rsidR="00463B05" w:rsidRPr="00463B05" w:rsidRDefault="00463B05" w:rsidP="00463B05">
      <w:pPr>
        <w:spacing w:after="0" w:line="240" w:lineRule="auto"/>
        <w:contextualSpacing/>
        <w:jc w:val="center"/>
        <w:rPr>
          <w:rFonts w:ascii="Times New Roman" w:hAnsi="Times New Roman" w:cs="Times New Roman"/>
          <w:i/>
          <w:color w:val="000000"/>
          <w:sz w:val="24"/>
          <w:szCs w:val="24"/>
          <w:lang w:val="en-US" w:bidi="bo-CN"/>
        </w:rPr>
      </w:pPr>
    </w:p>
    <w:p w14:paraId="7F6C35ED" w14:textId="23F9908C" w:rsidR="004B371D" w:rsidRPr="00463B05" w:rsidRDefault="004B371D" w:rsidP="00463B05">
      <w:pPr>
        <w:spacing w:after="0" w:line="240" w:lineRule="auto"/>
        <w:contextualSpacing/>
        <w:jc w:val="both"/>
        <w:rPr>
          <w:rFonts w:ascii="Times New Roman" w:hAnsi="Times New Roman" w:cs="Times New Roman"/>
          <w:i/>
          <w:color w:val="000000"/>
          <w:sz w:val="24"/>
          <w:szCs w:val="24"/>
          <w:lang w:val="en-US" w:bidi="bo-CN"/>
        </w:rPr>
      </w:pPr>
      <w:r w:rsidRPr="00463B05">
        <w:rPr>
          <w:rFonts w:ascii="Times New Roman" w:hAnsi="Times New Roman" w:cs="Times New Roman"/>
          <w:b/>
          <w:sz w:val="20"/>
          <w:szCs w:val="20"/>
          <w:lang w:val="en-US"/>
        </w:rPr>
        <w:t xml:space="preserve">Abstract </w:t>
      </w:r>
      <w:proofErr w:type="gramStart"/>
      <w:r w:rsidRPr="00463B05">
        <w:rPr>
          <w:rFonts w:ascii="Times New Roman" w:hAnsi="Times New Roman" w:cs="Times New Roman"/>
          <w:b/>
          <w:sz w:val="20"/>
          <w:szCs w:val="20"/>
          <w:lang w:val="en-US"/>
        </w:rPr>
        <w:t>The</w:t>
      </w:r>
      <w:proofErr w:type="gramEnd"/>
      <w:r w:rsidRPr="00463B05">
        <w:rPr>
          <w:rFonts w:ascii="Times New Roman" w:hAnsi="Times New Roman" w:cs="Times New Roman"/>
          <w:b/>
          <w:sz w:val="20"/>
          <w:szCs w:val="20"/>
          <w:lang w:val="en-US"/>
        </w:rPr>
        <w:t xml:space="preserve"> article is devoted to the development of a basic personal profile for military personnel, reflecting the level of development of abilities and moral qualities for further assessment of the suitability of military personnel for command military positions. The potential of </w:t>
      </w:r>
      <w:proofErr w:type="spellStart"/>
      <w:r w:rsidRPr="00463B05">
        <w:rPr>
          <w:rFonts w:ascii="Times New Roman" w:hAnsi="Times New Roman" w:cs="Times New Roman"/>
          <w:b/>
          <w:sz w:val="20"/>
          <w:szCs w:val="20"/>
          <w:lang w:val="en-US"/>
        </w:rPr>
        <w:t>vibraimage</w:t>
      </w:r>
      <w:proofErr w:type="spellEnd"/>
      <w:r w:rsidRPr="00463B05">
        <w:rPr>
          <w:rFonts w:ascii="Times New Roman" w:hAnsi="Times New Roman" w:cs="Times New Roman"/>
          <w:b/>
          <w:sz w:val="20"/>
          <w:szCs w:val="20"/>
          <w:lang w:val="en-US"/>
        </w:rPr>
        <w:t xml:space="preserve"> technology is demonstrated for solving personnel support tasks for military personnel based on express testing results. As a result of the research, a basic personal profile of an individual recommended for appointment to command positions has been defined, and a model for assessing the conformity to this profile has been proposed. Military personnel aspiring to take up command positions should possess developed creative, interpersonal, and verbal-linguistic intelligences (according to H. Gardner). Undesirable moral qualities for junior command positions include envy, cyber-dependency, laziness, and a tendency towards suicide</w:t>
      </w:r>
      <w:r w:rsidRPr="004B371D">
        <w:rPr>
          <w:rFonts w:ascii="Times New Roman" w:hAnsi="Times New Roman" w:cs="Times New Roman"/>
          <w:sz w:val="24"/>
          <w:szCs w:val="24"/>
          <w:lang w:val="en-US"/>
        </w:rPr>
        <w:t>.</w:t>
      </w:r>
    </w:p>
    <w:p w14:paraId="092FE261" w14:textId="198322FE" w:rsidR="004B371D" w:rsidRPr="004B371D" w:rsidRDefault="004B371D" w:rsidP="00463B05">
      <w:pPr>
        <w:spacing w:after="0" w:line="240" w:lineRule="auto"/>
        <w:contextualSpacing/>
        <w:jc w:val="both"/>
        <w:rPr>
          <w:rFonts w:ascii="Times New Roman" w:hAnsi="Times New Roman" w:cs="Times New Roman"/>
          <w:sz w:val="24"/>
          <w:szCs w:val="24"/>
          <w:lang w:val="en-US"/>
        </w:rPr>
      </w:pPr>
      <w:r w:rsidRPr="009059F4">
        <w:rPr>
          <w:rFonts w:ascii="Times New Roman" w:hAnsi="Times New Roman" w:cs="Times New Roman"/>
          <w:b/>
          <w:i/>
          <w:sz w:val="24"/>
          <w:szCs w:val="24"/>
          <w:lang w:val="en-US"/>
        </w:rPr>
        <w:t>Keywords</w:t>
      </w:r>
      <w:r w:rsidR="009059F4" w:rsidRPr="009059F4">
        <w:rPr>
          <w:rFonts w:ascii="Times New Roman" w:hAnsi="Times New Roman" w:cs="Times New Roman"/>
          <w:b/>
          <w:i/>
          <w:sz w:val="24"/>
          <w:szCs w:val="24"/>
          <w:lang w:val="en-US"/>
        </w:rPr>
        <w:t>:</w:t>
      </w:r>
      <w:r w:rsidRPr="009059F4">
        <w:rPr>
          <w:rFonts w:ascii="Times New Roman" w:hAnsi="Times New Roman" w:cs="Times New Roman"/>
          <w:i/>
          <w:sz w:val="24"/>
          <w:szCs w:val="24"/>
          <w:lang w:val="en-US"/>
        </w:rPr>
        <w:t xml:space="preserve"> </w:t>
      </w:r>
      <w:r w:rsidR="009059F4" w:rsidRPr="009059F4">
        <w:rPr>
          <w:rFonts w:ascii="Times New Roman" w:hAnsi="Times New Roman" w:cs="Times New Roman"/>
          <w:i/>
          <w:sz w:val="24"/>
          <w:szCs w:val="24"/>
          <w:lang w:val="en-US"/>
        </w:rPr>
        <w:t>profile</w:t>
      </w:r>
      <w:r w:rsidRPr="009059F4">
        <w:rPr>
          <w:rFonts w:ascii="Times New Roman" w:hAnsi="Times New Roman" w:cs="Times New Roman"/>
          <w:i/>
          <w:sz w:val="24"/>
          <w:szCs w:val="24"/>
          <w:lang w:val="en-US"/>
        </w:rPr>
        <w:t xml:space="preserve">, command positions, </w:t>
      </w:r>
      <w:proofErr w:type="spellStart"/>
      <w:r w:rsidRPr="009059F4">
        <w:rPr>
          <w:rFonts w:ascii="Times New Roman" w:hAnsi="Times New Roman" w:cs="Times New Roman"/>
          <w:i/>
          <w:sz w:val="24"/>
          <w:szCs w:val="24"/>
          <w:lang w:val="en-US"/>
        </w:rPr>
        <w:t>vibraimage</w:t>
      </w:r>
      <w:proofErr w:type="spellEnd"/>
      <w:r w:rsidRPr="009059F4">
        <w:rPr>
          <w:rFonts w:ascii="Times New Roman" w:hAnsi="Times New Roman" w:cs="Times New Roman"/>
          <w:i/>
          <w:sz w:val="24"/>
          <w:szCs w:val="24"/>
          <w:lang w:val="en-US"/>
        </w:rPr>
        <w:t>, moral qualities, multiple intelligence type, abilities, professional selection, military personnel</w:t>
      </w:r>
    </w:p>
    <w:p w14:paraId="709C3418" w14:textId="77777777" w:rsidR="00463B05" w:rsidRPr="00463B05" w:rsidRDefault="00463B05" w:rsidP="009059F4">
      <w:pPr>
        <w:spacing w:after="0" w:line="360" w:lineRule="auto"/>
        <w:jc w:val="center"/>
        <w:rPr>
          <w:rFonts w:ascii="Times New Roman" w:hAnsi="Times New Roman" w:cs="Times New Roman"/>
          <w:b/>
          <w:sz w:val="24"/>
          <w:szCs w:val="24"/>
          <w:lang w:val="en-US"/>
        </w:rPr>
      </w:pPr>
    </w:p>
    <w:p w14:paraId="008537B6" w14:textId="77777777" w:rsidR="00B7223B" w:rsidRPr="004B371D" w:rsidRDefault="00B7223B" w:rsidP="009059F4">
      <w:pPr>
        <w:spacing w:after="0" w:line="360" w:lineRule="auto"/>
        <w:jc w:val="center"/>
        <w:rPr>
          <w:rFonts w:ascii="Times New Roman" w:hAnsi="Times New Roman" w:cs="Times New Roman"/>
          <w:b/>
          <w:sz w:val="24"/>
          <w:szCs w:val="24"/>
        </w:rPr>
      </w:pPr>
      <w:r w:rsidRPr="004B371D">
        <w:rPr>
          <w:rFonts w:ascii="Times New Roman" w:hAnsi="Times New Roman" w:cs="Times New Roman"/>
          <w:b/>
          <w:sz w:val="24"/>
          <w:szCs w:val="24"/>
        </w:rPr>
        <w:t>Введение</w:t>
      </w:r>
    </w:p>
    <w:p w14:paraId="18977778" w14:textId="11CFD3C0" w:rsidR="003970C2" w:rsidRPr="004B371D" w:rsidRDefault="000863C8"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На сегодняшний день, нор</w:t>
      </w:r>
      <w:r w:rsidR="007A26F0" w:rsidRPr="004B371D">
        <w:rPr>
          <w:rFonts w:ascii="Times New Roman" w:hAnsi="Times New Roman" w:cs="Times New Roman"/>
          <w:sz w:val="24"/>
          <w:szCs w:val="24"/>
        </w:rPr>
        <w:t xml:space="preserve">мативно-правовой документацией, </w:t>
      </w:r>
      <w:r w:rsidRPr="004B371D">
        <w:rPr>
          <w:rFonts w:ascii="Times New Roman" w:hAnsi="Times New Roman" w:cs="Times New Roman"/>
          <w:sz w:val="24"/>
          <w:szCs w:val="24"/>
        </w:rPr>
        <w:t>регламентирующей отбор на командные воинские должности</w:t>
      </w:r>
      <w:r w:rsidR="007A26F0" w:rsidRPr="004B371D">
        <w:rPr>
          <w:rFonts w:ascii="Times New Roman" w:hAnsi="Times New Roman" w:cs="Times New Roman"/>
          <w:sz w:val="24"/>
          <w:szCs w:val="24"/>
        </w:rPr>
        <w:t>,</w:t>
      </w:r>
      <w:r w:rsidRPr="004B371D">
        <w:rPr>
          <w:rFonts w:ascii="Times New Roman" w:hAnsi="Times New Roman" w:cs="Times New Roman"/>
          <w:sz w:val="24"/>
          <w:szCs w:val="24"/>
        </w:rPr>
        <w:t xml:space="preserve"> определены требования к профессиональным знаниям и </w:t>
      </w:r>
      <w:r w:rsidR="00F47E74" w:rsidRPr="004B371D">
        <w:rPr>
          <w:rFonts w:ascii="Times New Roman" w:hAnsi="Times New Roman" w:cs="Times New Roman"/>
          <w:sz w:val="24"/>
          <w:szCs w:val="24"/>
        </w:rPr>
        <w:t>навыкам кандидата</w:t>
      </w:r>
      <w:r w:rsidR="00C44311" w:rsidRPr="004B371D">
        <w:rPr>
          <w:rFonts w:ascii="Times New Roman" w:hAnsi="Times New Roman" w:cs="Times New Roman"/>
          <w:sz w:val="24"/>
          <w:szCs w:val="24"/>
        </w:rPr>
        <w:t xml:space="preserve"> [9]</w:t>
      </w:r>
      <w:r w:rsidR="00F47E74" w:rsidRPr="004B371D">
        <w:rPr>
          <w:rFonts w:ascii="Times New Roman" w:hAnsi="Times New Roman" w:cs="Times New Roman"/>
          <w:sz w:val="24"/>
          <w:szCs w:val="24"/>
        </w:rPr>
        <w:t>, а т</w:t>
      </w:r>
      <w:r w:rsidR="007A26F0" w:rsidRPr="004B371D">
        <w:rPr>
          <w:rFonts w:ascii="Times New Roman" w:hAnsi="Times New Roman" w:cs="Times New Roman"/>
          <w:sz w:val="24"/>
          <w:szCs w:val="24"/>
        </w:rPr>
        <w:t>акже определены общие профессионально важные качества</w:t>
      </w:r>
      <w:r w:rsidR="003970C2" w:rsidRPr="004B371D">
        <w:rPr>
          <w:rFonts w:ascii="Times New Roman" w:hAnsi="Times New Roman" w:cs="Times New Roman"/>
          <w:sz w:val="24"/>
          <w:szCs w:val="24"/>
        </w:rPr>
        <w:t xml:space="preserve"> (ПВК)</w:t>
      </w:r>
      <w:r w:rsidR="007A26F0" w:rsidRPr="004B371D">
        <w:rPr>
          <w:rFonts w:ascii="Times New Roman" w:hAnsi="Times New Roman" w:cs="Times New Roman"/>
          <w:sz w:val="24"/>
          <w:szCs w:val="24"/>
        </w:rPr>
        <w:t xml:space="preserve"> претендентов</w:t>
      </w:r>
      <w:r w:rsidR="00F47E74" w:rsidRPr="004B371D">
        <w:rPr>
          <w:rFonts w:ascii="Times New Roman" w:hAnsi="Times New Roman" w:cs="Times New Roman"/>
          <w:sz w:val="24"/>
          <w:szCs w:val="24"/>
        </w:rPr>
        <w:t xml:space="preserve">. Среди </w:t>
      </w:r>
      <w:r w:rsidR="003970C2" w:rsidRPr="004B371D">
        <w:rPr>
          <w:rFonts w:ascii="Times New Roman" w:hAnsi="Times New Roman" w:cs="Times New Roman"/>
          <w:sz w:val="24"/>
          <w:szCs w:val="24"/>
        </w:rPr>
        <w:t>ПВК</w:t>
      </w:r>
      <w:r w:rsidR="0026289C" w:rsidRPr="004B371D">
        <w:rPr>
          <w:rFonts w:ascii="Times New Roman" w:hAnsi="Times New Roman" w:cs="Times New Roman"/>
          <w:sz w:val="24"/>
          <w:szCs w:val="24"/>
        </w:rPr>
        <w:t xml:space="preserve"> такие</w:t>
      </w:r>
      <w:r w:rsidR="00F47E74" w:rsidRPr="004B371D">
        <w:rPr>
          <w:rFonts w:ascii="Times New Roman" w:hAnsi="Times New Roman" w:cs="Times New Roman"/>
          <w:sz w:val="24"/>
          <w:szCs w:val="24"/>
        </w:rPr>
        <w:t xml:space="preserve"> качества, </w:t>
      </w:r>
      <w:r w:rsidR="0026289C" w:rsidRPr="004B371D">
        <w:rPr>
          <w:rFonts w:ascii="Times New Roman" w:hAnsi="Times New Roman" w:cs="Times New Roman"/>
          <w:sz w:val="24"/>
          <w:szCs w:val="24"/>
        </w:rPr>
        <w:t>как развитые организаторские и коммуникативные способности; умение быстро ориентироваться в сложной обстановке и принимать правильные решения; инициативность; самообладание; ответственность; требовательность; самос</w:t>
      </w:r>
      <w:r w:rsidR="00C44311" w:rsidRPr="004B371D">
        <w:rPr>
          <w:rFonts w:ascii="Times New Roman" w:hAnsi="Times New Roman" w:cs="Times New Roman"/>
          <w:sz w:val="24"/>
          <w:szCs w:val="24"/>
        </w:rPr>
        <w:t>тоятельность</w:t>
      </w:r>
      <w:r w:rsidR="007A26F0" w:rsidRPr="004B371D">
        <w:rPr>
          <w:rFonts w:ascii="Times New Roman" w:hAnsi="Times New Roman" w:cs="Times New Roman"/>
          <w:sz w:val="24"/>
          <w:szCs w:val="24"/>
        </w:rPr>
        <w:t>.</w:t>
      </w:r>
      <w:r w:rsidR="0026289C" w:rsidRPr="004B371D">
        <w:rPr>
          <w:rFonts w:ascii="Times New Roman" w:hAnsi="Times New Roman" w:cs="Times New Roman"/>
          <w:sz w:val="24"/>
          <w:szCs w:val="24"/>
        </w:rPr>
        <w:t xml:space="preserve"> </w:t>
      </w:r>
      <w:r w:rsidR="007A26F0" w:rsidRPr="004B371D">
        <w:rPr>
          <w:rFonts w:ascii="Times New Roman" w:hAnsi="Times New Roman" w:cs="Times New Roman"/>
          <w:sz w:val="24"/>
          <w:szCs w:val="24"/>
        </w:rPr>
        <w:t>Однако</w:t>
      </w:r>
      <w:r w:rsidR="0026289C" w:rsidRPr="004B371D">
        <w:rPr>
          <w:rFonts w:ascii="Times New Roman" w:hAnsi="Times New Roman" w:cs="Times New Roman"/>
          <w:sz w:val="24"/>
          <w:szCs w:val="24"/>
        </w:rPr>
        <w:t xml:space="preserve"> требования к личностным </w:t>
      </w:r>
      <w:r w:rsidR="00F47E74" w:rsidRPr="004B371D">
        <w:rPr>
          <w:rFonts w:ascii="Times New Roman" w:hAnsi="Times New Roman" w:cs="Times New Roman"/>
          <w:sz w:val="24"/>
          <w:szCs w:val="24"/>
        </w:rPr>
        <w:t>качествам</w:t>
      </w:r>
      <w:r w:rsidR="0026289C" w:rsidRPr="004B371D">
        <w:rPr>
          <w:rFonts w:ascii="Times New Roman" w:hAnsi="Times New Roman" w:cs="Times New Roman"/>
          <w:sz w:val="24"/>
          <w:szCs w:val="24"/>
        </w:rPr>
        <w:t xml:space="preserve"> </w:t>
      </w:r>
      <w:r w:rsidR="003970C2" w:rsidRPr="004B371D">
        <w:rPr>
          <w:rFonts w:ascii="Times New Roman" w:hAnsi="Times New Roman" w:cs="Times New Roman"/>
          <w:sz w:val="24"/>
          <w:szCs w:val="24"/>
        </w:rPr>
        <w:t>кандидата</w:t>
      </w:r>
      <w:r w:rsidR="007A26F0" w:rsidRPr="004B371D">
        <w:rPr>
          <w:rFonts w:ascii="Times New Roman" w:hAnsi="Times New Roman" w:cs="Times New Roman"/>
          <w:sz w:val="24"/>
          <w:szCs w:val="24"/>
        </w:rPr>
        <w:t xml:space="preserve"> </w:t>
      </w:r>
      <w:r w:rsidR="0026289C" w:rsidRPr="004B371D">
        <w:rPr>
          <w:rFonts w:ascii="Times New Roman" w:hAnsi="Times New Roman" w:cs="Times New Roman"/>
          <w:sz w:val="24"/>
          <w:szCs w:val="24"/>
        </w:rPr>
        <w:t>не предъявляются.</w:t>
      </w:r>
      <w:r w:rsidR="007A26F0" w:rsidRPr="004B371D">
        <w:rPr>
          <w:rFonts w:ascii="Times New Roman" w:hAnsi="Times New Roman" w:cs="Times New Roman"/>
          <w:sz w:val="24"/>
          <w:szCs w:val="24"/>
        </w:rPr>
        <w:t xml:space="preserve"> </w:t>
      </w:r>
      <w:r w:rsidR="00F47E74" w:rsidRPr="004B371D">
        <w:rPr>
          <w:rFonts w:ascii="Times New Roman" w:hAnsi="Times New Roman" w:cs="Times New Roman"/>
          <w:sz w:val="24"/>
          <w:szCs w:val="24"/>
        </w:rPr>
        <w:t>Поиск подходов, методов и средств эффективного отбора</w:t>
      </w:r>
      <w:r w:rsidR="007A26F0" w:rsidRPr="004B371D">
        <w:rPr>
          <w:rFonts w:ascii="Times New Roman" w:hAnsi="Times New Roman" w:cs="Times New Roman"/>
          <w:sz w:val="24"/>
          <w:szCs w:val="24"/>
        </w:rPr>
        <w:t xml:space="preserve"> кадров на </w:t>
      </w:r>
      <w:r w:rsidR="00F47E74" w:rsidRPr="004B371D">
        <w:rPr>
          <w:rFonts w:ascii="Times New Roman" w:hAnsi="Times New Roman" w:cs="Times New Roman"/>
          <w:sz w:val="24"/>
          <w:szCs w:val="24"/>
        </w:rPr>
        <w:t>определенные</w:t>
      </w:r>
      <w:r w:rsidR="007A26F0" w:rsidRPr="004B371D">
        <w:rPr>
          <w:rFonts w:ascii="Times New Roman" w:hAnsi="Times New Roman" w:cs="Times New Roman"/>
          <w:sz w:val="24"/>
          <w:szCs w:val="24"/>
        </w:rPr>
        <w:t xml:space="preserve"> должности</w:t>
      </w:r>
      <w:r w:rsidR="00F47E74" w:rsidRPr="004B371D">
        <w:rPr>
          <w:rFonts w:ascii="Times New Roman" w:hAnsi="Times New Roman" w:cs="Times New Roman"/>
          <w:sz w:val="24"/>
          <w:szCs w:val="24"/>
        </w:rPr>
        <w:t xml:space="preserve"> является актуальным не только для Вооруженных Сил РФ, но и для различных силовых ведомств [</w:t>
      </w:r>
      <w:r w:rsidR="00480081" w:rsidRPr="004B371D">
        <w:rPr>
          <w:rFonts w:ascii="Times New Roman" w:hAnsi="Times New Roman" w:cs="Times New Roman"/>
          <w:sz w:val="24"/>
          <w:szCs w:val="24"/>
        </w:rPr>
        <w:t>3, 4, 1</w:t>
      </w:r>
      <w:r w:rsidR="00C44311" w:rsidRPr="004B371D">
        <w:rPr>
          <w:rFonts w:ascii="Times New Roman" w:hAnsi="Times New Roman" w:cs="Times New Roman"/>
          <w:sz w:val="24"/>
          <w:szCs w:val="24"/>
        </w:rPr>
        <w:t>3</w:t>
      </w:r>
      <w:r w:rsidR="00F47E74" w:rsidRPr="004B371D">
        <w:rPr>
          <w:rFonts w:ascii="Times New Roman" w:hAnsi="Times New Roman" w:cs="Times New Roman"/>
          <w:sz w:val="24"/>
          <w:szCs w:val="24"/>
        </w:rPr>
        <w:t>]</w:t>
      </w:r>
      <w:r w:rsidR="007A26F0" w:rsidRPr="004B371D">
        <w:rPr>
          <w:rFonts w:ascii="Times New Roman" w:hAnsi="Times New Roman" w:cs="Times New Roman"/>
          <w:sz w:val="24"/>
          <w:szCs w:val="24"/>
        </w:rPr>
        <w:t xml:space="preserve">. </w:t>
      </w:r>
      <w:r w:rsidR="00F47E74" w:rsidRPr="004B371D">
        <w:rPr>
          <w:rFonts w:ascii="Times New Roman" w:hAnsi="Times New Roman" w:cs="Times New Roman"/>
          <w:sz w:val="24"/>
          <w:szCs w:val="24"/>
        </w:rPr>
        <w:t xml:space="preserve">Стоит отметить, что в настоящее время </w:t>
      </w:r>
      <w:r w:rsidR="008F7ECC" w:rsidRPr="004B371D">
        <w:rPr>
          <w:rFonts w:ascii="Times New Roman" w:hAnsi="Times New Roman" w:cs="Times New Roman"/>
          <w:sz w:val="24"/>
          <w:szCs w:val="24"/>
        </w:rPr>
        <w:lastRenderedPageBreak/>
        <w:t>все пять видов профотбора (психологический, медицинский, социальный, образовательный и физический виды отбора) как комплексный метод изучения кандидатов используется довольно редко.</w:t>
      </w:r>
      <w:r w:rsidR="00F47E74" w:rsidRPr="004B371D">
        <w:rPr>
          <w:rFonts w:ascii="Times New Roman" w:hAnsi="Times New Roman" w:cs="Times New Roman"/>
          <w:sz w:val="24"/>
          <w:szCs w:val="24"/>
        </w:rPr>
        <w:t xml:space="preserve"> </w:t>
      </w:r>
      <w:r w:rsidR="008F7ECC" w:rsidRPr="004B371D">
        <w:rPr>
          <w:rFonts w:ascii="Times New Roman" w:hAnsi="Times New Roman" w:cs="Times New Roman"/>
          <w:sz w:val="24"/>
          <w:szCs w:val="24"/>
        </w:rPr>
        <w:t xml:space="preserve">Эту проблему можно решить путем методического и юридического обеспечения </w:t>
      </w:r>
      <w:proofErr w:type="gramStart"/>
      <w:r w:rsidR="008F7ECC" w:rsidRPr="004B371D">
        <w:rPr>
          <w:rFonts w:ascii="Times New Roman" w:hAnsi="Times New Roman" w:cs="Times New Roman"/>
          <w:sz w:val="24"/>
          <w:szCs w:val="24"/>
        </w:rPr>
        <w:t>объективными</w:t>
      </w:r>
      <w:proofErr w:type="gramEnd"/>
      <w:r w:rsidR="008F7ECC" w:rsidRPr="004B371D">
        <w:rPr>
          <w:rFonts w:ascii="Times New Roman" w:hAnsi="Times New Roman" w:cs="Times New Roman"/>
          <w:sz w:val="24"/>
          <w:szCs w:val="24"/>
        </w:rPr>
        <w:t xml:space="preserve"> экспресс-методами диагностики личностных характеристик военнослужащих (способностей и моральных качест</w:t>
      </w:r>
      <w:r w:rsidR="0026120D" w:rsidRPr="004B371D">
        <w:rPr>
          <w:rFonts w:ascii="Times New Roman" w:hAnsi="Times New Roman" w:cs="Times New Roman"/>
          <w:sz w:val="24"/>
          <w:szCs w:val="24"/>
        </w:rPr>
        <w:t>в)</w:t>
      </w:r>
      <w:r w:rsidR="0026289C" w:rsidRPr="004B371D">
        <w:rPr>
          <w:rFonts w:ascii="Times New Roman" w:hAnsi="Times New Roman" w:cs="Times New Roman"/>
          <w:sz w:val="24"/>
          <w:szCs w:val="24"/>
        </w:rPr>
        <w:t xml:space="preserve"> </w:t>
      </w:r>
      <w:r w:rsidR="00F47E74" w:rsidRPr="004B371D">
        <w:rPr>
          <w:rFonts w:ascii="Times New Roman" w:hAnsi="Times New Roman" w:cs="Times New Roman"/>
          <w:sz w:val="24"/>
          <w:szCs w:val="24"/>
        </w:rPr>
        <w:t>[</w:t>
      </w:r>
      <w:r w:rsidR="00C44311" w:rsidRPr="004B371D">
        <w:rPr>
          <w:rFonts w:ascii="Times New Roman" w:hAnsi="Times New Roman" w:cs="Times New Roman"/>
          <w:sz w:val="24"/>
          <w:szCs w:val="24"/>
        </w:rPr>
        <w:t>10</w:t>
      </w:r>
      <w:r w:rsidR="00F47E74" w:rsidRPr="004B371D">
        <w:rPr>
          <w:rFonts w:ascii="Times New Roman" w:hAnsi="Times New Roman" w:cs="Times New Roman"/>
          <w:sz w:val="24"/>
          <w:szCs w:val="24"/>
        </w:rPr>
        <w:t>].</w:t>
      </w:r>
      <w:r w:rsidR="0026120D" w:rsidRPr="004B371D">
        <w:rPr>
          <w:rFonts w:ascii="Times New Roman" w:hAnsi="Times New Roman" w:cs="Times New Roman"/>
          <w:sz w:val="24"/>
          <w:szCs w:val="24"/>
        </w:rPr>
        <w:t xml:space="preserve"> </w:t>
      </w:r>
      <w:r w:rsidR="003970C2" w:rsidRPr="004B371D">
        <w:rPr>
          <w:rFonts w:ascii="Times New Roman" w:hAnsi="Times New Roman" w:cs="Times New Roman"/>
          <w:sz w:val="24"/>
          <w:szCs w:val="24"/>
        </w:rPr>
        <w:t>На наш взгляд, наибольшей эффективностью для решения данной задачи обладает технология</w:t>
      </w:r>
      <w:r w:rsidR="0026120D" w:rsidRPr="004B371D">
        <w:rPr>
          <w:rFonts w:ascii="Times New Roman" w:hAnsi="Times New Roman" w:cs="Times New Roman"/>
          <w:sz w:val="24"/>
          <w:szCs w:val="24"/>
        </w:rPr>
        <w:t xml:space="preserve"> виброизображения, которая успешно зарекомендовала себя при решении прикладных </w:t>
      </w:r>
      <w:r w:rsidR="003970C2" w:rsidRPr="004B371D">
        <w:rPr>
          <w:rFonts w:ascii="Times New Roman" w:hAnsi="Times New Roman" w:cs="Times New Roman"/>
          <w:sz w:val="24"/>
          <w:szCs w:val="24"/>
        </w:rPr>
        <w:t>вопросов</w:t>
      </w:r>
      <w:r w:rsidR="0026120D" w:rsidRPr="004B371D">
        <w:rPr>
          <w:rFonts w:ascii="Times New Roman" w:hAnsi="Times New Roman" w:cs="Times New Roman"/>
          <w:sz w:val="24"/>
          <w:szCs w:val="24"/>
        </w:rPr>
        <w:t xml:space="preserve"> кадр</w:t>
      </w:r>
      <w:r w:rsidR="00EF5813">
        <w:rPr>
          <w:rFonts w:ascii="Times New Roman" w:hAnsi="Times New Roman" w:cs="Times New Roman"/>
          <w:sz w:val="24"/>
          <w:szCs w:val="24"/>
        </w:rPr>
        <w:t>ового обеспечения военнослужащими</w:t>
      </w:r>
      <w:r w:rsidR="0026120D" w:rsidRPr="004B371D">
        <w:rPr>
          <w:rFonts w:ascii="Times New Roman" w:hAnsi="Times New Roman" w:cs="Times New Roman"/>
          <w:sz w:val="24"/>
          <w:szCs w:val="24"/>
        </w:rPr>
        <w:t xml:space="preserve"> [</w:t>
      </w:r>
      <w:r w:rsidR="00C44311" w:rsidRPr="004B371D">
        <w:rPr>
          <w:rFonts w:ascii="Times New Roman" w:hAnsi="Times New Roman" w:cs="Times New Roman"/>
          <w:sz w:val="24"/>
          <w:szCs w:val="24"/>
        </w:rPr>
        <w:t>2, 7, 8, 10-12</w:t>
      </w:r>
      <w:r w:rsidR="0026120D" w:rsidRPr="004B371D">
        <w:rPr>
          <w:rFonts w:ascii="Times New Roman" w:hAnsi="Times New Roman" w:cs="Times New Roman"/>
          <w:sz w:val="24"/>
          <w:szCs w:val="24"/>
        </w:rPr>
        <w:t xml:space="preserve">]. Экспресс-диагностика </w:t>
      </w:r>
      <w:r w:rsidR="00605D83" w:rsidRPr="004B371D">
        <w:rPr>
          <w:rFonts w:ascii="Times New Roman" w:hAnsi="Times New Roman" w:cs="Times New Roman"/>
          <w:sz w:val="24"/>
          <w:szCs w:val="24"/>
        </w:rPr>
        <w:t>в системе профессионального отбора/подбора военнослужащих позволяет</w:t>
      </w:r>
      <w:r w:rsidR="003970C2" w:rsidRPr="004B371D">
        <w:rPr>
          <w:rFonts w:ascii="Times New Roman" w:hAnsi="Times New Roman" w:cs="Times New Roman"/>
          <w:sz w:val="24"/>
          <w:szCs w:val="24"/>
        </w:rPr>
        <w:t>:</w:t>
      </w:r>
    </w:p>
    <w:p w14:paraId="77F66CEE" w14:textId="01B3EAF7" w:rsidR="003970C2" w:rsidRPr="004B371D" w:rsidRDefault="003970C2"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w:t>
      </w:r>
      <w:r w:rsidR="0026120D" w:rsidRPr="004B371D">
        <w:rPr>
          <w:rFonts w:ascii="Times New Roman" w:hAnsi="Times New Roman" w:cs="Times New Roman"/>
          <w:sz w:val="24"/>
          <w:szCs w:val="24"/>
        </w:rPr>
        <w:t>экономи</w:t>
      </w:r>
      <w:r w:rsidRPr="004B371D">
        <w:rPr>
          <w:rFonts w:ascii="Times New Roman" w:hAnsi="Times New Roman" w:cs="Times New Roman"/>
          <w:sz w:val="24"/>
          <w:szCs w:val="24"/>
        </w:rPr>
        <w:t>ть</w:t>
      </w:r>
      <w:r w:rsidR="0026120D" w:rsidRPr="004B371D">
        <w:rPr>
          <w:rFonts w:ascii="Times New Roman" w:hAnsi="Times New Roman" w:cs="Times New Roman"/>
          <w:sz w:val="24"/>
          <w:szCs w:val="24"/>
        </w:rPr>
        <w:t xml:space="preserve"> врем</w:t>
      </w:r>
      <w:r w:rsidRPr="004B371D">
        <w:rPr>
          <w:rFonts w:ascii="Times New Roman" w:hAnsi="Times New Roman" w:cs="Times New Roman"/>
          <w:sz w:val="24"/>
          <w:szCs w:val="24"/>
        </w:rPr>
        <w:t>я</w:t>
      </w:r>
      <w:r w:rsidR="0026120D" w:rsidRPr="004B371D">
        <w:rPr>
          <w:rFonts w:ascii="Times New Roman" w:hAnsi="Times New Roman" w:cs="Times New Roman"/>
          <w:sz w:val="24"/>
          <w:szCs w:val="24"/>
        </w:rPr>
        <w:t xml:space="preserve"> при массовых </w:t>
      </w:r>
      <w:r w:rsidR="00605D83" w:rsidRPr="004B371D">
        <w:rPr>
          <w:rFonts w:ascii="Times New Roman" w:hAnsi="Times New Roman" w:cs="Times New Roman"/>
          <w:sz w:val="24"/>
          <w:szCs w:val="24"/>
        </w:rPr>
        <w:t>обследованиях;</w:t>
      </w:r>
      <w:r w:rsidR="0026120D" w:rsidRPr="004B371D">
        <w:rPr>
          <w:rFonts w:ascii="Times New Roman" w:hAnsi="Times New Roman" w:cs="Times New Roman"/>
          <w:sz w:val="24"/>
          <w:szCs w:val="24"/>
        </w:rPr>
        <w:t xml:space="preserve"> </w:t>
      </w:r>
    </w:p>
    <w:p w14:paraId="69C14499" w14:textId="70D310C0" w:rsidR="003970C2" w:rsidRPr="004B371D" w:rsidRDefault="003970C2"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 способствует </w:t>
      </w:r>
      <w:r w:rsidR="00717E97" w:rsidRPr="004B371D">
        <w:rPr>
          <w:rFonts w:ascii="Times New Roman" w:hAnsi="Times New Roman" w:cs="Times New Roman"/>
          <w:sz w:val="24"/>
          <w:szCs w:val="24"/>
        </w:rPr>
        <w:t>объектив</w:t>
      </w:r>
      <w:r w:rsidRPr="004B371D">
        <w:rPr>
          <w:rFonts w:ascii="Times New Roman" w:hAnsi="Times New Roman" w:cs="Times New Roman"/>
          <w:sz w:val="24"/>
          <w:szCs w:val="24"/>
        </w:rPr>
        <w:t>изации</w:t>
      </w:r>
      <w:r w:rsidR="00717E97" w:rsidRPr="004B371D">
        <w:rPr>
          <w:rFonts w:ascii="Times New Roman" w:hAnsi="Times New Roman" w:cs="Times New Roman"/>
          <w:sz w:val="24"/>
          <w:szCs w:val="24"/>
        </w:rPr>
        <w:t xml:space="preserve"> и </w:t>
      </w:r>
      <w:r w:rsidRPr="004B371D">
        <w:rPr>
          <w:rFonts w:ascii="Times New Roman" w:hAnsi="Times New Roman" w:cs="Times New Roman"/>
          <w:sz w:val="24"/>
          <w:szCs w:val="24"/>
        </w:rPr>
        <w:t>повышению точности при</w:t>
      </w:r>
      <w:r w:rsidR="00717E97" w:rsidRPr="004B371D">
        <w:rPr>
          <w:rFonts w:ascii="Times New Roman" w:hAnsi="Times New Roman" w:cs="Times New Roman"/>
          <w:sz w:val="24"/>
          <w:szCs w:val="24"/>
        </w:rPr>
        <w:t xml:space="preserve"> оценке актуального состояния человека; </w:t>
      </w:r>
    </w:p>
    <w:p w14:paraId="63942904" w14:textId="05027E45" w:rsidR="003970C2" w:rsidRPr="004B371D" w:rsidRDefault="003970C2"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обеспечить большую</w:t>
      </w:r>
      <w:r w:rsidR="00717E97" w:rsidRPr="004B371D">
        <w:rPr>
          <w:rFonts w:ascii="Times New Roman" w:hAnsi="Times New Roman" w:cs="Times New Roman"/>
          <w:sz w:val="24"/>
          <w:szCs w:val="24"/>
        </w:rPr>
        <w:t>, по сравнению с контактным способом обследования пропускн</w:t>
      </w:r>
      <w:r w:rsidRPr="004B371D">
        <w:rPr>
          <w:rFonts w:ascii="Times New Roman" w:hAnsi="Times New Roman" w:cs="Times New Roman"/>
          <w:sz w:val="24"/>
          <w:szCs w:val="24"/>
        </w:rPr>
        <w:t>ую способность</w:t>
      </w:r>
      <w:r w:rsidR="00717E97" w:rsidRPr="004B371D">
        <w:rPr>
          <w:rFonts w:ascii="Times New Roman" w:hAnsi="Times New Roman" w:cs="Times New Roman"/>
          <w:sz w:val="24"/>
          <w:szCs w:val="24"/>
        </w:rPr>
        <w:t xml:space="preserve"> людей за час; </w:t>
      </w:r>
    </w:p>
    <w:p w14:paraId="1CE870E3" w14:textId="5955CF78" w:rsidR="002F5EDA" w:rsidRPr="004B371D" w:rsidRDefault="003970C2"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 исключить потенциальное мотивированное искажение результатов обследования ввиду </w:t>
      </w:r>
      <w:r w:rsidR="00717E97" w:rsidRPr="004B371D">
        <w:rPr>
          <w:rFonts w:ascii="Times New Roman" w:hAnsi="Times New Roman" w:cs="Times New Roman"/>
          <w:sz w:val="24"/>
          <w:szCs w:val="24"/>
        </w:rPr>
        <w:t xml:space="preserve">отсутствия физического воздействия на </w:t>
      </w:r>
      <w:r w:rsidR="00605D83" w:rsidRPr="004B371D">
        <w:rPr>
          <w:rFonts w:ascii="Times New Roman" w:hAnsi="Times New Roman" w:cs="Times New Roman"/>
          <w:sz w:val="24"/>
          <w:szCs w:val="24"/>
        </w:rPr>
        <w:t>человека</w:t>
      </w:r>
      <w:r w:rsidRPr="004B371D">
        <w:rPr>
          <w:rFonts w:ascii="Times New Roman" w:hAnsi="Times New Roman" w:cs="Times New Roman"/>
          <w:sz w:val="24"/>
          <w:szCs w:val="24"/>
        </w:rPr>
        <w:t xml:space="preserve"> при обследовании.</w:t>
      </w:r>
    </w:p>
    <w:p w14:paraId="4397B7D3" w14:textId="6A48D91C" w:rsidR="00605D83" w:rsidRPr="004B371D" w:rsidRDefault="00605D83"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Применение программного обеспечения «Профайлер+», основанного на технологии виброизображения позволяет сформировать личностный профиль человека, </w:t>
      </w:r>
      <w:r w:rsidR="003970C2" w:rsidRPr="004B371D">
        <w:rPr>
          <w:rFonts w:ascii="Times New Roman" w:hAnsi="Times New Roman" w:cs="Times New Roman"/>
          <w:sz w:val="24"/>
          <w:szCs w:val="24"/>
        </w:rPr>
        <w:t>в котором</w:t>
      </w:r>
      <w:r w:rsidRPr="004B371D">
        <w:rPr>
          <w:rFonts w:ascii="Times New Roman" w:hAnsi="Times New Roman" w:cs="Times New Roman"/>
          <w:sz w:val="24"/>
          <w:szCs w:val="24"/>
        </w:rPr>
        <w:t xml:space="preserve"> наряду с информацией о</w:t>
      </w:r>
      <w:r w:rsidR="002F5EDA" w:rsidRPr="004B371D">
        <w:rPr>
          <w:rFonts w:ascii="Times New Roman" w:hAnsi="Times New Roman" w:cs="Times New Roman"/>
          <w:sz w:val="24"/>
          <w:szCs w:val="24"/>
        </w:rPr>
        <w:t xml:space="preserve"> психофизиологическом состоянии, предъявляется информация о 12 ведущих способностях (типы множественного интеллекта</w:t>
      </w:r>
      <w:r w:rsidR="00E82A7C" w:rsidRPr="004B371D">
        <w:rPr>
          <w:rFonts w:ascii="Times New Roman" w:hAnsi="Times New Roman" w:cs="Times New Roman"/>
          <w:sz w:val="24"/>
          <w:szCs w:val="24"/>
        </w:rPr>
        <w:t xml:space="preserve"> (МИ)</w:t>
      </w:r>
      <w:r w:rsidR="002F5EDA" w:rsidRPr="004B371D">
        <w:rPr>
          <w:rFonts w:ascii="Times New Roman" w:hAnsi="Times New Roman" w:cs="Times New Roman"/>
          <w:sz w:val="24"/>
          <w:szCs w:val="24"/>
        </w:rPr>
        <w:t xml:space="preserve"> по Г.Гарднеру)</w:t>
      </w:r>
      <w:r w:rsidR="00C44311" w:rsidRPr="004B371D">
        <w:rPr>
          <w:rFonts w:ascii="Times New Roman" w:hAnsi="Times New Roman" w:cs="Times New Roman"/>
          <w:sz w:val="24"/>
          <w:szCs w:val="24"/>
        </w:rPr>
        <w:t xml:space="preserve"> [1]</w:t>
      </w:r>
      <w:r w:rsidR="002F5EDA" w:rsidRPr="004B371D">
        <w:rPr>
          <w:rFonts w:ascii="Times New Roman" w:hAnsi="Times New Roman" w:cs="Times New Roman"/>
          <w:sz w:val="24"/>
          <w:szCs w:val="24"/>
        </w:rPr>
        <w:t xml:space="preserve"> и 12 моральных качествах. В последней версии программы добавлены </w:t>
      </w:r>
      <w:r w:rsidR="002F5EDA" w:rsidRPr="004B371D">
        <w:rPr>
          <w:rFonts w:ascii="Times New Roman" w:hAnsi="Times New Roman" w:cs="Times New Roman"/>
          <w:bCs/>
          <w:sz w:val="24"/>
          <w:szCs w:val="24"/>
        </w:rPr>
        <w:t xml:space="preserve">три интегральных психофизиологических показателя: активация нервной системы, эмоциональный баланс </w:t>
      </w:r>
      <w:r w:rsidR="00736B38">
        <w:rPr>
          <w:rFonts w:ascii="Times New Roman" w:hAnsi="Times New Roman" w:cs="Times New Roman"/>
          <w:bCs/>
          <w:sz w:val="24"/>
          <w:szCs w:val="24"/>
        </w:rPr>
        <w:br/>
      </w:r>
      <w:r w:rsidR="002F5EDA" w:rsidRPr="004B371D">
        <w:rPr>
          <w:rFonts w:ascii="Times New Roman" w:hAnsi="Times New Roman" w:cs="Times New Roman"/>
          <w:bCs/>
          <w:sz w:val="24"/>
          <w:szCs w:val="24"/>
        </w:rPr>
        <w:t xml:space="preserve">и сознательная искренность, которые предлагается использовать как индикаторы нормы </w:t>
      </w:r>
      <w:r w:rsidR="00736B38">
        <w:rPr>
          <w:rFonts w:ascii="Times New Roman" w:hAnsi="Times New Roman" w:cs="Times New Roman"/>
          <w:bCs/>
          <w:sz w:val="24"/>
          <w:szCs w:val="24"/>
        </w:rPr>
        <w:br/>
      </w:r>
      <w:r w:rsidR="002F5EDA" w:rsidRPr="004B371D">
        <w:rPr>
          <w:rFonts w:ascii="Times New Roman" w:hAnsi="Times New Roman" w:cs="Times New Roman"/>
          <w:bCs/>
          <w:sz w:val="24"/>
          <w:szCs w:val="24"/>
        </w:rPr>
        <w:t>и отклонений характеристик личности</w:t>
      </w:r>
      <w:r w:rsidR="002F5EDA" w:rsidRPr="004B371D">
        <w:rPr>
          <w:rFonts w:ascii="Times New Roman" w:hAnsi="Times New Roman" w:cs="Times New Roman"/>
          <w:sz w:val="24"/>
          <w:szCs w:val="24"/>
        </w:rPr>
        <w:t>, что значительно упрощает и объективизирует результаты психодиагностического исследования. [</w:t>
      </w:r>
      <w:r w:rsidR="00C44311" w:rsidRPr="004B371D">
        <w:rPr>
          <w:rFonts w:ascii="Times New Roman" w:hAnsi="Times New Roman" w:cs="Times New Roman"/>
          <w:sz w:val="24"/>
          <w:szCs w:val="24"/>
        </w:rPr>
        <w:t>6</w:t>
      </w:r>
      <w:r w:rsidR="002F5EDA" w:rsidRPr="004B371D">
        <w:rPr>
          <w:rFonts w:ascii="Times New Roman" w:hAnsi="Times New Roman" w:cs="Times New Roman"/>
          <w:sz w:val="24"/>
          <w:szCs w:val="24"/>
        </w:rPr>
        <w:t>].</w:t>
      </w:r>
    </w:p>
    <w:p w14:paraId="292805B3" w14:textId="07BDFACA" w:rsidR="000B0933" w:rsidRPr="004B371D" w:rsidRDefault="00287C86"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b/>
          <w:sz w:val="24"/>
          <w:szCs w:val="24"/>
        </w:rPr>
        <w:t>Цель</w:t>
      </w:r>
      <w:r w:rsidR="000B0933" w:rsidRPr="004B371D">
        <w:rPr>
          <w:rFonts w:ascii="Times New Roman" w:hAnsi="Times New Roman" w:cs="Times New Roman"/>
          <w:b/>
          <w:sz w:val="24"/>
          <w:szCs w:val="24"/>
        </w:rPr>
        <w:t xml:space="preserve"> исследования </w:t>
      </w:r>
      <w:r w:rsidRPr="004B371D">
        <w:rPr>
          <w:rFonts w:ascii="Times New Roman" w:hAnsi="Times New Roman" w:cs="Times New Roman"/>
          <w:sz w:val="24"/>
          <w:szCs w:val="24"/>
        </w:rPr>
        <w:t>–</w:t>
      </w:r>
      <w:r w:rsidR="00E40B35" w:rsidRPr="004B371D">
        <w:rPr>
          <w:rFonts w:ascii="Times New Roman" w:hAnsi="Times New Roman" w:cs="Times New Roman"/>
          <w:sz w:val="24"/>
          <w:szCs w:val="24"/>
        </w:rPr>
        <w:t xml:space="preserve"> разработка базового личностного профиля для оценки соответствия военнослужащих командным должностям</w:t>
      </w:r>
      <w:r w:rsidR="00060CC3" w:rsidRPr="004B371D">
        <w:rPr>
          <w:rFonts w:ascii="Times New Roman" w:hAnsi="Times New Roman" w:cs="Times New Roman"/>
          <w:sz w:val="24"/>
          <w:szCs w:val="24"/>
        </w:rPr>
        <w:t xml:space="preserve"> по результатам </w:t>
      </w:r>
      <w:r w:rsidR="00736B38">
        <w:rPr>
          <w:rFonts w:ascii="Times New Roman" w:hAnsi="Times New Roman" w:cs="Times New Roman"/>
          <w:sz w:val="24"/>
          <w:szCs w:val="24"/>
        </w:rPr>
        <w:br/>
      </w:r>
      <w:r w:rsidR="00060CC3" w:rsidRPr="004B371D">
        <w:rPr>
          <w:rFonts w:ascii="Times New Roman" w:hAnsi="Times New Roman" w:cs="Times New Roman"/>
          <w:sz w:val="24"/>
          <w:szCs w:val="24"/>
        </w:rPr>
        <w:t>экспресс-тестирования</w:t>
      </w:r>
      <w:r w:rsidR="00E40B35" w:rsidRPr="004B371D">
        <w:rPr>
          <w:rFonts w:ascii="Times New Roman" w:hAnsi="Times New Roman" w:cs="Times New Roman"/>
          <w:sz w:val="24"/>
          <w:szCs w:val="24"/>
        </w:rPr>
        <w:t>.</w:t>
      </w:r>
    </w:p>
    <w:p w14:paraId="7F6F5BFF" w14:textId="77777777" w:rsidR="00B7223B" w:rsidRPr="004B371D" w:rsidRDefault="00B7223B" w:rsidP="009059F4">
      <w:pPr>
        <w:spacing w:after="0" w:line="360" w:lineRule="auto"/>
        <w:jc w:val="center"/>
        <w:rPr>
          <w:rFonts w:ascii="Times New Roman" w:hAnsi="Times New Roman" w:cs="Times New Roman"/>
          <w:b/>
          <w:sz w:val="24"/>
          <w:szCs w:val="24"/>
        </w:rPr>
      </w:pPr>
      <w:r w:rsidRPr="004B371D">
        <w:rPr>
          <w:rFonts w:ascii="Times New Roman" w:hAnsi="Times New Roman" w:cs="Times New Roman"/>
          <w:b/>
          <w:sz w:val="24"/>
          <w:szCs w:val="24"/>
        </w:rPr>
        <w:t>Материалы и методы</w:t>
      </w:r>
    </w:p>
    <w:p w14:paraId="2BAB8AD5" w14:textId="37E4B99E" w:rsidR="0025653E" w:rsidRPr="004B371D" w:rsidRDefault="00EB3CB1"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Объектом исследования являлись военнослужащие</w:t>
      </w:r>
      <w:r w:rsidR="00FD61A5" w:rsidRPr="004B371D">
        <w:rPr>
          <w:rFonts w:ascii="Times New Roman" w:hAnsi="Times New Roman" w:cs="Times New Roman"/>
          <w:sz w:val="24"/>
          <w:szCs w:val="24"/>
        </w:rPr>
        <w:t>, а также сотрудники силовых ведомств с аналогичными требованиями</w:t>
      </w:r>
      <w:r w:rsidR="0006015C" w:rsidRPr="004B371D">
        <w:rPr>
          <w:rFonts w:ascii="Times New Roman" w:hAnsi="Times New Roman" w:cs="Times New Roman"/>
          <w:sz w:val="24"/>
          <w:szCs w:val="24"/>
        </w:rPr>
        <w:t xml:space="preserve"> к</w:t>
      </w:r>
      <w:r w:rsidR="00FD61A5" w:rsidRPr="004B371D">
        <w:rPr>
          <w:rFonts w:ascii="Times New Roman" w:hAnsi="Times New Roman" w:cs="Times New Roman"/>
          <w:sz w:val="24"/>
          <w:szCs w:val="24"/>
        </w:rPr>
        <w:t xml:space="preserve"> профессиональной деятельности</w:t>
      </w:r>
      <w:r w:rsidRPr="004B371D">
        <w:rPr>
          <w:rFonts w:ascii="Times New Roman" w:hAnsi="Times New Roman" w:cs="Times New Roman"/>
          <w:sz w:val="24"/>
          <w:szCs w:val="24"/>
        </w:rPr>
        <w:t xml:space="preserve"> </w:t>
      </w:r>
      <w:r w:rsidR="00ED58CB" w:rsidRPr="004B371D">
        <w:rPr>
          <w:rFonts w:ascii="Times New Roman" w:hAnsi="Times New Roman" w:cs="Times New Roman"/>
          <w:sz w:val="24"/>
          <w:szCs w:val="24"/>
        </w:rPr>
        <w:t>(</w:t>
      </w:r>
      <w:r w:rsidR="00ED58CB" w:rsidRPr="004B371D">
        <w:rPr>
          <w:rFonts w:ascii="Times New Roman" w:hAnsi="Times New Roman" w:cs="Times New Roman"/>
          <w:sz w:val="24"/>
          <w:szCs w:val="24"/>
          <w:lang w:val="en-US"/>
        </w:rPr>
        <w:t>n</w:t>
      </w:r>
      <w:r w:rsidR="00ED58CB" w:rsidRPr="004B371D">
        <w:rPr>
          <w:rFonts w:ascii="Times New Roman" w:hAnsi="Times New Roman" w:cs="Times New Roman"/>
          <w:sz w:val="24"/>
          <w:szCs w:val="24"/>
        </w:rPr>
        <w:t>=</w:t>
      </w:r>
      <w:r w:rsidR="00D6369A" w:rsidRPr="004B371D">
        <w:rPr>
          <w:rFonts w:ascii="Times New Roman" w:hAnsi="Times New Roman" w:cs="Times New Roman"/>
          <w:sz w:val="24"/>
          <w:szCs w:val="24"/>
        </w:rPr>
        <w:t>447</w:t>
      </w:r>
      <w:r w:rsidR="00ED58CB" w:rsidRPr="004B371D">
        <w:rPr>
          <w:rFonts w:ascii="Times New Roman" w:hAnsi="Times New Roman" w:cs="Times New Roman"/>
          <w:sz w:val="24"/>
          <w:szCs w:val="24"/>
        </w:rPr>
        <w:t>)</w:t>
      </w:r>
      <w:r w:rsidRPr="004B371D">
        <w:rPr>
          <w:rFonts w:ascii="Times New Roman" w:hAnsi="Times New Roman" w:cs="Times New Roman"/>
          <w:sz w:val="24"/>
          <w:szCs w:val="24"/>
        </w:rPr>
        <w:t>, с</w:t>
      </w:r>
      <w:r w:rsidR="00221923" w:rsidRPr="004B371D">
        <w:rPr>
          <w:rFonts w:ascii="Times New Roman" w:hAnsi="Times New Roman" w:cs="Times New Roman"/>
          <w:sz w:val="24"/>
          <w:szCs w:val="24"/>
        </w:rPr>
        <w:t>редний возраст которых составил</w:t>
      </w:r>
      <w:r w:rsidR="00ED58CB" w:rsidRPr="004B371D">
        <w:rPr>
          <w:rFonts w:ascii="Times New Roman" w:hAnsi="Times New Roman" w:cs="Times New Roman"/>
          <w:sz w:val="24"/>
          <w:szCs w:val="24"/>
        </w:rPr>
        <w:t xml:space="preserve"> </w:t>
      </w:r>
      <w:r w:rsidR="00D11C31" w:rsidRPr="004B371D">
        <w:rPr>
          <w:rFonts w:ascii="Times New Roman" w:hAnsi="Times New Roman" w:cs="Times New Roman"/>
          <w:sz w:val="24"/>
          <w:szCs w:val="24"/>
        </w:rPr>
        <w:t>23,53±1,42 года</w:t>
      </w:r>
      <w:r w:rsidR="00D6369A" w:rsidRPr="004B371D">
        <w:rPr>
          <w:rFonts w:ascii="Times New Roman" w:hAnsi="Times New Roman" w:cs="Times New Roman"/>
          <w:sz w:val="24"/>
          <w:szCs w:val="24"/>
        </w:rPr>
        <w:t xml:space="preserve"> (18-26 лет)</w:t>
      </w:r>
      <w:r w:rsidR="005728DB" w:rsidRPr="004B371D">
        <w:rPr>
          <w:rFonts w:ascii="Times New Roman" w:hAnsi="Times New Roman" w:cs="Times New Roman"/>
          <w:sz w:val="24"/>
          <w:szCs w:val="24"/>
        </w:rPr>
        <w:t>. Для удобства далее по тексту будет использоваться термин «военнослужащие».</w:t>
      </w:r>
      <w:r w:rsidR="00D11C31" w:rsidRPr="004B371D">
        <w:rPr>
          <w:rFonts w:ascii="Times New Roman" w:hAnsi="Times New Roman" w:cs="Times New Roman"/>
          <w:sz w:val="24"/>
          <w:szCs w:val="24"/>
        </w:rPr>
        <w:t xml:space="preserve"> Пригодность </w:t>
      </w:r>
      <w:r w:rsidR="00FD61A5" w:rsidRPr="004B371D">
        <w:rPr>
          <w:rFonts w:ascii="Times New Roman" w:hAnsi="Times New Roman" w:cs="Times New Roman"/>
          <w:sz w:val="24"/>
          <w:szCs w:val="24"/>
        </w:rPr>
        <w:t>испытуемых</w:t>
      </w:r>
      <w:r w:rsidR="001A5D27" w:rsidRPr="004B371D">
        <w:rPr>
          <w:rFonts w:ascii="Times New Roman" w:hAnsi="Times New Roman" w:cs="Times New Roman"/>
          <w:sz w:val="24"/>
          <w:szCs w:val="24"/>
        </w:rPr>
        <w:t xml:space="preserve"> </w:t>
      </w:r>
      <w:r w:rsidR="00D11C31" w:rsidRPr="004B371D">
        <w:rPr>
          <w:rFonts w:ascii="Times New Roman" w:hAnsi="Times New Roman" w:cs="Times New Roman"/>
          <w:sz w:val="24"/>
          <w:szCs w:val="24"/>
        </w:rPr>
        <w:t xml:space="preserve">к командным должностям определяли с помощью </w:t>
      </w:r>
      <w:r w:rsidR="001A5D27" w:rsidRPr="004B371D">
        <w:rPr>
          <w:rFonts w:ascii="Times New Roman" w:hAnsi="Times New Roman" w:cs="Times New Roman"/>
          <w:sz w:val="24"/>
          <w:szCs w:val="24"/>
        </w:rPr>
        <w:t xml:space="preserve">методики «ОПВС-2». Способности и моральные </w:t>
      </w:r>
      <w:r w:rsidR="001A5D27" w:rsidRPr="004B371D">
        <w:rPr>
          <w:rFonts w:ascii="Times New Roman" w:hAnsi="Times New Roman" w:cs="Times New Roman"/>
          <w:sz w:val="24"/>
          <w:szCs w:val="24"/>
        </w:rPr>
        <w:lastRenderedPageBreak/>
        <w:t>качества для составления базового личностного профиля определяли с помощью программы «Профайлер+</w:t>
      </w:r>
      <w:r w:rsidR="00D6369A" w:rsidRPr="004B371D">
        <w:rPr>
          <w:rFonts w:ascii="Times New Roman" w:hAnsi="Times New Roman" w:cs="Times New Roman"/>
          <w:sz w:val="24"/>
          <w:szCs w:val="24"/>
        </w:rPr>
        <w:t>» («MI-Sins», версия 10.2.3.167</w:t>
      </w:r>
      <w:r w:rsidR="001A5D27" w:rsidRPr="004B371D">
        <w:rPr>
          <w:rFonts w:ascii="Times New Roman" w:hAnsi="Times New Roman" w:cs="Times New Roman"/>
          <w:sz w:val="24"/>
          <w:szCs w:val="24"/>
        </w:rPr>
        <w:t xml:space="preserve">), основанной </w:t>
      </w:r>
      <w:r w:rsidR="00736B38">
        <w:rPr>
          <w:rFonts w:ascii="Times New Roman" w:hAnsi="Times New Roman" w:cs="Times New Roman"/>
          <w:sz w:val="24"/>
          <w:szCs w:val="24"/>
        </w:rPr>
        <w:t>на технологии виброизображения.</w:t>
      </w:r>
    </w:p>
    <w:p w14:paraId="6601F8F8" w14:textId="5CB1BE69" w:rsidR="001A5D27" w:rsidRPr="004B371D" w:rsidRDefault="001A5D27"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Обследование с помощью программы «Профайлер+» выполняли с соблюдением следующих условий:</w:t>
      </w:r>
      <w:r w:rsidR="00DE396E" w:rsidRPr="004B371D">
        <w:rPr>
          <w:rFonts w:ascii="Times New Roman" w:hAnsi="Times New Roman" w:cs="Times New Roman"/>
          <w:sz w:val="24"/>
          <w:szCs w:val="24"/>
        </w:rPr>
        <w:t xml:space="preserve"> </w:t>
      </w:r>
      <w:r w:rsidR="00717E97" w:rsidRPr="004B371D">
        <w:rPr>
          <w:rFonts w:ascii="Times New Roman" w:hAnsi="Times New Roman" w:cs="Times New Roman"/>
          <w:sz w:val="24"/>
          <w:szCs w:val="24"/>
        </w:rPr>
        <w:t>испытуемый располагался фронтально перед камерой, не опираясь локтями, шеей спиной и головой ни на какие опоры;</w:t>
      </w:r>
      <w:r w:rsidR="00DE396E" w:rsidRPr="004B371D">
        <w:rPr>
          <w:rFonts w:ascii="Times New Roman" w:hAnsi="Times New Roman" w:cs="Times New Roman"/>
          <w:sz w:val="24"/>
          <w:szCs w:val="24"/>
        </w:rPr>
        <w:t xml:space="preserve"> </w:t>
      </w:r>
      <w:r w:rsidR="00717E97" w:rsidRPr="004B371D">
        <w:rPr>
          <w:rFonts w:ascii="Times New Roman" w:hAnsi="Times New Roman" w:cs="Times New Roman"/>
          <w:sz w:val="24"/>
          <w:szCs w:val="24"/>
        </w:rPr>
        <w:t xml:space="preserve">веб-камера жестко зафиксирована </w:t>
      </w:r>
      <w:r w:rsidR="00736B38">
        <w:rPr>
          <w:rFonts w:ascii="Times New Roman" w:hAnsi="Times New Roman" w:cs="Times New Roman"/>
          <w:sz w:val="24"/>
          <w:szCs w:val="24"/>
        </w:rPr>
        <w:br/>
      </w:r>
      <w:r w:rsidR="00717E97" w:rsidRPr="004B371D">
        <w:rPr>
          <w:rFonts w:ascii="Times New Roman" w:hAnsi="Times New Roman" w:cs="Times New Roman"/>
          <w:sz w:val="24"/>
          <w:szCs w:val="24"/>
        </w:rPr>
        <w:t>на триподе и располагалась фронтально перед тестируемым;</w:t>
      </w:r>
      <w:r w:rsidR="00DE396E" w:rsidRPr="004B371D">
        <w:rPr>
          <w:rFonts w:ascii="Times New Roman" w:hAnsi="Times New Roman" w:cs="Times New Roman"/>
          <w:sz w:val="24"/>
          <w:szCs w:val="24"/>
        </w:rPr>
        <w:t xml:space="preserve"> </w:t>
      </w:r>
      <w:r w:rsidR="00717E97" w:rsidRPr="004B371D">
        <w:rPr>
          <w:rFonts w:ascii="Times New Roman" w:hAnsi="Times New Roman" w:cs="Times New Roman"/>
          <w:sz w:val="24"/>
          <w:szCs w:val="24"/>
        </w:rPr>
        <w:t>стол, на котором располагается камера и ноутбук не подвергались внешним вибрациям;</w:t>
      </w:r>
      <w:r w:rsidR="00D90988" w:rsidRPr="004B371D">
        <w:rPr>
          <w:rFonts w:ascii="Times New Roman" w:hAnsi="Times New Roman" w:cs="Times New Roman"/>
          <w:sz w:val="24"/>
          <w:szCs w:val="24"/>
        </w:rPr>
        <w:t xml:space="preserve"> ф</w:t>
      </w:r>
      <w:r w:rsidR="00DE396E" w:rsidRPr="004B371D">
        <w:rPr>
          <w:rFonts w:ascii="Times New Roman" w:hAnsi="Times New Roman" w:cs="Times New Roman"/>
          <w:sz w:val="24"/>
          <w:szCs w:val="24"/>
        </w:rPr>
        <w:t>он позади испытуемого статичный.</w:t>
      </w:r>
    </w:p>
    <w:p w14:paraId="4DAAAF68" w14:textId="75D76098" w:rsidR="00D90988" w:rsidRPr="004B371D" w:rsidRDefault="00FD61A5"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В ходе исследования применяли методы описательной статистики, оценку достоверности различий определяли</w:t>
      </w:r>
      <w:r w:rsidR="00C44311" w:rsidRPr="004B371D">
        <w:rPr>
          <w:rFonts w:ascii="Times New Roman" w:hAnsi="Times New Roman" w:cs="Times New Roman"/>
          <w:sz w:val="24"/>
          <w:szCs w:val="24"/>
        </w:rPr>
        <w:t xml:space="preserve"> с помощью t-критерия Стьюдента</w:t>
      </w:r>
      <w:r w:rsidRPr="004B371D">
        <w:rPr>
          <w:rFonts w:ascii="Times New Roman" w:hAnsi="Times New Roman" w:cs="Times New Roman"/>
          <w:sz w:val="24"/>
          <w:szCs w:val="24"/>
        </w:rPr>
        <w:t xml:space="preserve">. </w:t>
      </w:r>
      <w:r w:rsidR="00FF7AE0" w:rsidRPr="004B371D">
        <w:rPr>
          <w:rFonts w:ascii="Times New Roman" w:hAnsi="Times New Roman" w:cs="Times New Roman"/>
          <w:sz w:val="24"/>
          <w:szCs w:val="24"/>
        </w:rPr>
        <w:t xml:space="preserve">Для </w:t>
      </w:r>
      <w:r w:rsidR="00FE133F" w:rsidRPr="004B371D">
        <w:rPr>
          <w:rFonts w:ascii="Times New Roman" w:hAnsi="Times New Roman" w:cs="Times New Roman"/>
          <w:sz w:val="24"/>
          <w:szCs w:val="24"/>
        </w:rPr>
        <w:t xml:space="preserve">построения решающих правил применяли метод множественной регрессии (пошаговая с включением) </w:t>
      </w:r>
      <w:r w:rsidR="00736B38">
        <w:rPr>
          <w:rFonts w:ascii="Times New Roman" w:hAnsi="Times New Roman" w:cs="Times New Roman"/>
          <w:sz w:val="24"/>
          <w:szCs w:val="24"/>
        </w:rPr>
        <w:br/>
      </w:r>
      <w:r w:rsidR="00FE133F" w:rsidRPr="004B371D">
        <w:rPr>
          <w:rFonts w:ascii="Times New Roman" w:hAnsi="Times New Roman" w:cs="Times New Roman"/>
          <w:sz w:val="24"/>
          <w:szCs w:val="24"/>
        </w:rPr>
        <w:t>и</w:t>
      </w:r>
      <w:r w:rsidR="00F14778" w:rsidRPr="004B371D">
        <w:rPr>
          <w:rFonts w:ascii="Times New Roman" w:hAnsi="Times New Roman" w:cs="Times New Roman"/>
          <w:sz w:val="24"/>
          <w:szCs w:val="24"/>
        </w:rPr>
        <w:t xml:space="preserve"> дискриминантный анализ (метод: пошаговый с включением, при </w:t>
      </w:r>
      <w:r w:rsidR="00F14778" w:rsidRPr="004B371D">
        <w:rPr>
          <w:rFonts w:ascii="Times New Roman" w:hAnsi="Times New Roman" w:cs="Times New Roman"/>
          <w:sz w:val="24"/>
          <w:szCs w:val="24"/>
          <w:lang w:val="en-US"/>
        </w:rPr>
        <w:t>F</w:t>
      </w:r>
      <w:r w:rsidR="00F14778" w:rsidRPr="004B371D">
        <w:rPr>
          <w:rFonts w:ascii="Times New Roman" w:hAnsi="Times New Roman" w:cs="Times New Roman"/>
          <w:sz w:val="24"/>
          <w:szCs w:val="24"/>
        </w:rPr>
        <w:t xml:space="preserve">-включить=2,00, </w:t>
      </w:r>
      <w:r w:rsidR="00736B38">
        <w:rPr>
          <w:rFonts w:ascii="Times New Roman" w:hAnsi="Times New Roman" w:cs="Times New Roman"/>
          <w:sz w:val="24"/>
          <w:szCs w:val="24"/>
        </w:rPr>
        <w:br/>
      </w:r>
      <w:r w:rsidR="00F14778" w:rsidRPr="004B371D">
        <w:rPr>
          <w:rFonts w:ascii="Times New Roman" w:hAnsi="Times New Roman" w:cs="Times New Roman"/>
          <w:sz w:val="24"/>
          <w:szCs w:val="24"/>
          <w:lang w:val="en-US"/>
        </w:rPr>
        <w:t>F</w:t>
      </w:r>
      <w:r w:rsidR="00F14778" w:rsidRPr="004B371D">
        <w:rPr>
          <w:rFonts w:ascii="Times New Roman" w:hAnsi="Times New Roman" w:cs="Times New Roman"/>
          <w:sz w:val="24"/>
          <w:szCs w:val="24"/>
        </w:rPr>
        <w:t>-исключить=1,90).</w:t>
      </w:r>
      <w:r w:rsidR="00FE133F" w:rsidRPr="004B371D">
        <w:rPr>
          <w:rFonts w:ascii="Times New Roman" w:hAnsi="Times New Roman" w:cs="Times New Roman"/>
          <w:sz w:val="24"/>
          <w:szCs w:val="24"/>
        </w:rPr>
        <w:t xml:space="preserve"> </w:t>
      </w:r>
      <w:r w:rsidRPr="004B371D">
        <w:rPr>
          <w:rFonts w:ascii="Times New Roman" w:hAnsi="Times New Roman" w:cs="Times New Roman"/>
          <w:sz w:val="24"/>
          <w:szCs w:val="24"/>
        </w:rPr>
        <w:t>Математическую обработку данных осуществляли с помощью пакета программ STATISTICA v.10.0.</w:t>
      </w:r>
    </w:p>
    <w:p w14:paraId="6EF9EAA9" w14:textId="77777777" w:rsidR="00B7223B" w:rsidRPr="004B371D" w:rsidRDefault="00B7223B" w:rsidP="009059F4">
      <w:pPr>
        <w:spacing w:after="0" w:line="360" w:lineRule="auto"/>
        <w:jc w:val="center"/>
        <w:rPr>
          <w:rFonts w:ascii="Times New Roman" w:hAnsi="Times New Roman" w:cs="Times New Roman"/>
          <w:b/>
          <w:sz w:val="24"/>
          <w:szCs w:val="24"/>
        </w:rPr>
      </w:pPr>
      <w:r w:rsidRPr="004B371D">
        <w:rPr>
          <w:rFonts w:ascii="Times New Roman" w:hAnsi="Times New Roman" w:cs="Times New Roman"/>
          <w:b/>
          <w:sz w:val="24"/>
          <w:szCs w:val="24"/>
        </w:rPr>
        <w:t>Результаты и их обсуждение</w:t>
      </w:r>
    </w:p>
    <w:p w14:paraId="7F9DEBA6" w14:textId="62A1A6AC" w:rsidR="00FA732D" w:rsidRPr="004B371D" w:rsidRDefault="00FD61A5"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По результатам исследования с помощью методики «ОПВС-2» выборку р</w:t>
      </w:r>
      <w:r w:rsidR="002F5EDA" w:rsidRPr="004B371D">
        <w:rPr>
          <w:rFonts w:ascii="Times New Roman" w:hAnsi="Times New Roman" w:cs="Times New Roman"/>
          <w:sz w:val="24"/>
          <w:szCs w:val="24"/>
        </w:rPr>
        <w:t xml:space="preserve">азделили </w:t>
      </w:r>
      <w:r w:rsidR="00736B38">
        <w:rPr>
          <w:rFonts w:ascii="Times New Roman" w:hAnsi="Times New Roman" w:cs="Times New Roman"/>
          <w:sz w:val="24"/>
          <w:szCs w:val="24"/>
        </w:rPr>
        <w:br/>
      </w:r>
      <w:r w:rsidR="002F5EDA" w:rsidRPr="004B371D">
        <w:rPr>
          <w:rFonts w:ascii="Times New Roman" w:hAnsi="Times New Roman" w:cs="Times New Roman"/>
          <w:sz w:val="24"/>
          <w:szCs w:val="24"/>
        </w:rPr>
        <w:t>на три группы: группа военнослужащих</w:t>
      </w:r>
      <w:r w:rsidR="00E82A7C" w:rsidRPr="004B371D">
        <w:rPr>
          <w:rFonts w:ascii="Times New Roman" w:hAnsi="Times New Roman" w:cs="Times New Roman"/>
          <w:sz w:val="24"/>
          <w:szCs w:val="24"/>
        </w:rPr>
        <w:t xml:space="preserve">, </w:t>
      </w:r>
      <w:r w:rsidR="002F5EDA" w:rsidRPr="004B371D">
        <w:rPr>
          <w:rFonts w:ascii="Times New Roman" w:hAnsi="Times New Roman" w:cs="Times New Roman"/>
          <w:sz w:val="24"/>
          <w:szCs w:val="24"/>
        </w:rPr>
        <w:t xml:space="preserve">рекомендуемая </w:t>
      </w:r>
      <w:r w:rsidR="006A520C" w:rsidRPr="004B371D">
        <w:rPr>
          <w:rFonts w:ascii="Times New Roman" w:hAnsi="Times New Roman" w:cs="Times New Roman"/>
          <w:sz w:val="24"/>
          <w:szCs w:val="24"/>
        </w:rPr>
        <w:t>на замещение командных должностей в первую очередь</w:t>
      </w:r>
      <w:r w:rsidR="00E82A7C" w:rsidRPr="004B371D">
        <w:rPr>
          <w:rFonts w:ascii="Times New Roman" w:hAnsi="Times New Roman" w:cs="Times New Roman"/>
          <w:sz w:val="24"/>
          <w:szCs w:val="24"/>
        </w:rPr>
        <w:t>,</w:t>
      </w:r>
      <w:r w:rsidR="002F5EDA" w:rsidRPr="004B371D">
        <w:rPr>
          <w:rFonts w:ascii="Times New Roman" w:hAnsi="Times New Roman" w:cs="Times New Roman"/>
          <w:sz w:val="24"/>
          <w:szCs w:val="24"/>
        </w:rPr>
        <w:t xml:space="preserve"> </w:t>
      </w:r>
      <w:r w:rsidR="002F5EDA" w:rsidRPr="004B371D">
        <w:rPr>
          <w:rFonts w:ascii="Times New Roman" w:hAnsi="Times New Roman" w:cs="Times New Roman"/>
          <w:sz w:val="24"/>
          <w:szCs w:val="24"/>
          <w:lang w:val="en-US"/>
        </w:rPr>
        <w:t>n</w:t>
      </w:r>
      <w:r w:rsidR="002F5EDA" w:rsidRPr="004B371D">
        <w:rPr>
          <w:rFonts w:ascii="Times New Roman" w:hAnsi="Times New Roman" w:cs="Times New Roman"/>
          <w:sz w:val="24"/>
          <w:szCs w:val="24"/>
        </w:rPr>
        <w:t>=77 (17%) (ВУ_КД);</w:t>
      </w:r>
      <w:r w:rsidR="006A520C" w:rsidRPr="004B371D">
        <w:rPr>
          <w:rFonts w:ascii="Times New Roman" w:hAnsi="Times New Roman" w:cs="Times New Roman"/>
          <w:sz w:val="24"/>
          <w:szCs w:val="24"/>
        </w:rPr>
        <w:t xml:space="preserve"> группа</w:t>
      </w:r>
      <w:r w:rsidR="00E82A7C" w:rsidRPr="004B371D">
        <w:rPr>
          <w:rFonts w:ascii="Times New Roman" w:hAnsi="Times New Roman" w:cs="Times New Roman"/>
          <w:sz w:val="24"/>
          <w:szCs w:val="24"/>
        </w:rPr>
        <w:t>,</w:t>
      </w:r>
      <w:r w:rsidR="006A520C" w:rsidRPr="004B371D">
        <w:rPr>
          <w:rFonts w:ascii="Times New Roman" w:hAnsi="Times New Roman" w:cs="Times New Roman"/>
          <w:sz w:val="24"/>
          <w:szCs w:val="24"/>
        </w:rPr>
        <w:t xml:space="preserve"> рекоменду</w:t>
      </w:r>
      <w:r w:rsidR="00E82A7C" w:rsidRPr="004B371D">
        <w:rPr>
          <w:rFonts w:ascii="Times New Roman" w:hAnsi="Times New Roman" w:cs="Times New Roman"/>
          <w:sz w:val="24"/>
          <w:szCs w:val="24"/>
        </w:rPr>
        <w:t>емая</w:t>
      </w:r>
      <w:r w:rsidR="006A520C" w:rsidRPr="004B371D">
        <w:rPr>
          <w:rFonts w:ascii="Times New Roman" w:hAnsi="Times New Roman" w:cs="Times New Roman"/>
          <w:sz w:val="24"/>
          <w:szCs w:val="24"/>
        </w:rPr>
        <w:t xml:space="preserve"> на замещение командных должностей во вторую очередь</w:t>
      </w:r>
      <w:r w:rsidR="002F5EDA" w:rsidRPr="004B371D">
        <w:rPr>
          <w:rFonts w:ascii="Times New Roman" w:hAnsi="Times New Roman" w:cs="Times New Roman"/>
          <w:sz w:val="24"/>
          <w:szCs w:val="24"/>
        </w:rPr>
        <w:t>,</w:t>
      </w:r>
      <w:r w:rsidR="006A520C" w:rsidRPr="004B371D">
        <w:rPr>
          <w:rFonts w:ascii="Times New Roman" w:hAnsi="Times New Roman" w:cs="Times New Roman"/>
          <w:sz w:val="24"/>
          <w:szCs w:val="24"/>
        </w:rPr>
        <w:t xml:space="preserve"> </w:t>
      </w:r>
      <w:r w:rsidR="002F5EDA" w:rsidRPr="004B371D">
        <w:rPr>
          <w:rFonts w:ascii="Times New Roman" w:hAnsi="Times New Roman" w:cs="Times New Roman"/>
          <w:sz w:val="24"/>
          <w:szCs w:val="24"/>
          <w:lang w:val="en-US"/>
        </w:rPr>
        <w:t>n</w:t>
      </w:r>
      <w:r w:rsidR="002F5EDA" w:rsidRPr="004B371D">
        <w:rPr>
          <w:rFonts w:ascii="Times New Roman" w:hAnsi="Times New Roman" w:cs="Times New Roman"/>
          <w:sz w:val="24"/>
          <w:szCs w:val="24"/>
        </w:rPr>
        <w:t xml:space="preserve">=339 (76%) (СУ_КД) </w:t>
      </w:r>
      <w:r w:rsidR="006A520C" w:rsidRPr="004B371D">
        <w:rPr>
          <w:rFonts w:ascii="Times New Roman" w:hAnsi="Times New Roman" w:cs="Times New Roman"/>
          <w:sz w:val="24"/>
          <w:szCs w:val="24"/>
        </w:rPr>
        <w:t>и группа</w:t>
      </w:r>
      <w:r w:rsidR="002F5EDA" w:rsidRPr="004B371D">
        <w:rPr>
          <w:rFonts w:ascii="Times New Roman" w:hAnsi="Times New Roman" w:cs="Times New Roman"/>
          <w:sz w:val="24"/>
          <w:szCs w:val="24"/>
        </w:rPr>
        <w:t xml:space="preserve"> военнослужащих, которые</w:t>
      </w:r>
      <w:r w:rsidR="006A520C" w:rsidRPr="004B371D">
        <w:rPr>
          <w:rFonts w:ascii="Times New Roman" w:hAnsi="Times New Roman" w:cs="Times New Roman"/>
          <w:sz w:val="24"/>
          <w:szCs w:val="24"/>
        </w:rPr>
        <w:t xml:space="preserve"> не рекомендуются на замещение командных должностей</w:t>
      </w:r>
      <w:r w:rsidR="002F5EDA" w:rsidRPr="004B371D">
        <w:rPr>
          <w:rFonts w:ascii="Times New Roman" w:hAnsi="Times New Roman" w:cs="Times New Roman"/>
          <w:sz w:val="24"/>
          <w:szCs w:val="24"/>
        </w:rPr>
        <w:t xml:space="preserve">, </w:t>
      </w:r>
      <w:r w:rsidR="002F5EDA" w:rsidRPr="004B371D">
        <w:rPr>
          <w:rFonts w:ascii="Times New Roman" w:hAnsi="Times New Roman" w:cs="Times New Roman"/>
          <w:sz w:val="24"/>
          <w:szCs w:val="24"/>
          <w:lang w:val="en-US"/>
        </w:rPr>
        <w:t>n</w:t>
      </w:r>
      <w:r w:rsidR="002F5EDA" w:rsidRPr="004B371D">
        <w:rPr>
          <w:rFonts w:ascii="Times New Roman" w:hAnsi="Times New Roman" w:cs="Times New Roman"/>
          <w:sz w:val="24"/>
          <w:szCs w:val="24"/>
        </w:rPr>
        <w:t>=31 (7%) (НУ_КД)</w:t>
      </w:r>
      <w:r w:rsidR="006A520C" w:rsidRPr="004B371D">
        <w:rPr>
          <w:rFonts w:ascii="Times New Roman" w:hAnsi="Times New Roman" w:cs="Times New Roman"/>
          <w:sz w:val="24"/>
          <w:szCs w:val="24"/>
        </w:rPr>
        <w:t>.</w:t>
      </w:r>
    </w:p>
    <w:p w14:paraId="0F5B7729" w14:textId="373104BB" w:rsidR="00662C6A" w:rsidRPr="004B371D" w:rsidRDefault="002F5EDA"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Испытуемые, вошедшие в группу «ВУ_КД</w:t>
      </w:r>
      <w:r w:rsidR="00FA732D" w:rsidRPr="004B371D">
        <w:rPr>
          <w:rFonts w:ascii="Times New Roman" w:hAnsi="Times New Roman" w:cs="Times New Roman"/>
          <w:sz w:val="24"/>
          <w:szCs w:val="24"/>
        </w:rPr>
        <w:t>» характеризуются высокими показателями нервно-психической устойчивости</w:t>
      </w:r>
      <w:r w:rsidR="00212CB5" w:rsidRPr="004B371D">
        <w:rPr>
          <w:rFonts w:ascii="Times New Roman" w:hAnsi="Times New Roman" w:cs="Times New Roman"/>
          <w:sz w:val="24"/>
          <w:szCs w:val="24"/>
        </w:rPr>
        <w:t xml:space="preserve"> (</w:t>
      </w:r>
      <w:r w:rsidR="00FA297C" w:rsidRPr="004B371D">
        <w:rPr>
          <w:rFonts w:ascii="Times New Roman" w:hAnsi="Times New Roman" w:cs="Times New Roman"/>
          <w:sz w:val="24"/>
          <w:szCs w:val="24"/>
        </w:rPr>
        <w:t>9,22±0,88, ст.</w:t>
      </w:r>
      <w:r w:rsidR="00662C6A" w:rsidRPr="004B371D">
        <w:rPr>
          <w:rFonts w:ascii="Times New Roman" w:hAnsi="Times New Roman" w:cs="Times New Roman"/>
          <w:sz w:val="24"/>
          <w:szCs w:val="24"/>
        </w:rPr>
        <w:t>), настроенности н</w:t>
      </w:r>
      <w:r w:rsidR="00FA297C" w:rsidRPr="004B371D">
        <w:rPr>
          <w:rFonts w:ascii="Times New Roman" w:hAnsi="Times New Roman" w:cs="Times New Roman"/>
          <w:sz w:val="24"/>
          <w:szCs w:val="24"/>
        </w:rPr>
        <w:t>а военную службу (9,25±0,92, ст.</w:t>
      </w:r>
      <w:r w:rsidR="00662C6A" w:rsidRPr="004B371D">
        <w:rPr>
          <w:rFonts w:ascii="Times New Roman" w:hAnsi="Times New Roman" w:cs="Times New Roman"/>
          <w:sz w:val="24"/>
          <w:szCs w:val="24"/>
        </w:rPr>
        <w:t>) и низкими показателями склонности к девиантному поведению (1,94±0,98, ст</w:t>
      </w:r>
      <w:r w:rsidR="00FA297C" w:rsidRPr="004B371D">
        <w:rPr>
          <w:rFonts w:ascii="Times New Roman" w:hAnsi="Times New Roman" w:cs="Times New Roman"/>
          <w:sz w:val="24"/>
          <w:szCs w:val="24"/>
        </w:rPr>
        <w:t>.</w:t>
      </w:r>
      <w:r w:rsidR="00662C6A" w:rsidRPr="004B371D">
        <w:rPr>
          <w:rFonts w:ascii="Times New Roman" w:hAnsi="Times New Roman" w:cs="Times New Roman"/>
          <w:sz w:val="24"/>
          <w:szCs w:val="24"/>
        </w:rPr>
        <w:t xml:space="preserve">). </w:t>
      </w:r>
      <w:r w:rsidR="00DE396E" w:rsidRPr="004B371D">
        <w:rPr>
          <w:rFonts w:ascii="Times New Roman" w:hAnsi="Times New Roman" w:cs="Times New Roman"/>
          <w:sz w:val="24"/>
          <w:szCs w:val="24"/>
        </w:rPr>
        <w:t>Испытуемые, вошедшие в группу «НУ_КД</w:t>
      </w:r>
      <w:r w:rsidR="00662C6A" w:rsidRPr="004B371D">
        <w:rPr>
          <w:rFonts w:ascii="Times New Roman" w:hAnsi="Times New Roman" w:cs="Times New Roman"/>
          <w:sz w:val="24"/>
          <w:szCs w:val="24"/>
        </w:rPr>
        <w:t>» характеризуются низкими показателями нервно-психической устойчивости (3,61±1,38, ст</w:t>
      </w:r>
      <w:r w:rsidR="00FA297C" w:rsidRPr="004B371D">
        <w:rPr>
          <w:rFonts w:ascii="Times New Roman" w:hAnsi="Times New Roman" w:cs="Times New Roman"/>
          <w:sz w:val="24"/>
          <w:szCs w:val="24"/>
        </w:rPr>
        <w:t>.</w:t>
      </w:r>
      <w:r w:rsidR="00662C6A" w:rsidRPr="004B371D">
        <w:rPr>
          <w:rFonts w:ascii="Times New Roman" w:hAnsi="Times New Roman" w:cs="Times New Roman"/>
          <w:sz w:val="24"/>
          <w:szCs w:val="24"/>
        </w:rPr>
        <w:t xml:space="preserve">), настроенности на военную службу </w:t>
      </w:r>
      <w:r w:rsidR="008F7ECC" w:rsidRPr="004B371D">
        <w:rPr>
          <w:rFonts w:ascii="Times New Roman" w:hAnsi="Times New Roman" w:cs="Times New Roman"/>
          <w:sz w:val="24"/>
          <w:szCs w:val="24"/>
        </w:rPr>
        <w:br/>
      </w:r>
      <w:r w:rsidR="00662C6A" w:rsidRPr="004B371D">
        <w:rPr>
          <w:rFonts w:ascii="Times New Roman" w:hAnsi="Times New Roman" w:cs="Times New Roman"/>
          <w:sz w:val="24"/>
          <w:szCs w:val="24"/>
        </w:rPr>
        <w:t>(2,94±1,48, ст</w:t>
      </w:r>
      <w:r w:rsidR="00FA297C" w:rsidRPr="004B371D">
        <w:rPr>
          <w:rFonts w:ascii="Times New Roman" w:hAnsi="Times New Roman" w:cs="Times New Roman"/>
          <w:sz w:val="24"/>
          <w:szCs w:val="24"/>
        </w:rPr>
        <w:t>.</w:t>
      </w:r>
      <w:r w:rsidR="00662C6A" w:rsidRPr="004B371D">
        <w:rPr>
          <w:rFonts w:ascii="Times New Roman" w:hAnsi="Times New Roman" w:cs="Times New Roman"/>
          <w:sz w:val="24"/>
          <w:szCs w:val="24"/>
        </w:rPr>
        <w:t>) и более высокими показателями склонности к девиантному поведению (5,45±2,23, ст</w:t>
      </w:r>
      <w:r w:rsidR="00FA297C" w:rsidRPr="004B371D">
        <w:rPr>
          <w:rFonts w:ascii="Times New Roman" w:hAnsi="Times New Roman" w:cs="Times New Roman"/>
          <w:sz w:val="24"/>
          <w:szCs w:val="24"/>
        </w:rPr>
        <w:t>.</w:t>
      </w:r>
      <w:r w:rsidR="00662C6A" w:rsidRPr="004B371D">
        <w:rPr>
          <w:rFonts w:ascii="Times New Roman" w:hAnsi="Times New Roman" w:cs="Times New Roman"/>
          <w:sz w:val="24"/>
          <w:szCs w:val="24"/>
        </w:rPr>
        <w:t>).</w:t>
      </w:r>
    </w:p>
    <w:p w14:paraId="4257526D" w14:textId="6E8F53FF" w:rsidR="00D0312C" w:rsidRPr="004B371D" w:rsidRDefault="00D0312C"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В таблице 1 приведены средние значения (</w:t>
      </w:r>
      <w:r w:rsidRPr="004B371D">
        <w:rPr>
          <w:rFonts w:ascii="Times New Roman" w:eastAsia="Times New Roman" w:hAnsi="Times New Roman" w:cs="Times New Roman"/>
          <w:color w:val="000000"/>
          <w:sz w:val="24"/>
          <w:szCs w:val="24"/>
          <w:lang w:val="en-US" w:eastAsia="ru-RU"/>
        </w:rPr>
        <w:t>M</w:t>
      </w:r>
      <w:r w:rsidRPr="004B371D">
        <w:rPr>
          <w:rFonts w:ascii="Times New Roman" w:eastAsia="Times New Roman" w:hAnsi="Times New Roman" w:cs="Times New Roman"/>
          <w:color w:val="000000"/>
          <w:sz w:val="24"/>
          <w:szCs w:val="24"/>
          <w:lang w:eastAsia="ru-RU"/>
        </w:rPr>
        <w:t>±</w:t>
      </w:r>
      <w:r w:rsidRPr="004B371D">
        <w:rPr>
          <w:rFonts w:ascii="Times New Roman" w:eastAsia="Times New Roman" w:hAnsi="Times New Roman" w:cs="Times New Roman"/>
          <w:color w:val="000000"/>
          <w:sz w:val="24"/>
          <w:szCs w:val="24"/>
          <w:lang w:val="en-US" w:eastAsia="ru-RU"/>
        </w:rPr>
        <w:t>σ</w:t>
      </w:r>
      <w:r w:rsidRPr="004B371D">
        <w:rPr>
          <w:rFonts w:ascii="Times New Roman" w:hAnsi="Times New Roman" w:cs="Times New Roman"/>
          <w:sz w:val="24"/>
          <w:szCs w:val="24"/>
        </w:rPr>
        <w:t xml:space="preserve">) способностей </w:t>
      </w:r>
      <w:r w:rsidRPr="004B371D">
        <w:rPr>
          <w:rFonts w:ascii="Times New Roman" w:hAnsi="Times New Roman" w:cs="Times New Roman"/>
          <w:sz w:val="24"/>
          <w:szCs w:val="24"/>
        </w:rPr>
        <w:br/>
      </w:r>
      <w:r w:rsidR="0006015C" w:rsidRPr="004B371D">
        <w:rPr>
          <w:rFonts w:ascii="Times New Roman" w:hAnsi="Times New Roman" w:cs="Times New Roman"/>
          <w:sz w:val="24"/>
          <w:szCs w:val="24"/>
        </w:rPr>
        <w:t>и моральных качеств</w:t>
      </w:r>
      <w:r w:rsidR="00DE396E" w:rsidRPr="004B371D">
        <w:rPr>
          <w:rFonts w:ascii="Times New Roman" w:hAnsi="Times New Roman" w:cs="Times New Roman"/>
          <w:sz w:val="24"/>
          <w:szCs w:val="24"/>
        </w:rPr>
        <w:t xml:space="preserve"> опытной и контрольной группы</w:t>
      </w:r>
      <w:r w:rsidR="0006015C" w:rsidRPr="004B371D">
        <w:rPr>
          <w:rFonts w:ascii="Times New Roman" w:hAnsi="Times New Roman" w:cs="Times New Roman"/>
          <w:sz w:val="24"/>
          <w:szCs w:val="24"/>
        </w:rPr>
        <w:t xml:space="preserve">, а также </w:t>
      </w:r>
      <w:r w:rsidRPr="004B371D">
        <w:rPr>
          <w:rFonts w:ascii="Times New Roman" w:hAnsi="Times New Roman" w:cs="Times New Roman"/>
          <w:sz w:val="24"/>
          <w:szCs w:val="24"/>
        </w:rPr>
        <w:t>оценка</w:t>
      </w:r>
      <w:r w:rsidR="0006015C" w:rsidRPr="004B371D">
        <w:rPr>
          <w:rFonts w:ascii="Times New Roman" w:hAnsi="Times New Roman" w:cs="Times New Roman"/>
          <w:sz w:val="24"/>
          <w:szCs w:val="24"/>
        </w:rPr>
        <w:t xml:space="preserve"> межгрупповых различий</w:t>
      </w:r>
      <w:r w:rsidRPr="004B371D">
        <w:rPr>
          <w:rFonts w:ascii="Times New Roman" w:hAnsi="Times New Roman" w:cs="Times New Roman"/>
          <w:sz w:val="24"/>
          <w:szCs w:val="24"/>
        </w:rPr>
        <w:t xml:space="preserve"> по </w:t>
      </w:r>
      <w:r w:rsidRPr="004B371D">
        <w:rPr>
          <w:rFonts w:ascii="Times New Roman" w:hAnsi="Times New Roman" w:cs="Times New Roman"/>
          <w:sz w:val="24"/>
          <w:szCs w:val="24"/>
          <w:lang w:val="en-US"/>
        </w:rPr>
        <w:t>t</w:t>
      </w:r>
      <w:r w:rsidRPr="004B371D">
        <w:rPr>
          <w:rFonts w:ascii="Times New Roman" w:hAnsi="Times New Roman" w:cs="Times New Roman"/>
          <w:sz w:val="24"/>
          <w:szCs w:val="24"/>
        </w:rPr>
        <w:t>-критерию Стьюдента.</w:t>
      </w:r>
    </w:p>
    <w:p w14:paraId="6CFB197B" w14:textId="77777777" w:rsidR="00463B05" w:rsidRDefault="00463B05" w:rsidP="00DE5255">
      <w:pPr>
        <w:spacing w:after="0" w:line="360" w:lineRule="auto"/>
        <w:ind w:firstLine="709"/>
        <w:jc w:val="both"/>
        <w:rPr>
          <w:rFonts w:ascii="Times New Roman" w:hAnsi="Times New Roman" w:cs="Times New Roman"/>
          <w:sz w:val="24"/>
          <w:szCs w:val="24"/>
        </w:rPr>
      </w:pPr>
    </w:p>
    <w:p w14:paraId="780D6E61" w14:textId="77777777" w:rsidR="00463B05" w:rsidRDefault="00463B05" w:rsidP="00DE5255">
      <w:pPr>
        <w:spacing w:after="0" w:line="360" w:lineRule="auto"/>
        <w:ind w:firstLine="709"/>
        <w:jc w:val="both"/>
        <w:rPr>
          <w:rFonts w:ascii="Times New Roman" w:hAnsi="Times New Roman" w:cs="Times New Roman"/>
          <w:sz w:val="24"/>
          <w:szCs w:val="24"/>
        </w:rPr>
      </w:pPr>
    </w:p>
    <w:p w14:paraId="36507241" w14:textId="77777777" w:rsidR="00463B05" w:rsidRDefault="00463B05" w:rsidP="00DE5255">
      <w:pPr>
        <w:spacing w:after="0" w:line="360" w:lineRule="auto"/>
        <w:ind w:firstLine="709"/>
        <w:jc w:val="both"/>
        <w:rPr>
          <w:rFonts w:ascii="Times New Roman" w:hAnsi="Times New Roman" w:cs="Times New Roman"/>
          <w:sz w:val="24"/>
          <w:szCs w:val="24"/>
        </w:rPr>
      </w:pPr>
    </w:p>
    <w:p w14:paraId="473BFA8F" w14:textId="77777777" w:rsidR="00463B05" w:rsidRDefault="00463B05" w:rsidP="00DE5255">
      <w:pPr>
        <w:spacing w:after="0" w:line="360" w:lineRule="auto"/>
        <w:ind w:firstLine="709"/>
        <w:jc w:val="both"/>
        <w:rPr>
          <w:rFonts w:ascii="Times New Roman" w:hAnsi="Times New Roman" w:cs="Times New Roman"/>
          <w:sz w:val="24"/>
          <w:szCs w:val="24"/>
        </w:rPr>
      </w:pPr>
    </w:p>
    <w:p w14:paraId="66D585A5" w14:textId="16F16C18" w:rsidR="000405FD" w:rsidRPr="004B371D" w:rsidRDefault="00D0312C" w:rsidP="00463B05">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lastRenderedPageBreak/>
        <w:t>Таблица 1 – Оценка различий между группами, отличающимися по соответствию командным должностям</w:t>
      </w:r>
    </w:p>
    <w:tbl>
      <w:tblPr>
        <w:tblW w:w="5000" w:type="pct"/>
        <w:tblLook w:val="04A0" w:firstRow="1" w:lastRow="0" w:firstColumn="1" w:lastColumn="0" w:noHBand="0" w:noVBand="1"/>
      </w:tblPr>
      <w:tblGrid>
        <w:gridCol w:w="4501"/>
        <w:gridCol w:w="1955"/>
        <w:gridCol w:w="1955"/>
        <w:gridCol w:w="1443"/>
      </w:tblGrid>
      <w:tr w:rsidR="00D0312C" w:rsidRPr="004B371D" w14:paraId="29AC639B" w14:textId="77777777" w:rsidTr="00E82A7C">
        <w:trPr>
          <w:trHeight w:val="255"/>
        </w:trPr>
        <w:tc>
          <w:tcPr>
            <w:tcW w:w="2284" w:type="pct"/>
            <w:vMerge w:val="restart"/>
            <w:tcBorders>
              <w:top w:val="single" w:sz="4" w:space="0" w:color="auto"/>
              <w:left w:val="single" w:sz="4" w:space="0" w:color="auto"/>
              <w:right w:val="single" w:sz="4" w:space="0" w:color="auto"/>
            </w:tcBorders>
            <w:shd w:val="clear" w:color="auto" w:fill="auto"/>
            <w:noWrap/>
            <w:vAlign w:val="center"/>
            <w:hideMark/>
          </w:tcPr>
          <w:p w14:paraId="7AECCF07" w14:textId="738461FA" w:rsidR="00D0312C" w:rsidRPr="004B371D" w:rsidRDefault="00D0312C"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Личностные характеристики</w:t>
            </w:r>
          </w:p>
        </w:tc>
        <w:tc>
          <w:tcPr>
            <w:tcW w:w="1984" w:type="pct"/>
            <w:gridSpan w:val="2"/>
            <w:tcBorders>
              <w:top w:val="single" w:sz="4" w:space="0" w:color="auto"/>
              <w:left w:val="nil"/>
              <w:bottom w:val="single" w:sz="4" w:space="0" w:color="auto"/>
              <w:right w:val="single" w:sz="4" w:space="0" w:color="auto"/>
            </w:tcBorders>
            <w:shd w:val="clear" w:color="auto" w:fill="auto"/>
            <w:vAlign w:val="center"/>
            <w:hideMark/>
          </w:tcPr>
          <w:p w14:paraId="38A6D22E" w14:textId="66456581" w:rsidR="00D0312C" w:rsidRPr="004B371D" w:rsidRDefault="00D0312C"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Группа соответствия командным должностям</w:t>
            </w:r>
          </w:p>
        </w:tc>
        <w:tc>
          <w:tcPr>
            <w:tcW w:w="732" w:type="pct"/>
            <w:vMerge w:val="restart"/>
            <w:tcBorders>
              <w:top w:val="single" w:sz="4" w:space="0" w:color="auto"/>
              <w:left w:val="nil"/>
              <w:right w:val="single" w:sz="4" w:space="0" w:color="auto"/>
            </w:tcBorders>
            <w:shd w:val="clear" w:color="auto" w:fill="auto"/>
            <w:vAlign w:val="center"/>
            <w:hideMark/>
          </w:tcPr>
          <w:p w14:paraId="2F92B166" w14:textId="77777777" w:rsidR="00D0312C" w:rsidRPr="004B371D" w:rsidRDefault="00D0312C"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p</w:t>
            </w:r>
          </w:p>
        </w:tc>
      </w:tr>
      <w:tr w:rsidR="00D0312C" w:rsidRPr="004B371D" w14:paraId="1BDA0469" w14:textId="77777777" w:rsidTr="00E82A7C">
        <w:trPr>
          <w:trHeight w:val="255"/>
        </w:trPr>
        <w:tc>
          <w:tcPr>
            <w:tcW w:w="2284" w:type="pct"/>
            <w:vMerge/>
            <w:tcBorders>
              <w:left w:val="single" w:sz="4" w:space="0" w:color="auto"/>
              <w:bottom w:val="single" w:sz="4" w:space="0" w:color="auto"/>
              <w:right w:val="single" w:sz="4" w:space="0" w:color="auto"/>
            </w:tcBorders>
            <w:shd w:val="clear" w:color="auto" w:fill="auto"/>
            <w:noWrap/>
            <w:vAlign w:val="bottom"/>
          </w:tcPr>
          <w:p w14:paraId="21959252" w14:textId="77777777" w:rsidR="00D0312C" w:rsidRPr="004B371D" w:rsidRDefault="00D0312C" w:rsidP="00DE5255">
            <w:pPr>
              <w:spacing w:after="0" w:line="240" w:lineRule="auto"/>
              <w:rPr>
                <w:rFonts w:ascii="Times New Roman" w:eastAsia="Times New Roman" w:hAnsi="Times New Roman" w:cs="Times New Roman"/>
                <w:sz w:val="24"/>
                <w:szCs w:val="24"/>
                <w:lang w:eastAsia="ru-RU"/>
              </w:rPr>
            </w:pPr>
          </w:p>
        </w:tc>
        <w:tc>
          <w:tcPr>
            <w:tcW w:w="992" w:type="pct"/>
            <w:tcBorders>
              <w:top w:val="single" w:sz="4" w:space="0" w:color="auto"/>
              <w:left w:val="nil"/>
              <w:bottom w:val="single" w:sz="4" w:space="0" w:color="auto"/>
              <w:right w:val="single" w:sz="4" w:space="0" w:color="auto"/>
            </w:tcBorders>
            <w:shd w:val="clear" w:color="auto" w:fill="auto"/>
            <w:vAlign w:val="center"/>
          </w:tcPr>
          <w:p w14:paraId="021B29D0" w14:textId="2661D0A0" w:rsidR="00D0312C" w:rsidRPr="004B371D" w:rsidRDefault="00DE396E"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w:t>
            </w:r>
            <w:r w:rsidRPr="004B371D">
              <w:rPr>
                <w:rFonts w:ascii="Times New Roman" w:hAnsi="Times New Roman" w:cs="Times New Roman"/>
                <w:sz w:val="24"/>
                <w:szCs w:val="24"/>
              </w:rPr>
              <w:t>ВУ_КД</w:t>
            </w:r>
            <w:r w:rsidR="00D0312C" w:rsidRPr="004B371D">
              <w:rPr>
                <w:rFonts w:ascii="Times New Roman" w:eastAsia="Times New Roman" w:hAnsi="Times New Roman" w:cs="Times New Roman"/>
                <w:color w:val="000000"/>
                <w:sz w:val="24"/>
                <w:szCs w:val="24"/>
                <w:lang w:eastAsia="ru-RU"/>
              </w:rPr>
              <w:t>»</w:t>
            </w:r>
          </w:p>
        </w:tc>
        <w:tc>
          <w:tcPr>
            <w:tcW w:w="992" w:type="pct"/>
            <w:tcBorders>
              <w:top w:val="single" w:sz="4" w:space="0" w:color="auto"/>
              <w:left w:val="nil"/>
              <w:bottom w:val="single" w:sz="4" w:space="0" w:color="auto"/>
              <w:right w:val="single" w:sz="4" w:space="0" w:color="auto"/>
            </w:tcBorders>
            <w:shd w:val="clear" w:color="auto" w:fill="auto"/>
            <w:vAlign w:val="center"/>
          </w:tcPr>
          <w:p w14:paraId="671FB1C1" w14:textId="118D5C79" w:rsidR="00D0312C" w:rsidRPr="004B371D" w:rsidRDefault="00DE396E"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w:t>
            </w:r>
            <w:r w:rsidRPr="004B371D">
              <w:rPr>
                <w:rFonts w:ascii="Times New Roman" w:hAnsi="Times New Roman" w:cs="Times New Roman"/>
                <w:sz w:val="24"/>
                <w:szCs w:val="24"/>
              </w:rPr>
              <w:t>НУ_КД</w:t>
            </w:r>
            <w:r w:rsidR="00D0312C" w:rsidRPr="004B371D">
              <w:rPr>
                <w:rFonts w:ascii="Times New Roman" w:eastAsia="Times New Roman" w:hAnsi="Times New Roman" w:cs="Times New Roman"/>
                <w:color w:val="000000"/>
                <w:sz w:val="24"/>
                <w:szCs w:val="24"/>
                <w:lang w:eastAsia="ru-RU"/>
              </w:rPr>
              <w:t>»</w:t>
            </w:r>
          </w:p>
        </w:tc>
        <w:tc>
          <w:tcPr>
            <w:tcW w:w="732" w:type="pct"/>
            <w:vMerge/>
            <w:tcBorders>
              <w:left w:val="nil"/>
              <w:bottom w:val="single" w:sz="4" w:space="0" w:color="auto"/>
              <w:right w:val="single" w:sz="4" w:space="0" w:color="auto"/>
            </w:tcBorders>
            <w:shd w:val="clear" w:color="auto" w:fill="auto"/>
          </w:tcPr>
          <w:p w14:paraId="45F324DD" w14:textId="77777777" w:rsidR="00D0312C" w:rsidRPr="004B371D" w:rsidRDefault="00D0312C" w:rsidP="00DE5255">
            <w:pPr>
              <w:spacing w:after="0" w:line="240" w:lineRule="auto"/>
              <w:jc w:val="center"/>
              <w:rPr>
                <w:rFonts w:ascii="Times New Roman" w:eastAsia="Times New Roman" w:hAnsi="Times New Roman" w:cs="Times New Roman"/>
                <w:color w:val="000000"/>
                <w:sz w:val="24"/>
                <w:szCs w:val="24"/>
                <w:lang w:eastAsia="ru-RU"/>
              </w:rPr>
            </w:pPr>
          </w:p>
        </w:tc>
      </w:tr>
      <w:tr w:rsidR="00D0312C" w:rsidRPr="004B371D" w14:paraId="23AB0848" w14:textId="77777777" w:rsidTr="00E82A7C">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4C6AD4" w14:textId="5F59D9BC" w:rsidR="00D0312C" w:rsidRPr="004B371D" w:rsidRDefault="00D0312C"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Тип множественного интеллекта (способности)</w:t>
            </w:r>
          </w:p>
        </w:tc>
      </w:tr>
      <w:tr w:rsidR="000405FD" w:rsidRPr="004B371D" w14:paraId="1A0EB113"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tcPr>
          <w:p w14:paraId="43A26828" w14:textId="66980C4A"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Внутриличностный тип МИ</w:t>
            </w:r>
          </w:p>
        </w:tc>
        <w:tc>
          <w:tcPr>
            <w:tcW w:w="992" w:type="pct"/>
            <w:tcBorders>
              <w:top w:val="nil"/>
              <w:left w:val="nil"/>
              <w:bottom w:val="single" w:sz="4" w:space="0" w:color="auto"/>
              <w:right w:val="single" w:sz="4" w:space="0" w:color="auto"/>
            </w:tcBorders>
            <w:shd w:val="clear" w:color="auto" w:fill="auto"/>
            <w:noWrap/>
            <w:vAlign w:val="center"/>
          </w:tcPr>
          <w:p w14:paraId="48829D13" w14:textId="05BF8BE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52,69±33,77</w:t>
            </w:r>
          </w:p>
        </w:tc>
        <w:tc>
          <w:tcPr>
            <w:tcW w:w="992" w:type="pct"/>
            <w:tcBorders>
              <w:top w:val="nil"/>
              <w:left w:val="nil"/>
              <w:bottom w:val="single" w:sz="4" w:space="0" w:color="auto"/>
              <w:right w:val="single" w:sz="4" w:space="0" w:color="auto"/>
            </w:tcBorders>
            <w:shd w:val="clear" w:color="auto" w:fill="auto"/>
            <w:noWrap/>
            <w:vAlign w:val="center"/>
          </w:tcPr>
          <w:p w14:paraId="42916746" w14:textId="6A64A97B"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60,41±29,72</w:t>
            </w:r>
          </w:p>
        </w:tc>
        <w:tc>
          <w:tcPr>
            <w:tcW w:w="732" w:type="pct"/>
            <w:tcBorders>
              <w:top w:val="nil"/>
              <w:left w:val="nil"/>
              <w:bottom w:val="single" w:sz="4" w:space="0" w:color="auto"/>
              <w:right w:val="single" w:sz="4" w:space="0" w:color="auto"/>
            </w:tcBorders>
            <w:shd w:val="clear" w:color="auto" w:fill="auto"/>
            <w:noWrap/>
            <w:vAlign w:val="center"/>
          </w:tcPr>
          <w:p w14:paraId="613A7105" w14:textId="3CDA8ED5"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0,269</w:t>
            </w:r>
          </w:p>
        </w:tc>
      </w:tr>
      <w:tr w:rsidR="000405FD" w:rsidRPr="004B371D" w14:paraId="62718163"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2800249A" w14:textId="465B20DE"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Философско-исследовательский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2888F187" w14:textId="34C894F1"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51,12±27,54</w:t>
            </w:r>
          </w:p>
        </w:tc>
        <w:tc>
          <w:tcPr>
            <w:tcW w:w="992" w:type="pct"/>
            <w:tcBorders>
              <w:top w:val="nil"/>
              <w:left w:val="nil"/>
              <w:bottom w:val="single" w:sz="4" w:space="0" w:color="auto"/>
              <w:right w:val="single" w:sz="4" w:space="0" w:color="auto"/>
            </w:tcBorders>
            <w:shd w:val="clear" w:color="auto" w:fill="auto"/>
            <w:noWrap/>
            <w:vAlign w:val="center"/>
            <w:hideMark/>
          </w:tcPr>
          <w:p w14:paraId="17FF966B" w14:textId="54D9138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54,47±31,52</w:t>
            </w:r>
          </w:p>
        </w:tc>
        <w:tc>
          <w:tcPr>
            <w:tcW w:w="732" w:type="pct"/>
            <w:tcBorders>
              <w:top w:val="nil"/>
              <w:left w:val="nil"/>
              <w:bottom w:val="single" w:sz="4" w:space="0" w:color="auto"/>
              <w:right w:val="single" w:sz="4" w:space="0" w:color="auto"/>
            </w:tcBorders>
            <w:shd w:val="clear" w:color="auto" w:fill="auto"/>
            <w:noWrap/>
            <w:vAlign w:val="center"/>
            <w:hideMark/>
          </w:tcPr>
          <w:p w14:paraId="2F3013BA"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0,584</w:t>
            </w:r>
          </w:p>
        </w:tc>
      </w:tr>
      <w:tr w:rsidR="000405FD" w:rsidRPr="004B371D" w14:paraId="1FE916DB"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377DA35C"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Логико-математический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69F0C594" w14:textId="22C3D104"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54,22±32,07</w:t>
            </w:r>
          </w:p>
        </w:tc>
        <w:tc>
          <w:tcPr>
            <w:tcW w:w="992" w:type="pct"/>
            <w:tcBorders>
              <w:top w:val="nil"/>
              <w:left w:val="nil"/>
              <w:bottom w:val="single" w:sz="4" w:space="0" w:color="auto"/>
              <w:right w:val="single" w:sz="4" w:space="0" w:color="auto"/>
            </w:tcBorders>
            <w:shd w:val="clear" w:color="auto" w:fill="auto"/>
            <w:noWrap/>
            <w:vAlign w:val="center"/>
            <w:hideMark/>
          </w:tcPr>
          <w:p w14:paraId="182638A9" w14:textId="53A7EF95"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57,49±34,20</w:t>
            </w:r>
          </w:p>
        </w:tc>
        <w:tc>
          <w:tcPr>
            <w:tcW w:w="732" w:type="pct"/>
            <w:tcBorders>
              <w:top w:val="nil"/>
              <w:left w:val="nil"/>
              <w:bottom w:val="single" w:sz="4" w:space="0" w:color="auto"/>
              <w:right w:val="single" w:sz="4" w:space="0" w:color="auto"/>
            </w:tcBorders>
            <w:shd w:val="clear" w:color="auto" w:fill="auto"/>
            <w:noWrap/>
            <w:vAlign w:val="center"/>
            <w:hideMark/>
          </w:tcPr>
          <w:p w14:paraId="123F428F"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0,639</w:t>
            </w:r>
          </w:p>
        </w:tc>
      </w:tr>
      <w:tr w:rsidR="000405FD" w:rsidRPr="004B371D" w14:paraId="3201A841"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4C1E9E28"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Бизнес-корыстный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4DA65320" w14:textId="71018D02"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26,02±28,73</w:t>
            </w:r>
          </w:p>
        </w:tc>
        <w:tc>
          <w:tcPr>
            <w:tcW w:w="992" w:type="pct"/>
            <w:tcBorders>
              <w:top w:val="nil"/>
              <w:left w:val="nil"/>
              <w:bottom w:val="single" w:sz="4" w:space="0" w:color="auto"/>
              <w:right w:val="single" w:sz="4" w:space="0" w:color="auto"/>
            </w:tcBorders>
            <w:shd w:val="clear" w:color="auto" w:fill="auto"/>
            <w:noWrap/>
            <w:vAlign w:val="center"/>
            <w:hideMark/>
          </w:tcPr>
          <w:p w14:paraId="3F793C2D" w14:textId="0FD0BE6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27,24±31,60</w:t>
            </w:r>
          </w:p>
        </w:tc>
        <w:tc>
          <w:tcPr>
            <w:tcW w:w="732" w:type="pct"/>
            <w:tcBorders>
              <w:top w:val="nil"/>
              <w:left w:val="nil"/>
              <w:bottom w:val="single" w:sz="4" w:space="0" w:color="auto"/>
              <w:right w:val="single" w:sz="4" w:space="0" w:color="auto"/>
            </w:tcBorders>
            <w:shd w:val="clear" w:color="auto" w:fill="auto"/>
            <w:noWrap/>
            <w:vAlign w:val="center"/>
            <w:hideMark/>
          </w:tcPr>
          <w:p w14:paraId="778E87EE"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0,847</w:t>
            </w:r>
          </w:p>
        </w:tc>
      </w:tr>
      <w:tr w:rsidR="000405FD" w:rsidRPr="004B371D" w14:paraId="0E308111"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04A08395"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Визуально-пространственный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1CE4A6ED" w14:textId="20DADDBD"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50,52±27,32</w:t>
            </w:r>
          </w:p>
        </w:tc>
        <w:tc>
          <w:tcPr>
            <w:tcW w:w="992" w:type="pct"/>
            <w:tcBorders>
              <w:top w:val="nil"/>
              <w:left w:val="nil"/>
              <w:bottom w:val="single" w:sz="4" w:space="0" w:color="auto"/>
              <w:right w:val="single" w:sz="4" w:space="0" w:color="auto"/>
            </w:tcBorders>
            <w:shd w:val="clear" w:color="auto" w:fill="auto"/>
            <w:noWrap/>
            <w:vAlign w:val="center"/>
            <w:hideMark/>
          </w:tcPr>
          <w:p w14:paraId="7B9A6D6F" w14:textId="73FD64B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53,16±27,08</w:t>
            </w:r>
          </w:p>
        </w:tc>
        <w:tc>
          <w:tcPr>
            <w:tcW w:w="732" w:type="pct"/>
            <w:tcBorders>
              <w:top w:val="nil"/>
              <w:left w:val="nil"/>
              <w:bottom w:val="single" w:sz="4" w:space="0" w:color="auto"/>
              <w:right w:val="single" w:sz="4" w:space="0" w:color="auto"/>
            </w:tcBorders>
            <w:shd w:val="clear" w:color="auto" w:fill="auto"/>
            <w:noWrap/>
            <w:vAlign w:val="center"/>
            <w:hideMark/>
          </w:tcPr>
          <w:p w14:paraId="3B678A46"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0,650</w:t>
            </w:r>
          </w:p>
        </w:tc>
      </w:tr>
      <w:tr w:rsidR="000405FD" w:rsidRPr="004B371D" w14:paraId="3147FABC"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75D41049" w14:textId="1156B41D"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Природный тип МИ</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6381B9AD" w14:textId="3E8EED6B"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46,21±29,85</w:t>
            </w:r>
          </w:p>
        </w:tc>
        <w:tc>
          <w:tcPr>
            <w:tcW w:w="992" w:type="pct"/>
            <w:tcBorders>
              <w:top w:val="nil"/>
              <w:left w:val="nil"/>
              <w:bottom w:val="single" w:sz="4" w:space="0" w:color="auto"/>
              <w:right w:val="single" w:sz="4" w:space="0" w:color="auto"/>
            </w:tcBorders>
            <w:shd w:val="clear" w:color="auto" w:fill="auto"/>
            <w:noWrap/>
            <w:vAlign w:val="center"/>
            <w:hideMark/>
          </w:tcPr>
          <w:p w14:paraId="2B2C7147" w14:textId="185A3AC4"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55,18±25,29</w:t>
            </w:r>
          </w:p>
        </w:tc>
        <w:tc>
          <w:tcPr>
            <w:tcW w:w="732" w:type="pct"/>
            <w:tcBorders>
              <w:top w:val="nil"/>
              <w:left w:val="nil"/>
              <w:bottom w:val="single" w:sz="4" w:space="0" w:color="auto"/>
              <w:right w:val="single" w:sz="4" w:space="0" w:color="auto"/>
            </w:tcBorders>
            <w:shd w:val="clear" w:color="auto" w:fill="auto"/>
            <w:noWrap/>
            <w:vAlign w:val="center"/>
            <w:hideMark/>
          </w:tcPr>
          <w:p w14:paraId="71AA6740"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0,143</w:t>
            </w:r>
          </w:p>
        </w:tc>
      </w:tr>
      <w:tr w:rsidR="000405FD" w:rsidRPr="004B371D" w14:paraId="3B97EA0C"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316ADB22"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Моторно-двигательный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6B658336" w14:textId="31170DC2"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44,43±27,59</w:t>
            </w:r>
          </w:p>
        </w:tc>
        <w:tc>
          <w:tcPr>
            <w:tcW w:w="992" w:type="pct"/>
            <w:tcBorders>
              <w:top w:val="nil"/>
              <w:left w:val="nil"/>
              <w:bottom w:val="single" w:sz="4" w:space="0" w:color="auto"/>
              <w:right w:val="single" w:sz="4" w:space="0" w:color="auto"/>
            </w:tcBorders>
            <w:shd w:val="clear" w:color="auto" w:fill="auto"/>
            <w:noWrap/>
            <w:vAlign w:val="center"/>
            <w:hideMark/>
          </w:tcPr>
          <w:p w14:paraId="12E45479" w14:textId="08D3484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41,36±26,69</w:t>
            </w:r>
          </w:p>
        </w:tc>
        <w:tc>
          <w:tcPr>
            <w:tcW w:w="732" w:type="pct"/>
            <w:tcBorders>
              <w:top w:val="nil"/>
              <w:left w:val="nil"/>
              <w:bottom w:val="single" w:sz="4" w:space="0" w:color="auto"/>
              <w:right w:val="single" w:sz="4" w:space="0" w:color="auto"/>
            </w:tcBorders>
            <w:shd w:val="clear" w:color="auto" w:fill="auto"/>
            <w:noWrap/>
            <w:vAlign w:val="center"/>
            <w:hideMark/>
          </w:tcPr>
          <w:p w14:paraId="1D0A9F8F"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0,599</w:t>
            </w:r>
          </w:p>
        </w:tc>
      </w:tr>
      <w:tr w:rsidR="000405FD" w:rsidRPr="004B371D" w14:paraId="45FB3694"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4DFA9192"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Музыкально-ритмический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20AF6542" w14:textId="61A3D53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33,70±28,08</w:t>
            </w:r>
          </w:p>
        </w:tc>
        <w:tc>
          <w:tcPr>
            <w:tcW w:w="992" w:type="pct"/>
            <w:tcBorders>
              <w:top w:val="nil"/>
              <w:left w:val="nil"/>
              <w:bottom w:val="single" w:sz="4" w:space="0" w:color="auto"/>
              <w:right w:val="single" w:sz="4" w:space="0" w:color="auto"/>
            </w:tcBorders>
            <w:shd w:val="clear" w:color="auto" w:fill="auto"/>
            <w:noWrap/>
            <w:vAlign w:val="center"/>
            <w:hideMark/>
          </w:tcPr>
          <w:p w14:paraId="517CBF5C" w14:textId="2151D246"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40,13±26,13</w:t>
            </w:r>
          </w:p>
        </w:tc>
        <w:tc>
          <w:tcPr>
            <w:tcW w:w="732" w:type="pct"/>
            <w:tcBorders>
              <w:top w:val="nil"/>
              <w:left w:val="nil"/>
              <w:bottom w:val="single" w:sz="4" w:space="0" w:color="auto"/>
              <w:right w:val="single" w:sz="4" w:space="0" w:color="auto"/>
            </w:tcBorders>
            <w:shd w:val="clear" w:color="auto" w:fill="auto"/>
            <w:noWrap/>
            <w:vAlign w:val="center"/>
            <w:hideMark/>
          </w:tcPr>
          <w:p w14:paraId="7EF63279"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0,275</w:t>
            </w:r>
          </w:p>
        </w:tc>
      </w:tr>
      <w:tr w:rsidR="000405FD" w:rsidRPr="004B371D" w14:paraId="53004A38"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5169B7E3" w14:textId="3610A3A3"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Подвижнический тип МИ</w:t>
            </w:r>
          </w:p>
        </w:tc>
        <w:tc>
          <w:tcPr>
            <w:tcW w:w="992" w:type="pct"/>
            <w:tcBorders>
              <w:top w:val="nil"/>
              <w:left w:val="nil"/>
              <w:bottom w:val="single" w:sz="4" w:space="0" w:color="auto"/>
              <w:right w:val="single" w:sz="4" w:space="0" w:color="auto"/>
            </w:tcBorders>
            <w:shd w:val="clear" w:color="auto" w:fill="auto"/>
            <w:noWrap/>
            <w:vAlign w:val="center"/>
            <w:hideMark/>
          </w:tcPr>
          <w:p w14:paraId="5FC05D6C" w14:textId="179CD91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72,56±23,31</w:t>
            </w:r>
          </w:p>
        </w:tc>
        <w:tc>
          <w:tcPr>
            <w:tcW w:w="992" w:type="pct"/>
            <w:tcBorders>
              <w:top w:val="nil"/>
              <w:left w:val="nil"/>
              <w:bottom w:val="single" w:sz="4" w:space="0" w:color="auto"/>
              <w:right w:val="single" w:sz="4" w:space="0" w:color="auto"/>
            </w:tcBorders>
            <w:shd w:val="clear" w:color="auto" w:fill="auto"/>
            <w:noWrap/>
            <w:vAlign w:val="center"/>
            <w:hideMark/>
          </w:tcPr>
          <w:p w14:paraId="5E1C011A" w14:textId="3E2C9B43"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66,21±27,08</w:t>
            </w:r>
          </w:p>
        </w:tc>
        <w:tc>
          <w:tcPr>
            <w:tcW w:w="732" w:type="pct"/>
            <w:tcBorders>
              <w:top w:val="nil"/>
              <w:left w:val="nil"/>
              <w:bottom w:val="single" w:sz="4" w:space="0" w:color="auto"/>
              <w:right w:val="single" w:sz="4" w:space="0" w:color="auto"/>
            </w:tcBorders>
            <w:shd w:val="clear" w:color="auto" w:fill="auto"/>
            <w:noWrap/>
            <w:vAlign w:val="center"/>
            <w:hideMark/>
          </w:tcPr>
          <w:p w14:paraId="3D99DEAC"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0,225</w:t>
            </w:r>
          </w:p>
        </w:tc>
      </w:tr>
      <w:tr w:rsidR="000405FD" w:rsidRPr="004B371D" w14:paraId="7258AF4A"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4D2C2919" w14:textId="5612C29C"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Вербально-лингвистический тип МИ</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32318D5C" w14:textId="2937BA2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47,41±29,45</w:t>
            </w:r>
          </w:p>
        </w:tc>
        <w:tc>
          <w:tcPr>
            <w:tcW w:w="992" w:type="pct"/>
            <w:tcBorders>
              <w:top w:val="nil"/>
              <w:left w:val="nil"/>
              <w:bottom w:val="single" w:sz="4" w:space="0" w:color="auto"/>
              <w:right w:val="single" w:sz="4" w:space="0" w:color="auto"/>
            </w:tcBorders>
            <w:shd w:val="clear" w:color="auto" w:fill="auto"/>
            <w:noWrap/>
            <w:vAlign w:val="center"/>
            <w:hideMark/>
          </w:tcPr>
          <w:p w14:paraId="1464DCA6" w14:textId="1BC0F93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34,88±30,99</w:t>
            </w:r>
          </w:p>
        </w:tc>
        <w:tc>
          <w:tcPr>
            <w:tcW w:w="732" w:type="pct"/>
            <w:tcBorders>
              <w:top w:val="nil"/>
              <w:left w:val="nil"/>
              <w:bottom w:val="single" w:sz="4" w:space="0" w:color="auto"/>
              <w:right w:val="single" w:sz="4" w:space="0" w:color="auto"/>
            </w:tcBorders>
            <w:shd w:val="clear" w:color="auto" w:fill="auto"/>
            <w:noWrap/>
            <w:vAlign w:val="center"/>
            <w:hideMark/>
          </w:tcPr>
          <w:p w14:paraId="2D535E62"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0,051</w:t>
            </w:r>
          </w:p>
        </w:tc>
      </w:tr>
      <w:tr w:rsidR="000405FD" w:rsidRPr="004B371D" w14:paraId="54BB16D4"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4F4993FB" w14:textId="646A1E21"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Креативный тип МИ</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54BEE5D0" w14:textId="649D9525"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47,82±32,15</w:t>
            </w:r>
          </w:p>
        </w:tc>
        <w:tc>
          <w:tcPr>
            <w:tcW w:w="992" w:type="pct"/>
            <w:tcBorders>
              <w:top w:val="nil"/>
              <w:left w:val="nil"/>
              <w:bottom w:val="single" w:sz="4" w:space="0" w:color="auto"/>
              <w:right w:val="single" w:sz="4" w:space="0" w:color="auto"/>
            </w:tcBorders>
            <w:shd w:val="clear" w:color="auto" w:fill="auto"/>
            <w:noWrap/>
            <w:vAlign w:val="center"/>
            <w:hideMark/>
          </w:tcPr>
          <w:p w14:paraId="5AB05236" w14:textId="4009C1DB"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30,24±25,09</w:t>
            </w:r>
          </w:p>
        </w:tc>
        <w:tc>
          <w:tcPr>
            <w:tcW w:w="732" w:type="pct"/>
            <w:tcBorders>
              <w:top w:val="nil"/>
              <w:left w:val="nil"/>
              <w:bottom w:val="single" w:sz="4" w:space="0" w:color="auto"/>
              <w:right w:val="single" w:sz="4" w:space="0" w:color="auto"/>
            </w:tcBorders>
            <w:shd w:val="clear" w:color="auto" w:fill="auto"/>
            <w:noWrap/>
            <w:vAlign w:val="center"/>
            <w:hideMark/>
          </w:tcPr>
          <w:p w14:paraId="209379F9"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0,007</w:t>
            </w:r>
          </w:p>
        </w:tc>
      </w:tr>
      <w:tr w:rsidR="000405FD" w:rsidRPr="004B371D" w14:paraId="3C06DE55"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2867A6E6" w14:textId="28C0C6B8"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Межличностный тип МИ</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2B7A7DE7" w14:textId="11B476F3"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61,36±26,11</w:t>
            </w:r>
          </w:p>
        </w:tc>
        <w:tc>
          <w:tcPr>
            <w:tcW w:w="992" w:type="pct"/>
            <w:tcBorders>
              <w:top w:val="nil"/>
              <w:left w:val="nil"/>
              <w:bottom w:val="single" w:sz="4" w:space="0" w:color="auto"/>
              <w:right w:val="single" w:sz="4" w:space="0" w:color="auto"/>
            </w:tcBorders>
            <w:shd w:val="clear" w:color="auto" w:fill="auto"/>
            <w:noWrap/>
            <w:vAlign w:val="center"/>
            <w:hideMark/>
          </w:tcPr>
          <w:p w14:paraId="59315F0C" w14:textId="66ABD3A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47,50±34,27</w:t>
            </w:r>
          </w:p>
        </w:tc>
        <w:tc>
          <w:tcPr>
            <w:tcW w:w="732" w:type="pct"/>
            <w:tcBorders>
              <w:top w:val="nil"/>
              <w:left w:val="nil"/>
              <w:bottom w:val="single" w:sz="4" w:space="0" w:color="auto"/>
              <w:right w:val="single" w:sz="4" w:space="0" w:color="auto"/>
            </w:tcBorders>
            <w:shd w:val="clear" w:color="auto" w:fill="auto"/>
            <w:noWrap/>
            <w:vAlign w:val="center"/>
            <w:hideMark/>
          </w:tcPr>
          <w:p w14:paraId="79DA0536"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0,025</w:t>
            </w:r>
          </w:p>
        </w:tc>
      </w:tr>
      <w:tr w:rsidR="00D0312C" w:rsidRPr="004B371D" w14:paraId="09F399D4" w14:textId="77777777" w:rsidTr="00D0312C">
        <w:trPr>
          <w:trHeight w:val="25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3E8EDE51" w14:textId="2682B062" w:rsidR="005728DB" w:rsidRPr="004B371D" w:rsidRDefault="00D0312C"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Моральные качества</w:t>
            </w:r>
          </w:p>
        </w:tc>
      </w:tr>
      <w:tr w:rsidR="000405FD" w:rsidRPr="004B371D" w14:paraId="6F1E00AD"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6E8C2424"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Гнев, ярость</w:t>
            </w:r>
          </w:p>
        </w:tc>
        <w:tc>
          <w:tcPr>
            <w:tcW w:w="992" w:type="pct"/>
            <w:tcBorders>
              <w:top w:val="nil"/>
              <w:left w:val="nil"/>
              <w:bottom w:val="single" w:sz="4" w:space="0" w:color="auto"/>
              <w:right w:val="single" w:sz="4" w:space="0" w:color="auto"/>
            </w:tcBorders>
            <w:shd w:val="clear" w:color="auto" w:fill="auto"/>
            <w:noWrap/>
            <w:vAlign w:val="center"/>
            <w:hideMark/>
          </w:tcPr>
          <w:p w14:paraId="11535AF0" w14:textId="54A96F1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24,83±30,93</w:t>
            </w:r>
          </w:p>
        </w:tc>
        <w:tc>
          <w:tcPr>
            <w:tcW w:w="992" w:type="pct"/>
            <w:tcBorders>
              <w:top w:val="nil"/>
              <w:left w:val="nil"/>
              <w:bottom w:val="single" w:sz="4" w:space="0" w:color="auto"/>
              <w:right w:val="single" w:sz="4" w:space="0" w:color="auto"/>
            </w:tcBorders>
            <w:shd w:val="clear" w:color="auto" w:fill="auto"/>
            <w:noWrap/>
            <w:vAlign w:val="center"/>
            <w:hideMark/>
          </w:tcPr>
          <w:p w14:paraId="0041286F" w14:textId="7BB62355"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21,78±24,00</w:t>
            </w:r>
          </w:p>
        </w:tc>
        <w:tc>
          <w:tcPr>
            <w:tcW w:w="732" w:type="pct"/>
            <w:tcBorders>
              <w:top w:val="nil"/>
              <w:left w:val="nil"/>
              <w:bottom w:val="single" w:sz="4" w:space="0" w:color="auto"/>
              <w:right w:val="single" w:sz="4" w:space="0" w:color="auto"/>
            </w:tcBorders>
            <w:shd w:val="clear" w:color="auto" w:fill="auto"/>
            <w:noWrap/>
            <w:vAlign w:val="center"/>
            <w:hideMark/>
          </w:tcPr>
          <w:p w14:paraId="726A3271"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0,624</w:t>
            </w:r>
          </w:p>
        </w:tc>
      </w:tr>
      <w:tr w:rsidR="000405FD" w:rsidRPr="004B371D" w14:paraId="68B99A63"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6D0CCEC7" w14:textId="25D48D78"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Зависть</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1F6591B8" w14:textId="4F4C56E2"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18,33±26,61</w:t>
            </w:r>
          </w:p>
        </w:tc>
        <w:tc>
          <w:tcPr>
            <w:tcW w:w="992" w:type="pct"/>
            <w:tcBorders>
              <w:top w:val="nil"/>
              <w:left w:val="nil"/>
              <w:bottom w:val="single" w:sz="4" w:space="0" w:color="auto"/>
              <w:right w:val="single" w:sz="4" w:space="0" w:color="auto"/>
            </w:tcBorders>
            <w:shd w:val="clear" w:color="auto" w:fill="auto"/>
            <w:noWrap/>
            <w:vAlign w:val="center"/>
            <w:hideMark/>
          </w:tcPr>
          <w:p w14:paraId="4831BCB3" w14:textId="10B9815B"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36,04±35,38</w:t>
            </w:r>
          </w:p>
        </w:tc>
        <w:tc>
          <w:tcPr>
            <w:tcW w:w="732" w:type="pct"/>
            <w:tcBorders>
              <w:top w:val="nil"/>
              <w:left w:val="nil"/>
              <w:bottom w:val="single" w:sz="4" w:space="0" w:color="auto"/>
              <w:right w:val="single" w:sz="4" w:space="0" w:color="auto"/>
            </w:tcBorders>
            <w:shd w:val="clear" w:color="auto" w:fill="auto"/>
            <w:noWrap/>
            <w:vAlign w:val="center"/>
            <w:hideMark/>
          </w:tcPr>
          <w:p w14:paraId="04CA876A"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0,005</w:t>
            </w:r>
          </w:p>
        </w:tc>
      </w:tr>
      <w:tr w:rsidR="000405FD" w:rsidRPr="004B371D" w14:paraId="4674B4D8"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3364C09A" w14:textId="6643F3AE"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Кибер-зависимость</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3B3D985B" w14:textId="18893DA6"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17,08±24,46</w:t>
            </w:r>
          </w:p>
        </w:tc>
        <w:tc>
          <w:tcPr>
            <w:tcW w:w="992" w:type="pct"/>
            <w:tcBorders>
              <w:top w:val="nil"/>
              <w:left w:val="nil"/>
              <w:bottom w:val="single" w:sz="4" w:space="0" w:color="auto"/>
              <w:right w:val="single" w:sz="4" w:space="0" w:color="auto"/>
            </w:tcBorders>
            <w:shd w:val="clear" w:color="auto" w:fill="auto"/>
            <w:noWrap/>
            <w:vAlign w:val="center"/>
            <w:hideMark/>
          </w:tcPr>
          <w:p w14:paraId="45DC17F6" w14:textId="45A7AAFF"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29,88±30,36</w:t>
            </w:r>
          </w:p>
        </w:tc>
        <w:tc>
          <w:tcPr>
            <w:tcW w:w="732" w:type="pct"/>
            <w:tcBorders>
              <w:top w:val="nil"/>
              <w:left w:val="nil"/>
              <w:bottom w:val="single" w:sz="4" w:space="0" w:color="auto"/>
              <w:right w:val="single" w:sz="4" w:space="0" w:color="auto"/>
            </w:tcBorders>
            <w:shd w:val="clear" w:color="auto" w:fill="auto"/>
            <w:noWrap/>
            <w:vAlign w:val="center"/>
            <w:hideMark/>
          </w:tcPr>
          <w:p w14:paraId="5C8A7343"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0,024</w:t>
            </w:r>
          </w:p>
        </w:tc>
      </w:tr>
      <w:tr w:rsidR="000405FD" w:rsidRPr="004B371D" w14:paraId="6D87DD76"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064AA4B4"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Жадность</w:t>
            </w:r>
          </w:p>
        </w:tc>
        <w:tc>
          <w:tcPr>
            <w:tcW w:w="992" w:type="pct"/>
            <w:tcBorders>
              <w:top w:val="nil"/>
              <w:left w:val="nil"/>
              <w:bottom w:val="single" w:sz="4" w:space="0" w:color="auto"/>
              <w:right w:val="single" w:sz="4" w:space="0" w:color="auto"/>
            </w:tcBorders>
            <w:shd w:val="clear" w:color="auto" w:fill="auto"/>
            <w:noWrap/>
            <w:vAlign w:val="center"/>
            <w:hideMark/>
          </w:tcPr>
          <w:p w14:paraId="789D45E2" w14:textId="54D8F921"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31,51±30,25</w:t>
            </w:r>
          </w:p>
        </w:tc>
        <w:tc>
          <w:tcPr>
            <w:tcW w:w="992" w:type="pct"/>
            <w:tcBorders>
              <w:top w:val="nil"/>
              <w:left w:val="nil"/>
              <w:bottom w:val="single" w:sz="4" w:space="0" w:color="auto"/>
              <w:right w:val="single" w:sz="4" w:space="0" w:color="auto"/>
            </w:tcBorders>
            <w:shd w:val="clear" w:color="auto" w:fill="auto"/>
            <w:noWrap/>
            <w:vAlign w:val="center"/>
            <w:hideMark/>
          </w:tcPr>
          <w:p w14:paraId="3A4017EE" w14:textId="05F7DCD8"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39,98±33,85</w:t>
            </w:r>
          </w:p>
        </w:tc>
        <w:tc>
          <w:tcPr>
            <w:tcW w:w="732" w:type="pct"/>
            <w:tcBorders>
              <w:top w:val="nil"/>
              <w:left w:val="nil"/>
              <w:bottom w:val="single" w:sz="4" w:space="0" w:color="auto"/>
              <w:right w:val="single" w:sz="4" w:space="0" w:color="auto"/>
            </w:tcBorders>
            <w:shd w:val="clear" w:color="auto" w:fill="auto"/>
            <w:noWrap/>
            <w:vAlign w:val="center"/>
            <w:hideMark/>
          </w:tcPr>
          <w:p w14:paraId="62EE5D8D"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0,206</w:t>
            </w:r>
          </w:p>
        </w:tc>
      </w:tr>
      <w:tr w:rsidR="000405FD" w:rsidRPr="004B371D" w14:paraId="01C2324D"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1047DFA5"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Чревоугодие, булимия</w:t>
            </w:r>
          </w:p>
        </w:tc>
        <w:tc>
          <w:tcPr>
            <w:tcW w:w="992" w:type="pct"/>
            <w:tcBorders>
              <w:top w:val="nil"/>
              <w:left w:val="nil"/>
              <w:bottom w:val="single" w:sz="4" w:space="0" w:color="auto"/>
              <w:right w:val="single" w:sz="4" w:space="0" w:color="auto"/>
            </w:tcBorders>
            <w:shd w:val="clear" w:color="auto" w:fill="auto"/>
            <w:noWrap/>
            <w:vAlign w:val="center"/>
            <w:hideMark/>
          </w:tcPr>
          <w:p w14:paraId="305B8673" w14:textId="6D0D980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36,61±27,47</w:t>
            </w:r>
          </w:p>
        </w:tc>
        <w:tc>
          <w:tcPr>
            <w:tcW w:w="992" w:type="pct"/>
            <w:tcBorders>
              <w:top w:val="nil"/>
              <w:left w:val="nil"/>
              <w:bottom w:val="single" w:sz="4" w:space="0" w:color="auto"/>
              <w:right w:val="single" w:sz="4" w:space="0" w:color="auto"/>
            </w:tcBorders>
            <w:shd w:val="clear" w:color="auto" w:fill="auto"/>
            <w:noWrap/>
            <w:vAlign w:val="center"/>
            <w:hideMark/>
          </w:tcPr>
          <w:p w14:paraId="6B516BBD" w14:textId="6ED22AF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44,45±32,99</w:t>
            </w:r>
          </w:p>
        </w:tc>
        <w:tc>
          <w:tcPr>
            <w:tcW w:w="732" w:type="pct"/>
            <w:tcBorders>
              <w:top w:val="nil"/>
              <w:left w:val="nil"/>
              <w:bottom w:val="single" w:sz="4" w:space="0" w:color="auto"/>
              <w:right w:val="single" w:sz="4" w:space="0" w:color="auto"/>
            </w:tcBorders>
            <w:shd w:val="clear" w:color="auto" w:fill="auto"/>
            <w:noWrap/>
            <w:vAlign w:val="center"/>
            <w:hideMark/>
          </w:tcPr>
          <w:p w14:paraId="4CCD79B0"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0,208</w:t>
            </w:r>
          </w:p>
        </w:tc>
      </w:tr>
      <w:tr w:rsidR="000405FD" w:rsidRPr="004B371D" w14:paraId="68907278"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121073E4" w14:textId="57E8582A"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Лень</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1C3AA2FC" w14:textId="3C62446F"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18,41±26,01</w:t>
            </w:r>
          </w:p>
        </w:tc>
        <w:tc>
          <w:tcPr>
            <w:tcW w:w="992" w:type="pct"/>
            <w:tcBorders>
              <w:top w:val="nil"/>
              <w:left w:val="nil"/>
              <w:bottom w:val="single" w:sz="4" w:space="0" w:color="auto"/>
              <w:right w:val="single" w:sz="4" w:space="0" w:color="auto"/>
            </w:tcBorders>
            <w:shd w:val="clear" w:color="auto" w:fill="auto"/>
            <w:noWrap/>
            <w:vAlign w:val="center"/>
            <w:hideMark/>
          </w:tcPr>
          <w:p w14:paraId="500892CD" w14:textId="6D391102"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32,12±26,90</w:t>
            </w:r>
          </w:p>
        </w:tc>
        <w:tc>
          <w:tcPr>
            <w:tcW w:w="732" w:type="pct"/>
            <w:tcBorders>
              <w:top w:val="nil"/>
              <w:left w:val="nil"/>
              <w:bottom w:val="single" w:sz="4" w:space="0" w:color="auto"/>
              <w:right w:val="single" w:sz="4" w:space="0" w:color="auto"/>
            </w:tcBorders>
            <w:shd w:val="clear" w:color="auto" w:fill="auto"/>
            <w:noWrap/>
            <w:vAlign w:val="center"/>
            <w:hideMark/>
          </w:tcPr>
          <w:p w14:paraId="0C81BF31"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0,016</w:t>
            </w:r>
          </w:p>
        </w:tc>
      </w:tr>
      <w:tr w:rsidR="000405FD" w:rsidRPr="004B371D" w14:paraId="6DBEF5EC"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0884643A"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Похоть</w:t>
            </w:r>
          </w:p>
        </w:tc>
        <w:tc>
          <w:tcPr>
            <w:tcW w:w="992" w:type="pct"/>
            <w:tcBorders>
              <w:top w:val="nil"/>
              <w:left w:val="nil"/>
              <w:bottom w:val="single" w:sz="4" w:space="0" w:color="auto"/>
              <w:right w:val="single" w:sz="4" w:space="0" w:color="auto"/>
            </w:tcBorders>
            <w:shd w:val="clear" w:color="auto" w:fill="auto"/>
            <w:noWrap/>
            <w:vAlign w:val="center"/>
            <w:hideMark/>
          </w:tcPr>
          <w:p w14:paraId="5A05B77F" w14:textId="6E67B7B1"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13,78±27,26</w:t>
            </w:r>
          </w:p>
        </w:tc>
        <w:tc>
          <w:tcPr>
            <w:tcW w:w="992" w:type="pct"/>
            <w:tcBorders>
              <w:top w:val="nil"/>
              <w:left w:val="nil"/>
              <w:bottom w:val="single" w:sz="4" w:space="0" w:color="auto"/>
              <w:right w:val="single" w:sz="4" w:space="0" w:color="auto"/>
            </w:tcBorders>
            <w:shd w:val="clear" w:color="auto" w:fill="auto"/>
            <w:noWrap/>
            <w:vAlign w:val="center"/>
            <w:hideMark/>
          </w:tcPr>
          <w:p w14:paraId="222C0454" w14:textId="387C5D20"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18,90±22,32</w:t>
            </w:r>
          </w:p>
        </w:tc>
        <w:tc>
          <w:tcPr>
            <w:tcW w:w="732" w:type="pct"/>
            <w:tcBorders>
              <w:top w:val="nil"/>
              <w:left w:val="nil"/>
              <w:bottom w:val="single" w:sz="4" w:space="0" w:color="auto"/>
              <w:right w:val="single" w:sz="4" w:space="0" w:color="auto"/>
            </w:tcBorders>
            <w:shd w:val="clear" w:color="auto" w:fill="auto"/>
            <w:noWrap/>
            <w:vAlign w:val="center"/>
            <w:hideMark/>
          </w:tcPr>
          <w:p w14:paraId="06F485D5"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0,356</w:t>
            </w:r>
          </w:p>
        </w:tc>
      </w:tr>
      <w:tr w:rsidR="000405FD" w:rsidRPr="004B371D" w14:paraId="4F7A690C"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51ED4BC1" w14:textId="078B2A10"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Алкоголизм, наркомания</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1780100B" w14:textId="700AB45E"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10,35±23,43</w:t>
            </w:r>
          </w:p>
        </w:tc>
        <w:tc>
          <w:tcPr>
            <w:tcW w:w="992" w:type="pct"/>
            <w:tcBorders>
              <w:top w:val="nil"/>
              <w:left w:val="nil"/>
              <w:bottom w:val="single" w:sz="4" w:space="0" w:color="auto"/>
              <w:right w:val="single" w:sz="4" w:space="0" w:color="auto"/>
            </w:tcBorders>
            <w:shd w:val="clear" w:color="auto" w:fill="auto"/>
            <w:noWrap/>
            <w:vAlign w:val="center"/>
            <w:hideMark/>
          </w:tcPr>
          <w:p w14:paraId="03C1CC46" w14:textId="5D707E39"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18,65±25,97</w:t>
            </w:r>
          </w:p>
        </w:tc>
        <w:tc>
          <w:tcPr>
            <w:tcW w:w="732" w:type="pct"/>
            <w:tcBorders>
              <w:top w:val="nil"/>
              <w:left w:val="nil"/>
              <w:bottom w:val="single" w:sz="4" w:space="0" w:color="auto"/>
              <w:right w:val="single" w:sz="4" w:space="0" w:color="auto"/>
            </w:tcBorders>
            <w:shd w:val="clear" w:color="auto" w:fill="auto"/>
            <w:noWrap/>
            <w:vAlign w:val="center"/>
            <w:hideMark/>
          </w:tcPr>
          <w:p w14:paraId="1F530884"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0,110</w:t>
            </w:r>
          </w:p>
        </w:tc>
      </w:tr>
      <w:tr w:rsidR="000405FD" w:rsidRPr="004B371D" w14:paraId="7640F0A9"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261CDAEF"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Эгоизм</w:t>
            </w:r>
          </w:p>
        </w:tc>
        <w:tc>
          <w:tcPr>
            <w:tcW w:w="992" w:type="pct"/>
            <w:tcBorders>
              <w:top w:val="nil"/>
              <w:left w:val="nil"/>
              <w:bottom w:val="single" w:sz="4" w:space="0" w:color="auto"/>
              <w:right w:val="single" w:sz="4" w:space="0" w:color="auto"/>
            </w:tcBorders>
            <w:shd w:val="clear" w:color="auto" w:fill="auto"/>
            <w:noWrap/>
            <w:vAlign w:val="center"/>
            <w:hideMark/>
          </w:tcPr>
          <w:p w14:paraId="3C07DA0B" w14:textId="4FB8151C"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23,27±28,23</w:t>
            </w:r>
          </w:p>
        </w:tc>
        <w:tc>
          <w:tcPr>
            <w:tcW w:w="992" w:type="pct"/>
            <w:tcBorders>
              <w:top w:val="nil"/>
              <w:left w:val="nil"/>
              <w:bottom w:val="single" w:sz="4" w:space="0" w:color="auto"/>
              <w:right w:val="single" w:sz="4" w:space="0" w:color="auto"/>
            </w:tcBorders>
            <w:shd w:val="clear" w:color="auto" w:fill="auto"/>
            <w:noWrap/>
            <w:vAlign w:val="center"/>
            <w:hideMark/>
          </w:tcPr>
          <w:p w14:paraId="271FD62E" w14:textId="2B641C2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24,07±20,92</w:t>
            </w:r>
          </w:p>
        </w:tc>
        <w:tc>
          <w:tcPr>
            <w:tcW w:w="732" w:type="pct"/>
            <w:tcBorders>
              <w:top w:val="nil"/>
              <w:left w:val="nil"/>
              <w:bottom w:val="single" w:sz="4" w:space="0" w:color="auto"/>
              <w:right w:val="single" w:sz="4" w:space="0" w:color="auto"/>
            </w:tcBorders>
            <w:shd w:val="clear" w:color="auto" w:fill="auto"/>
            <w:noWrap/>
            <w:vAlign w:val="center"/>
            <w:hideMark/>
          </w:tcPr>
          <w:p w14:paraId="3ECA6993"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0,887</w:t>
            </w:r>
          </w:p>
        </w:tc>
      </w:tr>
      <w:tr w:rsidR="000405FD" w:rsidRPr="004B371D" w14:paraId="50FB2E99"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345D6F71" w14:textId="0CCD882C" w:rsidR="000405FD" w:rsidRPr="004B371D" w:rsidRDefault="00E763E6"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Суицид*</w:t>
            </w:r>
          </w:p>
        </w:tc>
        <w:tc>
          <w:tcPr>
            <w:tcW w:w="992" w:type="pct"/>
            <w:tcBorders>
              <w:top w:val="nil"/>
              <w:left w:val="nil"/>
              <w:bottom w:val="single" w:sz="4" w:space="0" w:color="auto"/>
              <w:right w:val="single" w:sz="4" w:space="0" w:color="auto"/>
            </w:tcBorders>
            <w:shd w:val="clear" w:color="auto" w:fill="auto"/>
            <w:noWrap/>
            <w:vAlign w:val="center"/>
            <w:hideMark/>
          </w:tcPr>
          <w:p w14:paraId="7F891930" w14:textId="6B51EBB8"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11,12±20,98</w:t>
            </w:r>
          </w:p>
        </w:tc>
        <w:tc>
          <w:tcPr>
            <w:tcW w:w="992" w:type="pct"/>
            <w:tcBorders>
              <w:top w:val="nil"/>
              <w:left w:val="nil"/>
              <w:bottom w:val="single" w:sz="4" w:space="0" w:color="auto"/>
              <w:right w:val="single" w:sz="4" w:space="0" w:color="auto"/>
            </w:tcBorders>
            <w:shd w:val="clear" w:color="auto" w:fill="auto"/>
            <w:noWrap/>
            <w:vAlign w:val="center"/>
            <w:hideMark/>
          </w:tcPr>
          <w:p w14:paraId="7347E2F9" w14:textId="0E077353"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19,93±18,84</w:t>
            </w:r>
          </w:p>
        </w:tc>
        <w:tc>
          <w:tcPr>
            <w:tcW w:w="732" w:type="pct"/>
            <w:tcBorders>
              <w:top w:val="nil"/>
              <w:left w:val="nil"/>
              <w:bottom w:val="single" w:sz="4" w:space="0" w:color="auto"/>
              <w:right w:val="single" w:sz="4" w:space="0" w:color="auto"/>
            </w:tcBorders>
            <w:shd w:val="clear" w:color="auto" w:fill="auto"/>
            <w:noWrap/>
            <w:vAlign w:val="center"/>
            <w:hideMark/>
          </w:tcPr>
          <w:p w14:paraId="25EB5A7D"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0,045</w:t>
            </w:r>
          </w:p>
        </w:tc>
      </w:tr>
      <w:tr w:rsidR="000405FD" w:rsidRPr="004B371D" w14:paraId="726489F4"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4F377E78" w14:textId="43EDB572"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Воровство, взятки</w:t>
            </w:r>
            <w:r w:rsidR="00E763E6" w:rsidRPr="004B371D">
              <w:rPr>
                <w:rFonts w:ascii="Times New Roman" w:eastAsia="Times New Roman" w:hAnsi="Times New Roman" w:cs="Times New Roman"/>
                <w:color w:val="000000"/>
                <w:sz w:val="24"/>
                <w:szCs w:val="24"/>
                <w:lang w:eastAsia="ru-RU"/>
              </w:rPr>
              <w:t>**</w:t>
            </w:r>
          </w:p>
        </w:tc>
        <w:tc>
          <w:tcPr>
            <w:tcW w:w="992" w:type="pct"/>
            <w:tcBorders>
              <w:top w:val="nil"/>
              <w:left w:val="nil"/>
              <w:bottom w:val="single" w:sz="4" w:space="0" w:color="auto"/>
              <w:right w:val="single" w:sz="4" w:space="0" w:color="auto"/>
            </w:tcBorders>
            <w:shd w:val="clear" w:color="auto" w:fill="auto"/>
            <w:noWrap/>
            <w:vAlign w:val="center"/>
            <w:hideMark/>
          </w:tcPr>
          <w:p w14:paraId="1EFBA819" w14:textId="32268376"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13,48±25,45</w:t>
            </w:r>
          </w:p>
        </w:tc>
        <w:tc>
          <w:tcPr>
            <w:tcW w:w="992" w:type="pct"/>
            <w:tcBorders>
              <w:top w:val="nil"/>
              <w:left w:val="nil"/>
              <w:bottom w:val="single" w:sz="4" w:space="0" w:color="auto"/>
              <w:right w:val="single" w:sz="4" w:space="0" w:color="auto"/>
            </w:tcBorders>
            <w:shd w:val="clear" w:color="auto" w:fill="auto"/>
            <w:noWrap/>
            <w:vAlign w:val="center"/>
            <w:hideMark/>
          </w:tcPr>
          <w:p w14:paraId="5A6F718C" w14:textId="393A2F6F"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20,72±13,76</w:t>
            </w:r>
          </w:p>
        </w:tc>
        <w:tc>
          <w:tcPr>
            <w:tcW w:w="732" w:type="pct"/>
            <w:tcBorders>
              <w:top w:val="nil"/>
              <w:left w:val="nil"/>
              <w:bottom w:val="single" w:sz="4" w:space="0" w:color="auto"/>
              <w:right w:val="single" w:sz="4" w:space="0" w:color="auto"/>
            </w:tcBorders>
            <w:shd w:val="clear" w:color="auto" w:fill="auto"/>
            <w:noWrap/>
            <w:vAlign w:val="center"/>
            <w:hideMark/>
          </w:tcPr>
          <w:p w14:paraId="14D60AAF"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0,138</w:t>
            </w:r>
          </w:p>
        </w:tc>
      </w:tr>
      <w:tr w:rsidR="000405FD" w:rsidRPr="004B371D" w14:paraId="3AF5BEF4" w14:textId="77777777" w:rsidTr="00E82A7C">
        <w:trPr>
          <w:trHeight w:val="255"/>
        </w:trPr>
        <w:tc>
          <w:tcPr>
            <w:tcW w:w="2284" w:type="pct"/>
            <w:tcBorders>
              <w:top w:val="nil"/>
              <w:left w:val="single" w:sz="4" w:space="0" w:color="auto"/>
              <w:bottom w:val="single" w:sz="4" w:space="0" w:color="auto"/>
              <w:right w:val="single" w:sz="4" w:space="0" w:color="auto"/>
            </w:tcBorders>
            <w:shd w:val="clear" w:color="auto" w:fill="auto"/>
            <w:noWrap/>
            <w:vAlign w:val="center"/>
            <w:hideMark/>
          </w:tcPr>
          <w:p w14:paraId="160D4E8F" w14:textId="77777777" w:rsidR="000405FD" w:rsidRPr="004B371D" w:rsidRDefault="000405FD"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Гордыня, тщеславие</w:t>
            </w:r>
          </w:p>
        </w:tc>
        <w:tc>
          <w:tcPr>
            <w:tcW w:w="992" w:type="pct"/>
            <w:tcBorders>
              <w:top w:val="nil"/>
              <w:left w:val="nil"/>
              <w:bottom w:val="single" w:sz="4" w:space="0" w:color="auto"/>
              <w:right w:val="single" w:sz="4" w:space="0" w:color="auto"/>
            </w:tcBorders>
            <w:shd w:val="clear" w:color="auto" w:fill="auto"/>
            <w:noWrap/>
            <w:vAlign w:val="center"/>
            <w:hideMark/>
          </w:tcPr>
          <w:p w14:paraId="178B85D0" w14:textId="30CB0F2A"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29,94±25,78</w:t>
            </w:r>
          </w:p>
        </w:tc>
        <w:tc>
          <w:tcPr>
            <w:tcW w:w="992" w:type="pct"/>
            <w:tcBorders>
              <w:top w:val="nil"/>
              <w:left w:val="nil"/>
              <w:bottom w:val="single" w:sz="4" w:space="0" w:color="auto"/>
              <w:right w:val="single" w:sz="4" w:space="0" w:color="auto"/>
            </w:tcBorders>
            <w:shd w:val="clear" w:color="auto" w:fill="auto"/>
            <w:noWrap/>
            <w:vAlign w:val="center"/>
            <w:hideMark/>
          </w:tcPr>
          <w:p w14:paraId="39A33577" w14:textId="0FF02E61"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31,19±24,32</w:t>
            </w:r>
          </w:p>
        </w:tc>
        <w:tc>
          <w:tcPr>
            <w:tcW w:w="732" w:type="pct"/>
            <w:tcBorders>
              <w:top w:val="nil"/>
              <w:left w:val="nil"/>
              <w:bottom w:val="single" w:sz="4" w:space="0" w:color="auto"/>
              <w:right w:val="single" w:sz="4" w:space="0" w:color="auto"/>
            </w:tcBorders>
            <w:shd w:val="clear" w:color="auto" w:fill="auto"/>
            <w:noWrap/>
            <w:vAlign w:val="center"/>
            <w:hideMark/>
          </w:tcPr>
          <w:p w14:paraId="4AFF3088" w14:textId="77777777" w:rsidR="000405FD" w:rsidRPr="004B371D" w:rsidRDefault="000405FD" w:rsidP="00DE5255">
            <w:pPr>
              <w:spacing w:after="0" w:line="240" w:lineRule="auto"/>
              <w:jc w:val="center"/>
              <w:rPr>
                <w:rFonts w:ascii="Times New Roman" w:eastAsia="Times New Roman" w:hAnsi="Times New Roman" w:cs="Times New Roman"/>
                <w:color w:val="000000"/>
                <w:sz w:val="24"/>
                <w:szCs w:val="24"/>
                <w:lang w:eastAsia="ru-RU"/>
              </w:rPr>
            </w:pPr>
            <w:r w:rsidRPr="004B371D">
              <w:rPr>
                <w:rFonts w:ascii="Times New Roman" w:eastAsia="Times New Roman" w:hAnsi="Times New Roman" w:cs="Times New Roman"/>
                <w:color w:val="000000"/>
                <w:sz w:val="24"/>
                <w:szCs w:val="24"/>
                <w:lang w:eastAsia="ru-RU"/>
              </w:rPr>
              <w:t>0,817</w:t>
            </w:r>
          </w:p>
        </w:tc>
      </w:tr>
    </w:tbl>
    <w:p w14:paraId="1D22C0BD" w14:textId="450CE412" w:rsidR="00E763E6" w:rsidRPr="004B371D" w:rsidRDefault="00E763E6" w:rsidP="00DE5255">
      <w:pPr>
        <w:tabs>
          <w:tab w:val="left" w:pos="1973"/>
        </w:tabs>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Примечание: знаком * отмечены показатели, различающиеся с 95% вероятностью, знаком ** - с 80% вероятностью по </w:t>
      </w:r>
      <w:r w:rsidRPr="004B371D">
        <w:rPr>
          <w:rFonts w:ascii="Times New Roman" w:hAnsi="Times New Roman" w:cs="Times New Roman"/>
          <w:sz w:val="24"/>
          <w:szCs w:val="24"/>
          <w:lang w:val="en-US"/>
        </w:rPr>
        <w:t>t</w:t>
      </w:r>
      <w:r w:rsidRPr="004B371D">
        <w:rPr>
          <w:rFonts w:ascii="Times New Roman" w:hAnsi="Times New Roman" w:cs="Times New Roman"/>
          <w:sz w:val="24"/>
          <w:szCs w:val="24"/>
        </w:rPr>
        <w:t>-критерию Стьюдента.</w:t>
      </w:r>
    </w:p>
    <w:p w14:paraId="2CACFE78" w14:textId="77777777" w:rsidR="00E763E6" w:rsidRPr="004B371D" w:rsidRDefault="00E763E6" w:rsidP="00DE5255">
      <w:pPr>
        <w:tabs>
          <w:tab w:val="left" w:pos="1973"/>
        </w:tabs>
        <w:spacing w:after="0" w:line="360" w:lineRule="auto"/>
        <w:jc w:val="both"/>
        <w:rPr>
          <w:rFonts w:ascii="Times New Roman" w:hAnsi="Times New Roman" w:cs="Times New Roman"/>
          <w:sz w:val="24"/>
          <w:szCs w:val="24"/>
        </w:rPr>
      </w:pPr>
    </w:p>
    <w:p w14:paraId="71CA2705" w14:textId="49424703" w:rsidR="00E763E6" w:rsidRPr="004B371D" w:rsidRDefault="00E763E6"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Людей, соответствующих командным должностям достоверно отличают развитые межличностный, </w:t>
      </w:r>
      <w:r w:rsidR="00D84470" w:rsidRPr="004B371D">
        <w:rPr>
          <w:rFonts w:ascii="Times New Roman" w:hAnsi="Times New Roman" w:cs="Times New Roman"/>
          <w:sz w:val="24"/>
          <w:szCs w:val="24"/>
        </w:rPr>
        <w:t xml:space="preserve">креативный, </w:t>
      </w:r>
      <w:r w:rsidRPr="004B371D">
        <w:rPr>
          <w:rFonts w:ascii="Times New Roman" w:hAnsi="Times New Roman" w:cs="Times New Roman"/>
          <w:sz w:val="24"/>
          <w:szCs w:val="24"/>
        </w:rPr>
        <w:t xml:space="preserve">вербально-лингвистический типы </w:t>
      </w:r>
      <w:r w:rsidR="00E82A7C" w:rsidRPr="004B371D">
        <w:rPr>
          <w:rFonts w:ascii="Times New Roman" w:hAnsi="Times New Roman" w:cs="Times New Roman"/>
          <w:sz w:val="24"/>
          <w:szCs w:val="24"/>
        </w:rPr>
        <w:t>МИ</w:t>
      </w:r>
      <w:r w:rsidRPr="004B371D">
        <w:rPr>
          <w:rFonts w:ascii="Times New Roman" w:hAnsi="Times New Roman" w:cs="Times New Roman"/>
          <w:sz w:val="24"/>
          <w:szCs w:val="24"/>
        </w:rPr>
        <w:t xml:space="preserve">. </w:t>
      </w:r>
      <w:r w:rsidR="005728DB" w:rsidRPr="004B371D">
        <w:rPr>
          <w:rFonts w:ascii="Times New Roman" w:hAnsi="Times New Roman" w:cs="Times New Roman"/>
          <w:sz w:val="24"/>
          <w:szCs w:val="24"/>
        </w:rPr>
        <w:t>Ведущий</w:t>
      </w:r>
      <w:r w:rsidR="00D84470" w:rsidRPr="004B371D">
        <w:rPr>
          <w:rFonts w:ascii="Times New Roman" w:hAnsi="Times New Roman" w:cs="Times New Roman"/>
          <w:sz w:val="24"/>
          <w:szCs w:val="24"/>
        </w:rPr>
        <w:t xml:space="preserve"> межличностный тип </w:t>
      </w:r>
      <w:r w:rsidR="00E82A7C" w:rsidRPr="004B371D">
        <w:rPr>
          <w:rFonts w:ascii="Times New Roman" w:hAnsi="Times New Roman" w:cs="Times New Roman"/>
          <w:sz w:val="24"/>
          <w:szCs w:val="24"/>
        </w:rPr>
        <w:t xml:space="preserve">интеллекта характеризует </w:t>
      </w:r>
      <w:r w:rsidR="00D84470" w:rsidRPr="004B371D">
        <w:rPr>
          <w:rFonts w:ascii="Times New Roman" w:hAnsi="Times New Roman" w:cs="Times New Roman"/>
          <w:sz w:val="24"/>
          <w:szCs w:val="24"/>
        </w:rPr>
        <w:t>лиц</w:t>
      </w:r>
      <w:r w:rsidR="00E82A7C" w:rsidRPr="004B371D">
        <w:rPr>
          <w:rFonts w:ascii="Times New Roman" w:hAnsi="Times New Roman" w:cs="Times New Roman"/>
          <w:sz w:val="24"/>
          <w:szCs w:val="24"/>
        </w:rPr>
        <w:t>, соответствующих командным должностям</w:t>
      </w:r>
      <w:r w:rsidR="00D34BA0" w:rsidRPr="004B371D">
        <w:rPr>
          <w:rFonts w:ascii="Times New Roman" w:hAnsi="Times New Roman" w:cs="Times New Roman"/>
          <w:sz w:val="24"/>
          <w:szCs w:val="24"/>
        </w:rPr>
        <w:t>,</w:t>
      </w:r>
      <w:r w:rsidR="00E82A7C" w:rsidRPr="004B371D">
        <w:rPr>
          <w:rFonts w:ascii="Times New Roman" w:hAnsi="Times New Roman" w:cs="Times New Roman"/>
          <w:sz w:val="24"/>
          <w:szCs w:val="24"/>
        </w:rPr>
        <w:t xml:space="preserve"> как людей с</w:t>
      </w:r>
      <w:r w:rsidR="00D84470" w:rsidRPr="004B371D">
        <w:rPr>
          <w:rFonts w:ascii="Times New Roman" w:hAnsi="Times New Roman" w:cs="Times New Roman"/>
          <w:sz w:val="24"/>
          <w:szCs w:val="24"/>
        </w:rPr>
        <w:t xml:space="preserve"> </w:t>
      </w:r>
      <w:r w:rsidR="005728DB" w:rsidRPr="004B371D">
        <w:rPr>
          <w:rFonts w:ascii="Times New Roman" w:hAnsi="Times New Roman" w:cs="Times New Roman"/>
          <w:sz w:val="24"/>
          <w:szCs w:val="24"/>
        </w:rPr>
        <w:t xml:space="preserve">довольно </w:t>
      </w:r>
      <w:r w:rsidR="00D84470" w:rsidRPr="004B371D">
        <w:rPr>
          <w:rFonts w:ascii="Times New Roman" w:hAnsi="Times New Roman" w:cs="Times New Roman"/>
          <w:sz w:val="24"/>
          <w:szCs w:val="24"/>
        </w:rPr>
        <w:t>развиты</w:t>
      </w:r>
      <w:r w:rsidR="00E82A7C" w:rsidRPr="004B371D">
        <w:rPr>
          <w:rFonts w:ascii="Times New Roman" w:hAnsi="Times New Roman" w:cs="Times New Roman"/>
          <w:sz w:val="24"/>
          <w:szCs w:val="24"/>
        </w:rPr>
        <w:t>м</w:t>
      </w:r>
      <w:r w:rsidR="00D84470" w:rsidRPr="004B371D">
        <w:rPr>
          <w:rFonts w:ascii="Times New Roman" w:hAnsi="Times New Roman" w:cs="Times New Roman"/>
          <w:sz w:val="24"/>
          <w:szCs w:val="24"/>
        </w:rPr>
        <w:t xml:space="preserve"> эмоциональны</w:t>
      </w:r>
      <w:r w:rsidR="00E82A7C" w:rsidRPr="004B371D">
        <w:rPr>
          <w:rFonts w:ascii="Times New Roman" w:hAnsi="Times New Roman" w:cs="Times New Roman"/>
          <w:sz w:val="24"/>
          <w:szCs w:val="24"/>
        </w:rPr>
        <w:t>м</w:t>
      </w:r>
      <w:r w:rsidR="00D84470" w:rsidRPr="004B371D">
        <w:rPr>
          <w:rFonts w:ascii="Times New Roman" w:hAnsi="Times New Roman" w:cs="Times New Roman"/>
          <w:sz w:val="24"/>
          <w:szCs w:val="24"/>
        </w:rPr>
        <w:t xml:space="preserve"> интеллект</w:t>
      </w:r>
      <w:r w:rsidR="00E82A7C" w:rsidRPr="004B371D">
        <w:rPr>
          <w:rFonts w:ascii="Times New Roman" w:hAnsi="Times New Roman" w:cs="Times New Roman"/>
          <w:sz w:val="24"/>
          <w:szCs w:val="24"/>
        </w:rPr>
        <w:t>ом</w:t>
      </w:r>
      <w:r w:rsidR="00D84470" w:rsidRPr="004B371D">
        <w:rPr>
          <w:rFonts w:ascii="Times New Roman" w:hAnsi="Times New Roman" w:cs="Times New Roman"/>
          <w:sz w:val="24"/>
          <w:szCs w:val="24"/>
        </w:rPr>
        <w:t xml:space="preserve">, </w:t>
      </w:r>
      <w:r w:rsidR="00E82A7C" w:rsidRPr="004B371D">
        <w:rPr>
          <w:rFonts w:ascii="Times New Roman" w:hAnsi="Times New Roman" w:cs="Times New Roman"/>
          <w:sz w:val="24"/>
          <w:szCs w:val="24"/>
        </w:rPr>
        <w:t xml:space="preserve">им характерно </w:t>
      </w:r>
      <w:r w:rsidR="00D84470" w:rsidRPr="004B371D">
        <w:rPr>
          <w:rFonts w:ascii="Times New Roman" w:hAnsi="Times New Roman" w:cs="Times New Roman"/>
          <w:sz w:val="24"/>
          <w:szCs w:val="24"/>
        </w:rPr>
        <w:t xml:space="preserve">умение выстраивать взаимодействие с людьми, </w:t>
      </w:r>
      <w:r w:rsidR="00D34BA0" w:rsidRPr="004B371D">
        <w:rPr>
          <w:rFonts w:ascii="Times New Roman" w:hAnsi="Times New Roman" w:cs="Times New Roman"/>
          <w:sz w:val="24"/>
          <w:szCs w:val="24"/>
        </w:rPr>
        <w:t xml:space="preserve">а также </w:t>
      </w:r>
      <w:r w:rsidR="00D84470" w:rsidRPr="004B371D">
        <w:rPr>
          <w:rFonts w:ascii="Times New Roman" w:hAnsi="Times New Roman" w:cs="Times New Roman"/>
          <w:sz w:val="24"/>
          <w:szCs w:val="24"/>
        </w:rPr>
        <w:t>чувствительность к поведению, чувствам и мотивам окружающих. Межличностный интеллект проявляется в умении налаживать социальные контакты, работать в коллективе; умении четко обозначить свою позицию, принимая во внимание уже сложившееся мнение коллектива и др. Иными словами, развитый межличностный интеллект позволяет его владельцу максимально комфортно чувствовать себя в коллективе. Интеллектуальная самореализация также наступает в процессе непосредственного взаимодействия с членами коллектива [</w:t>
      </w:r>
      <w:r w:rsidR="00C44311" w:rsidRPr="004B371D">
        <w:rPr>
          <w:rFonts w:ascii="Times New Roman" w:hAnsi="Times New Roman" w:cs="Times New Roman"/>
          <w:sz w:val="24"/>
          <w:szCs w:val="24"/>
        </w:rPr>
        <w:t>5</w:t>
      </w:r>
      <w:r w:rsidR="00D84470" w:rsidRPr="004B371D">
        <w:rPr>
          <w:rFonts w:ascii="Times New Roman" w:hAnsi="Times New Roman" w:cs="Times New Roman"/>
          <w:sz w:val="24"/>
          <w:szCs w:val="24"/>
        </w:rPr>
        <w:t>]</w:t>
      </w:r>
      <w:r w:rsidR="00CF7DDD" w:rsidRPr="004B371D">
        <w:rPr>
          <w:rFonts w:ascii="Times New Roman" w:hAnsi="Times New Roman" w:cs="Times New Roman"/>
          <w:sz w:val="24"/>
          <w:szCs w:val="24"/>
        </w:rPr>
        <w:t xml:space="preserve">. </w:t>
      </w:r>
      <w:r w:rsidR="00D84470" w:rsidRPr="004B371D">
        <w:rPr>
          <w:rFonts w:ascii="Times New Roman" w:hAnsi="Times New Roman" w:cs="Times New Roman"/>
          <w:sz w:val="24"/>
          <w:szCs w:val="24"/>
        </w:rPr>
        <w:t xml:space="preserve">Также </w:t>
      </w:r>
      <w:r w:rsidR="00575A6C" w:rsidRPr="004B371D">
        <w:rPr>
          <w:rFonts w:ascii="Times New Roman" w:hAnsi="Times New Roman" w:cs="Times New Roman"/>
          <w:sz w:val="24"/>
          <w:szCs w:val="24"/>
        </w:rPr>
        <w:lastRenderedPageBreak/>
        <w:t>военнос</w:t>
      </w:r>
      <w:r w:rsidR="005728DB" w:rsidRPr="004B371D">
        <w:rPr>
          <w:rFonts w:ascii="Times New Roman" w:hAnsi="Times New Roman" w:cs="Times New Roman"/>
          <w:sz w:val="24"/>
          <w:szCs w:val="24"/>
        </w:rPr>
        <w:t>лужащих</w:t>
      </w:r>
      <w:r w:rsidR="00D84470" w:rsidRPr="004B371D">
        <w:rPr>
          <w:rFonts w:ascii="Times New Roman" w:hAnsi="Times New Roman" w:cs="Times New Roman"/>
          <w:sz w:val="24"/>
          <w:szCs w:val="24"/>
        </w:rPr>
        <w:t xml:space="preserve"> отличает способность нестандартно подходить к решению </w:t>
      </w:r>
      <w:r w:rsidR="00CF7DDD" w:rsidRPr="004B371D">
        <w:rPr>
          <w:rFonts w:ascii="Times New Roman" w:hAnsi="Times New Roman" w:cs="Times New Roman"/>
          <w:sz w:val="24"/>
          <w:szCs w:val="24"/>
        </w:rPr>
        <w:t>задач, эмоциональный и личностный фактор для них ведущие. Общественное признание подменяется внешней атрибутикой общественного внимания. Люди зачастую ориентированы на демонстрацию своей исключительности. Также им характерны х</w:t>
      </w:r>
      <w:r w:rsidR="00D84470" w:rsidRPr="004B371D">
        <w:rPr>
          <w:rFonts w:ascii="Times New Roman" w:hAnsi="Times New Roman" w:cs="Times New Roman"/>
          <w:sz w:val="24"/>
          <w:szCs w:val="24"/>
        </w:rPr>
        <w:t>орошие коммуникативные способности</w:t>
      </w:r>
      <w:r w:rsidR="00CF7DDD" w:rsidRPr="004B371D">
        <w:rPr>
          <w:rFonts w:ascii="Times New Roman" w:hAnsi="Times New Roman" w:cs="Times New Roman"/>
          <w:sz w:val="24"/>
          <w:szCs w:val="24"/>
        </w:rPr>
        <w:t>: вербально-лингвистический интеллект позволяет легко изъясняться, включая механизмы, ответственные за фонетическую (звуки речи), синтаксическую (грамматику), семантическую (смысл) и прагматическую составляющие речи (использование речи в различных ситуациях) [</w:t>
      </w:r>
      <w:r w:rsidR="00C44311" w:rsidRPr="004B371D">
        <w:rPr>
          <w:rFonts w:ascii="Times New Roman" w:hAnsi="Times New Roman" w:cs="Times New Roman"/>
          <w:sz w:val="24"/>
          <w:szCs w:val="24"/>
        </w:rPr>
        <w:t>1</w:t>
      </w:r>
      <w:r w:rsidR="00CF7DDD" w:rsidRPr="004B371D">
        <w:rPr>
          <w:rFonts w:ascii="Times New Roman" w:hAnsi="Times New Roman" w:cs="Times New Roman"/>
          <w:sz w:val="24"/>
          <w:szCs w:val="24"/>
        </w:rPr>
        <w:t>].</w:t>
      </w:r>
      <w:r w:rsidR="0026289C" w:rsidRPr="004B371D">
        <w:rPr>
          <w:rFonts w:ascii="Times New Roman" w:hAnsi="Times New Roman" w:cs="Times New Roman"/>
          <w:sz w:val="24"/>
          <w:szCs w:val="24"/>
        </w:rPr>
        <w:t xml:space="preserve"> </w:t>
      </w:r>
      <w:r w:rsidR="00B0402A" w:rsidRPr="004B371D">
        <w:rPr>
          <w:rFonts w:ascii="Times New Roman" w:hAnsi="Times New Roman" w:cs="Times New Roman"/>
          <w:sz w:val="24"/>
          <w:szCs w:val="24"/>
        </w:rPr>
        <w:t>Наряду с этим</w:t>
      </w:r>
      <w:r w:rsidR="00FA297C" w:rsidRPr="004B371D">
        <w:rPr>
          <w:rFonts w:ascii="Times New Roman" w:hAnsi="Times New Roman" w:cs="Times New Roman"/>
          <w:sz w:val="24"/>
          <w:szCs w:val="24"/>
        </w:rPr>
        <w:t xml:space="preserve"> </w:t>
      </w:r>
      <w:r w:rsidR="00D34BA0" w:rsidRPr="004B371D">
        <w:rPr>
          <w:rFonts w:ascii="Times New Roman" w:hAnsi="Times New Roman" w:cs="Times New Roman"/>
          <w:sz w:val="24"/>
          <w:szCs w:val="24"/>
        </w:rPr>
        <w:t>военнослужащим</w:t>
      </w:r>
      <w:r w:rsidR="00B0402A" w:rsidRPr="004B371D">
        <w:rPr>
          <w:rFonts w:ascii="Times New Roman" w:hAnsi="Times New Roman" w:cs="Times New Roman"/>
          <w:sz w:val="24"/>
          <w:szCs w:val="24"/>
        </w:rPr>
        <w:t xml:space="preserve"> из</w:t>
      </w:r>
      <w:r w:rsidR="00FA297C" w:rsidRPr="004B371D">
        <w:rPr>
          <w:rFonts w:ascii="Times New Roman" w:hAnsi="Times New Roman" w:cs="Times New Roman"/>
          <w:sz w:val="24"/>
          <w:szCs w:val="24"/>
        </w:rPr>
        <w:t xml:space="preserve"> груп</w:t>
      </w:r>
      <w:r w:rsidR="00DE396E" w:rsidRPr="004B371D">
        <w:rPr>
          <w:rFonts w:ascii="Times New Roman" w:hAnsi="Times New Roman" w:cs="Times New Roman"/>
          <w:sz w:val="24"/>
          <w:szCs w:val="24"/>
        </w:rPr>
        <w:t>пы «ВУ_КД</w:t>
      </w:r>
      <w:r w:rsidR="00FA297C" w:rsidRPr="004B371D">
        <w:rPr>
          <w:rFonts w:ascii="Times New Roman" w:hAnsi="Times New Roman" w:cs="Times New Roman"/>
          <w:sz w:val="24"/>
          <w:szCs w:val="24"/>
        </w:rPr>
        <w:t>» характер</w:t>
      </w:r>
      <w:r w:rsidR="00D34BA0" w:rsidRPr="004B371D">
        <w:rPr>
          <w:rFonts w:ascii="Times New Roman" w:hAnsi="Times New Roman" w:cs="Times New Roman"/>
          <w:sz w:val="24"/>
          <w:szCs w:val="24"/>
        </w:rPr>
        <w:t>ны</w:t>
      </w:r>
      <w:r w:rsidR="00FA297C" w:rsidRPr="004B371D">
        <w:rPr>
          <w:rFonts w:ascii="Times New Roman" w:hAnsi="Times New Roman" w:cs="Times New Roman"/>
          <w:sz w:val="24"/>
          <w:szCs w:val="24"/>
        </w:rPr>
        <w:t xml:space="preserve"> </w:t>
      </w:r>
      <w:r w:rsidR="00597A20" w:rsidRPr="004B371D">
        <w:rPr>
          <w:rFonts w:ascii="Times New Roman" w:hAnsi="Times New Roman" w:cs="Times New Roman"/>
          <w:sz w:val="24"/>
          <w:szCs w:val="24"/>
        </w:rPr>
        <w:t>(на уровне выраженной тенденции)</w:t>
      </w:r>
      <w:r w:rsidR="00D34BA0" w:rsidRPr="004B371D">
        <w:rPr>
          <w:rFonts w:ascii="Times New Roman" w:hAnsi="Times New Roman" w:cs="Times New Roman"/>
          <w:sz w:val="24"/>
          <w:szCs w:val="24"/>
        </w:rPr>
        <w:t xml:space="preserve"> более низкие значения</w:t>
      </w:r>
      <w:r w:rsidR="00597A20" w:rsidRPr="004B371D">
        <w:rPr>
          <w:rFonts w:ascii="Times New Roman" w:hAnsi="Times New Roman" w:cs="Times New Roman"/>
          <w:sz w:val="24"/>
          <w:szCs w:val="24"/>
        </w:rPr>
        <w:t xml:space="preserve"> </w:t>
      </w:r>
      <w:r w:rsidR="00C817EA" w:rsidRPr="004B371D">
        <w:rPr>
          <w:rFonts w:ascii="Times New Roman" w:hAnsi="Times New Roman" w:cs="Times New Roman"/>
          <w:sz w:val="24"/>
          <w:szCs w:val="24"/>
        </w:rPr>
        <w:t xml:space="preserve">природного интеллекта. </w:t>
      </w:r>
      <w:r w:rsidR="003576D9" w:rsidRPr="004B371D">
        <w:rPr>
          <w:rFonts w:ascii="Times New Roman" w:hAnsi="Times New Roman" w:cs="Times New Roman"/>
          <w:sz w:val="24"/>
          <w:szCs w:val="24"/>
        </w:rPr>
        <w:t>Особенностью этих людей является не столько</w:t>
      </w:r>
      <w:r w:rsidR="00C817EA" w:rsidRPr="004B371D">
        <w:rPr>
          <w:rFonts w:ascii="Times New Roman" w:hAnsi="Times New Roman" w:cs="Times New Roman"/>
          <w:sz w:val="24"/>
          <w:szCs w:val="24"/>
        </w:rPr>
        <w:t xml:space="preserve"> наблюдательны</w:t>
      </w:r>
      <w:r w:rsidR="003576D9" w:rsidRPr="004B371D">
        <w:rPr>
          <w:rFonts w:ascii="Times New Roman" w:hAnsi="Times New Roman" w:cs="Times New Roman"/>
          <w:sz w:val="24"/>
          <w:szCs w:val="24"/>
        </w:rPr>
        <w:t xml:space="preserve">й тип мышления и поведения, сколько активный (сенсорный) тип. </w:t>
      </w:r>
      <w:r w:rsidR="00C817EA" w:rsidRPr="004B371D">
        <w:rPr>
          <w:rFonts w:ascii="Times New Roman" w:hAnsi="Times New Roman" w:cs="Times New Roman"/>
          <w:sz w:val="24"/>
          <w:szCs w:val="24"/>
        </w:rPr>
        <w:t>[</w:t>
      </w:r>
      <w:r w:rsidR="00C44311" w:rsidRPr="004B371D">
        <w:rPr>
          <w:rFonts w:ascii="Times New Roman" w:hAnsi="Times New Roman" w:cs="Times New Roman"/>
          <w:sz w:val="24"/>
          <w:szCs w:val="24"/>
        </w:rPr>
        <w:t>5</w:t>
      </w:r>
      <w:r w:rsidR="00C817EA" w:rsidRPr="004B371D">
        <w:rPr>
          <w:rFonts w:ascii="Times New Roman" w:hAnsi="Times New Roman" w:cs="Times New Roman"/>
          <w:sz w:val="24"/>
          <w:szCs w:val="24"/>
        </w:rPr>
        <w:t>].</w:t>
      </w:r>
    </w:p>
    <w:p w14:paraId="59206CE2" w14:textId="7CA3D7BF" w:rsidR="00D43F76" w:rsidRPr="004B371D" w:rsidRDefault="004255E8"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Детальный анализ профиля моральных качеств наглядно демонстрирует, какие именно качества не должны быть присущи лицам, претендующим на замещение командных должностей: </w:t>
      </w:r>
      <w:r w:rsidR="00100C6A" w:rsidRPr="004B371D">
        <w:rPr>
          <w:rFonts w:ascii="Times New Roman" w:hAnsi="Times New Roman" w:cs="Times New Roman"/>
          <w:sz w:val="24"/>
          <w:szCs w:val="24"/>
        </w:rPr>
        <w:t>зависть, кибер-зависимость, лень и суицид</w:t>
      </w:r>
      <w:r w:rsidR="00FA297C" w:rsidRPr="004B371D">
        <w:rPr>
          <w:rFonts w:ascii="Times New Roman" w:hAnsi="Times New Roman" w:cs="Times New Roman"/>
          <w:sz w:val="24"/>
          <w:szCs w:val="24"/>
        </w:rPr>
        <w:t>альные наклонности</w:t>
      </w:r>
      <w:r w:rsidR="00100C6A" w:rsidRPr="004B371D">
        <w:rPr>
          <w:rFonts w:ascii="Times New Roman" w:hAnsi="Times New Roman" w:cs="Times New Roman"/>
          <w:sz w:val="24"/>
          <w:szCs w:val="24"/>
        </w:rPr>
        <w:t>.</w:t>
      </w:r>
      <w:r w:rsidR="00C44311" w:rsidRPr="004B371D">
        <w:rPr>
          <w:rFonts w:ascii="Times New Roman" w:hAnsi="Times New Roman" w:cs="Times New Roman"/>
          <w:sz w:val="24"/>
          <w:szCs w:val="24"/>
        </w:rPr>
        <w:t xml:space="preserve"> Т.е. достоверные отличия установлены для тех качеств, которые не подлежат проверке в ходе традиционн</w:t>
      </w:r>
      <w:r w:rsidR="00DE5255" w:rsidRPr="004B371D">
        <w:rPr>
          <w:rFonts w:ascii="Times New Roman" w:hAnsi="Times New Roman" w:cs="Times New Roman"/>
          <w:sz w:val="24"/>
          <w:szCs w:val="24"/>
        </w:rPr>
        <w:t>ой диагностики</w:t>
      </w:r>
      <w:r w:rsidR="00C44311" w:rsidRPr="004B371D">
        <w:rPr>
          <w:rFonts w:ascii="Times New Roman" w:hAnsi="Times New Roman" w:cs="Times New Roman"/>
          <w:sz w:val="24"/>
          <w:szCs w:val="24"/>
        </w:rPr>
        <w:t xml:space="preserve"> на скло</w:t>
      </w:r>
      <w:r w:rsidR="00DE5255" w:rsidRPr="004B371D">
        <w:rPr>
          <w:rFonts w:ascii="Times New Roman" w:hAnsi="Times New Roman" w:cs="Times New Roman"/>
          <w:sz w:val="24"/>
          <w:szCs w:val="24"/>
        </w:rPr>
        <w:t>нность к девиантному поведению, что подтверждает актуальность использования личностного профиля при комплексной оценке кандидатов.</w:t>
      </w:r>
    </w:p>
    <w:p w14:paraId="54E182E2" w14:textId="0BD83EA1" w:rsidR="004255E8" w:rsidRPr="004B371D" w:rsidRDefault="005F6043"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Базовый </w:t>
      </w:r>
      <w:r w:rsidR="004255E8" w:rsidRPr="004B371D">
        <w:rPr>
          <w:rFonts w:ascii="Times New Roman" w:hAnsi="Times New Roman" w:cs="Times New Roman"/>
          <w:sz w:val="24"/>
          <w:szCs w:val="24"/>
        </w:rPr>
        <w:t>личностный профиль способностей и моральных качест</w:t>
      </w:r>
      <w:r w:rsidRPr="004B371D">
        <w:rPr>
          <w:rFonts w:ascii="Times New Roman" w:hAnsi="Times New Roman" w:cs="Times New Roman"/>
          <w:sz w:val="24"/>
          <w:szCs w:val="24"/>
        </w:rPr>
        <w:t>в кандидата, рекомендуемого на замещение командных долж</w:t>
      </w:r>
      <w:r w:rsidR="00BE7AC9" w:rsidRPr="004B371D">
        <w:rPr>
          <w:rFonts w:ascii="Times New Roman" w:hAnsi="Times New Roman" w:cs="Times New Roman"/>
          <w:sz w:val="24"/>
          <w:szCs w:val="24"/>
        </w:rPr>
        <w:t>ностей представлен на рисунке 1.</w:t>
      </w:r>
    </w:p>
    <w:p w14:paraId="3A0DE3AC" w14:textId="4417C832" w:rsidR="004255E8" w:rsidRPr="004B371D" w:rsidRDefault="005F6043" w:rsidP="00DE5255">
      <w:pPr>
        <w:spacing w:after="0" w:line="360" w:lineRule="auto"/>
        <w:jc w:val="center"/>
        <w:rPr>
          <w:rFonts w:ascii="Times New Roman" w:hAnsi="Times New Roman" w:cs="Times New Roman"/>
          <w:sz w:val="24"/>
          <w:szCs w:val="24"/>
        </w:rPr>
      </w:pPr>
      <w:r w:rsidRPr="004B371D">
        <w:rPr>
          <w:rFonts w:ascii="Times New Roman" w:hAnsi="Times New Roman" w:cs="Times New Roman"/>
          <w:noProof/>
          <w:sz w:val="24"/>
          <w:szCs w:val="24"/>
          <w:lang w:eastAsia="ru-RU"/>
        </w:rPr>
        <w:drawing>
          <wp:inline distT="0" distB="0" distL="0" distR="0" wp14:anchorId="5F68009A" wp14:editId="2F466E94">
            <wp:extent cx="5357091" cy="3463636"/>
            <wp:effectExtent l="0" t="0" r="1524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24A799" w14:textId="44E421A4" w:rsidR="004255E8" w:rsidRPr="004B371D" w:rsidRDefault="004255E8" w:rsidP="00DE5255">
      <w:pPr>
        <w:spacing w:after="0" w:line="360" w:lineRule="auto"/>
        <w:jc w:val="center"/>
        <w:rPr>
          <w:rFonts w:ascii="Times New Roman" w:hAnsi="Times New Roman" w:cs="Times New Roman"/>
          <w:sz w:val="24"/>
          <w:szCs w:val="24"/>
        </w:rPr>
      </w:pPr>
      <w:r w:rsidRPr="004B371D">
        <w:rPr>
          <w:rFonts w:ascii="Times New Roman" w:hAnsi="Times New Roman" w:cs="Times New Roman"/>
          <w:sz w:val="24"/>
          <w:szCs w:val="24"/>
        </w:rPr>
        <w:t xml:space="preserve">Рисунок 1 – </w:t>
      </w:r>
      <w:r w:rsidR="005F6043" w:rsidRPr="004B371D">
        <w:rPr>
          <w:rFonts w:ascii="Times New Roman" w:hAnsi="Times New Roman" w:cs="Times New Roman"/>
          <w:sz w:val="24"/>
          <w:szCs w:val="24"/>
        </w:rPr>
        <w:t>Базовый личностный профиль способностей</w:t>
      </w:r>
      <w:r w:rsidR="00B0402A" w:rsidRPr="004B371D">
        <w:rPr>
          <w:rFonts w:ascii="Times New Roman" w:hAnsi="Times New Roman" w:cs="Times New Roman"/>
          <w:sz w:val="24"/>
          <w:szCs w:val="24"/>
        </w:rPr>
        <w:t xml:space="preserve"> и моральных качеств кандидата, соответствующего воинской командной должности</w:t>
      </w:r>
    </w:p>
    <w:p w14:paraId="3A6C5483" w14:textId="33333B87" w:rsidR="00FF7AE0" w:rsidRPr="004B371D" w:rsidRDefault="00EE432B"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lastRenderedPageBreak/>
        <w:t>Результаты исследования</w:t>
      </w:r>
      <w:r w:rsidR="009F7AF9"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позволяют </w:t>
      </w:r>
      <w:r w:rsidR="00FF7AE0" w:rsidRPr="004B371D">
        <w:rPr>
          <w:rFonts w:ascii="Times New Roman" w:hAnsi="Times New Roman" w:cs="Times New Roman"/>
          <w:sz w:val="24"/>
          <w:szCs w:val="24"/>
        </w:rPr>
        <w:t xml:space="preserve">построить математическую модель оценки соответствия </w:t>
      </w:r>
      <w:r w:rsidR="009F7AF9" w:rsidRPr="004B371D">
        <w:rPr>
          <w:rFonts w:ascii="Times New Roman" w:hAnsi="Times New Roman" w:cs="Times New Roman"/>
          <w:sz w:val="24"/>
          <w:szCs w:val="24"/>
        </w:rPr>
        <w:t xml:space="preserve">кандидатов на </w:t>
      </w:r>
      <w:r w:rsidR="00BE7AC9" w:rsidRPr="004B371D">
        <w:rPr>
          <w:rFonts w:ascii="Times New Roman" w:hAnsi="Times New Roman" w:cs="Times New Roman"/>
          <w:sz w:val="24"/>
          <w:szCs w:val="24"/>
        </w:rPr>
        <w:t xml:space="preserve">замещение командных </w:t>
      </w:r>
      <w:r w:rsidR="00FF7AE0" w:rsidRPr="004B371D">
        <w:rPr>
          <w:rFonts w:ascii="Times New Roman" w:hAnsi="Times New Roman" w:cs="Times New Roman"/>
          <w:sz w:val="24"/>
          <w:szCs w:val="24"/>
        </w:rPr>
        <w:t xml:space="preserve">воинских </w:t>
      </w:r>
      <w:r w:rsidR="00BE7AC9" w:rsidRPr="004B371D">
        <w:rPr>
          <w:rFonts w:ascii="Times New Roman" w:hAnsi="Times New Roman" w:cs="Times New Roman"/>
          <w:sz w:val="24"/>
          <w:szCs w:val="24"/>
        </w:rPr>
        <w:t>должностей.</w:t>
      </w:r>
      <w:r w:rsidR="0048219B" w:rsidRPr="004B371D">
        <w:rPr>
          <w:rFonts w:ascii="Times New Roman" w:hAnsi="Times New Roman" w:cs="Times New Roman"/>
          <w:sz w:val="24"/>
          <w:szCs w:val="24"/>
        </w:rPr>
        <w:t xml:space="preserve"> С помощью дискриминантного анализа </w:t>
      </w:r>
      <w:r w:rsidR="00FE133F" w:rsidRPr="004B371D">
        <w:rPr>
          <w:rFonts w:ascii="Times New Roman" w:hAnsi="Times New Roman" w:cs="Times New Roman"/>
          <w:sz w:val="24"/>
          <w:szCs w:val="24"/>
        </w:rPr>
        <w:t>были определены характеристики программы «Профайлер+», которые входят в модель классификации (табл.2).</w:t>
      </w:r>
    </w:p>
    <w:p w14:paraId="40C811FE" w14:textId="77777777" w:rsidR="00463B05" w:rsidRDefault="00463B05" w:rsidP="00DE5255">
      <w:pPr>
        <w:spacing w:after="0" w:line="360" w:lineRule="auto"/>
        <w:ind w:firstLine="709"/>
        <w:jc w:val="both"/>
        <w:rPr>
          <w:rFonts w:ascii="Times New Roman" w:hAnsi="Times New Roman" w:cs="Times New Roman"/>
          <w:sz w:val="24"/>
          <w:szCs w:val="24"/>
        </w:rPr>
      </w:pPr>
    </w:p>
    <w:p w14:paraId="39D3B31B" w14:textId="1D9056AC" w:rsidR="00FE133F" w:rsidRPr="004B371D" w:rsidRDefault="00FE133F" w:rsidP="00463B05">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Таблица 2 – </w:t>
      </w:r>
      <w:r w:rsidR="00253E95" w:rsidRPr="004B371D">
        <w:rPr>
          <w:rFonts w:ascii="Times New Roman" w:hAnsi="Times New Roman" w:cs="Times New Roman"/>
          <w:sz w:val="24"/>
          <w:szCs w:val="24"/>
        </w:rPr>
        <w:t xml:space="preserve">Информативность психофизиологических и личностных характеристик </w:t>
      </w:r>
      <w:r w:rsidR="00253E95" w:rsidRPr="004B371D">
        <w:rPr>
          <w:rFonts w:ascii="Times New Roman" w:hAnsi="Times New Roman" w:cs="Times New Roman"/>
          <w:sz w:val="24"/>
          <w:szCs w:val="24"/>
        </w:rPr>
        <w:br/>
      </w:r>
      <w:r w:rsidRPr="004B371D">
        <w:rPr>
          <w:rFonts w:ascii="Times New Roman" w:hAnsi="Times New Roman" w:cs="Times New Roman"/>
          <w:sz w:val="24"/>
          <w:szCs w:val="24"/>
        </w:rPr>
        <w:t>в рамках линейной дискриминантной функции</w:t>
      </w:r>
      <w:r w:rsidR="00253E95" w:rsidRPr="004B371D">
        <w:rPr>
          <w:rFonts w:ascii="Times New Roman" w:hAnsi="Times New Roman" w:cs="Times New Roman"/>
          <w:sz w:val="24"/>
          <w:szCs w:val="24"/>
        </w:rPr>
        <w:t xml:space="preserve"> (где </w:t>
      </w:r>
      <w:r w:rsidR="00253E95" w:rsidRPr="004B371D">
        <w:rPr>
          <w:rFonts w:ascii="Times New Roman" w:hAnsi="Times New Roman" w:cs="Times New Roman"/>
          <w:sz w:val="24"/>
          <w:szCs w:val="24"/>
          <w:lang w:val="en-US"/>
        </w:rPr>
        <w:t>IE</w:t>
      </w:r>
      <w:r w:rsidR="00253E95" w:rsidRPr="004B371D">
        <w:rPr>
          <w:rFonts w:ascii="Times New Roman" w:hAnsi="Times New Roman" w:cs="Times New Roman"/>
          <w:sz w:val="24"/>
          <w:szCs w:val="24"/>
        </w:rPr>
        <w:t>+</w:t>
      </w:r>
      <w:r w:rsidR="00253E95" w:rsidRPr="004B371D">
        <w:rPr>
          <w:rFonts w:ascii="Times New Roman" w:hAnsi="Times New Roman" w:cs="Times New Roman"/>
          <w:sz w:val="24"/>
          <w:szCs w:val="24"/>
          <w:lang w:val="en-US"/>
        </w:rPr>
        <w:t>YN</w:t>
      </w:r>
      <w:r w:rsidR="00253E95" w:rsidRPr="004B371D">
        <w:rPr>
          <w:rFonts w:ascii="Times New Roman" w:hAnsi="Times New Roman" w:cs="Times New Roman"/>
          <w:sz w:val="24"/>
          <w:szCs w:val="24"/>
        </w:rPr>
        <w:t xml:space="preserve"> – значение интегральной реакции на стимул, </w:t>
      </w:r>
      <w:r w:rsidR="00253E95" w:rsidRPr="004B371D">
        <w:rPr>
          <w:rFonts w:ascii="Times New Roman" w:hAnsi="Times New Roman" w:cs="Times New Roman"/>
          <w:sz w:val="24"/>
          <w:szCs w:val="24"/>
          <w:lang w:val="en-US"/>
        </w:rPr>
        <w:t>IE</w:t>
      </w:r>
      <w:r w:rsidR="00253E95" w:rsidRPr="004B371D">
        <w:rPr>
          <w:rFonts w:ascii="Times New Roman" w:hAnsi="Times New Roman" w:cs="Times New Roman"/>
          <w:sz w:val="24"/>
          <w:szCs w:val="24"/>
        </w:rPr>
        <w:t xml:space="preserve"> – значение бессознательной реакции на стимул).</w:t>
      </w:r>
    </w:p>
    <w:tbl>
      <w:tblPr>
        <w:tblW w:w="5000" w:type="pct"/>
        <w:tblLook w:val="04A0" w:firstRow="1" w:lastRow="0" w:firstColumn="1" w:lastColumn="0" w:noHBand="0" w:noVBand="1"/>
      </w:tblPr>
      <w:tblGrid>
        <w:gridCol w:w="4276"/>
        <w:gridCol w:w="1859"/>
        <w:gridCol w:w="1859"/>
        <w:gridCol w:w="1860"/>
      </w:tblGrid>
      <w:tr w:rsidR="002F5EDA" w:rsidRPr="004B371D" w14:paraId="0F2D5AAC" w14:textId="77777777" w:rsidTr="000F310D">
        <w:trPr>
          <w:trHeight w:val="555"/>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49532" w14:textId="48614532"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Характеристика</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B0C71E3"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Уилкса (Лямбда)</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4893000C"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F-</w:t>
            </w:r>
            <w:proofErr w:type="spellStart"/>
            <w:r w:rsidRPr="004B371D">
              <w:rPr>
                <w:rFonts w:ascii="Times New Roman" w:eastAsia="Times New Roman" w:hAnsi="Times New Roman" w:cs="Times New Roman"/>
                <w:sz w:val="24"/>
                <w:szCs w:val="24"/>
                <w:lang w:eastAsia="ru-RU"/>
              </w:rPr>
              <w:t>исключ</w:t>
            </w:r>
            <w:proofErr w:type="spellEnd"/>
            <w:r w:rsidRPr="004B371D">
              <w:rPr>
                <w:rFonts w:ascii="Times New Roman" w:eastAsia="Times New Roman" w:hAnsi="Times New Roman" w:cs="Times New Roman"/>
                <w:sz w:val="24"/>
                <w:szCs w:val="24"/>
                <w:lang w:eastAsia="ru-RU"/>
              </w:rPr>
              <w:t xml:space="preserve"> (1,89)</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4A759D5B"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p-</w:t>
            </w:r>
            <w:proofErr w:type="spellStart"/>
            <w:r w:rsidRPr="004B371D">
              <w:rPr>
                <w:rFonts w:ascii="Times New Roman" w:eastAsia="Times New Roman" w:hAnsi="Times New Roman" w:cs="Times New Roman"/>
                <w:sz w:val="24"/>
                <w:szCs w:val="24"/>
                <w:lang w:eastAsia="ru-RU"/>
              </w:rPr>
              <w:t>уров</w:t>
            </w:r>
            <w:proofErr w:type="spellEnd"/>
            <w:r w:rsidRPr="004B371D">
              <w:rPr>
                <w:rFonts w:ascii="Times New Roman" w:eastAsia="Times New Roman" w:hAnsi="Times New Roman" w:cs="Times New Roman"/>
                <w:sz w:val="24"/>
                <w:szCs w:val="24"/>
                <w:lang w:eastAsia="ru-RU"/>
              </w:rPr>
              <w:t>.</w:t>
            </w:r>
          </w:p>
        </w:tc>
      </w:tr>
      <w:tr w:rsidR="002F5EDA" w:rsidRPr="004B371D" w14:paraId="2509E02E"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59FC3DCB" w14:textId="150E25B0"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V_E5 (вариабельность параметра Е5)</w:t>
            </w:r>
          </w:p>
        </w:tc>
        <w:tc>
          <w:tcPr>
            <w:tcW w:w="980" w:type="pct"/>
            <w:tcBorders>
              <w:top w:val="nil"/>
              <w:left w:val="nil"/>
              <w:bottom w:val="single" w:sz="4" w:space="0" w:color="auto"/>
              <w:right w:val="single" w:sz="4" w:space="0" w:color="auto"/>
            </w:tcBorders>
            <w:shd w:val="clear" w:color="auto" w:fill="auto"/>
            <w:noWrap/>
            <w:vAlign w:val="center"/>
            <w:hideMark/>
          </w:tcPr>
          <w:p w14:paraId="3CDB6F43"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0,53</w:t>
            </w:r>
          </w:p>
        </w:tc>
        <w:tc>
          <w:tcPr>
            <w:tcW w:w="980" w:type="pct"/>
            <w:tcBorders>
              <w:top w:val="nil"/>
              <w:left w:val="nil"/>
              <w:bottom w:val="single" w:sz="4" w:space="0" w:color="auto"/>
              <w:right w:val="single" w:sz="4" w:space="0" w:color="auto"/>
            </w:tcBorders>
            <w:shd w:val="clear" w:color="auto" w:fill="auto"/>
            <w:noWrap/>
            <w:vAlign w:val="center"/>
            <w:hideMark/>
          </w:tcPr>
          <w:p w14:paraId="6F26D7A9"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21,20</w:t>
            </w:r>
          </w:p>
        </w:tc>
        <w:tc>
          <w:tcPr>
            <w:tcW w:w="980" w:type="pct"/>
            <w:tcBorders>
              <w:top w:val="nil"/>
              <w:left w:val="nil"/>
              <w:bottom w:val="single" w:sz="4" w:space="0" w:color="auto"/>
              <w:right w:val="single" w:sz="4" w:space="0" w:color="auto"/>
            </w:tcBorders>
            <w:shd w:val="clear" w:color="auto" w:fill="auto"/>
            <w:noWrap/>
            <w:vAlign w:val="center"/>
            <w:hideMark/>
          </w:tcPr>
          <w:p w14:paraId="402C665B"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0,000</w:t>
            </w:r>
          </w:p>
        </w:tc>
      </w:tr>
      <w:tr w:rsidR="002F5EDA" w:rsidRPr="004B371D" w14:paraId="6B5FE1F6" w14:textId="77777777" w:rsidTr="000F310D">
        <w:trPr>
          <w:trHeight w:val="31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06EA053A" w14:textId="598CA82E"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Воровство, взятки (IE)</w:t>
            </w:r>
          </w:p>
        </w:tc>
        <w:tc>
          <w:tcPr>
            <w:tcW w:w="980" w:type="pct"/>
            <w:tcBorders>
              <w:top w:val="nil"/>
              <w:left w:val="nil"/>
              <w:bottom w:val="single" w:sz="4" w:space="0" w:color="auto"/>
              <w:right w:val="single" w:sz="4" w:space="0" w:color="auto"/>
            </w:tcBorders>
            <w:shd w:val="clear" w:color="auto" w:fill="auto"/>
            <w:noWrap/>
            <w:vAlign w:val="center"/>
            <w:hideMark/>
          </w:tcPr>
          <w:p w14:paraId="5AD7449B"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0,53</w:t>
            </w:r>
          </w:p>
        </w:tc>
        <w:tc>
          <w:tcPr>
            <w:tcW w:w="980" w:type="pct"/>
            <w:tcBorders>
              <w:top w:val="nil"/>
              <w:left w:val="nil"/>
              <w:bottom w:val="single" w:sz="4" w:space="0" w:color="auto"/>
              <w:right w:val="single" w:sz="4" w:space="0" w:color="auto"/>
            </w:tcBorders>
            <w:shd w:val="clear" w:color="auto" w:fill="auto"/>
            <w:noWrap/>
            <w:vAlign w:val="center"/>
            <w:hideMark/>
          </w:tcPr>
          <w:p w14:paraId="501317D1"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20,32</w:t>
            </w:r>
          </w:p>
        </w:tc>
        <w:tc>
          <w:tcPr>
            <w:tcW w:w="980" w:type="pct"/>
            <w:tcBorders>
              <w:top w:val="nil"/>
              <w:left w:val="nil"/>
              <w:bottom w:val="single" w:sz="4" w:space="0" w:color="auto"/>
              <w:right w:val="single" w:sz="4" w:space="0" w:color="auto"/>
            </w:tcBorders>
            <w:shd w:val="clear" w:color="auto" w:fill="auto"/>
            <w:noWrap/>
            <w:vAlign w:val="center"/>
            <w:hideMark/>
          </w:tcPr>
          <w:p w14:paraId="0785A018"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0,000</w:t>
            </w:r>
          </w:p>
        </w:tc>
      </w:tr>
      <w:tr w:rsidR="002F5EDA" w:rsidRPr="004B371D" w14:paraId="66CF0ADA"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586C8B6F" w14:textId="5EE8A1AB"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Зависть (IE+YN)</w:t>
            </w:r>
          </w:p>
        </w:tc>
        <w:tc>
          <w:tcPr>
            <w:tcW w:w="980" w:type="pct"/>
            <w:tcBorders>
              <w:top w:val="nil"/>
              <w:left w:val="nil"/>
              <w:bottom w:val="single" w:sz="4" w:space="0" w:color="auto"/>
              <w:right w:val="single" w:sz="4" w:space="0" w:color="auto"/>
            </w:tcBorders>
            <w:shd w:val="clear" w:color="auto" w:fill="auto"/>
            <w:noWrap/>
            <w:vAlign w:val="center"/>
            <w:hideMark/>
          </w:tcPr>
          <w:p w14:paraId="572DFEE9"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0,52</w:t>
            </w:r>
          </w:p>
        </w:tc>
        <w:tc>
          <w:tcPr>
            <w:tcW w:w="980" w:type="pct"/>
            <w:tcBorders>
              <w:top w:val="nil"/>
              <w:left w:val="nil"/>
              <w:bottom w:val="single" w:sz="4" w:space="0" w:color="auto"/>
              <w:right w:val="single" w:sz="4" w:space="0" w:color="auto"/>
            </w:tcBorders>
            <w:shd w:val="clear" w:color="auto" w:fill="auto"/>
            <w:noWrap/>
            <w:vAlign w:val="center"/>
            <w:hideMark/>
          </w:tcPr>
          <w:p w14:paraId="7B737161"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18,99</w:t>
            </w:r>
          </w:p>
        </w:tc>
        <w:tc>
          <w:tcPr>
            <w:tcW w:w="980" w:type="pct"/>
            <w:tcBorders>
              <w:top w:val="nil"/>
              <w:left w:val="nil"/>
              <w:bottom w:val="single" w:sz="4" w:space="0" w:color="auto"/>
              <w:right w:val="single" w:sz="4" w:space="0" w:color="auto"/>
            </w:tcBorders>
            <w:shd w:val="clear" w:color="auto" w:fill="auto"/>
            <w:noWrap/>
            <w:vAlign w:val="center"/>
            <w:hideMark/>
          </w:tcPr>
          <w:p w14:paraId="16D19D9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0,000</w:t>
            </w:r>
          </w:p>
        </w:tc>
      </w:tr>
      <w:tr w:rsidR="002F5EDA" w:rsidRPr="004B371D" w14:paraId="17CD4D1F"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2FE03B6B" w14:textId="14486324"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Алкоголизм, наркомания (IE+YN)</w:t>
            </w:r>
          </w:p>
        </w:tc>
        <w:tc>
          <w:tcPr>
            <w:tcW w:w="980" w:type="pct"/>
            <w:tcBorders>
              <w:top w:val="nil"/>
              <w:left w:val="nil"/>
              <w:bottom w:val="single" w:sz="4" w:space="0" w:color="auto"/>
              <w:right w:val="single" w:sz="4" w:space="0" w:color="auto"/>
            </w:tcBorders>
            <w:shd w:val="clear" w:color="auto" w:fill="auto"/>
            <w:noWrap/>
            <w:vAlign w:val="center"/>
            <w:hideMark/>
          </w:tcPr>
          <w:p w14:paraId="485432C4"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0,51</w:t>
            </w:r>
          </w:p>
        </w:tc>
        <w:tc>
          <w:tcPr>
            <w:tcW w:w="980" w:type="pct"/>
            <w:tcBorders>
              <w:top w:val="nil"/>
              <w:left w:val="nil"/>
              <w:bottom w:val="single" w:sz="4" w:space="0" w:color="auto"/>
              <w:right w:val="single" w:sz="4" w:space="0" w:color="auto"/>
            </w:tcBorders>
            <w:shd w:val="clear" w:color="auto" w:fill="auto"/>
            <w:noWrap/>
            <w:vAlign w:val="center"/>
            <w:hideMark/>
          </w:tcPr>
          <w:p w14:paraId="7D8D3DED"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16,88</w:t>
            </w:r>
          </w:p>
        </w:tc>
        <w:tc>
          <w:tcPr>
            <w:tcW w:w="980" w:type="pct"/>
            <w:tcBorders>
              <w:top w:val="nil"/>
              <w:left w:val="nil"/>
              <w:bottom w:val="single" w:sz="4" w:space="0" w:color="auto"/>
              <w:right w:val="single" w:sz="4" w:space="0" w:color="auto"/>
            </w:tcBorders>
            <w:shd w:val="clear" w:color="auto" w:fill="auto"/>
            <w:noWrap/>
            <w:vAlign w:val="center"/>
            <w:hideMark/>
          </w:tcPr>
          <w:p w14:paraId="2E8DA06A"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0,000</w:t>
            </w:r>
          </w:p>
        </w:tc>
      </w:tr>
      <w:tr w:rsidR="002F5EDA" w:rsidRPr="004B371D" w14:paraId="52DC7CEA"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3A14624C" w14:textId="5C3FC01A"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proofErr w:type="spellStart"/>
            <w:r w:rsidRPr="004B371D">
              <w:rPr>
                <w:rFonts w:ascii="Times New Roman" w:hAnsi="Times New Roman" w:cs="Times New Roman"/>
                <w:color w:val="000000"/>
                <w:sz w:val="24"/>
                <w:szCs w:val="24"/>
              </w:rPr>
              <w:t>Happiness</w:t>
            </w:r>
            <w:proofErr w:type="spellEnd"/>
            <w:r w:rsidRPr="004B371D">
              <w:rPr>
                <w:rFonts w:ascii="Times New Roman" w:hAnsi="Times New Roman" w:cs="Times New Roman"/>
                <w:color w:val="000000"/>
                <w:sz w:val="24"/>
                <w:szCs w:val="24"/>
              </w:rPr>
              <w:t xml:space="preserve"> (E12)</w:t>
            </w:r>
          </w:p>
        </w:tc>
        <w:tc>
          <w:tcPr>
            <w:tcW w:w="980" w:type="pct"/>
            <w:tcBorders>
              <w:top w:val="nil"/>
              <w:left w:val="nil"/>
              <w:bottom w:val="single" w:sz="4" w:space="0" w:color="auto"/>
              <w:right w:val="single" w:sz="4" w:space="0" w:color="auto"/>
            </w:tcBorders>
            <w:shd w:val="clear" w:color="auto" w:fill="auto"/>
            <w:noWrap/>
            <w:vAlign w:val="center"/>
            <w:hideMark/>
          </w:tcPr>
          <w:p w14:paraId="3B0BD4C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0,50</w:t>
            </w:r>
          </w:p>
        </w:tc>
        <w:tc>
          <w:tcPr>
            <w:tcW w:w="980" w:type="pct"/>
            <w:tcBorders>
              <w:top w:val="nil"/>
              <w:left w:val="nil"/>
              <w:bottom w:val="single" w:sz="4" w:space="0" w:color="auto"/>
              <w:right w:val="single" w:sz="4" w:space="0" w:color="auto"/>
            </w:tcBorders>
            <w:shd w:val="clear" w:color="auto" w:fill="auto"/>
            <w:noWrap/>
            <w:vAlign w:val="center"/>
            <w:hideMark/>
          </w:tcPr>
          <w:p w14:paraId="6C16B91A"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14,73</w:t>
            </w:r>
          </w:p>
        </w:tc>
        <w:tc>
          <w:tcPr>
            <w:tcW w:w="980" w:type="pct"/>
            <w:tcBorders>
              <w:top w:val="nil"/>
              <w:left w:val="nil"/>
              <w:bottom w:val="single" w:sz="4" w:space="0" w:color="auto"/>
              <w:right w:val="single" w:sz="4" w:space="0" w:color="auto"/>
            </w:tcBorders>
            <w:shd w:val="clear" w:color="auto" w:fill="auto"/>
            <w:noWrap/>
            <w:vAlign w:val="center"/>
            <w:hideMark/>
          </w:tcPr>
          <w:p w14:paraId="3EC8018C"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0,000</w:t>
            </w:r>
          </w:p>
        </w:tc>
      </w:tr>
      <w:tr w:rsidR="002F5EDA" w:rsidRPr="004B371D" w14:paraId="50CB4A6D"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6FB1059B" w14:textId="2AB3EC6F"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Алкоголизм, наркомания (IE)</w:t>
            </w:r>
          </w:p>
        </w:tc>
        <w:tc>
          <w:tcPr>
            <w:tcW w:w="980" w:type="pct"/>
            <w:tcBorders>
              <w:top w:val="nil"/>
              <w:left w:val="nil"/>
              <w:bottom w:val="single" w:sz="4" w:space="0" w:color="auto"/>
              <w:right w:val="single" w:sz="4" w:space="0" w:color="auto"/>
            </w:tcBorders>
            <w:shd w:val="clear" w:color="auto" w:fill="auto"/>
            <w:noWrap/>
            <w:vAlign w:val="center"/>
            <w:hideMark/>
          </w:tcPr>
          <w:p w14:paraId="7530FB06"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0,49</w:t>
            </w:r>
          </w:p>
        </w:tc>
        <w:tc>
          <w:tcPr>
            <w:tcW w:w="980" w:type="pct"/>
            <w:tcBorders>
              <w:top w:val="nil"/>
              <w:left w:val="nil"/>
              <w:bottom w:val="single" w:sz="4" w:space="0" w:color="auto"/>
              <w:right w:val="single" w:sz="4" w:space="0" w:color="auto"/>
            </w:tcBorders>
            <w:shd w:val="clear" w:color="auto" w:fill="auto"/>
            <w:noWrap/>
            <w:vAlign w:val="center"/>
            <w:hideMark/>
          </w:tcPr>
          <w:p w14:paraId="70132DBA"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13,01</w:t>
            </w:r>
          </w:p>
        </w:tc>
        <w:tc>
          <w:tcPr>
            <w:tcW w:w="980" w:type="pct"/>
            <w:tcBorders>
              <w:top w:val="nil"/>
              <w:left w:val="nil"/>
              <w:bottom w:val="single" w:sz="4" w:space="0" w:color="auto"/>
              <w:right w:val="single" w:sz="4" w:space="0" w:color="auto"/>
            </w:tcBorders>
            <w:shd w:val="clear" w:color="auto" w:fill="auto"/>
            <w:noWrap/>
            <w:vAlign w:val="center"/>
            <w:hideMark/>
          </w:tcPr>
          <w:p w14:paraId="2ACE2A63"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0,001</w:t>
            </w:r>
          </w:p>
        </w:tc>
      </w:tr>
      <w:tr w:rsidR="002F5EDA" w:rsidRPr="004B371D" w14:paraId="78A5B60E"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21F31BB4" w14:textId="669FAED1"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V_E6 (вариабельность параметра Е6)</w:t>
            </w:r>
          </w:p>
        </w:tc>
        <w:tc>
          <w:tcPr>
            <w:tcW w:w="980" w:type="pct"/>
            <w:tcBorders>
              <w:top w:val="nil"/>
              <w:left w:val="nil"/>
              <w:bottom w:val="single" w:sz="4" w:space="0" w:color="auto"/>
              <w:right w:val="single" w:sz="4" w:space="0" w:color="auto"/>
            </w:tcBorders>
            <w:shd w:val="clear" w:color="auto" w:fill="auto"/>
            <w:noWrap/>
            <w:vAlign w:val="center"/>
            <w:hideMark/>
          </w:tcPr>
          <w:p w14:paraId="067A95A5"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0,49</w:t>
            </w:r>
          </w:p>
        </w:tc>
        <w:tc>
          <w:tcPr>
            <w:tcW w:w="980" w:type="pct"/>
            <w:tcBorders>
              <w:top w:val="nil"/>
              <w:left w:val="nil"/>
              <w:bottom w:val="single" w:sz="4" w:space="0" w:color="auto"/>
              <w:right w:val="single" w:sz="4" w:space="0" w:color="auto"/>
            </w:tcBorders>
            <w:shd w:val="clear" w:color="auto" w:fill="auto"/>
            <w:noWrap/>
            <w:vAlign w:val="center"/>
            <w:hideMark/>
          </w:tcPr>
          <w:p w14:paraId="48B2FE91"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12,39</w:t>
            </w:r>
          </w:p>
        </w:tc>
        <w:tc>
          <w:tcPr>
            <w:tcW w:w="980" w:type="pct"/>
            <w:tcBorders>
              <w:top w:val="nil"/>
              <w:left w:val="nil"/>
              <w:bottom w:val="single" w:sz="4" w:space="0" w:color="auto"/>
              <w:right w:val="single" w:sz="4" w:space="0" w:color="auto"/>
            </w:tcBorders>
            <w:shd w:val="clear" w:color="auto" w:fill="auto"/>
            <w:noWrap/>
            <w:vAlign w:val="center"/>
            <w:hideMark/>
          </w:tcPr>
          <w:p w14:paraId="15DCDCB1"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0,001</w:t>
            </w:r>
          </w:p>
        </w:tc>
      </w:tr>
      <w:tr w:rsidR="002F5EDA" w:rsidRPr="004B371D" w14:paraId="4BD76AA1"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0846362B" w14:textId="59F13B0E"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V_E2 (вариабельность параметра Е2)</w:t>
            </w:r>
          </w:p>
        </w:tc>
        <w:tc>
          <w:tcPr>
            <w:tcW w:w="980" w:type="pct"/>
            <w:tcBorders>
              <w:top w:val="nil"/>
              <w:left w:val="nil"/>
              <w:bottom w:val="single" w:sz="4" w:space="0" w:color="auto"/>
              <w:right w:val="single" w:sz="4" w:space="0" w:color="auto"/>
            </w:tcBorders>
            <w:shd w:val="clear" w:color="auto" w:fill="auto"/>
            <w:noWrap/>
            <w:vAlign w:val="center"/>
            <w:hideMark/>
          </w:tcPr>
          <w:p w14:paraId="0898C58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0,48</w:t>
            </w:r>
          </w:p>
        </w:tc>
        <w:tc>
          <w:tcPr>
            <w:tcW w:w="980" w:type="pct"/>
            <w:tcBorders>
              <w:top w:val="nil"/>
              <w:left w:val="nil"/>
              <w:bottom w:val="single" w:sz="4" w:space="0" w:color="auto"/>
              <w:right w:val="single" w:sz="4" w:space="0" w:color="auto"/>
            </w:tcBorders>
            <w:shd w:val="clear" w:color="auto" w:fill="auto"/>
            <w:noWrap/>
            <w:vAlign w:val="center"/>
            <w:hideMark/>
          </w:tcPr>
          <w:p w14:paraId="33436D01"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10,41</w:t>
            </w:r>
          </w:p>
        </w:tc>
        <w:tc>
          <w:tcPr>
            <w:tcW w:w="980" w:type="pct"/>
            <w:tcBorders>
              <w:top w:val="nil"/>
              <w:left w:val="nil"/>
              <w:bottom w:val="single" w:sz="4" w:space="0" w:color="auto"/>
              <w:right w:val="single" w:sz="4" w:space="0" w:color="auto"/>
            </w:tcBorders>
            <w:shd w:val="clear" w:color="auto" w:fill="auto"/>
            <w:noWrap/>
            <w:vAlign w:val="center"/>
            <w:hideMark/>
          </w:tcPr>
          <w:p w14:paraId="3CB99994"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0,002</w:t>
            </w:r>
          </w:p>
        </w:tc>
      </w:tr>
      <w:tr w:rsidR="002F5EDA" w:rsidRPr="004B371D" w14:paraId="1B77D9E0" w14:textId="77777777" w:rsidTr="000F310D">
        <w:trPr>
          <w:trHeight w:val="300"/>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22228300" w14:textId="358151C7"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Лень (IE+YN)</w:t>
            </w:r>
          </w:p>
        </w:tc>
        <w:tc>
          <w:tcPr>
            <w:tcW w:w="980" w:type="pct"/>
            <w:tcBorders>
              <w:top w:val="nil"/>
              <w:left w:val="nil"/>
              <w:bottom w:val="single" w:sz="4" w:space="0" w:color="auto"/>
              <w:right w:val="single" w:sz="4" w:space="0" w:color="auto"/>
            </w:tcBorders>
            <w:shd w:val="clear" w:color="auto" w:fill="auto"/>
            <w:noWrap/>
            <w:vAlign w:val="center"/>
            <w:hideMark/>
          </w:tcPr>
          <w:p w14:paraId="21085FA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0,48</w:t>
            </w:r>
          </w:p>
        </w:tc>
        <w:tc>
          <w:tcPr>
            <w:tcW w:w="980" w:type="pct"/>
            <w:tcBorders>
              <w:top w:val="nil"/>
              <w:left w:val="nil"/>
              <w:bottom w:val="single" w:sz="4" w:space="0" w:color="auto"/>
              <w:right w:val="single" w:sz="4" w:space="0" w:color="auto"/>
            </w:tcBorders>
            <w:shd w:val="clear" w:color="auto" w:fill="auto"/>
            <w:noWrap/>
            <w:vAlign w:val="center"/>
            <w:hideMark/>
          </w:tcPr>
          <w:p w14:paraId="3F3027B9"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10,24</w:t>
            </w:r>
          </w:p>
        </w:tc>
        <w:tc>
          <w:tcPr>
            <w:tcW w:w="980" w:type="pct"/>
            <w:tcBorders>
              <w:top w:val="nil"/>
              <w:left w:val="nil"/>
              <w:bottom w:val="single" w:sz="4" w:space="0" w:color="auto"/>
              <w:right w:val="single" w:sz="4" w:space="0" w:color="auto"/>
            </w:tcBorders>
            <w:shd w:val="clear" w:color="auto" w:fill="auto"/>
            <w:noWrap/>
            <w:vAlign w:val="center"/>
            <w:hideMark/>
          </w:tcPr>
          <w:p w14:paraId="3570A95E"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0,002</w:t>
            </w:r>
          </w:p>
        </w:tc>
      </w:tr>
      <w:tr w:rsidR="002F5EDA" w:rsidRPr="004B371D" w14:paraId="587D8356"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5FEE18A6" w14:textId="36598297"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Кибер-зависимость (IE+YN)</w:t>
            </w:r>
          </w:p>
        </w:tc>
        <w:tc>
          <w:tcPr>
            <w:tcW w:w="980" w:type="pct"/>
            <w:tcBorders>
              <w:top w:val="nil"/>
              <w:left w:val="nil"/>
              <w:bottom w:val="single" w:sz="4" w:space="0" w:color="auto"/>
              <w:right w:val="single" w:sz="4" w:space="0" w:color="auto"/>
            </w:tcBorders>
            <w:shd w:val="clear" w:color="auto" w:fill="auto"/>
            <w:noWrap/>
            <w:vAlign w:val="center"/>
            <w:hideMark/>
          </w:tcPr>
          <w:p w14:paraId="4C3493F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0,48</w:t>
            </w:r>
          </w:p>
        </w:tc>
        <w:tc>
          <w:tcPr>
            <w:tcW w:w="980" w:type="pct"/>
            <w:tcBorders>
              <w:top w:val="nil"/>
              <w:left w:val="nil"/>
              <w:bottom w:val="single" w:sz="4" w:space="0" w:color="auto"/>
              <w:right w:val="single" w:sz="4" w:space="0" w:color="auto"/>
            </w:tcBorders>
            <w:shd w:val="clear" w:color="auto" w:fill="auto"/>
            <w:noWrap/>
            <w:vAlign w:val="center"/>
            <w:hideMark/>
          </w:tcPr>
          <w:p w14:paraId="0BEF099E"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9,87</w:t>
            </w:r>
          </w:p>
        </w:tc>
        <w:tc>
          <w:tcPr>
            <w:tcW w:w="980" w:type="pct"/>
            <w:tcBorders>
              <w:top w:val="nil"/>
              <w:left w:val="nil"/>
              <w:bottom w:val="single" w:sz="4" w:space="0" w:color="auto"/>
              <w:right w:val="single" w:sz="4" w:space="0" w:color="auto"/>
            </w:tcBorders>
            <w:shd w:val="clear" w:color="auto" w:fill="auto"/>
            <w:noWrap/>
            <w:vAlign w:val="center"/>
            <w:hideMark/>
          </w:tcPr>
          <w:p w14:paraId="6C50A9C5"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0,002</w:t>
            </w:r>
          </w:p>
        </w:tc>
      </w:tr>
      <w:tr w:rsidR="002F5EDA" w:rsidRPr="004B371D" w14:paraId="36FA1CF9"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62244D7C" w14:textId="77B32180"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Воровство, взятки (IE+YN)</w:t>
            </w:r>
          </w:p>
        </w:tc>
        <w:tc>
          <w:tcPr>
            <w:tcW w:w="980" w:type="pct"/>
            <w:tcBorders>
              <w:top w:val="nil"/>
              <w:left w:val="nil"/>
              <w:bottom w:val="single" w:sz="4" w:space="0" w:color="auto"/>
              <w:right w:val="single" w:sz="4" w:space="0" w:color="auto"/>
            </w:tcBorders>
            <w:shd w:val="clear" w:color="auto" w:fill="auto"/>
            <w:noWrap/>
            <w:vAlign w:val="center"/>
            <w:hideMark/>
          </w:tcPr>
          <w:p w14:paraId="25BD86A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0,47</w:t>
            </w:r>
          </w:p>
        </w:tc>
        <w:tc>
          <w:tcPr>
            <w:tcW w:w="980" w:type="pct"/>
            <w:tcBorders>
              <w:top w:val="nil"/>
              <w:left w:val="nil"/>
              <w:bottom w:val="single" w:sz="4" w:space="0" w:color="auto"/>
              <w:right w:val="single" w:sz="4" w:space="0" w:color="auto"/>
            </w:tcBorders>
            <w:shd w:val="clear" w:color="auto" w:fill="auto"/>
            <w:noWrap/>
            <w:vAlign w:val="center"/>
            <w:hideMark/>
          </w:tcPr>
          <w:p w14:paraId="49A6B62B"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8,74</w:t>
            </w:r>
          </w:p>
        </w:tc>
        <w:tc>
          <w:tcPr>
            <w:tcW w:w="980" w:type="pct"/>
            <w:tcBorders>
              <w:top w:val="nil"/>
              <w:left w:val="nil"/>
              <w:bottom w:val="single" w:sz="4" w:space="0" w:color="auto"/>
              <w:right w:val="single" w:sz="4" w:space="0" w:color="auto"/>
            </w:tcBorders>
            <w:shd w:val="clear" w:color="auto" w:fill="auto"/>
            <w:noWrap/>
            <w:vAlign w:val="center"/>
            <w:hideMark/>
          </w:tcPr>
          <w:p w14:paraId="1BA75E6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0,004</w:t>
            </w:r>
          </w:p>
        </w:tc>
      </w:tr>
      <w:tr w:rsidR="002F5EDA" w:rsidRPr="004B371D" w14:paraId="353A5640"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34363F4B" w14:textId="15F95236"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Креативный (IE+YN)</w:t>
            </w:r>
          </w:p>
        </w:tc>
        <w:tc>
          <w:tcPr>
            <w:tcW w:w="980" w:type="pct"/>
            <w:tcBorders>
              <w:top w:val="nil"/>
              <w:left w:val="nil"/>
              <w:bottom w:val="single" w:sz="4" w:space="0" w:color="auto"/>
              <w:right w:val="single" w:sz="4" w:space="0" w:color="auto"/>
            </w:tcBorders>
            <w:shd w:val="clear" w:color="auto" w:fill="auto"/>
            <w:noWrap/>
            <w:vAlign w:val="center"/>
            <w:hideMark/>
          </w:tcPr>
          <w:p w14:paraId="2026FAFD"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0,46</w:t>
            </w:r>
          </w:p>
        </w:tc>
        <w:tc>
          <w:tcPr>
            <w:tcW w:w="980" w:type="pct"/>
            <w:tcBorders>
              <w:top w:val="nil"/>
              <w:left w:val="nil"/>
              <w:bottom w:val="single" w:sz="4" w:space="0" w:color="auto"/>
              <w:right w:val="single" w:sz="4" w:space="0" w:color="auto"/>
            </w:tcBorders>
            <w:shd w:val="clear" w:color="auto" w:fill="auto"/>
            <w:noWrap/>
            <w:vAlign w:val="center"/>
            <w:hideMark/>
          </w:tcPr>
          <w:p w14:paraId="0AC81CD7"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7,27</w:t>
            </w:r>
          </w:p>
        </w:tc>
        <w:tc>
          <w:tcPr>
            <w:tcW w:w="980" w:type="pct"/>
            <w:tcBorders>
              <w:top w:val="nil"/>
              <w:left w:val="nil"/>
              <w:bottom w:val="single" w:sz="4" w:space="0" w:color="auto"/>
              <w:right w:val="single" w:sz="4" w:space="0" w:color="auto"/>
            </w:tcBorders>
            <w:shd w:val="clear" w:color="auto" w:fill="auto"/>
            <w:noWrap/>
            <w:vAlign w:val="center"/>
            <w:hideMark/>
          </w:tcPr>
          <w:p w14:paraId="3A071077"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0,008</w:t>
            </w:r>
          </w:p>
        </w:tc>
      </w:tr>
      <w:tr w:rsidR="002F5EDA" w:rsidRPr="004B371D" w14:paraId="45290DBF"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1A0B964A" w14:textId="0C63F958"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Кибер-зависимость (IE)</w:t>
            </w:r>
          </w:p>
        </w:tc>
        <w:tc>
          <w:tcPr>
            <w:tcW w:w="980" w:type="pct"/>
            <w:tcBorders>
              <w:top w:val="nil"/>
              <w:left w:val="nil"/>
              <w:bottom w:val="single" w:sz="4" w:space="0" w:color="auto"/>
              <w:right w:val="single" w:sz="4" w:space="0" w:color="auto"/>
            </w:tcBorders>
            <w:shd w:val="clear" w:color="auto" w:fill="auto"/>
            <w:noWrap/>
            <w:vAlign w:val="center"/>
            <w:hideMark/>
          </w:tcPr>
          <w:p w14:paraId="499161D5"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0,46</w:t>
            </w:r>
          </w:p>
        </w:tc>
        <w:tc>
          <w:tcPr>
            <w:tcW w:w="980" w:type="pct"/>
            <w:tcBorders>
              <w:top w:val="nil"/>
              <w:left w:val="nil"/>
              <w:bottom w:val="single" w:sz="4" w:space="0" w:color="auto"/>
              <w:right w:val="single" w:sz="4" w:space="0" w:color="auto"/>
            </w:tcBorders>
            <w:shd w:val="clear" w:color="auto" w:fill="auto"/>
            <w:noWrap/>
            <w:vAlign w:val="center"/>
            <w:hideMark/>
          </w:tcPr>
          <w:p w14:paraId="197AEBF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6,49</w:t>
            </w:r>
          </w:p>
        </w:tc>
        <w:tc>
          <w:tcPr>
            <w:tcW w:w="980" w:type="pct"/>
            <w:tcBorders>
              <w:top w:val="nil"/>
              <w:left w:val="nil"/>
              <w:bottom w:val="single" w:sz="4" w:space="0" w:color="auto"/>
              <w:right w:val="single" w:sz="4" w:space="0" w:color="auto"/>
            </w:tcBorders>
            <w:shd w:val="clear" w:color="auto" w:fill="auto"/>
            <w:noWrap/>
            <w:vAlign w:val="center"/>
            <w:hideMark/>
          </w:tcPr>
          <w:p w14:paraId="1BBA0A57"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0,013</w:t>
            </w:r>
          </w:p>
        </w:tc>
      </w:tr>
      <w:tr w:rsidR="002F5EDA" w:rsidRPr="004B371D" w14:paraId="74BB0183"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53012ACF" w14:textId="1DEF238B"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Моторно-двигательный (IE+YN)</w:t>
            </w:r>
          </w:p>
        </w:tc>
        <w:tc>
          <w:tcPr>
            <w:tcW w:w="980" w:type="pct"/>
            <w:tcBorders>
              <w:top w:val="nil"/>
              <w:left w:val="nil"/>
              <w:bottom w:val="single" w:sz="4" w:space="0" w:color="auto"/>
              <w:right w:val="single" w:sz="4" w:space="0" w:color="auto"/>
            </w:tcBorders>
            <w:shd w:val="clear" w:color="auto" w:fill="auto"/>
            <w:noWrap/>
            <w:vAlign w:val="center"/>
            <w:hideMark/>
          </w:tcPr>
          <w:p w14:paraId="6ED4198B"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0,45</w:t>
            </w:r>
          </w:p>
        </w:tc>
        <w:tc>
          <w:tcPr>
            <w:tcW w:w="980" w:type="pct"/>
            <w:tcBorders>
              <w:top w:val="nil"/>
              <w:left w:val="nil"/>
              <w:bottom w:val="single" w:sz="4" w:space="0" w:color="auto"/>
              <w:right w:val="single" w:sz="4" w:space="0" w:color="auto"/>
            </w:tcBorders>
            <w:shd w:val="clear" w:color="auto" w:fill="auto"/>
            <w:noWrap/>
            <w:vAlign w:val="center"/>
            <w:hideMark/>
          </w:tcPr>
          <w:p w14:paraId="3BBB82C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5,58</w:t>
            </w:r>
          </w:p>
        </w:tc>
        <w:tc>
          <w:tcPr>
            <w:tcW w:w="980" w:type="pct"/>
            <w:tcBorders>
              <w:top w:val="nil"/>
              <w:left w:val="nil"/>
              <w:bottom w:val="single" w:sz="4" w:space="0" w:color="auto"/>
              <w:right w:val="single" w:sz="4" w:space="0" w:color="auto"/>
            </w:tcBorders>
            <w:shd w:val="clear" w:color="auto" w:fill="auto"/>
            <w:noWrap/>
            <w:vAlign w:val="center"/>
            <w:hideMark/>
          </w:tcPr>
          <w:p w14:paraId="23961C43"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0,020</w:t>
            </w:r>
          </w:p>
        </w:tc>
      </w:tr>
      <w:tr w:rsidR="002F5EDA" w:rsidRPr="004B371D" w14:paraId="2AC77105"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4535F2CE" w14:textId="1BA4A0E4"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Гнев, ярость (IE+YN)</w:t>
            </w:r>
          </w:p>
        </w:tc>
        <w:tc>
          <w:tcPr>
            <w:tcW w:w="980" w:type="pct"/>
            <w:tcBorders>
              <w:top w:val="nil"/>
              <w:left w:val="nil"/>
              <w:bottom w:val="single" w:sz="4" w:space="0" w:color="auto"/>
              <w:right w:val="single" w:sz="4" w:space="0" w:color="auto"/>
            </w:tcBorders>
            <w:shd w:val="clear" w:color="auto" w:fill="auto"/>
            <w:noWrap/>
            <w:vAlign w:val="center"/>
            <w:hideMark/>
          </w:tcPr>
          <w:p w14:paraId="41B0982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0,45</w:t>
            </w:r>
          </w:p>
        </w:tc>
        <w:tc>
          <w:tcPr>
            <w:tcW w:w="980" w:type="pct"/>
            <w:tcBorders>
              <w:top w:val="nil"/>
              <w:left w:val="nil"/>
              <w:bottom w:val="single" w:sz="4" w:space="0" w:color="auto"/>
              <w:right w:val="single" w:sz="4" w:space="0" w:color="auto"/>
            </w:tcBorders>
            <w:shd w:val="clear" w:color="auto" w:fill="auto"/>
            <w:noWrap/>
            <w:vAlign w:val="center"/>
            <w:hideMark/>
          </w:tcPr>
          <w:p w14:paraId="432F1703"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5,46</w:t>
            </w:r>
          </w:p>
        </w:tc>
        <w:tc>
          <w:tcPr>
            <w:tcW w:w="980" w:type="pct"/>
            <w:tcBorders>
              <w:top w:val="nil"/>
              <w:left w:val="nil"/>
              <w:bottom w:val="single" w:sz="4" w:space="0" w:color="auto"/>
              <w:right w:val="single" w:sz="4" w:space="0" w:color="auto"/>
            </w:tcBorders>
            <w:shd w:val="clear" w:color="auto" w:fill="auto"/>
            <w:noWrap/>
            <w:vAlign w:val="center"/>
            <w:hideMark/>
          </w:tcPr>
          <w:p w14:paraId="0092B499"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0,022</w:t>
            </w:r>
          </w:p>
        </w:tc>
      </w:tr>
      <w:tr w:rsidR="002F5EDA" w:rsidRPr="004B371D" w14:paraId="36EDC200"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4047938D" w14:textId="0E524990"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Природный (IE+YN)</w:t>
            </w:r>
          </w:p>
        </w:tc>
        <w:tc>
          <w:tcPr>
            <w:tcW w:w="980" w:type="pct"/>
            <w:tcBorders>
              <w:top w:val="nil"/>
              <w:left w:val="nil"/>
              <w:bottom w:val="single" w:sz="4" w:space="0" w:color="auto"/>
              <w:right w:val="single" w:sz="4" w:space="0" w:color="auto"/>
            </w:tcBorders>
            <w:shd w:val="clear" w:color="auto" w:fill="auto"/>
            <w:noWrap/>
            <w:vAlign w:val="center"/>
            <w:hideMark/>
          </w:tcPr>
          <w:p w14:paraId="14F44DA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0,45</w:t>
            </w:r>
          </w:p>
        </w:tc>
        <w:tc>
          <w:tcPr>
            <w:tcW w:w="980" w:type="pct"/>
            <w:tcBorders>
              <w:top w:val="nil"/>
              <w:left w:val="nil"/>
              <w:bottom w:val="single" w:sz="4" w:space="0" w:color="auto"/>
              <w:right w:val="single" w:sz="4" w:space="0" w:color="auto"/>
            </w:tcBorders>
            <w:shd w:val="clear" w:color="auto" w:fill="auto"/>
            <w:noWrap/>
            <w:vAlign w:val="center"/>
            <w:hideMark/>
          </w:tcPr>
          <w:p w14:paraId="053AD92E"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4,91</w:t>
            </w:r>
          </w:p>
        </w:tc>
        <w:tc>
          <w:tcPr>
            <w:tcW w:w="980" w:type="pct"/>
            <w:tcBorders>
              <w:top w:val="nil"/>
              <w:left w:val="nil"/>
              <w:bottom w:val="single" w:sz="4" w:space="0" w:color="auto"/>
              <w:right w:val="single" w:sz="4" w:space="0" w:color="auto"/>
            </w:tcBorders>
            <w:shd w:val="clear" w:color="auto" w:fill="auto"/>
            <w:noWrap/>
            <w:vAlign w:val="center"/>
            <w:hideMark/>
          </w:tcPr>
          <w:p w14:paraId="3DAA6ED6"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0,029</w:t>
            </w:r>
          </w:p>
        </w:tc>
      </w:tr>
      <w:tr w:rsidR="002F5EDA" w:rsidRPr="004B371D" w14:paraId="04F3C1DC"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5A384527" w14:textId="152F00BB"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V_E12 (вариабельность параметра Е12)</w:t>
            </w:r>
          </w:p>
        </w:tc>
        <w:tc>
          <w:tcPr>
            <w:tcW w:w="980" w:type="pct"/>
            <w:tcBorders>
              <w:top w:val="nil"/>
              <w:left w:val="nil"/>
              <w:bottom w:val="single" w:sz="4" w:space="0" w:color="auto"/>
              <w:right w:val="single" w:sz="4" w:space="0" w:color="auto"/>
            </w:tcBorders>
            <w:shd w:val="clear" w:color="auto" w:fill="auto"/>
            <w:noWrap/>
            <w:vAlign w:val="center"/>
            <w:hideMark/>
          </w:tcPr>
          <w:p w14:paraId="3BC1CA20"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0,44</w:t>
            </w:r>
          </w:p>
        </w:tc>
        <w:tc>
          <w:tcPr>
            <w:tcW w:w="980" w:type="pct"/>
            <w:tcBorders>
              <w:top w:val="nil"/>
              <w:left w:val="nil"/>
              <w:bottom w:val="single" w:sz="4" w:space="0" w:color="auto"/>
              <w:right w:val="single" w:sz="4" w:space="0" w:color="auto"/>
            </w:tcBorders>
            <w:shd w:val="clear" w:color="auto" w:fill="auto"/>
            <w:noWrap/>
            <w:vAlign w:val="center"/>
            <w:hideMark/>
          </w:tcPr>
          <w:p w14:paraId="428E6F0F"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2,46</w:t>
            </w:r>
          </w:p>
        </w:tc>
        <w:tc>
          <w:tcPr>
            <w:tcW w:w="980" w:type="pct"/>
            <w:tcBorders>
              <w:top w:val="nil"/>
              <w:left w:val="nil"/>
              <w:bottom w:val="single" w:sz="4" w:space="0" w:color="auto"/>
              <w:right w:val="single" w:sz="4" w:space="0" w:color="auto"/>
            </w:tcBorders>
            <w:shd w:val="clear" w:color="auto" w:fill="auto"/>
            <w:noWrap/>
            <w:vAlign w:val="center"/>
            <w:hideMark/>
          </w:tcPr>
          <w:p w14:paraId="6D475DE6"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0,121</w:t>
            </w:r>
          </w:p>
        </w:tc>
      </w:tr>
      <w:tr w:rsidR="002F5EDA" w:rsidRPr="004B371D" w14:paraId="0A10F429" w14:textId="77777777" w:rsidTr="000F310D">
        <w:trPr>
          <w:trHeight w:val="255"/>
        </w:trPr>
        <w:tc>
          <w:tcPr>
            <w:tcW w:w="2060" w:type="pct"/>
            <w:tcBorders>
              <w:top w:val="nil"/>
              <w:left w:val="single" w:sz="4" w:space="0" w:color="auto"/>
              <w:bottom w:val="single" w:sz="4" w:space="0" w:color="auto"/>
              <w:right w:val="single" w:sz="4" w:space="0" w:color="auto"/>
            </w:tcBorders>
            <w:shd w:val="clear" w:color="auto" w:fill="auto"/>
            <w:noWrap/>
            <w:vAlign w:val="center"/>
            <w:hideMark/>
          </w:tcPr>
          <w:p w14:paraId="1660CA0D" w14:textId="0A4D8858" w:rsidR="002F5EDA" w:rsidRPr="004B371D" w:rsidRDefault="002F5EDA"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color w:val="000000"/>
                <w:sz w:val="24"/>
                <w:szCs w:val="24"/>
              </w:rPr>
              <w:t>Гордыня, тщеславие (IE)</w:t>
            </w:r>
          </w:p>
        </w:tc>
        <w:tc>
          <w:tcPr>
            <w:tcW w:w="980" w:type="pct"/>
            <w:tcBorders>
              <w:top w:val="nil"/>
              <w:left w:val="nil"/>
              <w:bottom w:val="single" w:sz="4" w:space="0" w:color="auto"/>
              <w:right w:val="single" w:sz="4" w:space="0" w:color="auto"/>
            </w:tcBorders>
            <w:shd w:val="clear" w:color="auto" w:fill="auto"/>
            <w:noWrap/>
            <w:vAlign w:val="center"/>
            <w:hideMark/>
          </w:tcPr>
          <w:p w14:paraId="1A33FFE2"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0,44</w:t>
            </w:r>
          </w:p>
        </w:tc>
        <w:tc>
          <w:tcPr>
            <w:tcW w:w="980" w:type="pct"/>
            <w:tcBorders>
              <w:top w:val="nil"/>
              <w:left w:val="nil"/>
              <w:bottom w:val="single" w:sz="4" w:space="0" w:color="auto"/>
              <w:right w:val="single" w:sz="4" w:space="0" w:color="auto"/>
            </w:tcBorders>
            <w:shd w:val="clear" w:color="auto" w:fill="auto"/>
            <w:noWrap/>
            <w:vAlign w:val="center"/>
            <w:hideMark/>
          </w:tcPr>
          <w:p w14:paraId="1F41BA0E"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2,07</w:t>
            </w:r>
          </w:p>
        </w:tc>
        <w:tc>
          <w:tcPr>
            <w:tcW w:w="980" w:type="pct"/>
            <w:tcBorders>
              <w:top w:val="nil"/>
              <w:left w:val="nil"/>
              <w:bottom w:val="single" w:sz="4" w:space="0" w:color="auto"/>
              <w:right w:val="single" w:sz="4" w:space="0" w:color="auto"/>
            </w:tcBorders>
            <w:shd w:val="clear" w:color="auto" w:fill="auto"/>
            <w:noWrap/>
            <w:vAlign w:val="center"/>
            <w:hideMark/>
          </w:tcPr>
          <w:p w14:paraId="378B7617" w14:textId="77777777" w:rsidR="002F5EDA" w:rsidRPr="004B371D" w:rsidRDefault="002F5EDA"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0,153</w:t>
            </w:r>
          </w:p>
        </w:tc>
      </w:tr>
    </w:tbl>
    <w:p w14:paraId="69245015" w14:textId="301B9FB2" w:rsidR="00FE133F" w:rsidRPr="004B371D" w:rsidRDefault="00FE133F" w:rsidP="00DE5255">
      <w:pPr>
        <w:spacing w:after="0" w:line="360" w:lineRule="auto"/>
        <w:ind w:firstLine="709"/>
        <w:jc w:val="both"/>
        <w:rPr>
          <w:rFonts w:ascii="Times New Roman" w:hAnsi="Times New Roman" w:cs="Times New Roman"/>
          <w:sz w:val="24"/>
          <w:szCs w:val="24"/>
        </w:rPr>
      </w:pPr>
    </w:p>
    <w:p w14:paraId="16E230C1" w14:textId="62E0A223" w:rsidR="00FE133F" w:rsidRPr="004B371D" w:rsidRDefault="00FE133F"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Модель статистически достоверна (</w:t>
      </w:r>
      <w:r w:rsidRPr="004B371D">
        <w:rPr>
          <w:rFonts w:ascii="Times New Roman" w:hAnsi="Times New Roman" w:cs="Times New Roman"/>
          <w:sz w:val="24"/>
          <w:szCs w:val="24"/>
          <w:lang w:val="en-US"/>
        </w:rPr>
        <w:t>R</w:t>
      </w:r>
      <w:r w:rsidRPr="004B371D">
        <w:rPr>
          <w:rFonts w:ascii="Times New Roman" w:hAnsi="Times New Roman" w:cs="Times New Roman"/>
          <w:sz w:val="24"/>
          <w:szCs w:val="24"/>
        </w:rPr>
        <w:t xml:space="preserve">=0,76, Хи-квадрат 82,39, </w:t>
      </w:r>
      <w:proofErr w:type="gramStart"/>
      <w:r w:rsidRPr="004B371D">
        <w:rPr>
          <w:rFonts w:ascii="Times New Roman" w:hAnsi="Times New Roman" w:cs="Times New Roman"/>
          <w:sz w:val="24"/>
          <w:szCs w:val="24"/>
        </w:rPr>
        <w:t>р</w:t>
      </w:r>
      <w:proofErr w:type="gramEnd"/>
      <w:r w:rsidRPr="004B371D">
        <w:rPr>
          <w:rFonts w:ascii="Times New Roman" w:hAnsi="Times New Roman" w:cs="Times New Roman"/>
          <w:sz w:val="24"/>
          <w:szCs w:val="24"/>
        </w:rPr>
        <w:t>=0,000), при этом процент правильной классификации для лиц из группы «</w:t>
      </w:r>
      <w:r w:rsidR="004205E8" w:rsidRPr="004B371D">
        <w:rPr>
          <w:rFonts w:ascii="Times New Roman" w:hAnsi="Times New Roman" w:cs="Times New Roman"/>
          <w:sz w:val="24"/>
          <w:szCs w:val="24"/>
        </w:rPr>
        <w:t>ВУ_КД</w:t>
      </w:r>
      <w:r w:rsidRPr="004B371D">
        <w:rPr>
          <w:rFonts w:ascii="Times New Roman" w:hAnsi="Times New Roman" w:cs="Times New Roman"/>
          <w:sz w:val="24"/>
          <w:szCs w:val="24"/>
        </w:rPr>
        <w:t xml:space="preserve">» был выше </w:t>
      </w:r>
      <w:r w:rsidR="00DE5255" w:rsidRPr="004B371D">
        <w:rPr>
          <w:rFonts w:ascii="Times New Roman" w:hAnsi="Times New Roman" w:cs="Times New Roman"/>
          <w:sz w:val="24"/>
          <w:szCs w:val="24"/>
        </w:rPr>
        <w:t>(</w:t>
      </w:r>
      <w:r w:rsidR="00DE5255" w:rsidRPr="004B371D">
        <w:rPr>
          <w:rFonts w:ascii="Times New Roman" w:eastAsia="Times New Roman" w:hAnsi="Times New Roman" w:cs="Times New Roman"/>
          <w:color w:val="000000"/>
          <w:sz w:val="24"/>
          <w:szCs w:val="24"/>
          <w:lang w:eastAsia="ru-RU"/>
        </w:rPr>
        <w:t>G_1:ВУ: 97,4%; G_2:</w:t>
      </w:r>
      <w:proofErr w:type="gramStart"/>
      <w:r w:rsidR="00DE5255" w:rsidRPr="004B371D">
        <w:rPr>
          <w:rFonts w:ascii="Times New Roman" w:eastAsia="Times New Roman" w:hAnsi="Times New Roman" w:cs="Times New Roman"/>
          <w:color w:val="000000"/>
          <w:sz w:val="24"/>
          <w:szCs w:val="24"/>
          <w:lang w:eastAsia="ru-RU"/>
        </w:rPr>
        <w:t>НУ: 83,87%, всего - 93,52%</w:t>
      </w:r>
      <w:r w:rsidR="00DE5255" w:rsidRPr="004B371D">
        <w:rPr>
          <w:rFonts w:ascii="Times New Roman" w:hAnsi="Times New Roman" w:cs="Times New Roman"/>
          <w:sz w:val="24"/>
          <w:szCs w:val="24"/>
        </w:rPr>
        <w:t>)</w:t>
      </w:r>
      <w:r w:rsidRPr="004B371D">
        <w:rPr>
          <w:rFonts w:ascii="Times New Roman" w:hAnsi="Times New Roman" w:cs="Times New Roman"/>
          <w:sz w:val="24"/>
          <w:szCs w:val="24"/>
        </w:rPr>
        <w:t>, что позволяет использовать модель для оценки соответствия кандидата командным воинским должностям.</w:t>
      </w:r>
      <w:proofErr w:type="gramEnd"/>
    </w:p>
    <w:p w14:paraId="054FA0AF" w14:textId="77777777" w:rsidR="00253E95" w:rsidRPr="004B371D" w:rsidRDefault="00253E95" w:rsidP="00DE5255">
      <w:pPr>
        <w:spacing w:after="0" w:line="360" w:lineRule="auto"/>
        <w:ind w:firstLine="708"/>
        <w:jc w:val="both"/>
        <w:rPr>
          <w:rFonts w:ascii="Times New Roman" w:hAnsi="Times New Roman" w:cs="Times New Roman"/>
          <w:sz w:val="24"/>
          <w:szCs w:val="24"/>
        </w:rPr>
      </w:pPr>
      <w:r w:rsidRPr="004B371D">
        <w:rPr>
          <w:rFonts w:ascii="Times New Roman" w:hAnsi="Times New Roman" w:cs="Times New Roman"/>
          <w:sz w:val="24"/>
          <w:szCs w:val="24"/>
        </w:rPr>
        <w:t>Использование канонического дискриминантного анализа позволило разработать интегральный показатель оценки соответствия воинской командной должности (</w:t>
      </w:r>
      <w:proofErr w:type="spellStart"/>
      <w:r w:rsidRPr="004B371D">
        <w:rPr>
          <w:rFonts w:ascii="Times New Roman" w:hAnsi="Times New Roman" w:cs="Times New Roman"/>
          <w:sz w:val="24"/>
          <w:szCs w:val="24"/>
        </w:rPr>
        <w:t>ИП</w:t>
      </w:r>
      <w:r w:rsidRPr="004B371D">
        <w:rPr>
          <w:rFonts w:ascii="Times New Roman" w:hAnsi="Times New Roman" w:cs="Times New Roman"/>
          <w:sz w:val="24"/>
          <w:szCs w:val="24"/>
          <w:vertAlign w:val="subscript"/>
        </w:rPr>
        <w:t>ком</w:t>
      </w:r>
      <w:proofErr w:type="spellEnd"/>
      <w:r w:rsidRPr="004B371D">
        <w:rPr>
          <w:rFonts w:ascii="Times New Roman" w:hAnsi="Times New Roman" w:cs="Times New Roman"/>
          <w:sz w:val="24"/>
          <w:szCs w:val="24"/>
        </w:rPr>
        <w:t>), вычисляемый через показатели программы «Профайлер+», который имеет вид уравнения, основанного на коэффициентах из таблицы 4.</w:t>
      </w:r>
    </w:p>
    <w:p w14:paraId="42BECB5C" w14:textId="77777777" w:rsidR="00463B05" w:rsidRDefault="00463B05" w:rsidP="00DE5255">
      <w:pPr>
        <w:spacing w:after="0" w:line="360" w:lineRule="auto"/>
        <w:ind w:firstLine="708"/>
        <w:jc w:val="both"/>
        <w:rPr>
          <w:rFonts w:ascii="Times New Roman" w:hAnsi="Times New Roman" w:cs="Times New Roman"/>
          <w:sz w:val="24"/>
          <w:szCs w:val="24"/>
        </w:rPr>
      </w:pPr>
    </w:p>
    <w:p w14:paraId="2C8C68B5" w14:textId="77777777" w:rsidR="00463B05" w:rsidRDefault="00463B05" w:rsidP="00DE5255">
      <w:pPr>
        <w:spacing w:after="0" w:line="360" w:lineRule="auto"/>
        <w:ind w:firstLine="708"/>
        <w:jc w:val="both"/>
        <w:rPr>
          <w:rFonts w:ascii="Times New Roman" w:hAnsi="Times New Roman" w:cs="Times New Roman"/>
          <w:sz w:val="24"/>
          <w:szCs w:val="24"/>
        </w:rPr>
      </w:pPr>
    </w:p>
    <w:p w14:paraId="2199AAE4" w14:textId="77777777" w:rsidR="00463B05" w:rsidRDefault="00463B05" w:rsidP="00DE5255">
      <w:pPr>
        <w:spacing w:after="0" w:line="360" w:lineRule="auto"/>
        <w:ind w:firstLine="708"/>
        <w:jc w:val="both"/>
        <w:rPr>
          <w:rFonts w:ascii="Times New Roman" w:hAnsi="Times New Roman" w:cs="Times New Roman"/>
          <w:sz w:val="24"/>
          <w:szCs w:val="24"/>
        </w:rPr>
      </w:pPr>
    </w:p>
    <w:p w14:paraId="1F3DBD14" w14:textId="77777777" w:rsidR="00463B05" w:rsidRDefault="00463B05" w:rsidP="00DE5255">
      <w:pPr>
        <w:spacing w:after="0" w:line="360" w:lineRule="auto"/>
        <w:ind w:firstLine="708"/>
        <w:jc w:val="both"/>
        <w:rPr>
          <w:rFonts w:ascii="Times New Roman" w:hAnsi="Times New Roman" w:cs="Times New Roman"/>
          <w:sz w:val="24"/>
          <w:szCs w:val="24"/>
        </w:rPr>
      </w:pPr>
    </w:p>
    <w:p w14:paraId="6FBCE891" w14:textId="304A7B31" w:rsidR="00253E95" w:rsidRPr="004B371D" w:rsidRDefault="00253E95" w:rsidP="00DE5255">
      <w:pPr>
        <w:spacing w:after="0" w:line="360" w:lineRule="auto"/>
        <w:ind w:firstLine="708"/>
        <w:jc w:val="both"/>
        <w:rPr>
          <w:rFonts w:ascii="Times New Roman" w:hAnsi="Times New Roman" w:cs="Times New Roman"/>
          <w:sz w:val="24"/>
          <w:szCs w:val="24"/>
        </w:rPr>
      </w:pPr>
      <w:r w:rsidRPr="004B371D">
        <w:rPr>
          <w:rFonts w:ascii="Times New Roman" w:hAnsi="Times New Roman" w:cs="Times New Roman"/>
          <w:sz w:val="24"/>
          <w:szCs w:val="24"/>
        </w:rPr>
        <w:lastRenderedPageBreak/>
        <w:t>Таблица 4 – Коэффициенты для вычисления интегральный показатель оценки соответствия воинской командной должности с помощью программы «Профайлер+»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542"/>
      </w:tblGrid>
      <w:tr w:rsidR="00253E95" w:rsidRPr="004B371D" w14:paraId="2F2B0BB9" w14:textId="77777777" w:rsidTr="004205E8">
        <w:trPr>
          <w:trHeight w:val="555"/>
        </w:trPr>
        <w:tc>
          <w:tcPr>
            <w:tcW w:w="3710" w:type="pct"/>
            <w:shd w:val="clear" w:color="auto" w:fill="auto"/>
            <w:noWrap/>
            <w:vAlign w:val="center"/>
            <w:hideMark/>
          </w:tcPr>
          <w:p w14:paraId="5286193E" w14:textId="77777777"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proofErr w:type="spellStart"/>
            <w:r w:rsidRPr="004B371D">
              <w:rPr>
                <w:rFonts w:ascii="Times New Roman" w:eastAsia="Times New Roman" w:hAnsi="Times New Roman" w:cs="Times New Roman"/>
                <w:color w:val="000000"/>
                <w:sz w:val="24"/>
                <w:szCs w:val="24"/>
                <w:lang w:eastAsia="ru-RU"/>
              </w:rPr>
              <w:t>Св.член</w:t>
            </w:r>
            <w:proofErr w:type="spellEnd"/>
          </w:p>
        </w:tc>
        <w:tc>
          <w:tcPr>
            <w:tcW w:w="1290" w:type="pct"/>
            <w:shd w:val="clear" w:color="auto" w:fill="auto"/>
            <w:noWrap/>
            <w:vAlign w:val="center"/>
            <w:hideMark/>
          </w:tcPr>
          <w:p w14:paraId="7D833F94"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37,69</w:t>
            </w:r>
          </w:p>
        </w:tc>
      </w:tr>
      <w:tr w:rsidR="00253E95" w:rsidRPr="004B371D" w14:paraId="0B16CC25" w14:textId="77777777" w:rsidTr="004205E8">
        <w:trPr>
          <w:trHeight w:val="255"/>
        </w:trPr>
        <w:tc>
          <w:tcPr>
            <w:tcW w:w="3710" w:type="pct"/>
            <w:shd w:val="clear" w:color="auto" w:fill="auto"/>
            <w:noWrap/>
            <w:vAlign w:val="center"/>
            <w:hideMark/>
          </w:tcPr>
          <w:p w14:paraId="216D94E5" w14:textId="5BFFCFE8"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Лень (IE+YN)</w:t>
            </w:r>
          </w:p>
        </w:tc>
        <w:tc>
          <w:tcPr>
            <w:tcW w:w="1290" w:type="pct"/>
            <w:shd w:val="clear" w:color="auto" w:fill="auto"/>
            <w:noWrap/>
            <w:vAlign w:val="center"/>
            <w:hideMark/>
          </w:tcPr>
          <w:p w14:paraId="03F5E31F"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0,13</w:t>
            </w:r>
          </w:p>
        </w:tc>
      </w:tr>
      <w:tr w:rsidR="00253E95" w:rsidRPr="004B371D" w14:paraId="5662E88F" w14:textId="77777777" w:rsidTr="004205E8">
        <w:trPr>
          <w:trHeight w:val="315"/>
        </w:trPr>
        <w:tc>
          <w:tcPr>
            <w:tcW w:w="3710" w:type="pct"/>
            <w:shd w:val="clear" w:color="auto" w:fill="auto"/>
            <w:noWrap/>
            <w:vAlign w:val="center"/>
            <w:hideMark/>
          </w:tcPr>
          <w:p w14:paraId="04A25D8B" w14:textId="19D9B1C2"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V_E5 (вариабельность параметра Е5)</w:t>
            </w:r>
          </w:p>
        </w:tc>
        <w:tc>
          <w:tcPr>
            <w:tcW w:w="1290" w:type="pct"/>
            <w:shd w:val="clear" w:color="auto" w:fill="auto"/>
            <w:noWrap/>
            <w:vAlign w:val="center"/>
            <w:hideMark/>
          </w:tcPr>
          <w:p w14:paraId="63EB5684"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0,72</w:t>
            </w:r>
          </w:p>
        </w:tc>
      </w:tr>
      <w:tr w:rsidR="00253E95" w:rsidRPr="004B371D" w14:paraId="3F23DA4A" w14:textId="77777777" w:rsidTr="004205E8">
        <w:trPr>
          <w:trHeight w:val="255"/>
        </w:trPr>
        <w:tc>
          <w:tcPr>
            <w:tcW w:w="3710" w:type="pct"/>
            <w:shd w:val="clear" w:color="auto" w:fill="auto"/>
            <w:noWrap/>
            <w:vAlign w:val="center"/>
            <w:hideMark/>
          </w:tcPr>
          <w:p w14:paraId="2B80914A" w14:textId="4F36EED1"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V_E6 (вариабельность параметра Е6)</w:t>
            </w:r>
          </w:p>
        </w:tc>
        <w:tc>
          <w:tcPr>
            <w:tcW w:w="1290" w:type="pct"/>
            <w:shd w:val="clear" w:color="auto" w:fill="auto"/>
            <w:noWrap/>
            <w:vAlign w:val="center"/>
            <w:hideMark/>
          </w:tcPr>
          <w:p w14:paraId="7E528777"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-0,16</w:t>
            </w:r>
          </w:p>
        </w:tc>
      </w:tr>
      <w:tr w:rsidR="00253E95" w:rsidRPr="004B371D" w14:paraId="28890F09" w14:textId="77777777" w:rsidTr="004205E8">
        <w:trPr>
          <w:trHeight w:val="255"/>
        </w:trPr>
        <w:tc>
          <w:tcPr>
            <w:tcW w:w="3710" w:type="pct"/>
            <w:shd w:val="clear" w:color="auto" w:fill="auto"/>
            <w:noWrap/>
            <w:vAlign w:val="center"/>
            <w:hideMark/>
          </w:tcPr>
          <w:p w14:paraId="5D7A1EAD" w14:textId="79635ACE"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E12</w:t>
            </w:r>
          </w:p>
        </w:tc>
        <w:tc>
          <w:tcPr>
            <w:tcW w:w="1290" w:type="pct"/>
            <w:shd w:val="clear" w:color="auto" w:fill="auto"/>
            <w:noWrap/>
            <w:vAlign w:val="center"/>
            <w:hideMark/>
          </w:tcPr>
          <w:p w14:paraId="30F7ABDD"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0,62</w:t>
            </w:r>
          </w:p>
        </w:tc>
      </w:tr>
      <w:tr w:rsidR="00253E95" w:rsidRPr="004B371D" w14:paraId="6619D953" w14:textId="77777777" w:rsidTr="004205E8">
        <w:trPr>
          <w:trHeight w:val="255"/>
        </w:trPr>
        <w:tc>
          <w:tcPr>
            <w:tcW w:w="3710" w:type="pct"/>
            <w:shd w:val="clear" w:color="auto" w:fill="auto"/>
            <w:noWrap/>
            <w:vAlign w:val="center"/>
            <w:hideMark/>
          </w:tcPr>
          <w:p w14:paraId="2D128644" w14:textId="4B3B8200"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Креативный (IE+YN)</w:t>
            </w:r>
          </w:p>
        </w:tc>
        <w:tc>
          <w:tcPr>
            <w:tcW w:w="1290" w:type="pct"/>
            <w:shd w:val="clear" w:color="auto" w:fill="auto"/>
            <w:noWrap/>
            <w:vAlign w:val="center"/>
            <w:hideMark/>
          </w:tcPr>
          <w:p w14:paraId="3AB5A8CF"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-0,08</w:t>
            </w:r>
          </w:p>
        </w:tc>
      </w:tr>
      <w:tr w:rsidR="00253E95" w:rsidRPr="004B371D" w14:paraId="1ADF39B1" w14:textId="77777777" w:rsidTr="004205E8">
        <w:trPr>
          <w:trHeight w:val="255"/>
        </w:trPr>
        <w:tc>
          <w:tcPr>
            <w:tcW w:w="3710" w:type="pct"/>
            <w:shd w:val="clear" w:color="auto" w:fill="auto"/>
            <w:noWrap/>
            <w:vAlign w:val="center"/>
            <w:hideMark/>
          </w:tcPr>
          <w:p w14:paraId="08B333FA" w14:textId="56C964E1"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Природный (IE+YN)</w:t>
            </w:r>
          </w:p>
        </w:tc>
        <w:tc>
          <w:tcPr>
            <w:tcW w:w="1290" w:type="pct"/>
            <w:shd w:val="clear" w:color="auto" w:fill="auto"/>
            <w:noWrap/>
            <w:vAlign w:val="center"/>
            <w:hideMark/>
          </w:tcPr>
          <w:p w14:paraId="5DDDA3BC"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0,07</w:t>
            </w:r>
          </w:p>
        </w:tc>
      </w:tr>
      <w:tr w:rsidR="00253E95" w:rsidRPr="004B371D" w14:paraId="346F5BF5" w14:textId="77777777" w:rsidTr="004205E8">
        <w:trPr>
          <w:trHeight w:val="255"/>
        </w:trPr>
        <w:tc>
          <w:tcPr>
            <w:tcW w:w="3710" w:type="pct"/>
            <w:shd w:val="clear" w:color="auto" w:fill="auto"/>
            <w:noWrap/>
            <w:vAlign w:val="center"/>
            <w:hideMark/>
          </w:tcPr>
          <w:p w14:paraId="00B4FF57" w14:textId="54226974"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Воровство, взятки (IE)</w:t>
            </w:r>
          </w:p>
        </w:tc>
        <w:tc>
          <w:tcPr>
            <w:tcW w:w="1290" w:type="pct"/>
            <w:shd w:val="clear" w:color="auto" w:fill="auto"/>
            <w:noWrap/>
            <w:vAlign w:val="center"/>
            <w:hideMark/>
          </w:tcPr>
          <w:p w14:paraId="3AB45D62"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-0,33</w:t>
            </w:r>
          </w:p>
        </w:tc>
      </w:tr>
      <w:tr w:rsidR="00253E95" w:rsidRPr="004B371D" w14:paraId="1ED632D5" w14:textId="77777777" w:rsidTr="004205E8">
        <w:trPr>
          <w:trHeight w:val="255"/>
        </w:trPr>
        <w:tc>
          <w:tcPr>
            <w:tcW w:w="3710" w:type="pct"/>
            <w:shd w:val="clear" w:color="auto" w:fill="auto"/>
            <w:noWrap/>
            <w:vAlign w:val="center"/>
            <w:hideMark/>
          </w:tcPr>
          <w:p w14:paraId="2F27A5C3" w14:textId="408D4271"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Зависть (IE+YN)</w:t>
            </w:r>
          </w:p>
        </w:tc>
        <w:tc>
          <w:tcPr>
            <w:tcW w:w="1290" w:type="pct"/>
            <w:shd w:val="clear" w:color="auto" w:fill="auto"/>
            <w:noWrap/>
            <w:vAlign w:val="center"/>
            <w:hideMark/>
          </w:tcPr>
          <w:p w14:paraId="1F0F08ED"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0,18</w:t>
            </w:r>
          </w:p>
        </w:tc>
      </w:tr>
      <w:tr w:rsidR="00253E95" w:rsidRPr="004B371D" w14:paraId="72CC3594" w14:textId="77777777" w:rsidTr="004205E8">
        <w:trPr>
          <w:trHeight w:val="300"/>
        </w:trPr>
        <w:tc>
          <w:tcPr>
            <w:tcW w:w="3710" w:type="pct"/>
            <w:shd w:val="clear" w:color="auto" w:fill="auto"/>
            <w:noWrap/>
            <w:vAlign w:val="center"/>
            <w:hideMark/>
          </w:tcPr>
          <w:p w14:paraId="1A68DAD7" w14:textId="15764BF9"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Гнев, ярость (IE+YN)</w:t>
            </w:r>
          </w:p>
        </w:tc>
        <w:tc>
          <w:tcPr>
            <w:tcW w:w="1290" w:type="pct"/>
            <w:shd w:val="clear" w:color="auto" w:fill="auto"/>
            <w:noWrap/>
            <w:vAlign w:val="center"/>
            <w:hideMark/>
          </w:tcPr>
          <w:p w14:paraId="43A02C31"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-0,09</w:t>
            </w:r>
          </w:p>
        </w:tc>
      </w:tr>
      <w:tr w:rsidR="00253E95" w:rsidRPr="004B371D" w14:paraId="4397754C" w14:textId="77777777" w:rsidTr="004205E8">
        <w:trPr>
          <w:trHeight w:val="255"/>
        </w:trPr>
        <w:tc>
          <w:tcPr>
            <w:tcW w:w="3710" w:type="pct"/>
            <w:shd w:val="clear" w:color="auto" w:fill="auto"/>
            <w:noWrap/>
            <w:vAlign w:val="center"/>
            <w:hideMark/>
          </w:tcPr>
          <w:p w14:paraId="1F30708B" w14:textId="21238550"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V_E2 (вариабельность параметра Е2)</w:t>
            </w:r>
          </w:p>
        </w:tc>
        <w:tc>
          <w:tcPr>
            <w:tcW w:w="1290" w:type="pct"/>
            <w:shd w:val="clear" w:color="auto" w:fill="auto"/>
            <w:noWrap/>
            <w:vAlign w:val="center"/>
            <w:hideMark/>
          </w:tcPr>
          <w:p w14:paraId="205A4F0D"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-0,47</w:t>
            </w:r>
          </w:p>
        </w:tc>
      </w:tr>
      <w:tr w:rsidR="00253E95" w:rsidRPr="004B371D" w14:paraId="23A44DA3" w14:textId="77777777" w:rsidTr="004205E8">
        <w:trPr>
          <w:trHeight w:val="255"/>
        </w:trPr>
        <w:tc>
          <w:tcPr>
            <w:tcW w:w="3710" w:type="pct"/>
            <w:shd w:val="clear" w:color="auto" w:fill="auto"/>
            <w:noWrap/>
            <w:vAlign w:val="center"/>
            <w:hideMark/>
          </w:tcPr>
          <w:p w14:paraId="247BBAB4" w14:textId="31902F5B"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Моторно-двигательный (IE+YN)</w:t>
            </w:r>
          </w:p>
        </w:tc>
        <w:tc>
          <w:tcPr>
            <w:tcW w:w="1290" w:type="pct"/>
            <w:shd w:val="clear" w:color="auto" w:fill="auto"/>
            <w:noWrap/>
            <w:vAlign w:val="center"/>
            <w:hideMark/>
          </w:tcPr>
          <w:p w14:paraId="39B659EB"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-0,07</w:t>
            </w:r>
          </w:p>
        </w:tc>
      </w:tr>
      <w:tr w:rsidR="00253E95" w:rsidRPr="004B371D" w14:paraId="04F8A83A" w14:textId="77777777" w:rsidTr="004205E8">
        <w:trPr>
          <w:trHeight w:val="255"/>
        </w:trPr>
        <w:tc>
          <w:tcPr>
            <w:tcW w:w="3710" w:type="pct"/>
            <w:shd w:val="clear" w:color="auto" w:fill="auto"/>
            <w:noWrap/>
            <w:vAlign w:val="center"/>
            <w:hideMark/>
          </w:tcPr>
          <w:p w14:paraId="714321B5" w14:textId="4F550547"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Кибер-зависимость (IE+YN)</w:t>
            </w:r>
          </w:p>
        </w:tc>
        <w:tc>
          <w:tcPr>
            <w:tcW w:w="1290" w:type="pct"/>
            <w:shd w:val="clear" w:color="auto" w:fill="auto"/>
            <w:noWrap/>
            <w:vAlign w:val="center"/>
            <w:hideMark/>
          </w:tcPr>
          <w:p w14:paraId="3770FF23"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0,16</w:t>
            </w:r>
          </w:p>
        </w:tc>
      </w:tr>
      <w:tr w:rsidR="00253E95" w:rsidRPr="004B371D" w14:paraId="2CB10110" w14:textId="77777777" w:rsidTr="004205E8">
        <w:trPr>
          <w:trHeight w:val="255"/>
        </w:trPr>
        <w:tc>
          <w:tcPr>
            <w:tcW w:w="3710" w:type="pct"/>
            <w:shd w:val="clear" w:color="auto" w:fill="auto"/>
            <w:noWrap/>
            <w:vAlign w:val="center"/>
            <w:hideMark/>
          </w:tcPr>
          <w:p w14:paraId="525A69A0" w14:textId="6B498219"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Алкоголизм, наркомания</w:t>
            </w:r>
            <w:r w:rsidR="004205E8" w:rsidRPr="004B371D">
              <w:rPr>
                <w:rFonts w:ascii="Times New Roman" w:hAnsi="Times New Roman" w:cs="Times New Roman"/>
                <w:sz w:val="24"/>
                <w:szCs w:val="24"/>
                <w:lang w:val="en-US"/>
              </w:rPr>
              <w:t xml:space="preserve"> </w:t>
            </w:r>
            <w:r w:rsidRPr="004B371D">
              <w:rPr>
                <w:rFonts w:ascii="Times New Roman" w:hAnsi="Times New Roman" w:cs="Times New Roman"/>
                <w:sz w:val="24"/>
                <w:szCs w:val="24"/>
              </w:rPr>
              <w:t>(IE+YN)</w:t>
            </w:r>
          </w:p>
        </w:tc>
        <w:tc>
          <w:tcPr>
            <w:tcW w:w="1290" w:type="pct"/>
            <w:shd w:val="clear" w:color="auto" w:fill="auto"/>
            <w:noWrap/>
            <w:vAlign w:val="center"/>
            <w:hideMark/>
          </w:tcPr>
          <w:p w14:paraId="7192ED92"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-0,41</w:t>
            </w:r>
          </w:p>
        </w:tc>
      </w:tr>
      <w:tr w:rsidR="00253E95" w:rsidRPr="004B371D" w14:paraId="2AE9E50C" w14:textId="77777777" w:rsidTr="004205E8">
        <w:trPr>
          <w:trHeight w:val="255"/>
        </w:trPr>
        <w:tc>
          <w:tcPr>
            <w:tcW w:w="3710" w:type="pct"/>
            <w:shd w:val="clear" w:color="auto" w:fill="auto"/>
            <w:noWrap/>
            <w:vAlign w:val="center"/>
            <w:hideMark/>
          </w:tcPr>
          <w:p w14:paraId="1D828294" w14:textId="4F3CC97C"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Алкоголизм, наркомания (IE)</w:t>
            </w:r>
          </w:p>
        </w:tc>
        <w:tc>
          <w:tcPr>
            <w:tcW w:w="1290" w:type="pct"/>
            <w:shd w:val="clear" w:color="auto" w:fill="auto"/>
            <w:noWrap/>
            <w:vAlign w:val="center"/>
            <w:hideMark/>
          </w:tcPr>
          <w:p w14:paraId="32D83159"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0,27</w:t>
            </w:r>
          </w:p>
        </w:tc>
      </w:tr>
      <w:tr w:rsidR="00253E95" w:rsidRPr="004B371D" w14:paraId="0FD0AC2C" w14:textId="77777777" w:rsidTr="004205E8">
        <w:trPr>
          <w:trHeight w:val="255"/>
        </w:trPr>
        <w:tc>
          <w:tcPr>
            <w:tcW w:w="3710" w:type="pct"/>
            <w:shd w:val="clear" w:color="auto" w:fill="auto"/>
            <w:noWrap/>
            <w:vAlign w:val="center"/>
            <w:hideMark/>
          </w:tcPr>
          <w:p w14:paraId="6A04BC4C" w14:textId="7F016F79"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Алкоголизм, наркомания (IE+YN)</w:t>
            </w:r>
          </w:p>
        </w:tc>
        <w:tc>
          <w:tcPr>
            <w:tcW w:w="1290" w:type="pct"/>
            <w:shd w:val="clear" w:color="auto" w:fill="auto"/>
            <w:noWrap/>
            <w:vAlign w:val="center"/>
            <w:hideMark/>
          </w:tcPr>
          <w:p w14:paraId="52B89FA0"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0,17</w:t>
            </w:r>
          </w:p>
        </w:tc>
      </w:tr>
      <w:tr w:rsidR="00253E95" w:rsidRPr="004B371D" w14:paraId="4222CFCF" w14:textId="77777777" w:rsidTr="004205E8">
        <w:trPr>
          <w:trHeight w:val="255"/>
        </w:trPr>
        <w:tc>
          <w:tcPr>
            <w:tcW w:w="3710" w:type="pct"/>
            <w:shd w:val="clear" w:color="auto" w:fill="auto"/>
            <w:noWrap/>
            <w:vAlign w:val="center"/>
            <w:hideMark/>
          </w:tcPr>
          <w:p w14:paraId="5369CECD" w14:textId="2F3E3EB4"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Кибер-зависимость (IE)</w:t>
            </w:r>
          </w:p>
        </w:tc>
        <w:tc>
          <w:tcPr>
            <w:tcW w:w="1290" w:type="pct"/>
            <w:shd w:val="clear" w:color="auto" w:fill="auto"/>
            <w:noWrap/>
            <w:vAlign w:val="center"/>
            <w:hideMark/>
          </w:tcPr>
          <w:p w14:paraId="1D2F7EDE"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-0,16</w:t>
            </w:r>
          </w:p>
        </w:tc>
      </w:tr>
      <w:tr w:rsidR="00253E95" w:rsidRPr="004B371D" w14:paraId="041DE215" w14:textId="77777777" w:rsidTr="004205E8">
        <w:trPr>
          <w:trHeight w:val="255"/>
        </w:trPr>
        <w:tc>
          <w:tcPr>
            <w:tcW w:w="3710" w:type="pct"/>
            <w:shd w:val="clear" w:color="auto" w:fill="auto"/>
            <w:noWrap/>
            <w:vAlign w:val="center"/>
            <w:hideMark/>
          </w:tcPr>
          <w:p w14:paraId="4C8B04C7" w14:textId="2D7E9563"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Гордыня, тщеславие (IE)</w:t>
            </w:r>
          </w:p>
        </w:tc>
        <w:tc>
          <w:tcPr>
            <w:tcW w:w="1290" w:type="pct"/>
            <w:shd w:val="clear" w:color="auto" w:fill="auto"/>
            <w:noWrap/>
            <w:vAlign w:val="center"/>
            <w:hideMark/>
          </w:tcPr>
          <w:p w14:paraId="0C431233"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0,08</w:t>
            </w:r>
          </w:p>
        </w:tc>
      </w:tr>
      <w:tr w:rsidR="00253E95" w:rsidRPr="004B371D" w14:paraId="1972BDD3" w14:textId="77777777" w:rsidTr="004205E8">
        <w:trPr>
          <w:trHeight w:val="255"/>
        </w:trPr>
        <w:tc>
          <w:tcPr>
            <w:tcW w:w="3710" w:type="pct"/>
            <w:shd w:val="clear" w:color="auto" w:fill="auto"/>
            <w:noWrap/>
            <w:vAlign w:val="center"/>
            <w:hideMark/>
          </w:tcPr>
          <w:p w14:paraId="0976F1E9" w14:textId="6ABE13F8" w:rsidR="00253E95" w:rsidRPr="004B371D" w:rsidRDefault="00253E95" w:rsidP="00DE5255">
            <w:pPr>
              <w:spacing w:after="0" w:line="240" w:lineRule="auto"/>
              <w:rPr>
                <w:rFonts w:ascii="Times New Roman" w:eastAsia="Times New Roman" w:hAnsi="Times New Roman" w:cs="Times New Roman"/>
                <w:color w:val="000000"/>
                <w:sz w:val="24"/>
                <w:szCs w:val="24"/>
                <w:lang w:eastAsia="ru-RU"/>
              </w:rPr>
            </w:pPr>
            <w:r w:rsidRPr="004B371D">
              <w:rPr>
                <w:rFonts w:ascii="Times New Roman" w:hAnsi="Times New Roman" w:cs="Times New Roman"/>
                <w:sz w:val="24"/>
                <w:szCs w:val="24"/>
              </w:rPr>
              <w:t>V_E12 (вариабельность параметра Е12)</w:t>
            </w:r>
          </w:p>
        </w:tc>
        <w:tc>
          <w:tcPr>
            <w:tcW w:w="1290" w:type="pct"/>
            <w:shd w:val="clear" w:color="auto" w:fill="auto"/>
            <w:noWrap/>
            <w:vAlign w:val="center"/>
            <w:hideMark/>
          </w:tcPr>
          <w:p w14:paraId="332B268D" w14:textId="77777777" w:rsidR="00253E95" w:rsidRPr="004B371D" w:rsidRDefault="00253E95" w:rsidP="00DE5255">
            <w:pPr>
              <w:spacing w:after="0" w:line="240" w:lineRule="auto"/>
              <w:jc w:val="center"/>
              <w:rPr>
                <w:rFonts w:ascii="Times New Roman" w:eastAsia="Times New Roman" w:hAnsi="Times New Roman" w:cs="Times New Roman"/>
                <w:sz w:val="24"/>
                <w:szCs w:val="24"/>
                <w:lang w:eastAsia="ru-RU"/>
              </w:rPr>
            </w:pPr>
            <w:r w:rsidRPr="004B371D">
              <w:rPr>
                <w:rFonts w:ascii="Times New Roman" w:eastAsia="Times New Roman" w:hAnsi="Times New Roman" w:cs="Times New Roman"/>
                <w:sz w:val="24"/>
                <w:szCs w:val="24"/>
                <w:lang w:eastAsia="ru-RU"/>
              </w:rPr>
              <w:t>-0,19</w:t>
            </w:r>
          </w:p>
        </w:tc>
      </w:tr>
    </w:tbl>
    <w:p w14:paraId="3464D208" w14:textId="77777777" w:rsidR="00253E95" w:rsidRPr="004B371D" w:rsidRDefault="00253E95" w:rsidP="00DE5255">
      <w:pPr>
        <w:spacing w:after="0" w:line="360" w:lineRule="auto"/>
        <w:ind w:firstLine="708"/>
        <w:jc w:val="both"/>
        <w:rPr>
          <w:rFonts w:ascii="Times New Roman" w:hAnsi="Times New Roman" w:cs="Times New Roman"/>
          <w:sz w:val="24"/>
          <w:szCs w:val="24"/>
        </w:rPr>
      </w:pPr>
    </w:p>
    <w:p w14:paraId="09FA6777" w14:textId="6D61301E" w:rsidR="00253E95" w:rsidRPr="004B371D" w:rsidRDefault="00253E95"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В качестве указанного показателя использовалась каноническая дискриминантная функция, разделяющая лиц соответствующих и не соответствующих командным воинским должностям.</w:t>
      </w:r>
      <w:r w:rsidR="0029001F"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Оценка принадлежности к одной из групп проводится с использованием линейных дискриминантных функций </w:t>
      </w:r>
      <w:proofErr w:type="spellStart"/>
      <w:r w:rsidRPr="004B371D">
        <w:rPr>
          <w:rFonts w:ascii="Times New Roman" w:hAnsi="Times New Roman" w:cs="Times New Roman"/>
          <w:sz w:val="24"/>
          <w:szCs w:val="24"/>
        </w:rPr>
        <w:t>Z</w:t>
      </w:r>
      <w:r w:rsidR="0029001F" w:rsidRPr="004B371D">
        <w:rPr>
          <w:rFonts w:ascii="Times New Roman" w:hAnsi="Times New Roman" w:cs="Times New Roman"/>
          <w:sz w:val="24"/>
          <w:szCs w:val="24"/>
          <w:vertAlign w:val="subscript"/>
        </w:rPr>
        <w:t>ву</w:t>
      </w:r>
      <w:proofErr w:type="spellEnd"/>
      <w:r w:rsidRPr="004B371D">
        <w:rPr>
          <w:rFonts w:ascii="Times New Roman" w:hAnsi="Times New Roman" w:cs="Times New Roman"/>
          <w:sz w:val="24"/>
          <w:szCs w:val="24"/>
        </w:rPr>
        <w:t xml:space="preserve">, </w:t>
      </w:r>
      <w:proofErr w:type="spellStart"/>
      <w:r w:rsidRPr="004B371D">
        <w:rPr>
          <w:rFonts w:ascii="Times New Roman" w:hAnsi="Times New Roman" w:cs="Times New Roman"/>
          <w:sz w:val="24"/>
          <w:szCs w:val="24"/>
        </w:rPr>
        <w:t>Z</w:t>
      </w:r>
      <w:r w:rsidR="0029001F" w:rsidRPr="004B371D">
        <w:rPr>
          <w:rFonts w:ascii="Times New Roman" w:hAnsi="Times New Roman" w:cs="Times New Roman"/>
          <w:sz w:val="24"/>
          <w:szCs w:val="24"/>
          <w:vertAlign w:val="subscript"/>
        </w:rPr>
        <w:t>ну</w:t>
      </w:r>
      <w:proofErr w:type="spellEnd"/>
      <w:r w:rsidRPr="004B371D">
        <w:rPr>
          <w:rFonts w:ascii="Times New Roman" w:hAnsi="Times New Roman" w:cs="Times New Roman"/>
          <w:sz w:val="24"/>
          <w:szCs w:val="24"/>
        </w:rPr>
        <w:t>:</w:t>
      </w:r>
    </w:p>
    <w:p w14:paraId="665FEA7D" w14:textId="229B8306" w:rsidR="00253E95" w:rsidRPr="004B371D" w:rsidRDefault="00253E95" w:rsidP="00DE5255">
      <w:pPr>
        <w:spacing w:after="0" w:line="360" w:lineRule="auto"/>
        <w:ind w:firstLine="709"/>
        <w:jc w:val="both"/>
        <w:rPr>
          <w:rFonts w:ascii="Times New Roman" w:hAnsi="Times New Roman" w:cs="Times New Roman"/>
          <w:sz w:val="24"/>
          <w:szCs w:val="24"/>
        </w:rPr>
      </w:pPr>
      <w:proofErr w:type="spellStart"/>
      <w:proofErr w:type="gramStart"/>
      <w:r w:rsidRPr="004B371D">
        <w:rPr>
          <w:rFonts w:ascii="Times New Roman" w:hAnsi="Times New Roman" w:cs="Times New Roman"/>
          <w:sz w:val="24"/>
          <w:szCs w:val="24"/>
        </w:rPr>
        <w:t>Z</w:t>
      </w:r>
      <w:proofErr w:type="gramEnd"/>
      <w:r w:rsidR="004205E8" w:rsidRPr="004B371D">
        <w:rPr>
          <w:rFonts w:ascii="Times New Roman" w:hAnsi="Times New Roman" w:cs="Times New Roman"/>
          <w:sz w:val="24"/>
          <w:szCs w:val="24"/>
          <w:vertAlign w:val="subscript"/>
        </w:rPr>
        <w:t>ву</w:t>
      </w:r>
      <w:proofErr w:type="spellEnd"/>
      <w:r w:rsidRPr="004B371D">
        <w:rPr>
          <w:rFonts w:ascii="Times New Roman" w:hAnsi="Times New Roman" w:cs="Times New Roman"/>
          <w:sz w:val="24"/>
          <w:szCs w:val="24"/>
        </w:rPr>
        <w:t>=-</w:t>
      </w:r>
      <w:r w:rsidR="006D45A7" w:rsidRPr="004B371D">
        <w:rPr>
          <w:rFonts w:ascii="Times New Roman" w:hAnsi="Times New Roman" w:cs="Times New Roman"/>
          <w:sz w:val="24"/>
          <w:szCs w:val="24"/>
        </w:rPr>
        <w:t>31,42+1,41</w:t>
      </w:r>
      <w:r w:rsidRPr="004B371D">
        <w:rPr>
          <w:rFonts w:ascii="Times New Roman" w:hAnsi="Times New Roman" w:cs="Times New Roman"/>
          <w:sz w:val="24"/>
          <w:szCs w:val="24"/>
        </w:rPr>
        <w:t>*</w:t>
      </w:r>
      <w:proofErr w:type="spellStart"/>
      <w:r w:rsidR="006D45A7" w:rsidRPr="004B371D">
        <w:rPr>
          <w:rFonts w:ascii="Times New Roman" w:hAnsi="Times New Roman" w:cs="Times New Roman"/>
          <w:sz w:val="24"/>
          <w:szCs w:val="24"/>
        </w:rPr>
        <w:t>ИП</w:t>
      </w:r>
      <w:r w:rsidR="006D45A7" w:rsidRPr="004B371D">
        <w:rPr>
          <w:rFonts w:ascii="Times New Roman" w:hAnsi="Times New Roman" w:cs="Times New Roman"/>
          <w:sz w:val="24"/>
          <w:szCs w:val="24"/>
          <w:vertAlign w:val="subscript"/>
        </w:rPr>
        <w:t>ком</w:t>
      </w:r>
      <w:proofErr w:type="spellEnd"/>
      <w:r w:rsidRPr="004B371D">
        <w:rPr>
          <w:rFonts w:ascii="Times New Roman" w:hAnsi="Times New Roman" w:cs="Times New Roman"/>
          <w:sz w:val="24"/>
          <w:szCs w:val="24"/>
        </w:rPr>
        <w:t xml:space="preserve">, Т-баллы                </w:t>
      </w:r>
      <w:r w:rsidR="003A1A22"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                            </w:t>
      </w:r>
      <w:r w:rsidR="006D45A7" w:rsidRPr="004B371D">
        <w:rPr>
          <w:rFonts w:ascii="Times New Roman" w:hAnsi="Times New Roman" w:cs="Times New Roman"/>
          <w:sz w:val="24"/>
          <w:szCs w:val="24"/>
        </w:rPr>
        <w:t xml:space="preserve">                              (1</w:t>
      </w:r>
      <w:r w:rsidRPr="004B371D">
        <w:rPr>
          <w:rFonts w:ascii="Times New Roman" w:hAnsi="Times New Roman" w:cs="Times New Roman"/>
          <w:sz w:val="24"/>
          <w:szCs w:val="24"/>
        </w:rPr>
        <w:t>)</w:t>
      </w:r>
    </w:p>
    <w:p w14:paraId="08B3A856" w14:textId="2CCB6CA3" w:rsidR="00253E95" w:rsidRPr="004B371D" w:rsidRDefault="00253E95" w:rsidP="00DE5255">
      <w:pPr>
        <w:spacing w:after="0" w:line="360" w:lineRule="auto"/>
        <w:ind w:firstLine="709"/>
        <w:jc w:val="both"/>
        <w:rPr>
          <w:rFonts w:ascii="Times New Roman" w:hAnsi="Times New Roman" w:cs="Times New Roman"/>
          <w:sz w:val="24"/>
          <w:szCs w:val="24"/>
        </w:rPr>
      </w:pPr>
      <w:proofErr w:type="spellStart"/>
      <w:proofErr w:type="gramStart"/>
      <w:r w:rsidRPr="004B371D">
        <w:rPr>
          <w:rFonts w:ascii="Times New Roman" w:hAnsi="Times New Roman" w:cs="Times New Roman"/>
          <w:sz w:val="24"/>
          <w:szCs w:val="24"/>
        </w:rPr>
        <w:t>Z</w:t>
      </w:r>
      <w:proofErr w:type="gramEnd"/>
      <w:r w:rsidR="004205E8" w:rsidRPr="004B371D">
        <w:rPr>
          <w:rFonts w:ascii="Times New Roman" w:hAnsi="Times New Roman" w:cs="Times New Roman"/>
          <w:sz w:val="24"/>
          <w:szCs w:val="24"/>
          <w:vertAlign w:val="subscript"/>
        </w:rPr>
        <w:t>ну</w:t>
      </w:r>
      <w:proofErr w:type="spellEnd"/>
      <w:r w:rsidRPr="004B371D">
        <w:rPr>
          <w:rFonts w:ascii="Times New Roman" w:hAnsi="Times New Roman" w:cs="Times New Roman"/>
          <w:sz w:val="24"/>
          <w:szCs w:val="24"/>
        </w:rPr>
        <w:t>=-</w:t>
      </w:r>
      <w:r w:rsidR="006D45A7" w:rsidRPr="004B371D">
        <w:rPr>
          <w:rFonts w:ascii="Times New Roman" w:hAnsi="Times New Roman" w:cs="Times New Roman"/>
          <w:sz w:val="24"/>
          <w:szCs w:val="24"/>
        </w:rPr>
        <w:t>55,51+1,86</w:t>
      </w:r>
      <w:r w:rsidRPr="004B371D">
        <w:rPr>
          <w:rFonts w:ascii="Times New Roman" w:hAnsi="Times New Roman" w:cs="Times New Roman"/>
          <w:sz w:val="24"/>
          <w:szCs w:val="24"/>
        </w:rPr>
        <w:t>*</w:t>
      </w:r>
      <w:proofErr w:type="spellStart"/>
      <w:r w:rsidRPr="004B371D">
        <w:rPr>
          <w:rFonts w:ascii="Times New Roman" w:hAnsi="Times New Roman" w:cs="Times New Roman"/>
          <w:sz w:val="24"/>
          <w:szCs w:val="24"/>
        </w:rPr>
        <w:t>ИП</w:t>
      </w:r>
      <w:r w:rsidR="006D45A7" w:rsidRPr="004B371D">
        <w:rPr>
          <w:rFonts w:ascii="Times New Roman" w:hAnsi="Times New Roman" w:cs="Times New Roman"/>
          <w:sz w:val="24"/>
          <w:szCs w:val="24"/>
          <w:vertAlign w:val="subscript"/>
        </w:rPr>
        <w:t>ком</w:t>
      </w:r>
      <w:proofErr w:type="spellEnd"/>
      <w:r w:rsidRPr="004B371D">
        <w:rPr>
          <w:rFonts w:ascii="Times New Roman" w:hAnsi="Times New Roman" w:cs="Times New Roman"/>
          <w:sz w:val="24"/>
          <w:szCs w:val="24"/>
        </w:rPr>
        <w:t xml:space="preserve">, Т-баллы                                      </w:t>
      </w:r>
      <w:r w:rsidR="003A1A22"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                                </w:t>
      </w:r>
      <w:r w:rsidR="006D45A7"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 </w:t>
      </w:r>
      <w:r w:rsidR="006D45A7" w:rsidRPr="004B371D">
        <w:rPr>
          <w:rFonts w:ascii="Times New Roman" w:hAnsi="Times New Roman" w:cs="Times New Roman"/>
          <w:sz w:val="24"/>
          <w:szCs w:val="24"/>
        </w:rPr>
        <w:t>(2</w:t>
      </w:r>
      <w:r w:rsidRPr="004B371D">
        <w:rPr>
          <w:rFonts w:ascii="Times New Roman" w:hAnsi="Times New Roman" w:cs="Times New Roman"/>
          <w:sz w:val="24"/>
          <w:szCs w:val="24"/>
        </w:rPr>
        <w:t>)</w:t>
      </w:r>
    </w:p>
    <w:p w14:paraId="10F6DD33" w14:textId="69712892" w:rsidR="00253E95" w:rsidRPr="004B371D" w:rsidRDefault="00253E95" w:rsidP="00DE5255">
      <w:pPr>
        <w:spacing w:after="0" w:line="360" w:lineRule="auto"/>
        <w:ind w:firstLine="720"/>
        <w:jc w:val="both"/>
        <w:rPr>
          <w:rFonts w:ascii="Times New Roman" w:hAnsi="Times New Roman" w:cs="Times New Roman"/>
          <w:sz w:val="24"/>
          <w:szCs w:val="24"/>
        </w:rPr>
      </w:pPr>
      <w:r w:rsidRPr="004B371D">
        <w:rPr>
          <w:rFonts w:ascii="Times New Roman" w:hAnsi="Times New Roman" w:cs="Times New Roman"/>
          <w:sz w:val="24"/>
          <w:szCs w:val="24"/>
        </w:rPr>
        <w:t>где индекс «</w:t>
      </w:r>
      <w:r w:rsidR="004205E8" w:rsidRPr="004B371D">
        <w:rPr>
          <w:rFonts w:ascii="Times New Roman" w:hAnsi="Times New Roman" w:cs="Times New Roman"/>
          <w:sz w:val="24"/>
          <w:szCs w:val="24"/>
        </w:rPr>
        <w:t>ВУ</w:t>
      </w:r>
      <w:r w:rsidRPr="004B371D">
        <w:rPr>
          <w:rFonts w:ascii="Times New Roman" w:hAnsi="Times New Roman" w:cs="Times New Roman"/>
          <w:sz w:val="24"/>
          <w:szCs w:val="24"/>
        </w:rPr>
        <w:t>», относитс</w:t>
      </w:r>
      <w:r w:rsidR="006D45A7" w:rsidRPr="004B371D">
        <w:rPr>
          <w:rFonts w:ascii="Times New Roman" w:hAnsi="Times New Roman" w:cs="Times New Roman"/>
          <w:sz w:val="24"/>
          <w:szCs w:val="24"/>
        </w:rPr>
        <w:t>я к военнослужащим, соответствующим командным должностям</w:t>
      </w:r>
      <w:r w:rsidRPr="004B371D">
        <w:rPr>
          <w:rFonts w:ascii="Times New Roman" w:hAnsi="Times New Roman" w:cs="Times New Roman"/>
          <w:sz w:val="24"/>
          <w:szCs w:val="24"/>
        </w:rPr>
        <w:t>, индекс «</w:t>
      </w:r>
      <w:r w:rsidR="004205E8" w:rsidRPr="004B371D">
        <w:rPr>
          <w:rFonts w:ascii="Times New Roman" w:hAnsi="Times New Roman" w:cs="Times New Roman"/>
          <w:sz w:val="24"/>
          <w:szCs w:val="24"/>
        </w:rPr>
        <w:t>НУ</w:t>
      </w:r>
      <w:r w:rsidRPr="004B371D">
        <w:rPr>
          <w:rFonts w:ascii="Times New Roman" w:hAnsi="Times New Roman" w:cs="Times New Roman"/>
          <w:sz w:val="24"/>
          <w:szCs w:val="24"/>
        </w:rPr>
        <w:t xml:space="preserve">» – </w:t>
      </w:r>
      <w:r w:rsidR="006D45A7" w:rsidRPr="004B371D">
        <w:rPr>
          <w:rFonts w:ascii="Times New Roman" w:hAnsi="Times New Roman" w:cs="Times New Roman"/>
          <w:sz w:val="24"/>
          <w:szCs w:val="24"/>
        </w:rPr>
        <w:t>к военнослужащим, не соответствующим командным должностям</w:t>
      </w:r>
      <w:r w:rsidR="004205E8" w:rsidRPr="004B371D">
        <w:rPr>
          <w:rFonts w:ascii="Times New Roman" w:hAnsi="Times New Roman" w:cs="Times New Roman"/>
          <w:sz w:val="24"/>
          <w:szCs w:val="24"/>
        </w:rPr>
        <w:t>.</w:t>
      </w:r>
      <w:r w:rsidR="006D45A7" w:rsidRPr="004B371D">
        <w:rPr>
          <w:rFonts w:ascii="Times New Roman" w:hAnsi="Times New Roman" w:cs="Times New Roman"/>
          <w:sz w:val="24"/>
          <w:szCs w:val="24"/>
        </w:rPr>
        <w:t xml:space="preserve"> </w:t>
      </w:r>
      <w:r w:rsidRPr="004B371D">
        <w:rPr>
          <w:rFonts w:ascii="Times New Roman" w:hAnsi="Times New Roman" w:cs="Times New Roman"/>
          <w:sz w:val="24"/>
          <w:szCs w:val="24"/>
        </w:rPr>
        <w:t xml:space="preserve">Правило оценки состоит в следующем: по формуле </w:t>
      </w:r>
      <w:r w:rsidR="006D45A7" w:rsidRPr="004B371D">
        <w:rPr>
          <w:rFonts w:ascii="Times New Roman" w:hAnsi="Times New Roman" w:cs="Times New Roman"/>
          <w:sz w:val="24"/>
          <w:szCs w:val="24"/>
        </w:rPr>
        <w:t>с помощью коэффициентов, представленных в таблице 4</w:t>
      </w:r>
      <w:r w:rsidRPr="004B371D">
        <w:rPr>
          <w:rFonts w:ascii="Times New Roman" w:hAnsi="Times New Roman" w:cs="Times New Roman"/>
          <w:sz w:val="24"/>
          <w:szCs w:val="24"/>
        </w:rPr>
        <w:t xml:space="preserve"> рассчитывается интегральный показатель </w:t>
      </w:r>
      <w:r w:rsidR="006D45A7" w:rsidRPr="004B371D">
        <w:rPr>
          <w:rFonts w:ascii="Times New Roman" w:hAnsi="Times New Roman" w:cs="Times New Roman"/>
          <w:sz w:val="24"/>
          <w:szCs w:val="24"/>
        </w:rPr>
        <w:t>оценки соответствия воинской командной должности конкретного кандидата</w:t>
      </w:r>
      <w:r w:rsidRPr="004B371D">
        <w:rPr>
          <w:rFonts w:ascii="Times New Roman" w:hAnsi="Times New Roman" w:cs="Times New Roman"/>
          <w:sz w:val="24"/>
          <w:szCs w:val="24"/>
        </w:rPr>
        <w:t xml:space="preserve">. Величина </w:t>
      </w:r>
      <w:proofErr w:type="spellStart"/>
      <w:r w:rsidR="006D45A7" w:rsidRPr="004B371D">
        <w:rPr>
          <w:rFonts w:ascii="Times New Roman" w:hAnsi="Times New Roman" w:cs="Times New Roman"/>
          <w:sz w:val="24"/>
          <w:szCs w:val="24"/>
        </w:rPr>
        <w:t>ИП</w:t>
      </w:r>
      <w:r w:rsidR="006D45A7" w:rsidRPr="004B371D">
        <w:rPr>
          <w:rFonts w:ascii="Times New Roman" w:hAnsi="Times New Roman" w:cs="Times New Roman"/>
          <w:sz w:val="24"/>
          <w:szCs w:val="24"/>
          <w:vertAlign w:val="subscript"/>
        </w:rPr>
        <w:t>ком</w:t>
      </w:r>
      <w:proofErr w:type="spellEnd"/>
      <w:r w:rsidRPr="004B371D">
        <w:rPr>
          <w:rFonts w:ascii="Times New Roman" w:hAnsi="Times New Roman" w:cs="Times New Roman"/>
          <w:sz w:val="24"/>
          <w:szCs w:val="24"/>
        </w:rPr>
        <w:t xml:space="preserve"> подставляется </w:t>
      </w:r>
      <w:r w:rsidR="00736B38">
        <w:rPr>
          <w:rFonts w:ascii="Times New Roman" w:hAnsi="Times New Roman" w:cs="Times New Roman"/>
          <w:sz w:val="24"/>
          <w:szCs w:val="24"/>
        </w:rPr>
        <w:br/>
      </w:r>
      <w:r w:rsidRPr="004B371D">
        <w:rPr>
          <w:rFonts w:ascii="Times New Roman" w:hAnsi="Times New Roman" w:cs="Times New Roman"/>
          <w:sz w:val="24"/>
          <w:szCs w:val="24"/>
        </w:rPr>
        <w:t>в формулы (</w:t>
      </w:r>
      <w:r w:rsidR="006D45A7" w:rsidRPr="004B371D">
        <w:rPr>
          <w:rFonts w:ascii="Times New Roman" w:hAnsi="Times New Roman" w:cs="Times New Roman"/>
          <w:sz w:val="24"/>
          <w:szCs w:val="24"/>
        </w:rPr>
        <w:t>1</w:t>
      </w:r>
      <w:r w:rsidRPr="004B371D">
        <w:rPr>
          <w:rFonts w:ascii="Times New Roman" w:hAnsi="Times New Roman" w:cs="Times New Roman"/>
          <w:sz w:val="24"/>
          <w:szCs w:val="24"/>
        </w:rPr>
        <w:t>) и (</w:t>
      </w:r>
      <w:r w:rsidR="006D45A7" w:rsidRPr="004B371D">
        <w:rPr>
          <w:rFonts w:ascii="Times New Roman" w:hAnsi="Times New Roman" w:cs="Times New Roman"/>
          <w:sz w:val="24"/>
          <w:szCs w:val="24"/>
        </w:rPr>
        <w:t>2</w:t>
      </w:r>
      <w:r w:rsidRPr="004B371D">
        <w:rPr>
          <w:rFonts w:ascii="Times New Roman" w:hAnsi="Times New Roman" w:cs="Times New Roman"/>
          <w:sz w:val="24"/>
          <w:szCs w:val="24"/>
        </w:rPr>
        <w:t xml:space="preserve">), по которым вычисляются значения </w:t>
      </w:r>
      <w:proofErr w:type="spellStart"/>
      <w:r w:rsidRPr="004B371D">
        <w:rPr>
          <w:rFonts w:ascii="Times New Roman" w:hAnsi="Times New Roman" w:cs="Times New Roman"/>
          <w:sz w:val="24"/>
          <w:szCs w:val="24"/>
        </w:rPr>
        <w:t>Z</w:t>
      </w:r>
      <w:r w:rsidR="004205E8" w:rsidRPr="004B371D">
        <w:rPr>
          <w:rFonts w:ascii="Times New Roman" w:hAnsi="Times New Roman" w:cs="Times New Roman"/>
          <w:sz w:val="24"/>
          <w:szCs w:val="24"/>
          <w:vertAlign w:val="subscript"/>
        </w:rPr>
        <w:t>ву</w:t>
      </w:r>
      <w:proofErr w:type="spellEnd"/>
      <w:r w:rsidRPr="004B371D">
        <w:rPr>
          <w:rFonts w:ascii="Times New Roman" w:hAnsi="Times New Roman" w:cs="Times New Roman"/>
          <w:sz w:val="24"/>
          <w:szCs w:val="24"/>
        </w:rPr>
        <w:t xml:space="preserve"> и </w:t>
      </w:r>
      <w:proofErr w:type="spellStart"/>
      <w:r w:rsidRPr="004B371D">
        <w:rPr>
          <w:rFonts w:ascii="Times New Roman" w:hAnsi="Times New Roman" w:cs="Times New Roman"/>
          <w:sz w:val="24"/>
          <w:szCs w:val="24"/>
        </w:rPr>
        <w:t>Z</w:t>
      </w:r>
      <w:r w:rsidR="004205E8" w:rsidRPr="004B371D">
        <w:rPr>
          <w:rFonts w:ascii="Times New Roman" w:hAnsi="Times New Roman" w:cs="Times New Roman"/>
          <w:sz w:val="24"/>
          <w:szCs w:val="24"/>
          <w:vertAlign w:val="subscript"/>
        </w:rPr>
        <w:t>ну</w:t>
      </w:r>
      <w:proofErr w:type="spellEnd"/>
      <w:r w:rsidRPr="004B371D">
        <w:rPr>
          <w:rFonts w:ascii="Times New Roman" w:hAnsi="Times New Roman" w:cs="Times New Roman"/>
          <w:sz w:val="24"/>
          <w:szCs w:val="24"/>
        </w:rPr>
        <w:t xml:space="preserve">. Решение о </w:t>
      </w:r>
      <w:r w:rsidR="004B56BB" w:rsidRPr="004B371D">
        <w:rPr>
          <w:rFonts w:ascii="Times New Roman" w:hAnsi="Times New Roman" w:cs="Times New Roman"/>
          <w:sz w:val="24"/>
          <w:szCs w:val="24"/>
        </w:rPr>
        <w:t xml:space="preserve">соответствии командной должности принимается по </w:t>
      </w:r>
      <w:r w:rsidRPr="004B371D">
        <w:rPr>
          <w:rFonts w:ascii="Times New Roman" w:hAnsi="Times New Roman" w:cs="Times New Roman"/>
          <w:sz w:val="24"/>
          <w:szCs w:val="24"/>
        </w:rPr>
        <w:t xml:space="preserve">максимальному </w:t>
      </w:r>
      <w:proofErr w:type="spellStart"/>
      <w:r w:rsidRPr="004B371D">
        <w:rPr>
          <w:rFonts w:ascii="Times New Roman" w:hAnsi="Times New Roman" w:cs="Times New Roman"/>
          <w:sz w:val="24"/>
          <w:szCs w:val="24"/>
        </w:rPr>
        <w:t>Zi</w:t>
      </w:r>
      <w:proofErr w:type="spellEnd"/>
      <w:r w:rsidRPr="004B371D">
        <w:rPr>
          <w:rFonts w:ascii="Times New Roman" w:hAnsi="Times New Roman" w:cs="Times New Roman"/>
          <w:sz w:val="24"/>
          <w:szCs w:val="24"/>
        </w:rPr>
        <w:t>.</w:t>
      </w:r>
      <w:r w:rsidR="00575A6C" w:rsidRPr="004B371D">
        <w:rPr>
          <w:rFonts w:ascii="Times New Roman" w:hAnsi="Times New Roman" w:cs="Times New Roman"/>
          <w:sz w:val="24"/>
          <w:szCs w:val="24"/>
        </w:rPr>
        <w:t xml:space="preserve"> Для удоб</w:t>
      </w:r>
      <w:r w:rsidR="0029001F" w:rsidRPr="004B371D">
        <w:rPr>
          <w:rFonts w:ascii="Times New Roman" w:hAnsi="Times New Roman" w:cs="Times New Roman"/>
          <w:sz w:val="24"/>
          <w:szCs w:val="24"/>
        </w:rPr>
        <w:t xml:space="preserve">ства применения решающих правил, наряду с визуальной оценкой профиля, </w:t>
      </w:r>
      <w:r w:rsidR="00575A6C" w:rsidRPr="004B371D">
        <w:rPr>
          <w:rFonts w:ascii="Times New Roman" w:hAnsi="Times New Roman" w:cs="Times New Roman"/>
          <w:sz w:val="24"/>
          <w:szCs w:val="24"/>
        </w:rPr>
        <w:t>возможно автоматизировать</w:t>
      </w:r>
      <w:r w:rsidR="0029001F" w:rsidRPr="004B371D">
        <w:rPr>
          <w:rFonts w:ascii="Times New Roman" w:hAnsi="Times New Roman" w:cs="Times New Roman"/>
          <w:sz w:val="24"/>
          <w:szCs w:val="24"/>
        </w:rPr>
        <w:t xml:space="preserve"> расчет </w:t>
      </w:r>
      <w:proofErr w:type="spellStart"/>
      <w:r w:rsidR="0029001F" w:rsidRPr="004B371D">
        <w:rPr>
          <w:rFonts w:ascii="Times New Roman" w:hAnsi="Times New Roman" w:cs="Times New Roman"/>
          <w:sz w:val="24"/>
          <w:szCs w:val="24"/>
        </w:rPr>
        <w:t>ИП</w:t>
      </w:r>
      <w:r w:rsidR="0029001F" w:rsidRPr="004B371D">
        <w:rPr>
          <w:rFonts w:ascii="Times New Roman" w:hAnsi="Times New Roman" w:cs="Times New Roman"/>
          <w:sz w:val="24"/>
          <w:szCs w:val="24"/>
          <w:vertAlign w:val="subscript"/>
        </w:rPr>
        <w:t>ком</w:t>
      </w:r>
      <w:proofErr w:type="spellEnd"/>
      <w:r w:rsidR="0029001F" w:rsidRPr="004B371D">
        <w:rPr>
          <w:rFonts w:ascii="Times New Roman" w:hAnsi="Times New Roman" w:cs="Times New Roman"/>
          <w:sz w:val="24"/>
          <w:szCs w:val="24"/>
        </w:rPr>
        <w:t xml:space="preserve"> и формул (1) и (2)</w:t>
      </w:r>
      <w:r w:rsidR="00575A6C" w:rsidRPr="004B371D">
        <w:rPr>
          <w:rFonts w:ascii="Times New Roman" w:hAnsi="Times New Roman" w:cs="Times New Roman"/>
          <w:sz w:val="24"/>
          <w:szCs w:val="24"/>
        </w:rPr>
        <w:t xml:space="preserve">, например, с помощью макроса в программе </w:t>
      </w:r>
      <w:r w:rsidR="00575A6C" w:rsidRPr="004B371D">
        <w:rPr>
          <w:rFonts w:ascii="Times New Roman" w:hAnsi="Times New Roman" w:cs="Times New Roman"/>
          <w:sz w:val="24"/>
          <w:szCs w:val="24"/>
          <w:lang w:val="en-US"/>
        </w:rPr>
        <w:t>Excel</w:t>
      </w:r>
      <w:r w:rsidR="00575A6C" w:rsidRPr="004B371D">
        <w:rPr>
          <w:rFonts w:ascii="Times New Roman" w:hAnsi="Times New Roman" w:cs="Times New Roman"/>
          <w:sz w:val="24"/>
          <w:szCs w:val="24"/>
        </w:rPr>
        <w:t xml:space="preserve"> и результат </w:t>
      </w:r>
      <w:r w:rsidR="00736B38">
        <w:rPr>
          <w:rFonts w:ascii="Times New Roman" w:hAnsi="Times New Roman" w:cs="Times New Roman"/>
          <w:sz w:val="24"/>
          <w:szCs w:val="24"/>
        </w:rPr>
        <w:br/>
      </w:r>
      <w:r w:rsidR="00575A6C" w:rsidRPr="004B371D">
        <w:rPr>
          <w:rFonts w:ascii="Times New Roman" w:hAnsi="Times New Roman" w:cs="Times New Roman"/>
          <w:sz w:val="24"/>
          <w:szCs w:val="24"/>
        </w:rPr>
        <w:lastRenderedPageBreak/>
        <w:t>о соответствии испытуемого командной должности будет формир</w:t>
      </w:r>
      <w:r w:rsidR="004205E8" w:rsidRPr="004B371D">
        <w:rPr>
          <w:rFonts w:ascii="Times New Roman" w:hAnsi="Times New Roman" w:cs="Times New Roman"/>
          <w:sz w:val="24"/>
          <w:szCs w:val="24"/>
        </w:rPr>
        <w:t xml:space="preserve">оваться </w:t>
      </w:r>
      <w:r w:rsidR="0029001F" w:rsidRPr="004B371D">
        <w:rPr>
          <w:rFonts w:ascii="Times New Roman" w:hAnsi="Times New Roman" w:cs="Times New Roman"/>
          <w:sz w:val="24"/>
          <w:szCs w:val="24"/>
        </w:rPr>
        <w:t>автоматически и за короткий срок.</w:t>
      </w:r>
    </w:p>
    <w:p w14:paraId="059A9FF9" w14:textId="169963AE" w:rsidR="00FD2826" w:rsidRPr="004B371D" w:rsidRDefault="00FD2826" w:rsidP="009059F4">
      <w:pPr>
        <w:spacing w:after="0" w:line="360" w:lineRule="auto"/>
        <w:jc w:val="center"/>
        <w:rPr>
          <w:rFonts w:ascii="Times New Roman" w:hAnsi="Times New Roman" w:cs="Times New Roman"/>
          <w:b/>
          <w:sz w:val="24"/>
          <w:szCs w:val="24"/>
        </w:rPr>
      </w:pPr>
      <w:r w:rsidRPr="004B371D">
        <w:rPr>
          <w:rFonts w:ascii="Times New Roman" w:hAnsi="Times New Roman" w:cs="Times New Roman"/>
          <w:b/>
          <w:sz w:val="24"/>
          <w:szCs w:val="24"/>
        </w:rPr>
        <w:t>Заключение</w:t>
      </w:r>
    </w:p>
    <w:p w14:paraId="632E76D0" w14:textId="62553C30" w:rsidR="0025653E" w:rsidRPr="004B371D" w:rsidRDefault="000977C3" w:rsidP="00DE5255">
      <w:pPr>
        <w:spacing w:after="0" w:line="36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Профессиональный отбор кандидатов на замещение воинских должностей должен носить системный характер, при этом должны учитывать не только профессиональные знания и навыки, но и личностные характеристики: способности человека, его потенциал, а также моральные качества. Оценка соответствия</w:t>
      </w:r>
      <w:r w:rsidR="0044136A" w:rsidRPr="004B371D">
        <w:rPr>
          <w:rFonts w:ascii="Times New Roman" w:hAnsi="Times New Roman" w:cs="Times New Roman"/>
          <w:sz w:val="24"/>
          <w:szCs w:val="24"/>
        </w:rPr>
        <w:t xml:space="preserve"> личностн</w:t>
      </w:r>
      <w:r w:rsidRPr="004B371D">
        <w:rPr>
          <w:rFonts w:ascii="Times New Roman" w:hAnsi="Times New Roman" w:cs="Times New Roman"/>
          <w:sz w:val="24"/>
          <w:szCs w:val="24"/>
        </w:rPr>
        <w:t xml:space="preserve">ому профилю позволит не только повысить качество профессионального отбора, но и </w:t>
      </w:r>
      <w:r w:rsidR="00A16925" w:rsidRPr="004B371D">
        <w:rPr>
          <w:rFonts w:ascii="Times New Roman" w:hAnsi="Times New Roman" w:cs="Times New Roman"/>
          <w:sz w:val="24"/>
          <w:szCs w:val="24"/>
        </w:rPr>
        <w:t xml:space="preserve">персонализировать работу </w:t>
      </w:r>
      <w:r w:rsidR="00736B38">
        <w:rPr>
          <w:rFonts w:ascii="Times New Roman" w:hAnsi="Times New Roman" w:cs="Times New Roman"/>
          <w:sz w:val="24"/>
          <w:szCs w:val="24"/>
        </w:rPr>
        <w:br/>
      </w:r>
      <w:r w:rsidR="00A16925" w:rsidRPr="004B371D">
        <w:rPr>
          <w:rFonts w:ascii="Times New Roman" w:hAnsi="Times New Roman" w:cs="Times New Roman"/>
          <w:sz w:val="24"/>
          <w:szCs w:val="24"/>
        </w:rPr>
        <w:t xml:space="preserve">с военнослужащими </w:t>
      </w:r>
      <w:r w:rsidRPr="004B371D">
        <w:rPr>
          <w:rFonts w:ascii="Times New Roman" w:hAnsi="Times New Roman" w:cs="Times New Roman"/>
          <w:sz w:val="24"/>
          <w:szCs w:val="24"/>
        </w:rPr>
        <w:t xml:space="preserve">вышестоящему командованию. Значительная экономия времени </w:t>
      </w:r>
      <w:r w:rsidR="00736B38">
        <w:rPr>
          <w:rFonts w:ascii="Times New Roman" w:hAnsi="Times New Roman" w:cs="Times New Roman"/>
          <w:sz w:val="24"/>
          <w:szCs w:val="24"/>
        </w:rPr>
        <w:br/>
      </w:r>
      <w:r w:rsidRPr="004B371D">
        <w:rPr>
          <w:rFonts w:ascii="Times New Roman" w:hAnsi="Times New Roman" w:cs="Times New Roman"/>
          <w:sz w:val="24"/>
          <w:szCs w:val="24"/>
        </w:rPr>
        <w:t xml:space="preserve">и ресурсов при массовых исследованиях, а также объективность получаемой информации позволяют использовать технологию виброизображения для проведения </w:t>
      </w:r>
      <w:r w:rsidR="00736B38">
        <w:rPr>
          <w:rFonts w:ascii="Times New Roman" w:hAnsi="Times New Roman" w:cs="Times New Roman"/>
          <w:sz w:val="24"/>
          <w:szCs w:val="24"/>
        </w:rPr>
        <w:br/>
      </w:r>
      <w:r w:rsidRPr="004B371D">
        <w:rPr>
          <w:rFonts w:ascii="Times New Roman" w:hAnsi="Times New Roman" w:cs="Times New Roman"/>
          <w:sz w:val="24"/>
          <w:szCs w:val="24"/>
        </w:rPr>
        <w:t>экспресс-тестирования в задачах профессионального отбора</w:t>
      </w:r>
      <w:r w:rsidR="00A16925">
        <w:rPr>
          <w:rFonts w:ascii="Times New Roman" w:hAnsi="Times New Roman" w:cs="Times New Roman"/>
          <w:sz w:val="24"/>
          <w:szCs w:val="24"/>
        </w:rPr>
        <w:t xml:space="preserve"> военнослужащих и сходных </w:t>
      </w:r>
      <w:r w:rsidR="00736B38">
        <w:rPr>
          <w:rFonts w:ascii="Times New Roman" w:hAnsi="Times New Roman" w:cs="Times New Roman"/>
          <w:sz w:val="24"/>
          <w:szCs w:val="24"/>
        </w:rPr>
        <w:br/>
      </w:r>
      <w:r w:rsidR="00A16925">
        <w:rPr>
          <w:rFonts w:ascii="Times New Roman" w:hAnsi="Times New Roman" w:cs="Times New Roman"/>
          <w:sz w:val="24"/>
          <w:szCs w:val="24"/>
        </w:rPr>
        <w:t>им сотрудников силовых ведомств</w:t>
      </w:r>
      <w:r w:rsidRPr="004B371D">
        <w:rPr>
          <w:rFonts w:ascii="Times New Roman" w:hAnsi="Times New Roman" w:cs="Times New Roman"/>
          <w:sz w:val="24"/>
          <w:szCs w:val="24"/>
        </w:rPr>
        <w:t xml:space="preserve">. </w:t>
      </w:r>
      <w:r w:rsidR="0029001F" w:rsidRPr="004B371D">
        <w:rPr>
          <w:rFonts w:ascii="Times New Roman" w:hAnsi="Times New Roman" w:cs="Times New Roman"/>
          <w:sz w:val="24"/>
          <w:szCs w:val="24"/>
        </w:rPr>
        <w:t>Актуальным</w:t>
      </w:r>
      <w:r w:rsidR="0044136A" w:rsidRPr="004B371D">
        <w:rPr>
          <w:rFonts w:ascii="Times New Roman" w:hAnsi="Times New Roman" w:cs="Times New Roman"/>
          <w:sz w:val="24"/>
          <w:szCs w:val="24"/>
        </w:rPr>
        <w:t xml:space="preserve">, на наш взгляд, </w:t>
      </w:r>
      <w:r w:rsidR="0029001F" w:rsidRPr="004B371D">
        <w:rPr>
          <w:rFonts w:ascii="Times New Roman" w:hAnsi="Times New Roman" w:cs="Times New Roman"/>
          <w:sz w:val="24"/>
          <w:szCs w:val="24"/>
        </w:rPr>
        <w:t xml:space="preserve">является разработка базовых личностных профилей для других классов воинских должностей (специальные, водительские, технические, операторские, в </w:t>
      </w:r>
      <w:proofErr w:type="spellStart"/>
      <w:r w:rsidR="0029001F" w:rsidRPr="004B371D">
        <w:rPr>
          <w:rFonts w:ascii="Times New Roman" w:hAnsi="Times New Roman" w:cs="Times New Roman"/>
          <w:sz w:val="24"/>
          <w:szCs w:val="24"/>
        </w:rPr>
        <w:t>т.ч</w:t>
      </w:r>
      <w:proofErr w:type="spellEnd"/>
      <w:r w:rsidR="0029001F" w:rsidRPr="004B371D">
        <w:rPr>
          <w:rFonts w:ascii="Times New Roman" w:hAnsi="Times New Roman" w:cs="Times New Roman"/>
          <w:sz w:val="24"/>
          <w:szCs w:val="24"/>
        </w:rPr>
        <w:t>. наведения, управления, вычисления, наблюдения и связи)</w:t>
      </w:r>
      <w:r w:rsidR="0044136A" w:rsidRPr="004B371D">
        <w:rPr>
          <w:rFonts w:ascii="Times New Roman" w:hAnsi="Times New Roman" w:cs="Times New Roman"/>
          <w:sz w:val="24"/>
          <w:szCs w:val="24"/>
        </w:rPr>
        <w:t>, что позволит комплексно подходить к отбору кандидатов на воинские</w:t>
      </w:r>
      <w:r w:rsidR="00A16925">
        <w:rPr>
          <w:rFonts w:ascii="Times New Roman" w:hAnsi="Times New Roman" w:cs="Times New Roman"/>
          <w:sz w:val="24"/>
          <w:szCs w:val="24"/>
        </w:rPr>
        <w:t xml:space="preserve"> и аналогичные</w:t>
      </w:r>
      <w:r w:rsidR="0044136A" w:rsidRPr="004B371D">
        <w:rPr>
          <w:rFonts w:ascii="Times New Roman" w:hAnsi="Times New Roman" w:cs="Times New Roman"/>
          <w:sz w:val="24"/>
          <w:szCs w:val="24"/>
        </w:rPr>
        <w:t xml:space="preserve"> дол</w:t>
      </w:r>
      <w:r w:rsidRPr="004B371D">
        <w:rPr>
          <w:rFonts w:ascii="Times New Roman" w:hAnsi="Times New Roman" w:cs="Times New Roman"/>
          <w:sz w:val="24"/>
          <w:szCs w:val="24"/>
        </w:rPr>
        <w:t xml:space="preserve">жности, а также предложить систему </w:t>
      </w:r>
      <w:r w:rsidR="009C0006" w:rsidRPr="004B371D">
        <w:rPr>
          <w:rFonts w:ascii="Times New Roman" w:hAnsi="Times New Roman" w:cs="Times New Roman"/>
          <w:sz w:val="24"/>
          <w:szCs w:val="24"/>
        </w:rPr>
        <w:t>профессионального отбора с использованием экспресс-методов.</w:t>
      </w:r>
    </w:p>
    <w:p w14:paraId="12F877ED" w14:textId="77777777" w:rsidR="00A67234" w:rsidRDefault="00A67234" w:rsidP="00A67234">
      <w:pPr>
        <w:tabs>
          <w:tab w:val="left" w:pos="3375"/>
          <w:tab w:val="center" w:pos="4819"/>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14:paraId="0890E906" w14:textId="611D865A" w:rsidR="00B7223B" w:rsidRPr="004B371D" w:rsidRDefault="00A67234" w:rsidP="00A67234">
      <w:pPr>
        <w:tabs>
          <w:tab w:val="left" w:pos="3375"/>
          <w:tab w:val="center" w:pos="4819"/>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B7223B" w:rsidRPr="004B371D">
        <w:rPr>
          <w:rFonts w:ascii="Times New Roman" w:hAnsi="Times New Roman" w:cs="Times New Roman"/>
          <w:b/>
          <w:sz w:val="24"/>
          <w:szCs w:val="24"/>
        </w:rPr>
        <w:t>Список литературы</w:t>
      </w:r>
    </w:p>
    <w:p w14:paraId="617F41DC" w14:textId="38B9C304" w:rsidR="00480081" w:rsidRPr="004B371D" w:rsidRDefault="0048008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1. </w:t>
      </w:r>
      <w:proofErr w:type="spellStart"/>
      <w:r w:rsidRPr="004B371D">
        <w:rPr>
          <w:rFonts w:ascii="Times New Roman" w:hAnsi="Times New Roman" w:cs="Times New Roman"/>
          <w:sz w:val="24"/>
          <w:szCs w:val="24"/>
        </w:rPr>
        <w:t>Гарднер</w:t>
      </w:r>
      <w:proofErr w:type="spellEnd"/>
      <w:r w:rsidRPr="004B371D">
        <w:rPr>
          <w:rFonts w:ascii="Times New Roman" w:hAnsi="Times New Roman" w:cs="Times New Roman"/>
          <w:sz w:val="24"/>
          <w:szCs w:val="24"/>
        </w:rPr>
        <w:t xml:space="preserve"> Г. Структура разума: теория множественного интеллекта</w:t>
      </w:r>
      <w:r w:rsidR="00D51D74">
        <w:rPr>
          <w:rFonts w:ascii="Times New Roman" w:hAnsi="Times New Roman" w:cs="Times New Roman"/>
          <w:sz w:val="24"/>
          <w:szCs w:val="24"/>
        </w:rPr>
        <w:t>: Пер. с англ.</w:t>
      </w:r>
      <w:r w:rsidRPr="004B371D">
        <w:rPr>
          <w:rFonts w:ascii="Times New Roman" w:hAnsi="Times New Roman" w:cs="Times New Roman"/>
          <w:sz w:val="24"/>
          <w:szCs w:val="24"/>
        </w:rPr>
        <w:t xml:space="preserve"> </w:t>
      </w:r>
      <w:r w:rsidR="00D51D74">
        <w:rPr>
          <w:rFonts w:ascii="Times New Roman" w:hAnsi="Times New Roman" w:cs="Times New Roman"/>
          <w:sz w:val="24"/>
          <w:szCs w:val="24"/>
        </w:rPr>
        <w:t xml:space="preserve">М.: ООО «И.Д. Вильяме», 2007. </w:t>
      </w:r>
      <w:r w:rsidRPr="004B371D">
        <w:rPr>
          <w:rFonts w:ascii="Times New Roman" w:hAnsi="Times New Roman" w:cs="Times New Roman"/>
          <w:sz w:val="24"/>
          <w:szCs w:val="24"/>
        </w:rPr>
        <w:t>512 с.</w:t>
      </w:r>
    </w:p>
    <w:p w14:paraId="6A0E89BC" w14:textId="7D608819" w:rsidR="00480081" w:rsidRPr="004B371D" w:rsidRDefault="00480081" w:rsidP="00A67234">
      <w:pPr>
        <w:spacing w:after="0" w:line="240" w:lineRule="auto"/>
        <w:ind w:firstLine="709"/>
        <w:jc w:val="both"/>
        <w:rPr>
          <w:rFonts w:ascii="Times New Roman" w:eastAsia="Calibri" w:hAnsi="Times New Roman" w:cs="Times New Roman"/>
          <w:sz w:val="24"/>
          <w:szCs w:val="24"/>
        </w:rPr>
      </w:pPr>
      <w:r w:rsidRPr="004B371D">
        <w:rPr>
          <w:rFonts w:ascii="Times New Roman" w:hAnsi="Times New Roman" w:cs="Times New Roman"/>
          <w:sz w:val="24"/>
          <w:szCs w:val="24"/>
        </w:rPr>
        <w:t>2. Ивановский В.С.</w:t>
      </w:r>
      <w:r w:rsidR="00D37C83">
        <w:rPr>
          <w:rFonts w:ascii="Times New Roman" w:hAnsi="Times New Roman" w:cs="Times New Roman"/>
          <w:sz w:val="24"/>
          <w:szCs w:val="24"/>
        </w:rPr>
        <w:t>, Щелканова Е.С., Маркин И.В.</w:t>
      </w:r>
      <w:r w:rsidRPr="004B371D">
        <w:rPr>
          <w:rFonts w:ascii="Times New Roman" w:hAnsi="Times New Roman" w:cs="Times New Roman"/>
          <w:sz w:val="24"/>
          <w:szCs w:val="24"/>
        </w:rPr>
        <w:t xml:space="preserve"> </w:t>
      </w:r>
      <w:r w:rsidRPr="004B371D">
        <w:rPr>
          <w:rFonts w:ascii="Times New Roman" w:eastAsia="Calibri" w:hAnsi="Times New Roman" w:cs="Times New Roman"/>
          <w:sz w:val="24"/>
          <w:szCs w:val="24"/>
        </w:rPr>
        <w:t>Психофизиологический экспресс-контроль лиц опасных профессий, управляющих системами вооружений</w:t>
      </w:r>
      <w:bookmarkStart w:id="0" w:name="_Hlk53825085"/>
      <w:bookmarkEnd w:id="0"/>
      <w:r w:rsidRPr="004B371D">
        <w:rPr>
          <w:rFonts w:ascii="Times New Roman" w:eastAsia="Calibri" w:hAnsi="Times New Roman" w:cs="Times New Roman"/>
          <w:sz w:val="24"/>
          <w:szCs w:val="24"/>
        </w:rPr>
        <w:t xml:space="preserve"> </w:t>
      </w:r>
      <w:r w:rsidR="00D37C83">
        <w:rPr>
          <w:rFonts w:ascii="Times New Roman" w:eastAsia="Calibri" w:hAnsi="Times New Roman" w:cs="Times New Roman"/>
          <w:sz w:val="24"/>
          <w:szCs w:val="24"/>
        </w:rPr>
        <w:t>// Медицина катастроф.</w:t>
      </w:r>
      <w:r w:rsidRPr="004B371D">
        <w:rPr>
          <w:rFonts w:ascii="Times New Roman" w:eastAsia="Calibri" w:hAnsi="Times New Roman" w:cs="Times New Roman"/>
          <w:sz w:val="24"/>
          <w:szCs w:val="24"/>
        </w:rPr>
        <w:t xml:space="preserve"> 2021. №1. С.45-50.</w:t>
      </w:r>
    </w:p>
    <w:p w14:paraId="4AC6D1F4" w14:textId="0F59E93D" w:rsidR="00480081" w:rsidRPr="004B371D" w:rsidRDefault="0048008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3. Ковалева М.Е.</w:t>
      </w:r>
      <w:r w:rsidR="00D37C83">
        <w:rPr>
          <w:rFonts w:ascii="Times New Roman" w:hAnsi="Times New Roman" w:cs="Times New Roman"/>
          <w:sz w:val="24"/>
          <w:szCs w:val="24"/>
        </w:rPr>
        <w:t>, Булыгина В.Г., Васильченко А.С.</w:t>
      </w:r>
      <w:r w:rsidRPr="004B371D">
        <w:rPr>
          <w:rFonts w:ascii="Times New Roman" w:hAnsi="Times New Roman" w:cs="Times New Roman"/>
          <w:sz w:val="24"/>
          <w:szCs w:val="24"/>
        </w:rPr>
        <w:t xml:space="preserve"> Учет психофизиологических профилей при создании индивидуализированных программ обучения // </w:t>
      </w:r>
      <w:proofErr w:type="spellStart"/>
      <w:r w:rsidRPr="004B371D">
        <w:rPr>
          <w:rFonts w:ascii="Times New Roman" w:hAnsi="Times New Roman" w:cs="Times New Roman"/>
          <w:sz w:val="24"/>
          <w:szCs w:val="24"/>
        </w:rPr>
        <w:t>Психопедагогика</w:t>
      </w:r>
      <w:proofErr w:type="spellEnd"/>
      <w:r w:rsidRPr="004B371D">
        <w:rPr>
          <w:rFonts w:ascii="Times New Roman" w:hAnsi="Times New Roman" w:cs="Times New Roman"/>
          <w:sz w:val="24"/>
          <w:szCs w:val="24"/>
        </w:rPr>
        <w:t xml:space="preserve"> </w:t>
      </w:r>
      <w:r w:rsidR="00D37C83">
        <w:rPr>
          <w:rFonts w:ascii="Times New Roman" w:hAnsi="Times New Roman" w:cs="Times New Roman"/>
          <w:sz w:val="24"/>
          <w:szCs w:val="24"/>
        </w:rPr>
        <w:br/>
      </w:r>
      <w:r w:rsidRPr="004B371D">
        <w:rPr>
          <w:rFonts w:ascii="Times New Roman" w:hAnsi="Times New Roman" w:cs="Times New Roman"/>
          <w:sz w:val="24"/>
          <w:szCs w:val="24"/>
        </w:rPr>
        <w:t>в правоохранительных органах. 2019. Т. 24</w:t>
      </w:r>
      <w:r w:rsidR="00D37C83">
        <w:rPr>
          <w:rFonts w:ascii="Times New Roman" w:hAnsi="Times New Roman" w:cs="Times New Roman"/>
          <w:sz w:val="24"/>
          <w:szCs w:val="24"/>
        </w:rPr>
        <w:t>. № 3(78). С. 319–326.</w:t>
      </w:r>
    </w:p>
    <w:p w14:paraId="41078668" w14:textId="14C26AA1" w:rsidR="00480081" w:rsidRPr="004B371D" w:rsidRDefault="0048008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 xml:space="preserve">4. Медведева </w:t>
      </w:r>
      <w:r w:rsidR="00D37C83">
        <w:rPr>
          <w:rFonts w:ascii="Times New Roman" w:hAnsi="Times New Roman" w:cs="Times New Roman"/>
          <w:sz w:val="24"/>
          <w:szCs w:val="24"/>
        </w:rPr>
        <w:t>Л.В., Евдокимов А.С., Константинова А.С.</w:t>
      </w:r>
      <w:r w:rsidRPr="004B371D">
        <w:rPr>
          <w:rFonts w:ascii="Times New Roman" w:hAnsi="Times New Roman" w:cs="Times New Roman"/>
          <w:sz w:val="24"/>
          <w:szCs w:val="24"/>
        </w:rPr>
        <w:t xml:space="preserve"> Особенности этапа предварительного отбора кандидатов на должности младшего командного состава в вузах МЧС России // </w:t>
      </w:r>
      <w:r w:rsidR="00E91E57" w:rsidRPr="004B371D">
        <w:rPr>
          <w:rFonts w:ascii="Times New Roman" w:hAnsi="Times New Roman" w:cs="Times New Roman"/>
          <w:sz w:val="24"/>
          <w:szCs w:val="24"/>
        </w:rPr>
        <w:t>Природные и техногенные риски (физико-математические и прикл</w:t>
      </w:r>
      <w:r w:rsidR="00D37C83">
        <w:rPr>
          <w:rFonts w:ascii="Times New Roman" w:hAnsi="Times New Roman" w:cs="Times New Roman"/>
          <w:sz w:val="24"/>
          <w:szCs w:val="24"/>
        </w:rPr>
        <w:t>адные аспекты). 2016. №4 (20).</w:t>
      </w:r>
      <w:r w:rsidR="00E91E57" w:rsidRPr="004B371D">
        <w:rPr>
          <w:rFonts w:ascii="Times New Roman" w:hAnsi="Times New Roman" w:cs="Times New Roman"/>
          <w:sz w:val="24"/>
          <w:szCs w:val="24"/>
        </w:rPr>
        <w:t xml:space="preserve"> С.50-54.</w:t>
      </w:r>
    </w:p>
    <w:p w14:paraId="262CCF3F" w14:textId="7DBC2F41" w:rsidR="00E91E57" w:rsidRPr="004B371D"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5. Минкин В.А.</w:t>
      </w:r>
      <w:r w:rsidR="00D37C83">
        <w:rPr>
          <w:rFonts w:ascii="Times New Roman" w:hAnsi="Times New Roman" w:cs="Times New Roman"/>
          <w:sz w:val="24"/>
          <w:szCs w:val="24"/>
        </w:rPr>
        <w:t xml:space="preserve">, </w:t>
      </w:r>
      <w:proofErr w:type="spellStart"/>
      <w:r w:rsidR="00D37C83">
        <w:rPr>
          <w:rFonts w:ascii="Times New Roman" w:hAnsi="Times New Roman" w:cs="Times New Roman"/>
          <w:sz w:val="24"/>
          <w:szCs w:val="24"/>
        </w:rPr>
        <w:t>Николаевно</w:t>
      </w:r>
      <w:proofErr w:type="spellEnd"/>
      <w:r w:rsidR="00D37C83">
        <w:rPr>
          <w:rFonts w:ascii="Times New Roman" w:hAnsi="Times New Roman" w:cs="Times New Roman"/>
          <w:sz w:val="24"/>
          <w:szCs w:val="24"/>
        </w:rPr>
        <w:t xml:space="preserve"> Я.Н.</w:t>
      </w:r>
      <w:r w:rsidRPr="004B371D">
        <w:rPr>
          <w:rFonts w:ascii="Times New Roman" w:hAnsi="Times New Roman" w:cs="Times New Roman"/>
          <w:sz w:val="24"/>
          <w:szCs w:val="24"/>
        </w:rPr>
        <w:t xml:space="preserve"> </w:t>
      </w:r>
      <w:proofErr w:type="spellStart"/>
      <w:r w:rsidRPr="004B371D">
        <w:rPr>
          <w:rFonts w:ascii="Times New Roman" w:hAnsi="Times New Roman" w:cs="Times New Roman"/>
          <w:sz w:val="24"/>
          <w:szCs w:val="24"/>
        </w:rPr>
        <w:t>Виброизображение</w:t>
      </w:r>
      <w:proofErr w:type="spellEnd"/>
      <w:r w:rsidRPr="004B371D">
        <w:rPr>
          <w:rFonts w:ascii="Times New Roman" w:hAnsi="Times New Roman" w:cs="Times New Roman"/>
          <w:sz w:val="24"/>
          <w:szCs w:val="24"/>
        </w:rPr>
        <w:t xml:space="preserve"> и множественный интеллект</w:t>
      </w:r>
      <w:r w:rsidR="00D37C83">
        <w:rPr>
          <w:rFonts w:ascii="Times New Roman" w:hAnsi="Times New Roman" w:cs="Times New Roman"/>
          <w:sz w:val="24"/>
          <w:szCs w:val="24"/>
        </w:rPr>
        <w:t>. СПб</w:t>
      </w:r>
      <w:proofErr w:type="gramStart"/>
      <w:r w:rsidR="00D37C83">
        <w:rPr>
          <w:rFonts w:ascii="Times New Roman" w:hAnsi="Times New Roman" w:cs="Times New Roman"/>
          <w:sz w:val="24"/>
          <w:szCs w:val="24"/>
        </w:rPr>
        <w:t>.: «</w:t>
      </w:r>
      <w:proofErr w:type="gramEnd"/>
      <w:r w:rsidR="00D37C83">
        <w:rPr>
          <w:rFonts w:ascii="Times New Roman" w:hAnsi="Times New Roman" w:cs="Times New Roman"/>
          <w:sz w:val="24"/>
          <w:szCs w:val="24"/>
        </w:rPr>
        <w:t>Реноме», 2017.</w:t>
      </w:r>
      <w:r w:rsidR="00E91E57" w:rsidRPr="004B371D">
        <w:rPr>
          <w:rFonts w:ascii="Times New Roman" w:hAnsi="Times New Roman" w:cs="Times New Roman"/>
          <w:sz w:val="24"/>
          <w:szCs w:val="24"/>
        </w:rPr>
        <w:t xml:space="preserve"> 156 с.</w:t>
      </w:r>
    </w:p>
    <w:p w14:paraId="4942E3CB" w14:textId="19A2CF0D" w:rsidR="00E91E57" w:rsidRPr="004B371D"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6</w:t>
      </w:r>
      <w:r w:rsidR="00480081" w:rsidRPr="004B371D">
        <w:rPr>
          <w:rFonts w:ascii="Times New Roman" w:hAnsi="Times New Roman" w:cs="Times New Roman"/>
          <w:sz w:val="24"/>
          <w:szCs w:val="24"/>
        </w:rPr>
        <w:t>. Минкин В.А.</w:t>
      </w:r>
      <w:r w:rsidR="00D37C83">
        <w:rPr>
          <w:rFonts w:ascii="Times New Roman" w:hAnsi="Times New Roman" w:cs="Times New Roman"/>
          <w:sz w:val="24"/>
          <w:szCs w:val="24"/>
        </w:rPr>
        <w:t>, Акимов В.А., Щелканова Е.С.</w:t>
      </w:r>
      <w:r w:rsidR="00480081" w:rsidRPr="004B371D">
        <w:rPr>
          <w:rFonts w:ascii="Times New Roman" w:hAnsi="Times New Roman" w:cs="Times New Roman"/>
          <w:sz w:val="24"/>
          <w:szCs w:val="24"/>
        </w:rPr>
        <w:t xml:space="preserve"> Закономерности психофизиологической реакции на многофакторные сти</w:t>
      </w:r>
      <w:r w:rsidR="00D37C83">
        <w:rPr>
          <w:rFonts w:ascii="Times New Roman" w:hAnsi="Times New Roman" w:cs="Times New Roman"/>
          <w:sz w:val="24"/>
          <w:szCs w:val="24"/>
        </w:rPr>
        <w:t xml:space="preserve">мулы способностей и пороков </w:t>
      </w:r>
      <w:r w:rsidR="00480081" w:rsidRPr="004B371D">
        <w:rPr>
          <w:rFonts w:ascii="Times New Roman" w:hAnsi="Times New Roman" w:cs="Times New Roman"/>
          <w:sz w:val="24"/>
          <w:szCs w:val="24"/>
        </w:rPr>
        <w:t xml:space="preserve">// </w:t>
      </w:r>
      <w:bookmarkStart w:id="1" w:name="_Hlk141096776"/>
      <w:bookmarkEnd w:id="1"/>
      <w:r w:rsidR="00E91E57" w:rsidRPr="004B371D">
        <w:rPr>
          <w:rFonts w:ascii="Times New Roman" w:hAnsi="Times New Roman" w:cs="Times New Roman"/>
          <w:sz w:val="24"/>
          <w:szCs w:val="24"/>
        </w:rPr>
        <w:t xml:space="preserve">Препринт 7-й Международной научно-технической конференции VIBRA2024. Современная психофизиология. Технология виброизображения. </w:t>
      </w:r>
      <w:r w:rsidR="00D37C83">
        <w:rPr>
          <w:rFonts w:ascii="Times New Roman" w:hAnsi="Times New Roman" w:cs="Times New Roman"/>
          <w:sz w:val="24"/>
          <w:szCs w:val="24"/>
          <w:lang w:val="en-US"/>
        </w:rPr>
        <w:t>URL</w:t>
      </w:r>
      <w:r w:rsidR="00D37C83">
        <w:rPr>
          <w:rFonts w:ascii="Times New Roman" w:hAnsi="Times New Roman" w:cs="Times New Roman"/>
          <w:sz w:val="24"/>
          <w:szCs w:val="24"/>
        </w:rPr>
        <w:t>:</w:t>
      </w:r>
      <w:r w:rsidR="00D37C83" w:rsidRPr="00D37C83">
        <w:rPr>
          <w:rFonts w:ascii="Times New Roman" w:hAnsi="Times New Roman" w:cs="Times New Roman"/>
          <w:sz w:val="24"/>
          <w:szCs w:val="24"/>
        </w:rPr>
        <w:t xml:space="preserve"> </w:t>
      </w:r>
      <w:r w:rsidR="00E91E57" w:rsidRPr="004B371D">
        <w:rPr>
          <w:rFonts w:ascii="Times New Roman" w:hAnsi="Times New Roman" w:cs="Times New Roman"/>
          <w:sz w:val="24"/>
          <w:szCs w:val="24"/>
        </w:rPr>
        <w:t>https://doi.org/10.25696/Elsys_MPVT_07_ru01</w:t>
      </w:r>
      <w:hyperlink r:id="rId10" w:history="1">
        <w:r w:rsidR="00E91E57" w:rsidRPr="004B371D">
          <w:rPr>
            <w:rFonts w:ascii="Times New Roman" w:hAnsi="Times New Roman" w:cs="Times New Roman"/>
            <w:sz w:val="24"/>
            <w:szCs w:val="24"/>
          </w:rPr>
          <w:t>https://www.researchgate.net/publication/377400819_Zakonomernosti_psihofiziologiceskoj_reakcii_na_mnogofaktornye_stimuly_sposobnostej_i_porokov</w:t>
        </w:r>
      </w:hyperlink>
      <w:r w:rsidR="00E91E57" w:rsidRPr="004B371D">
        <w:rPr>
          <w:rFonts w:ascii="Times New Roman" w:hAnsi="Times New Roman" w:cs="Times New Roman"/>
          <w:sz w:val="24"/>
          <w:szCs w:val="24"/>
        </w:rPr>
        <w:t xml:space="preserve"> DOI</w:t>
      </w:r>
      <w:proofErr w:type="gramStart"/>
      <w:r w:rsidR="00E91E57" w:rsidRPr="004B371D">
        <w:rPr>
          <w:rFonts w:ascii="Times New Roman" w:hAnsi="Times New Roman" w:cs="Times New Roman"/>
          <w:sz w:val="24"/>
          <w:szCs w:val="24"/>
        </w:rPr>
        <w:t>:10.25696</w:t>
      </w:r>
      <w:proofErr w:type="gramEnd"/>
      <w:r w:rsidR="00E91E57" w:rsidRPr="004B371D">
        <w:rPr>
          <w:rFonts w:ascii="Times New Roman" w:hAnsi="Times New Roman" w:cs="Times New Roman"/>
          <w:sz w:val="24"/>
          <w:szCs w:val="24"/>
        </w:rPr>
        <w:t xml:space="preserve">/Elsys_MPVT_07_ru03 </w:t>
      </w:r>
      <w:r w:rsidR="00480081" w:rsidRPr="004B371D">
        <w:rPr>
          <w:rFonts w:ascii="Times New Roman" w:hAnsi="Times New Roman" w:cs="Times New Roman"/>
          <w:sz w:val="24"/>
          <w:szCs w:val="24"/>
        </w:rPr>
        <w:t>(дата обращения</w:t>
      </w:r>
      <w:r w:rsidR="00D37C83">
        <w:rPr>
          <w:rFonts w:ascii="Times New Roman" w:hAnsi="Times New Roman" w:cs="Times New Roman"/>
          <w:sz w:val="24"/>
          <w:szCs w:val="24"/>
        </w:rPr>
        <w:t>:</w:t>
      </w:r>
      <w:r w:rsidR="00480081" w:rsidRPr="004B371D">
        <w:rPr>
          <w:rFonts w:ascii="Times New Roman" w:hAnsi="Times New Roman" w:cs="Times New Roman"/>
          <w:sz w:val="24"/>
          <w:szCs w:val="24"/>
        </w:rPr>
        <w:t xml:space="preserve"> </w:t>
      </w:r>
      <w:r w:rsidR="00E91E57" w:rsidRPr="004B371D">
        <w:rPr>
          <w:rFonts w:ascii="Times New Roman" w:hAnsi="Times New Roman" w:cs="Times New Roman"/>
          <w:sz w:val="24"/>
          <w:szCs w:val="24"/>
        </w:rPr>
        <w:t>31.01.2023)</w:t>
      </w:r>
      <w:r w:rsidR="00A67234">
        <w:rPr>
          <w:rFonts w:ascii="Times New Roman" w:hAnsi="Times New Roman" w:cs="Times New Roman"/>
          <w:sz w:val="24"/>
          <w:szCs w:val="24"/>
        </w:rPr>
        <w:t>.</w:t>
      </w:r>
    </w:p>
    <w:p w14:paraId="4167C9DA" w14:textId="4BB34495" w:rsidR="00480081" w:rsidRPr="004B371D" w:rsidRDefault="00E91E57"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lastRenderedPageBreak/>
        <w:t xml:space="preserve">7. </w:t>
      </w:r>
      <w:r w:rsidR="00480081" w:rsidRPr="004B371D">
        <w:rPr>
          <w:rFonts w:ascii="Times New Roman" w:hAnsi="Times New Roman" w:cs="Times New Roman"/>
          <w:sz w:val="24"/>
          <w:szCs w:val="24"/>
        </w:rPr>
        <w:t>Николаенко Я. Н.</w:t>
      </w:r>
      <w:r w:rsidR="00D37C83">
        <w:rPr>
          <w:rFonts w:ascii="Times New Roman" w:hAnsi="Times New Roman" w:cs="Times New Roman"/>
          <w:sz w:val="24"/>
          <w:szCs w:val="24"/>
        </w:rPr>
        <w:t>, Шевченко В.И., Орехова О.А.</w:t>
      </w:r>
      <w:r w:rsidR="00480081" w:rsidRPr="004B371D">
        <w:rPr>
          <w:rFonts w:ascii="Times New Roman" w:hAnsi="Times New Roman" w:cs="Times New Roman"/>
          <w:sz w:val="24"/>
          <w:szCs w:val="24"/>
        </w:rPr>
        <w:t xml:space="preserve"> Технология виброизображения как психофизиологический метод исследования факторов риска превышения и злоупотребления должностными полномочиями офицерским // Современная психофизиология. Технология виброизображения: труды 5-й Международной научно-технической конференции, СПб</w:t>
      </w:r>
      <w:proofErr w:type="gramStart"/>
      <w:r w:rsidR="00480081" w:rsidRPr="004B371D">
        <w:rPr>
          <w:rFonts w:ascii="Times New Roman" w:hAnsi="Times New Roman" w:cs="Times New Roman"/>
          <w:sz w:val="24"/>
          <w:szCs w:val="24"/>
        </w:rPr>
        <w:t xml:space="preserve">.: </w:t>
      </w:r>
      <w:proofErr w:type="gramEnd"/>
      <w:r w:rsidR="00480081" w:rsidRPr="004B371D">
        <w:rPr>
          <w:rFonts w:ascii="Times New Roman" w:hAnsi="Times New Roman" w:cs="Times New Roman"/>
          <w:sz w:val="24"/>
          <w:szCs w:val="24"/>
        </w:rPr>
        <w:t>Много</w:t>
      </w:r>
      <w:r w:rsidR="00D37C83">
        <w:rPr>
          <w:rFonts w:ascii="Times New Roman" w:hAnsi="Times New Roman" w:cs="Times New Roman"/>
          <w:sz w:val="24"/>
          <w:szCs w:val="24"/>
        </w:rPr>
        <w:t xml:space="preserve"> профильное предприятие «</w:t>
      </w:r>
      <w:proofErr w:type="spellStart"/>
      <w:r w:rsidR="00D37C83">
        <w:rPr>
          <w:rFonts w:ascii="Times New Roman" w:hAnsi="Times New Roman" w:cs="Times New Roman"/>
          <w:sz w:val="24"/>
          <w:szCs w:val="24"/>
        </w:rPr>
        <w:t>Элсис</w:t>
      </w:r>
      <w:proofErr w:type="spellEnd"/>
      <w:r w:rsidR="00D37C83">
        <w:rPr>
          <w:rFonts w:ascii="Times New Roman" w:hAnsi="Times New Roman" w:cs="Times New Roman"/>
          <w:sz w:val="24"/>
          <w:szCs w:val="24"/>
        </w:rPr>
        <w:t>».</w:t>
      </w:r>
      <w:r w:rsidR="00480081" w:rsidRPr="004B371D">
        <w:rPr>
          <w:rFonts w:ascii="Times New Roman" w:hAnsi="Times New Roman" w:cs="Times New Roman"/>
          <w:sz w:val="24"/>
          <w:szCs w:val="24"/>
        </w:rPr>
        <w:t xml:space="preserve"> 2022. С.127–135.</w:t>
      </w:r>
    </w:p>
    <w:p w14:paraId="45B780E5" w14:textId="3EEED69F" w:rsidR="00480081" w:rsidRPr="004B371D"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eastAsia="Calibri" w:hAnsi="Times New Roman" w:cs="Times New Roman"/>
          <w:iCs/>
          <w:sz w:val="24"/>
          <w:szCs w:val="24"/>
        </w:rPr>
        <w:t>8</w:t>
      </w:r>
      <w:r w:rsidR="00480081" w:rsidRPr="004B371D">
        <w:rPr>
          <w:rFonts w:ascii="Times New Roman" w:eastAsia="Calibri" w:hAnsi="Times New Roman" w:cs="Times New Roman"/>
          <w:iCs/>
          <w:sz w:val="24"/>
          <w:szCs w:val="24"/>
        </w:rPr>
        <w:t>. Николаенко Я.Н.</w:t>
      </w:r>
      <w:r w:rsidR="00D37C83">
        <w:rPr>
          <w:rFonts w:ascii="Times New Roman" w:eastAsia="Calibri" w:hAnsi="Times New Roman" w:cs="Times New Roman"/>
          <w:iCs/>
          <w:sz w:val="24"/>
          <w:szCs w:val="24"/>
        </w:rPr>
        <w:t>, Щелканова Е.С., Акимов В.А.</w:t>
      </w:r>
      <w:r w:rsidR="00480081" w:rsidRPr="004B371D">
        <w:rPr>
          <w:rFonts w:ascii="Times New Roman" w:eastAsia="Calibri" w:hAnsi="Times New Roman" w:cs="Times New Roman"/>
          <w:iCs/>
          <w:sz w:val="24"/>
          <w:szCs w:val="24"/>
        </w:rPr>
        <w:t xml:space="preserve"> Разработка и адаптация многофакторных стимулов программы Профайлер+ в решении задач кадрового обеспечения военнослужащих // </w:t>
      </w:r>
      <w:r w:rsidR="00480081" w:rsidRPr="004B371D">
        <w:rPr>
          <w:rFonts w:ascii="Times New Roman" w:hAnsi="Times New Roman" w:cs="Times New Roman"/>
          <w:sz w:val="24"/>
          <w:szCs w:val="24"/>
        </w:rPr>
        <w:t>Современная психофизиология. Технология виброизображения: труды 6-й Международной</w:t>
      </w:r>
      <w:r w:rsidR="00D37C83">
        <w:rPr>
          <w:rFonts w:ascii="Times New Roman" w:hAnsi="Times New Roman" w:cs="Times New Roman"/>
          <w:sz w:val="24"/>
          <w:szCs w:val="24"/>
        </w:rPr>
        <w:t xml:space="preserve"> научно-технической конференции.</w:t>
      </w:r>
      <w:r w:rsidR="00480081" w:rsidRPr="004B371D">
        <w:rPr>
          <w:rFonts w:ascii="Times New Roman" w:hAnsi="Times New Roman" w:cs="Times New Roman"/>
          <w:sz w:val="24"/>
          <w:szCs w:val="24"/>
        </w:rPr>
        <w:t xml:space="preserve"> СПб</w:t>
      </w:r>
      <w:proofErr w:type="gramStart"/>
      <w:r w:rsidR="00480081" w:rsidRPr="004B371D">
        <w:rPr>
          <w:rFonts w:ascii="Times New Roman" w:hAnsi="Times New Roman" w:cs="Times New Roman"/>
          <w:sz w:val="24"/>
          <w:szCs w:val="24"/>
        </w:rPr>
        <w:t xml:space="preserve">.: </w:t>
      </w:r>
      <w:proofErr w:type="gramEnd"/>
      <w:r w:rsidR="00480081" w:rsidRPr="004B371D">
        <w:rPr>
          <w:rFonts w:ascii="Times New Roman" w:hAnsi="Times New Roman" w:cs="Times New Roman"/>
          <w:sz w:val="24"/>
          <w:szCs w:val="24"/>
        </w:rPr>
        <w:t xml:space="preserve">Много </w:t>
      </w:r>
      <w:r w:rsidR="00D37C83">
        <w:rPr>
          <w:rFonts w:ascii="Times New Roman" w:hAnsi="Times New Roman" w:cs="Times New Roman"/>
          <w:sz w:val="24"/>
          <w:szCs w:val="24"/>
        </w:rPr>
        <w:t>профильное предприятие «Элсис». 2023.</w:t>
      </w:r>
      <w:r w:rsidR="00480081" w:rsidRPr="004B371D">
        <w:rPr>
          <w:rFonts w:ascii="Times New Roman" w:hAnsi="Times New Roman" w:cs="Times New Roman"/>
          <w:sz w:val="24"/>
          <w:szCs w:val="24"/>
        </w:rPr>
        <w:t xml:space="preserve"> С. 180-192.</w:t>
      </w:r>
    </w:p>
    <w:p w14:paraId="2BD89CB8" w14:textId="6C4D65A6" w:rsidR="00480081" w:rsidRPr="004B371D"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9</w:t>
      </w:r>
      <w:r w:rsidR="00480081" w:rsidRPr="004B371D">
        <w:rPr>
          <w:rFonts w:ascii="Times New Roman" w:hAnsi="Times New Roman" w:cs="Times New Roman"/>
          <w:sz w:val="24"/>
          <w:szCs w:val="24"/>
        </w:rPr>
        <w:t>. Приказ Министра обороны РФ от 28 апреля 2022 г. N 256 «Об определении Квалификационных требований к профессиональным знаниям и навыкам военнослужащих Вооруженных Сил Российской Федерации, необходимым для исполнения обязанностей по воинским должностям (должностям), и Порядка проведения испытаний военнослужащих Вооруженных Сил Российской Федерации для присвоения им классной квалификации».</w:t>
      </w:r>
    </w:p>
    <w:p w14:paraId="30011C48" w14:textId="26CA5F8B" w:rsidR="00480081" w:rsidRPr="004B371D"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10</w:t>
      </w:r>
      <w:r w:rsidR="00480081" w:rsidRPr="004B371D">
        <w:rPr>
          <w:rFonts w:ascii="Times New Roman" w:hAnsi="Times New Roman" w:cs="Times New Roman"/>
          <w:sz w:val="24"/>
          <w:szCs w:val="24"/>
        </w:rPr>
        <w:t>. Седин В.И.</w:t>
      </w:r>
      <w:r w:rsidR="00D37C83">
        <w:rPr>
          <w:rFonts w:ascii="Times New Roman" w:hAnsi="Times New Roman" w:cs="Times New Roman"/>
          <w:sz w:val="24"/>
          <w:szCs w:val="24"/>
        </w:rPr>
        <w:t>, Николаенко Я.Н.</w:t>
      </w:r>
      <w:r w:rsidR="00480081" w:rsidRPr="004B371D">
        <w:rPr>
          <w:rFonts w:ascii="Times New Roman" w:hAnsi="Times New Roman" w:cs="Times New Roman"/>
          <w:sz w:val="24"/>
          <w:szCs w:val="24"/>
        </w:rPr>
        <w:t xml:space="preserve"> Прогнозирование профессиональной пригодности при проведении профессионального отбора в ВС РФ с помощью программно-аппаратных средств //</w:t>
      </w:r>
      <w:r w:rsidR="00480081" w:rsidRPr="004B371D">
        <w:rPr>
          <w:sz w:val="24"/>
          <w:szCs w:val="24"/>
        </w:rPr>
        <w:t xml:space="preserve"> </w:t>
      </w:r>
      <w:r w:rsidR="00480081" w:rsidRPr="004B371D">
        <w:rPr>
          <w:rFonts w:ascii="Times New Roman" w:hAnsi="Times New Roman" w:cs="Times New Roman"/>
          <w:sz w:val="24"/>
          <w:szCs w:val="24"/>
        </w:rPr>
        <w:t>Современная психофизиология. Технология виброизображения: труды 6-й Международной научно- технической конференции VIBRA2023</w:t>
      </w:r>
      <w:r w:rsidR="00D37C83">
        <w:rPr>
          <w:rFonts w:ascii="Times New Roman" w:hAnsi="Times New Roman" w:cs="Times New Roman"/>
          <w:sz w:val="24"/>
          <w:szCs w:val="24"/>
        </w:rPr>
        <w:t>.</w:t>
      </w:r>
      <w:r w:rsidR="00480081" w:rsidRPr="004B371D">
        <w:rPr>
          <w:rFonts w:ascii="Times New Roman" w:hAnsi="Times New Roman" w:cs="Times New Roman"/>
          <w:sz w:val="24"/>
          <w:szCs w:val="24"/>
        </w:rPr>
        <w:t xml:space="preserve"> СПб.: Много </w:t>
      </w:r>
      <w:r w:rsidR="00D37C83">
        <w:rPr>
          <w:rFonts w:ascii="Times New Roman" w:hAnsi="Times New Roman" w:cs="Times New Roman"/>
          <w:sz w:val="24"/>
          <w:szCs w:val="24"/>
        </w:rPr>
        <w:t xml:space="preserve">профильное </w:t>
      </w:r>
      <w:proofErr w:type="gramStart"/>
      <w:r w:rsidR="00D37C83">
        <w:rPr>
          <w:rFonts w:ascii="Times New Roman" w:hAnsi="Times New Roman" w:cs="Times New Roman"/>
          <w:sz w:val="24"/>
          <w:szCs w:val="24"/>
        </w:rPr>
        <w:t>пред</w:t>
      </w:r>
      <w:proofErr w:type="gramEnd"/>
      <w:r w:rsidR="00D37C83">
        <w:rPr>
          <w:rFonts w:ascii="Times New Roman" w:hAnsi="Times New Roman" w:cs="Times New Roman"/>
          <w:sz w:val="24"/>
          <w:szCs w:val="24"/>
        </w:rPr>
        <w:t xml:space="preserve"> приятие «</w:t>
      </w:r>
      <w:proofErr w:type="spellStart"/>
      <w:r w:rsidR="00D37C83">
        <w:rPr>
          <w:rFonts w:ascii="Times New Roman" w:hAnsi="Times New Roman" w:cs="Times New Roman"/>
          <w:sz w:val="24"/>
          <w:szCs w:val="24"/>
        </w:rPr>
        <w:t>Элсис</w:t>
      </w:r>
      <w:proofErr w:type="spellEnd"/>
      <w:r w:rsidR="00D37C83">
        <w:rPr>
          <w:rFonts w:ascii="Times New Roman" w:hAnsi="Times New Roman" w:cs="Times New Roman"/>
          <w:sz w:val="24"/>
          <w:szCs w:val="24"/>
        </w:rPr>
        <w:t xml:space="preserve">». 2023. </w:t>
      </w:r>
      <w:r w:rsidR="00480081" w:rsidRPr="004B371D">
        <w:rPr>
          <w:rFonts w:ascii="Times New Roman" w:hAnsi="Times New Roman" w:cs="Times New Roman"/>
          <w:sz w:val="24"/>
          <w:szCs w:val="24"/>
        </w:rPr>
        <w:t>С.38-46.</w:t>
      </w:r>
    </w:p>
    <w:p w14:paraId="35A6BD0A" w14:textId="55F80CB0" w:rsidR="00480081" w:rsidRPr="004B371D" w:rsidRDefault="00C44311" w:rsidP="00A67234">
      <w:pPr>
        <w:spacing w:after="0" w:line="240" w:lineRule="auto"/>
        <w:ind w:firstLine="708"/>
        <w:jc w:val="both"/>
        <w:rPr>
          <w:rFonts w:ascii="Times New Roman" w:hAnsi="Times New Roman" w:cs="Times New Roman"/>
          <w:b/>
          <w:sz w:val="24"/>
          <w:szCs w:val="24"/>
        </w:rPr>
      </w:pPr>
      <w:r w:rsidRPr="004B371D">
        <w:rPr>
          <w:rFonts w:ascii="Times New Roman" w:hAnsi="Times New Roman" w:cs="Times New Roman"/>
          <w:sz w:val="24"/>
          <w:szCs w:val="24"/>
        </w:rPr>
        <w:t>11</w:t>
      </w:r>
      <w:r w:rsidR="00480081" w:rsidRPr="004B371D">
        <w:rPr>
          <w:rFonts w:ascii="Times New Roman" w:hAnsi="Times New Roman" w:cs="Times New Roman"/>
          <w:sz w:val="24"/>
          <w:szCs w:val="24"/>
        </w:rPr>
        <w:t xml:space="preserve">. Щелканова Е.С. Исследование склонности к экстремизму сотрудников силовых ведомств, в том числе военнослужащих // </w:t>
      </w:r>
      <w:proofErr w:type="spellStart"/>
      <w:r w:rsidR="00480081" w:rsidRPr="004B371D">
        <w:rPr>
          <w:rFonts w:ascii="Times New Roman" w:hAnsi="Times New Roman" w:cs="Times New Roman"/>
          <w:sz w:val="24"/>
          <w:szCs w:val="24"/>
        </w:rPr>
        <w:t>Карбышевские</w:t>
      </w:r>
      <w:proofErr w:type="spellEnd"/>
      <w:r w:rsidR="00480081" w:rsidRPr="004B371D">
        <w:rPr>
          <w:rFonts w:ascii="Times New Roman" w:hAnsi="Times New Roman" w:cs="Times New Roman"/>
          <w:sz w:val="24"/>
          <w:szCs w:val="24"/>
        </w:rPr>
        <w:t xml:space="preserve"> чтения. Наше дело </w:t>
      </w:r>
      <w:proofErr w:type="gramStart"/>
      <w:r w:rsidR="00480081" w:rsidRPr="004B371D">
        <w:rPr>
          <w:rFonts w:ascii="Times New Roman" w:hAnsi="Times New Roman" w:cs="Times New Roman"/>
          <w:sz w:val="24"/>
          <w:szCs w:val="24"/>
        </w:rPr>
        <w:t>правое-победа</w:t>
      </w:r>
      <w:proofErr w:type="gramEnd"/>
      <w:r w:rsidR="00480081" w:rsidRPr="004B371D">
        <w:rPr>
          <w:rFonts w:ascii="Times New Roman" w:hAnsi="Times New Roman" w:cs="Times New Roman"/>
          <w:sz w:val="24"/>
          <w:szCs w:val="24"/>
        </w:rPr>
        <w:t xml:space="preserve"> будет за нами!: Сборник научных трудов международной научно-практической конференции / под </w:t>
      </w:r>
      <w:r w:rsidR="00D37C83">
        <w:rPr>
          <w:rFonts w:ascii="Times New Roman" w:hAnsi="Times New Roman" w:cs="Times New Roman"/>
          <w:sz w:val="24"/>
          <w:szCs w:val="24"/>
        </w:rPr>
        <w:t>общ</w:t>
      </w:r>
      <w:proofErr w:type="gramStart"/>
      <w:r w:rsidR="00D37C83">
        <w:rPr>
          <w:rFonts w:ascii="Times New Roman" w:hAnsi="Times New Roman" w:cs="Times New Roman"/>
          <w:sz w:val="24"/>
          <w:szCs w:val="24"/>
        </w:rPr>
        <w:t>.</w:t>
      </w:r>
      <w:proofErr w:type="gramEnd"/>
      <w:r w:rsidR="00D37C83">
        <w:rPr>
          <w:rFonts w:ascii="Times New Roman" w:hAnsi="Times New Roman" w:cs="Times New Roman"/>
          <w:sz w:val="24"/>
          <w:szCs w:val="24"/>
        </w:rPr>
        <w:t xml:space="preserve"> </w:t>
      </w:r>
      <w:proofErr w:type="gramStart"/>
      <w:r w:rsidR="00D37C83">
        <w:rPr>
          <w:rFonts w:ascii="Times New Roman" w:hAnsi="Times New Roman" w:cs="Times New Roman"/>
          <w:sz w:val="24"/>
          <w:szCs w:val="24"/>
        </w:rPr>
        <w:t>р</w:t>
      </w:r>
      <w:proofErr w:type="gramEnd"/>
      <w:r w:rsidR="00D37C83">
        <w:rPr>
          <w:rFonts w:ascii="Times New Roman" w:hAnsi="Times New Roman" w:cs="Times New Roman"/>
          <w:sz w:val="24"/>
          <w:szCs w:val="24"/>
        </w:rPr>
        <w:t>ед. Грошевой Л.И. в 6 т., Т.3 Тюмень: ТВВИКУ.</w:t>
      </w:r>
      <w:r w:rsidR="00480081" w:rsidRPr="004B371D">
        <w:rPr>
          <w:rFonts w:ascii="Times New Roman" w:hAnsi="Times New Roman" w:cs="Times New Roman"/>
          <w:sz w:val="24"/>
          <w:szCs w:val="24"/>
        </w:rPr>
        <w:t xml:space="preserve"> 2023. C.110-116.</w:t>
      </w:r>
    </w:p>
    <w:p w14:paraId="58AEFC07" w14:textId="5C9E4D07" w:rsidR="00480081" w:rsidRPr="004B371D" w:rsidRDefault="00C44311" w:rsidP="00A67234">
      <w:pPr>
        <w:spacing w:after="0" w:line="240" w:lineRule="auto"/>
        <w:ind w:firstLine="709"/>
        <w:jc w:val="both"/>
        <w:rPr>
          <w:rFonts w:ascii="Times New Roman" w:eastAsia="Calibri" w:hAnsi="Times New Roman" w:cs="Times New Roman"/>
          <w:iCs/>
          <w:sz w:val="24"/>
          <w:szCs w:val="24"/>
        </w:rPr>
      </w:pPr>
      <w:r w:rsidRPr="004B371D">
        <w:rPr>
          <w:rFonts w:ascii="Times New Roman" w:eastAsia="Calibri" w:hAnsi="Times New Roman" w:cs="Times New Roman"/>
          <w:sz w:val="24"/>
          <w:szCs w:val="24"/>
        </w:rPr>
        <w:t>12</w:t>
      </w:r>
      <w:r w:rsidR="00480081" w:rsidRPr="004B371D">
        <w:rPr>
          <w:rFonts w:ascii="Times New Roman" w:eastAsia="Calibri" w:hAnsi="Times New Roman" w:cs="Times New Roman"/>
          <w:sz w:val="24"/>
          <w:szCs w:val="24"/>
        </w:rPr>
        <w:t xml:space="preserve">. Щелканова Е.С. </w:t>
      </w:r>
      <w:r w:rsidR="00480081" w:rsidRPr="004B371D">
        <w:rPr>
          <w:rFonts w:ascii="Times New Roman" w:hAnsi="Times New Roman" w:cs="Times New Roman"/>
          <w:iCs/>
          <w:sz w:val="24"/>
          <w:szCs w:val="24"/>
        </w:rPr>
        <w:t xml:space="preserve">Перспективы применения технологии виброизображения в задачах профессионального психологического отбора военнослужащих // </w:t>
      </w:r>
      <w:r w:rsidR="00480081" w:rsidRPr="004B371D">
        <w:rPr>
          <w:rFonts w:ascii="Times New Roman" w:eastAsia="Calibri" w:hAnsi="Times New Roman" w:cs="Times New Roman"/>
          <w:iCs/>
          <w:sz w:val="24"/>
          <w:szCs w:val="24"/>
        </w:rPr>
        <w:t>Сборник материалов межведомственной научно-практической конференции «Использование современных средств автоматизации профессионального отбора в Вооруженных Силах Российской Федерации: состояние, проблемы, перспективы» (Москва, 21 апреля 2022 г.) / Отв. ред.</w:t>
      </w:r>
      <w:r w:rsidR="00D37C83">
        <w:rPr>
          <w:rFonts w:ascii="Times New Roman" w:eastAsia="Calibri" w:hAnsi="Times New Roman" w:cs="Times New Roman"/>
          <w:iCs/>
          <w:sz w:val="24"/>
          <w:szCs w:val="24"/>
        </w:rPr>
        <w:t xml:space="preserve"> Ю.И. Радченко, Е.Ю. </w:t>
      </w:r>
      <w:proofErr w:type="spellStart"/>
      <w:r w:rsidR="00D37C83">
        <w:rPr>
          <w:rFonts w:ascii="Times New Roman" w:eastAsia="Calibri" w:hAnsi="Times New Roman" w:cs="Times New Roman"/>
          <w:iCs/>
          <w:sz w:val="24"/>
          <w:szCs w:val="24"/>
        </w:rPr>
        <w:t>Шогорева</w:t>
      </w:r>
      <w:proofErr w:type="spellEnd"/>
      <w:r w:rsidR="00D37C83">
        <w:rPr>
          <w:rFonts w:ascii="Times New Roman" w:eastAsia="Calibri" w:hAnsi="Times New Roman" w:cs="Times New Roman"/>
          <w:iCs/>
          <w:sz w:val="24"/>
          <w:szCs w:val="24"/>
        </w:rPr>
        <w:t>. М.: ВАГШ ВС РФ. 2022.</w:t>
      </w:r>
      <w:r w:rsidR="00480081" w:rsidRPr="004B371D">
        <w:rPr>
          <w:rFonts w:ascii="Times New Roman" w:eastAsia="Calibri" w:hAnsi="Times New Roman" w:cs="Times New Roman"/>
          <w:iCs/>
          <w:sz w:val="24"/>
          <w:szCs w:val="24"/>
        </w:rPr>
        <w:t xml:space="preserve"> </w:t>
      </w:r>
      <w:r w:rsidR="00480081" w:rsidRPr="004B371D">
        <w:rPr>
          <w:rFonts w:ascii="Times New Roman" w:eastAsia="Calibri" w:hAnsi="Times New Roman" w:cs="Times New Roman"/>
          <w:iCs/>
          <w:sz w:val="24"/>
          <w:szCs w:val="24"/>
          <w:lang w:val="en-US"/>
        </w:rPr>
        <w:t>C</w:t>
      </w:r>
      <w:r w:rsidR="00480081" w:rsidRPr="004B371D">
        <w:rPr>
          <w:rFonts w:ascii="Times New Roman" w:eastAsia="Calibri" w:hAnsi="Times New Roman" w:cs="Times New Roman"/>
          <w:iCs/>
          <w:sz w:val="24"/>
          <w:szCs w:val="24"/>
        </w:rPr>
        <w:t>.74-82.</w:t>
      </w:r>
    </w:p>
    <w:p w14:paraId="4C0778C0" w14:textId="44B820EF" w:rsidR="00A67234" w:rsidRDefault="00C44311" w:rsidP="00A67234">
      <w:pPr>
        <w:spacing w:after="0" w:line="240" w:lineRule="auto"/>
        <w:ind w:firstLine="709"/>
        <w:jc w:val="both"/>
        <w:rPr>
          <w:rFonts w:ascii="Times New Roman" w:hAnsi="Times New Roman" w:cs="Times New Roman"/>
          <w:sz w:val="24"/>
          <w:szCs w:val="24"/>
        </w:rPr>
      </w:pPr>
      <w:r w:rsidRPr="004B371D">
        <w:rPr>
          <w:rFonts w:ascii="Times New Roman" w:hAnsi="Times New Roman" w:cs="Times New Roman"/>
          <w:sz w:val="24"/>
          <w:szCs w:val="24"/>
        </w:rPr>
        <w:t>13</w:t>
      </w:r>
      <w:r w:rsidR="00480081" w:rsidRPr="004B371D">
        <w:rPr>
          <w:rFonts w:ascii="Times New Roman" w:hAnsi="Times New Roman" w:cs="Times New Roman"/>
          <w:sz w:val="24"/>
          <w:szCs w:val="24"/>
        </w:rPr>
        <w:t>. Юхно Я.А.</w:t>
      </w:r>
      <w:r w:rsidR="00D37C83">
        <w:rPr>
          <w:rFonts w:ascii="Times New Roman" w:hAnsi="Times New Roman" w:cs="Times New Roman"/>
          <w:sz w:val="24"/>
          <w:szCs w:val="24"/>
        </w:rPr>
        <w:t xml:space="preserve">, </w:t>
      </w:r>
      <w:proofErr w:type="spellStart"/>
      <w:r w:rsidR="00D37C83">
        <w:rPr>
          <w:rFonts w:ascii="Times New Roman" w:hAnsi="Times New Roman" w:cs="Times New Roman"/>
          <w:sz w:val="24"/>
          <w:szCs w:val="24"/>
        </w:rPr>
        <w:t>Кусенев</w:t>
      </w:r>
      <w:proofErr w:type="spellEnd"/>
      <w:r w:rsidR="00D37C83">
        <w:rPr>
          <w:rFonts w:ascii="Times New Roman" w:hAnsi="Times New Roman" w:cs="Times New Roman"/>
          <w:sz w:val="24"/>
          <w:szCs w:val="24"/>
        </w:rPr>
        <w:t xml:space="preserve"> И.П.</w:t>
      </w:r>
      <w:r w:rsidR="00480081" w:rsidRPr="004B371D">
        <w:rPr>
          <w:rFonts w:ascii="Times New Roman" w:hAnsi="Times New Roman" w:cs="Times New Roman"/>
          <w:sz w:val="24"/>
          <w:szCs w:val="24"/>
        </w:rPr>
        <w:t xml:space="preserve"> Предложения по совершенствованию порядка комплектования воинских должностей младшего командного состава и технических специалистов соединений и воинских частей // Международный н</w:t>
      </w:r>
      <w:r w:rsidR="00D37C83">
        <w:rPr>
          <w:rFonts w:ascii="Times New Roman" w:hAnsi="Times New Roman" w:cs="Times New Roman"/>
          <w:sz w:val="24"/>
          <w:szCs w:val="24"/>
        </w:rPr>
        <w:t>аучный журнал «Символ науки». 2023. №5-2.</w:t>
      </w:r>
      <w:r w:rsidR="00480081" w:rsidRPr="004B371D">
        <w:rPr>
          <w:rFonts w:ascii="Times New Roman" w:hAnsi="Times New Roman" w:cs="Times New Roman"/>
          <w:sz w:val="24"/>
          <w:szCs w:val="24"/>
        </w:rPr>
        <w:t xml:space="preserve"> С.168-172.</w:t>
      </w:r>
    </w:p>
    <w:p w14:paraId="66D43C6D" w14:textId="771F0600" w:rsidR="00480081" w:rsidRDefault="00A67234" w:rsidP="00A67234">
      <w:pPr>
        <w:tabs>
          <w:tab w:val="left" w:pos="1629"/>
        </w:tabs>
        <w:rPr>
          <w:rFonts w:ascii="Times New Roman" w:hAnsi="Times New Roman" w:cs="Times New Roman"/>
          <w:sz w:val="24"/>
          <w:szCs w:val="24"/>
        </w:rPr>
      </w:pPr>
      <w:r>
        <w:rPr>
          <w:rFonts w:ascii="Times New Roman" w:hAnsi="Times New Roman" w:cs="Times New Roman"/>
          <w:sz w:val="24"/>
          <w:szCs w:val="24"/>
        </w:rPr>
        <w:tab/>
      </w:r>
    </w:p>
    <w:p w14:paraId="1D5CB048" w14:textId="77777777" w:rsidR="00A67234" w:rsidRPr="00A67234" w:rsidRDefault="00A67234" w:rsidP="00A67234">
      <w:pPr>
        <w:tabs>
          <w:tab w:val="left" w:pos="1629"/>
        </w:tabs>
        <w:jc w:val="center"/>
        <w:rPr>
          <w:rFonts w:ascii="Times New Roman" w:hAnsi="Times New Roman" w:cs="Times New Roman"/>
          <w:b/>
          <w:sz w:val="24"/>
          <w:szCs w:val="24"/>
          <w:lang w:val="en-US"/>
        </w:rPr>
      </w:pPr>
      <w:proofErr w:type="spellStart"/>
      <w:r w:rsidRPr="00A67234">
        <w:rPr>
          <w:rFonts w:ascii="Times New Roman" w:hAnsi="Times New Roman" w:cs="Times New Roman"/>
          <w:b/>
          <w:sz w:val="24"/>
          <w:szCs w:val="24"/>
          <w:lang w:val="en-US"/>
        </w:rPr>
        <w:t>Spisok</w:t>
      </w:r>
      <w:proofErr w:type="spellEnd"/>
      <w:r w:rsidRPr="00A67234">
        <w:rPr>
          <w:rFonts w:ascii="Times New Roman" w:hAnsi="Times New Roman" w:cs="Times New Roman"/>
          <w:b/>
          <w:sz w:val="24"/>
          <w:szCs w:val="24"/>
          <w:lang w:val="en-US"/>
        </w:rPr>
        <w:t xml:space="preserve"> </w:t>
      </w:r>
      <w:proofErr w:type="spellStart"/>
      <w:r w:rsidRPr="00A67234">
        <w:rPr>
          <w:rFonts w:ascii="Times New Roman" w:hAnsi="Times New Roman" w:cs="Times New Roman"/>
          <w:b/>
          <w:sz w:val="24"/>
          <w:szCs w:val="24"/>
          <w:lang w:val="en-US"/>
        </w:rPr>
        <w:t>literatury</w:t>
      </w:r>
      <w:proofErr w:type="spellEnd"/>
    </w:p>
    <w:p w14:paraId="07E37F3E" w14:textId="77777777"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lang w:val="en-US"/>
        </w:rPr>
      </w:pPr>
      <w:r w:rsidRPr="00A67234">
        <w:rPr>
          <w:rFonts w:ascii="Times New Roman" w:hAnsi="Times New Roman" w:cs="Times New Roman"/>
          <w:sz w:val="24"/>
          <w:szCs w:val="24"/>
          <w:lang w:val="en-US"/>
        </w:rPr>
        <w:t xml:space="preserve">1. Gardner G. </w:t>
      </w:r>
      <w:proofErr w:type="spellStart"/>
      <w:r w:rsidRPr="00A67234">
        <w:rPr>
          <w:rFonts w:ascii="Times New Roman" w:hAnsi="Times New Roman" w:cs="Times New Roman"/>
          <w:sz w:val="24"/>
          <w:szCs w:val="24"/>
          <w:lang w:val="en-US"/>
        </w:rPr>
        <w:t>Struktura</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razuma</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teoriya</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mnozhestvennogo</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intellekta</w:t>
      </w:r>
      <w:proofErr w:type="spellEnd"/>
      <w:r w:rsidRPr="00A67234">
        <w:rPr>
          <w:rFonts w:ascii="Times New Roman" w:hAnsi="Times New Roman" w:cs="Times New Roman"/>
          <w:sz w:val="24"/>
          <w:szCs w:val="24"/>
          <w:lang w:val="en-US"/>
        </w:rPr>
        <w:t xml:space="preserve">: Per. s </w:t>
      </w:r>
      <w:proofErr w:type="spellStart"/>
      <w:proofErr w:type="gramStart"/>
      <w:r w:rsidRPr="00A67234">
        <w:rPr>
          <w:rFonts w:ascii="Times New Roman" w:hAnsi="Times New Roman" w:cs="Times New Roman"/>
          <w:sz w:val="24"/>
          <w:szCs w:val="24"/>
          <w:lang w:val="en-US"/>
        </w:rPr>
        <w:t>angl</w:t>
      </w:r>
      <w:proofErr w:type="gramEnd"/>
      <w:r w:rsidRPr="00A67234">
        <w:rPr>
          <w:rFonts w:ascii="Times New Roman" w:hAnsi="Times New Roman" w:cs="Times New Roman"/>
          <w:sz w:val="24"/>
          <w:szCs w:val="24"/>
          <w:lang w:val="en-US"/>
        </w:rPr>
        <w:t>.</w:t>
      </w:r>
      <w:proofErr w:type="spellEnd"/>
      <w:r w:rsidRPr="00A67234">
        <w:rPr>
          <w:rFonts w:ascii="Times New Roman" w:hAnsi="Times New Roman" w:cs="Times New Roman"/>
          <w:sz w:val="24"/>
          <w:szCs w:val="24"/>
          <w:lang w:val="en-US"/>
        </w:rPr>
        <w:t xml:space="preserve"> M.: OOO «I.D. </w:t>
      </w:r>
      <w:proofErr w:type="spellStart"/>
      <w:r w:rsidRPr="00A67234">
        <w:rPr>
          <w:rFonts w:ascii="Times New Roman" w:hAnsi="Times New Roman" w:cs="Times New Roman"/>
          <w:sz w:val="24"/>
          <w:szCs w:val="24"/>
          <w:lang w:val="en-US"/>
        </w:rPr>
        <w:t>Vil'yame</w:t>
      </w:r>
      <w:proofErr w:type="spellEnd"/>
      <w:r w:rsidRPr="00A67234">
        <w:rPr>
          <w:rFonts w:ascii="Times New Roman" w:hAnsi="Times New Roman" w:cs="Times New Roman"/>
          <w:sz w:val="24"/>
          <w:szCs w:val="24"/>
          <w:lang w:val="en-US"/>
        </w:rPr>
        <w:t xml:space="preserve">», 2007. </w:t>
      </w:r>
      <w:proofErr w:type="gramStart"/>
      <w:r w:rsidRPr="00A67234">
        <w:rPr>
          <w:rFonts w:ascii="Times New Roman" w:hAnsi="Times New Roman" w:cs="Times New Roman"/>
          <w:sz w:val="24"/>
          <w:szCs w:val="24"/>
          <w:lang w:val="en-US"/>
        </w:rPr>
        <w:t>512 s.</w:t>
      </w:r>
      <w:proofErr w:type="gramEnd"/>
    </w:p>
    <w:p w14:paraId="3D953322" w14:textId="77777777"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lang w:val="en-US"/>
        </w:rPr>
      </w:pPr>
      <w:r w:rsidRPr="00A67234">
        <w:rPr>
          <w:rFonts w:ascii="Times New Roman" w:hAnsi="Times New Roman" w:cs="Times New Roman"/>
          <w:sz w:val="24"/>
          <w:szCs w:val="24"/>
          <w:lang w:val="en-US"/>
        </w:rPr>
        <w:t xml:space="preserve">2. </w:t>
      </w:r>
      <w:proofErr w:type="spellStart"/>
      <w:r w:rsidRPr="00A67234">
        <w:rPr>
          <w:rFonts w:ascii="Times New Roman" w:hAnsi="Times New Roman" w:cs="Times New Roman"/>
          <w:sz w:val="24"/>
          <w:szCs w:val="24"/>
          <w:lang w:val="en-US"/>
        </w:rPr>
        <w:t>Ivanovskij</w:t>
      </w:r>
      <w:proofErr w:type="spellEnd"/>
      <w:r w:rsidRPr="00A67234">
        <w:rPr>
          <w:rFonts w:ascii="Times New Roman" w:hAnsi="Times New Roman" w:cs="Times New Roman"/>
          <w:sz w:val="24"/>
          <w:szCs w:val="24"/>
          <w:lang w:val="en-US"/>
        </w:rPr>
        <w:t xml:space="preserve"> V.S., </w:t>
      </w:r>
      <w:proofErr w:type="spellStart"/>
      <w:r w:rsidRPr="00A67234">
        <w:rPr>
          <w:rFonts w:ascii="Times New Roman" w:hAnsi="Times New Roman" w:cs="Times New Roman"/>
          <w:sz w:val="24"/>
          <w:szCs w:val="24"/>
          <w:lang w:val="en-US"/>
        </w:rPr>
        <w:t>Shchelkanova</w:t>
      </w:r>
      <w:proofErr w:type="spellEnd"/>
      <w:r w:rsidRPr="00A67234">
        <w:rPr>
          <w:rFonts w:ascii="Times New Roman" w:hAnsi="Times New Roman" w:cs="Times New Roman"/>
          <w:sz w:val="24"/>
          <w:szCs w:val="24"/>
          <w:lang w:val="en-US"/>
        </w:rPr>
        <w:t xml:space="preserve"> E.S., </w:t>
      </w:r>
      <w:proofErr w:type="spellStart"/>
      <w:r w:rsidRPr="00A67234">
        <w:rPr>
          <w:rFonts w:ascii="Times New Roman" w:hAnsi="Times New Roman" w:cs="Times New Roman"/>
          <w:sz w:val="24"/>
          <w:szCs w:val="24"/>
          <w:lang w:val="en-US"/>
        </w:rPr>
        <w:t>Markin</w:t>
      </w:r>
      <w:proofErr w:type="spellEnd"/>
      <w:r w:rsidRPr="00A67234">
        <w:rPr>
          <w:rFonts w:ascii="Times New Roman" w:hAnsi="Times New Roman" w:cs="Times New Roman"/>
          <w:sz w:val="24"/>
          <w:szCs w:val="24"/>
          <w:lang w:val="en-US"/>
        </w:rPr>
        <w:t xml:space="preserve"> I.V. </w:t>
      </w:r>
      <w:proofErr w:type="spellStart"/>
      <w:r w:rsidRPr="00A67234">
        <w:rPr>
          <w:rFonts w:ascii="Times New Roman" w:hAnsi="Times New Roman" w:cs="Times New Roman"/>
          <w:sz w:val="24"/>
          <w:szCs w:val="24"/>
          <w:lang w:val="en-US"/>
        </w:rPr>
        <w:t>Psihofiziologicheskij</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ekspress-kontrol</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lic</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opasnyh</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professij</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upravlyayushchih</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sistemami</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vooruzhenij</w:t>
      </w:r>
      <w:proofErr w:type="spellEnd"/>
      <w:r w:rsidRPr="00A67234">
        <w:rPr>
          <w:rFonts w:ascii="Times New Roman" w:hAnsi="Times New Roman" w:cs="Times New Roman"/>
          <w:sz w:val="24"/>
          <w:szCs w:val="24"/>
          <w:lang w:val="en-US"/>
        </w:rPr>
        <w:t xml:space="preserve"> // </w:t>
      </w:r>
      <w:proofErr w:type="spellStart"/>
      <w:r w:rsidRPr="00A67234">
        <w:rPr>
          <w:rFonts w:ascii="Times New Roman" w:hAnsi="Times New Roman" w:cs="Times New Roman"/>
          <w:sz w:val="24"/>
          <w:szCs w:val="24"/>
          <w:lang w:val="en-US"/>
        </w:rPr>
        <w:t>Medicina</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katastrof</w:t>
      </w:r>
      <w:proofErr w:type="spellEnd"/>
      <w:r w:rsidRPr="00A67234">
        <w:rPr>
          <w:rFonts w:ascii="Times New Roman" w:hAnsi="Times New Roman" w:cs="Times New Roman"/>
          <w:sz w:val="24"/>
          <w:szCs w:val="24"/>
          <w:lang w:val="en-US"/>
        </w:rPr>
        <w:t xml:space="preserve">. 2021. №1. </w:t>
      </w:r>
      <w:proofErr w:type="gramStart"/>
      <w:r w:rsidRPr="00A67234">
        <w:rPr>
          <w:rFonts w:ascii="Times New Roman" w:hAnsi="Times New Roman" w:cs="Times New Roman"/>
          <w:sz w:val="24"/>
          <w:szCs w:val="24"/>
          <w:lang w:val="en-US"/>
        </w:rPr>
        <w:t>S.45-50.</w:t>
      </w:r>
      <w:proofErr w:type="gramEnd"/>
    </w:p>
    <w:p w14:paraId="26D88F6B" w14:textId="4352C15D"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rPr>
      </w:pPr>
      <w:r w:rsidRPr="00A67234">
        <w:rPr>
          <w:rFonts w:ascii="Times New Roman" w:hAnsi="Times New Roman" w:cs="Times New Roman"/>
          <w:sz w:val="24"/>
          <w:szCs w:val="24"/>
          <w:lang w:val="en-US"/>
        </w:rPr>
        <w:t xml:space="preserve">3. </w:t>
      </w:r>
      <w:proofErr w:type="spellStart"/>
      <w:r w:rsidRPr="00A67234">
        <w:rPr>
          <w:rFonts w:ascii="Times New Roman" w:hAnsi="Times New Roman" w:cs="Times New Roman"/>
          <w:sz w:val="24"/>
          <w:szCs w:val="24"/>
          <w:lang w:val="en-US"/>
        </w:rPr>
        <w:t>Kovaleva</w:t>
      </w:r>
      <w:proofErr w:type="spellEnd"/>
      <w:r w:rsidRPr="00A67234">
        <w:rPr>
          <w:rFonts w:ascii="Times New Roman" w:hAnsi="Times New Roman" w:cs="Times New Roman"/>
          <w:sz w:val="24"/>
          <w:szCs w:val="24"/>
          <w:lang w:val="en-US"/>
        </w:rPr>
        <w:t xml:space="preserve"> M.E., </w:t>
      </w:r>
      <w:proofErr w:type="spellStart"/>
      <w:r w:rsidRPr="00A67234">
        <w:rPr>
          <w:rFonts w:ascii="Times New Roman" w:hAnsi="Times New Roman" w:cs="Times New Roman"/>
          <w:sz w:val="24"/>
          <w:szCs w:val="24"/>
          <w:lang w:val="en-US"/>
        </w:rPr>
        <w:t>Bulygina</w:t>
      </w:r>
      <w:proofErr w:type="spellEnd"/>
      <w:r w:rsidRPr="00A67234">
        <w:rPr>
          <w:rFonts w:ascii="Times New Roman" w:hAnsi="Times New Roman" w:cs="Times New Roman"/>
          <w:sz w:val="24"/>
          <w:szCs w:val="24"/>
          <w:lang w:val="en-US"/>
        </w:rPr>
        <w:t xml:space="preserve"> V.G., </w:t>
      </w:r>
      <w:proofErr w:type="spellStart"/>
      <w:r w:rsidRPr="00A67234">
        <w:rPr>
          <w:rFonts w:ascii="Times New Roman" w:hAnsi="Times New Roman" w:cs="Times New Roman"/>
          <w:sz w:val="24"/>
          <w:szCs w:val="24"/>
          <w:lang w:val="en-US"/>
        </w:rPr>
        <w:t>Vasil'chenko</w:t>
      </w:r>
      <w:proofErr w:type="spellEnd"/>
      <w:r w:rsidRPr="00A67234">
        <w:rPr>
          <w:rFonts w:ascii="Times New Roman" w:hAnsi="Times New Roman" w:cs="Times New Roman"/>
          <w:sz w:val="24"/>
          <w:szCs w:val="24"/>
          <w:lang w:val="en-US"/>
        </w:rPr>
        <w:t xml:space="preserve"> A.S. </w:t>
      </w:r>
      <w:proofErr w:type="spellStart"/>
      <w:r w:rsidRPr="00A67234">
        <w:rPr>
          <w:rFonts w:ascii="Times New Roman" w:hAnsi="Times New Roman" w:cs="Times New Roman"/>
          <w:sz w:val="24"/>
          <w:szCs w:val="24"/>
          <w:lang w:val="en-US"/>
        </w:rPr>
        <w:t>Uchet</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psihofiziologicheskih</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profilej</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pri</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sozdanii</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individualizirovannyh</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programm</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obucheniya</w:t>
      </w:r>
      <w:proofErr w:type="spellEnd"/>
      <w:r w:rsidRPr="00A67234">
        <w:rPr>
          <w:rFonts w:ascii="Times New Roman" w:hAnsi="Times New Roman" w:cs="Times New Roman"/>
          <w:sz w:val="24"/>
          <w:szCs w:val="24"/>
          <w:lang w:val="en-US"/>
        </w:rPr>
        <w:t xml:space="preserve"> // </w:t>
      </w:r>
      <w:proofErr w:type="spellStart"/>
      <w:r w:rsidRPr="00A67234">
        <w:rPr>
          <w:rFonts w:ascii="Times New Roman" w:hAnsi="Times New Roman" w:cs="Times New Roman"/>
          <w:sz w:val="24"/>
          <w:szCs w:val="24"/>
          <w:lang w:val="en-US"/>
        </w:rPr>
        <w:t>Psihopedagogika</w:t>
      </w:r>
      <w:proofErr w:type="spellEnd"/>
      <w:r w:rsidRPr="00A67234">
        <w:rPr>
          <w:rFonts w:ascii="Times New Roman" w:hAnsi="Times New Roman" w:cs="Times New Roman"/>
          <w:sz w:val="24"/>
          <w:szCs w:val="24"/>
          <w:lang w:val="en-US"/>
        </w:rPr>
        <w:t xml:space="preserve"> v </w:t>
      </w:r>
      <w:proofErr w:type="spellStart"/>
      <w:r w:rsidRPr="00A67234">
        <w:rPr>
          <w:rFonts w:ascii="Times New Roman" w:hAnsi="Times New Roman" w:cs="Times New Roman"/>
          <w:sz w:val="24"/>
          <w:szCs w:val="24"/>
          <w:lang w:val="en-US"/>
        </w:rPr>
        <w:t>pravoohranitel'nyh</w:t>
      </w:r>
      <w:proofErr w:type="spellEnd"/>
      <w:r w:rsidRPr="00A67234">
        <w:rPr>
          <w:rFonts w:ascii="Times New Roman" w:hAnsi="Times New Roman" w:cs="Times New Roman"/>
          <w:sz w:val="24"/>
          <w:szCs w:val="24"/>
          <w:lang w:val="en-US"/>
        </w:rPr>
        <w:t xml:space="preserve"> </w:t>
      </w:r>
      <w:proofErr w:type="spellStart"/>
      <w:r w:rsidRPr="00A67234">
        <w:rPr>
          <w:rFonts w:ascii="Times New Roman" w:hAnsi="Times New Roman" w:cs="Times New Roman"/>
          <w:sz w:val="24"/>
          <w:szCs w:val="24"/>
          <w:lang w:val="en-US"/>
        </w:rPr>
        <w:t>organah</w:t>
      </w:r>
      <w:proofErr w:type="spellEnd"/>
      <w:r w:rsidRPr="00A67234">
        <w:rPr>
          <w:rFonts w:ascii="Times New Roman" w:hAnsi="Times New Roman" w:cs="Times New Roman"/>
          <w:sz w:val="24"/>
          <w:szCs w:val="24"/>
          <w:lang w:val="en-US"/>
        </w:rPr>
        <w:t xml:space="preserve">. 2019. T. 24. </w:t>
      </w:r>
      <w:proofErr w:type="gramStart"/>
      <w:r w:rsidRPr="00A67234">
        <w:rPr>
          <w:rFonts w:ascii="Times New Roman" w:hAnsi="Times New Roman" w:cs="Times New Roman"/>
          <w:sz w:val="24"/>
          <w:szCs w:val="24"/>
          <w:lang w:val="en-US"/>
        </w:rPr>
        <w:t>№ 3(78).</w:t>
      </w:r>
      <w:proofErr w:type="gramEnd"/>
      <w:r w:rsidRPr="00A67234">
        <w:rPr>
          <w:rFonts w:ascii="Times New Roman" w:hAnsi="Times New Roman" w:cs="Times New Roman"/>
          <w:sz w:val="24"/>
          <w:szCs w:val="24"/>
          <w:lang w:val="en-US"/>
        </w:rPr>
        <w:t xml:space="preserve"> </w:t>
      </w:r>
      <w:r w:rsidRPr="00A67234">
        <w:rPr>
          <w:rFonts w:ascii="Times New Roman" w:hAnsi="Times New Roman" w:cs="Times New Roman"/>
          <w:sz w:val="24"/>
          <w:szCs w:val="24"/>
        </w:rPr>
        <w:t>S. 319–326.</w:t>
      </w:r>
    </w:p>
    <w:p w14:paraId="5D02B1AB" w14:textId="77777777"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rPr>
      </w:pPr>
      <w:r w:rsidRPr="00A67234">
        <w:rPr>
          <w:rFonts w:ascii="Times New Roman" w:hAnsi="Times New Roman" w:cs="Times New Roman"/>
          <w:sz w:val="24"/>
          <w:szCs w:val="24"/>
        </w:rPr>
        <w:t xml:space="preserve">4. </w:t>
      </w:r>
      <w:proofErr w:type="spellStart"/>
      <w:r w:rsidRPr="00A67234">
        <w:rPr>
          <w:rFonts w:ascii="Times New Roman" w:hAnsi="Times New Roman" w:cs="Times New Roman"/>
          <w:sz w:val="24"/>
          <w:szCs w:val="24"/>
        </w:rPr>
        <w:t>Medvedeva</w:t>
      </w:r>
      <w:proofErr w:type="spellEnd"/>
      <w:r w:rsidRPr="00A67234">
        <w:rPr>
          <w:rFonts w:ascii="Times New Roman" w:hAnsi="Times New Roman" w:cs="Times New Roman"/>
          <w:sz w:val="24"/>
          <w:szCs w:val="24"/>
        </w:rPr>
        <w:t xml:space="preserve"> L.V., </w:t>
      </w:r>
      <w:proofErr w:type="spellStart"/>
      <w:r w:rsidRPr="00A67234">
        <w:rPr>
          <w:rFonts w:ascii="Times New Roman" w:hAnsi="Times New Roman" w:cs="Times New Roman"/>
          <w:sz w:val="24"/>
          <w:szCs w:val="24"/>
        </w:rPr>
        <w:t>Evdokimov</w:t>
      </w:r>
      <w:proofErr w:type="spellEnd"/>
      <w:r w:rsidRPr="00A67234">
        <w:rPr>
          <w:rFonts w:ascii="Times New Roman" w:hAnsi="Times New Roman" w:cs="Times New Roman"/>
          <w:sz w:val="24"/>
          <w:szCs w:val="24"/>
        </w:rPr>
        <w:t xml:space="preserve"> A.S., </w:t>
      </w:r>
      <w:proofErr w:type="spellStart"/>
      <w:r w:rsidRPr="00A67234">
        <w:rPr>
          <w:rFonts w:ascii="Times New Roman" w:hAnsi="Times New Roman" w:cs="Times New Roman"/>
          <w:sz w:val="24"/>
          <w:szCs w:val="24"/>
        </w:rPr>
        <w:t>Konstantinova</w:t>
      </w:r>
      <w:proofErr w:type="spellEnd"/>
      <w:r w:rsidRPr="00A67234">
        <w:rPr>
          <w:rFonts w:ascii="Times New Roman" w:hAnsi="Times New Roman" w:cs="Times New Roman"/>
          <w:sz w:val="24"/>
          <w:szCs w:val="24"/>
        </w:rPr>
        <w:t xml:space="preserve"> A.S. </w:t>
      </w:r>
      <w:proofErr w:type="spellStart"/>
      <w:r w:rsidRPr="00A67234">
        <w:rPr>
          <w:rFonts w:ascii="Times New Roman" w:hAnsi="Times New Roman" w:cs="Times New Roman"/>
          <w:sz w:val="24"/>
          <w:szCs w:val="24"/>
        </w:rPr>
        <w:t>Osobennosti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etapa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predvaritel'nogo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otbora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kandidatov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dolzhnosti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mladshego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komandnogo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sostava</w:t>
      </w:r>
      <w:proofErr w:type="spellEnd"/>
      <w:r w:rsidRPr="00A67234">
        <w:rPr>
          <w:rFonts w:ascii="Times New Roman" w:hAnsi="Times New Roman" w:cs="Times New Roman"/>
          <w:sz w:val="24"/>
          <w:szCs w:val="24"/>
        </w:rPr>
        <w:t xml:space="preserve"> v </w:t>
      </w:r>
      <w:proofErr w:type="spellStart"/>
      <w:r w:rsidRPr="00A67234">
        <w:rPr>
          <w:rFonts w:ascii="Times New Roman" w:hAnsi="Times New Roman" w:cs="Times New Roman"/>
          <w:sz w:val="24"/>
          <w:szCs w:val="24"/>
        </w:rPr>
        <w:t>vuzah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MChS</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Rossii</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Prirodnye</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tekhnogennye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riski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fiziko-matematicheskie</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prikladnye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aspekty</w:t>
      </w:r>
      <w:proofErr w:type="spellEnd"/>
      <w:r w:rsidRPr="00A67234">
        <w:rPr>
          <w:rFonts w:ascii="Times New Roman" w:hAnsi="Times New Roman" w:cs="Times New Roman"/>
          <w:sz w:val="24"/>
          <w:szCs w:val="24"/>
        </w:rPr>
        <w:t>). 2016. №4 (20). S.50-54.</w:t>
      </w:r>
    </w:p>
    <w:p w14:paraId="7C36171F" w14:textId="4B66D6FF" w:rsidR="00A67234" w:rsidRDefault="00A67234" w:rsidP="00A67234">
      <w:pPr>
        <w:tabs>
          <w:tab w:val="left" w:pos="1629"/>
        </w:tabs>
        <w:spacing w:after="0" w:line="240" w:lineRule="auto"/>
        <w:ind w:firstLine="709"/>
        <w:jc w:val="both"/>
        <w:rPr>
          <w:rFonts w:ascii="Times New Roman" w:hAnsi="Times New Roman" w:cs="Times New Roman"/>
          <w:sz w:val="24"/>
          <w:szCs w:val="24"/>
        </w:rPr>
      </w:pPr>
      <w:r w:rsidRPr="00A67234">
        <w:rPr>
          <w:rFonts w:ascii="Times New Roman" w:hAnsi="Times New Roman" w:cs="Times New Roman"/>
          <w:sz w:val="24"/>
          <w:szCs w:val="24"/>
        </w:rPr>
        <w:t xml:space="preserve">5. </w:t>
      </w:r>
      <w:proofErr w:type="spellStart"/>
      <w:r w:rsidRPr="00A67234">
        <w:rPr>
          <w:rFonts w:ascii="Times New Roman" w:hAnsi="Times New Roman" w:cs="Times New Roman"/>
          <w:sz w:val="24"/>
          <w:szCs w:val="24"/>
        </w:rPr>
        <w:t>Minkin</w:t>
      </w:r>
      <w:proofErr w:type="spellEnd"/>
      <w:r w:rsidRPr="00A67234">
        <w:rPr>
          <w:rFonts w:ascii="Times New Roman" w:hAnsi="Times New Roman" w:cs="Times New Roman"/>
          <w:sz w:val="24"/>
          <w:szCs w:val="24"/>
        </w:rPr>
        <w:t xml:space="preserve"> V.A., </w:t>
      </w:r>
      <w:proofErr w:type="spellStart"/>
      <w:r w:rsidRPr="00A67234">
        <w:rPr>
          <w:rFonts w:ascii="Times New Roman" w:hAnsi="Times New Roman" w:cs="Times New Roman"/>
          <w:sz w:val="24"/>
          <w:szCs w:val="24"/>
        </w:rPr>
        <w:t>Nikolaevno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Ya.N</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Vibroizobrazhenie</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mnozhestvennyj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intellekt</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SPb</w:t>
      </w:r>
      <w:proofErr w:type="spellEnd"/>
      <w:r w:rsidRPr="00A67234">
        <w:rPr>
          <w:rFonts w:ascii="Times New Roman" w:hAnsi="Times New Roman" w:cs="Times New Roman"/>
          <w:sz w:val="24"/>
          <w:szCs w:val="24"/>
        </w:rPr>
        <w:t>.: «</w:t>
      </w:r>
      <w:proofErr w:type="spellStart"/>
      <w:r w:rsidRPr="00A67234">
        <w:rPr>
          <w:rFonts w:ascii="Times New Roman" w:hAnsi="Times New Roman" w:cs="Times New Roman"/>
          <w:sz w:val="24"/>
          <w:szCs w:val="24"/>
        </w:rPr>
        <w:t>Renome</w:t>
      </w:r>
      <w:proofErr w:type="spellEnd"/>
      <w:r w:rsidRPr="00A67234">
        <w:rPr>
          <w:rFonts w:ascii="Times New Roman" w:hAnsi="Times New Roman" w:cs="Times New Roman"/>
          <w:sz w:val="24"/>
          <w:szCs w:val="24"/>
        </w:rPr>
        <w:t>», 2017. 156 s.</w:t>
      </w:r>
    </w:p>
    <w:p w14:paraId="53BC54E6" w14:textId="7C096ACD"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lang w:val="en-US"/>
        </w:rPr>
      </w:pPr>
      <w:r w:rsidRPr="00A67234">
        <w:rPr>
          <w:rFonts w:ascii="Times New Roman" w:hAnsi="Times New Roman" w:cs="Times New Roman"/>
          <w:sz w:val="24"/>
          <w:szCs w:val="24"/>
        </w:rPr>
        <w:lastRenderedPageBreak/>
        <w:t xml:space="preserve">6. </w:t>
      </w:r>
      <w:proofErr w:type="spellStart"/>
      <w:r w:rsidRPr="00A67234">
        <w:rPr>
          <w:rFonts w:ascii="Times New Roman" w:hAnsi="Times New Roman" w:cs="Times New Roman"/>
          <w:sz w:val="24"/>
          <w:szCs w:val="24"/>
        </w:rPr>
        <w:t>Minkin</w:t>
      </w:r>
      <w:proofErr w:type="spellEnd"/>
      <w:r w:rsidRPr="00A67234">
        <w:rPr>
          <w:rFonts w:ascii="Times New Roman" w:hAnsi="Times New Roman" w:cs="Times New Roman"/>
          <w:sz w:val="24"/>
          <w:szCs w:val="24"/>
        </w:rPr>
        <w:t xml:space="preserve"> V.A., </w:t>
      </w:r>
      <w:proofErr w:type="spellStart"/>
      <w:r w:rsidRPr="00A67234">
        <w:rPr>
          <w:rFonts w:ascii="Times New Roman" w:hAnsi="Times New Roman" w:cs="Times New Roman"/>
          <w:sz w:val="24"/>
          <w:szCs w:val="24"/>
        </w:rPr>
        <w:t>Akimov</w:t>
      </w:r>
      <w:proofErr w:type="spellEnd"/>
      <w:r w:rsidRPr="00A67234">
        <w:rPr>
          <w:rFonts w:ascii="Times New Roman" w:hAnsi="Times New Roman" w:cs="Times New Roman"/>
          <w:sz w:val="24"/>
          <w:szCs w:val="24"/>
        </w:rPr>
        <w:t xml:space="preserve"> V.A., </w:t>
      </w:r>
      <w:proofErr w:type="spellStart"/>
      <w:r w:rsidRPr="00A67234">
        <w:rPr>
          <w:rFonts w:ascii="Times New Roman" w:hAnsi="Times New Roman" w:cs="Times New Roman"/>
          <w:sz w:val="24"/>
          <w:szCs w:val="24"/>
        </w:rPr>
        <w:t>Shchelkanova</w:t>
      </w:r>
      <w:proofErr w:type="spellEnd"/>
      <w:r w:rsidRPr="00A67234">
        <w:rPr>
          <w:rFonts w:ascii="Times New Roman" w:hAnsi="Times New Roman" w:cs="Times New Roman"/>
          <w:sz w:val="24"/>
          <w:szCs w:val="24"/>
        </w:rPr>
        <w:t xml:space="preserve"> E.S. </w:t>
      </w:r>
      <w:proofErr w:type="spellStart"/>
      <w:r w:rsidRPr="00A67234">
        <w:rPr>
          <w:rFonts w:ascii="Times New Roman" w:hAnsi="Times New Roman" w:cs="Times New Roman"/>
          <w:sz w:val="24"/>
          <w:szCs w:val="24"/>
        </w:rPr>
        <w:t>Zakonomernosti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psihofiziologicheskoj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reakcii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mnogofaktornye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stimuly</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sposobnostej</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porokov</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Preprint</w:t>
      </w:r>
      <w:proofErr w:type="spellEnd"/>
      <w:r w:rsidRPr="00A67234">
        <w:rPr>
          <w:rFonts w:ascii="Times New Roman" w:hAnsi="Times New Roman" w:cs="Times New Roman"/>
          <w:sz w:val="24"/>
          <w:szCs w:val="24"/>
        </w:rPr>
        <w:t xml:space="preserve"> 7-j </w:t>
      </w:r>
      <w:proofErr w:type="spellStart"/>
      <w:r w:rsidRPr="00A67234">
        <w:rPr>
          <w:rFonts w:ascii="Times New Roman" w:hAnsi="Times New Roman" w:cs="Times New Roman"/>
          <w:sz w:val="24"/>
          <w:szCs w:val="24"/>
        </w:rPr>
        <w:t>Mezhdunarodnoj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nauchno-tekhnicheskoj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VIBRA2024. </w:t>
      </w:r>
      <w:proofErr w:type="spellStart"/>
      <w:r w:rsidRPr="00A67234">
        <w:rPr>
          <w:rFonts w:ascii="Times New Roman" w:hAnsi="Times New Roman" w:cs="Times New Roman"/>
          <w:sz w:val="24"/>
          <w:szCs w:val="24"/>
        </w:rPr>
        <w:t>Sovremennaya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psihofiziologiya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w:t>
      </w:r>
      <w:r w:rsidRPr="00A67234">
        <w:rPr>
          <w:rFonts w:ascii="Times New Roman" w:hAnsi="Times New Roman" w:cs="Times New Roman"/>
          <w:sz w:val="24"/>
          <w:szCs w:val="24"/>
          <w:lang w:val="en-US"/>
        </w:rPr>
        <w:t xml:space="preserve">URL: </w:t>
      </w:r>
      <w:r w:rsidRPr="00A67234">
        <w:rPr>
          <w:rFonts w:ascii="Times New Roman" w:hAnsi="Times New Roman" w:cs="Times New Roman"/>
          <w:sz w:val="24"/>
          <w:szCs w:val="24"/>
          <w:lang w:val="en-US"/>
        </w:rPr>
        <w:t>https://doi.org/10.25696/Elsys_MPVT_07_ru01https</w:t>
      </w:r>
      <w:r w:rsidRPr="00A67234">
        <w:rPr>
          <w:rFonts w:ascii="Times New Roman" w:hAnsi="Times New Roman" w:cs="Times New Roman"/>
          <w:sz w:val="24"/>
          <w:szCs w:val="24"/>
          <w:lang w:val="en-US"/>
        </w:rPr>
        <w:t>:</w:t>
      </w:r>
      <w:r w:rsidRPr="00A67234">
        <w:rPr>
          <w:rFonts w:ascii="Times New Roman" w:hAnsi="Times New Roman" w:cs="Times New Roman"/>
          <w:sz w:val="24"/>
          <w:szCs w:val="24"/>
          <w:lang w:val="en-US"/>
        </w:rPr>
        <w:t xml:space="preserve"> </w:t>
      </w:r>
      <w:r w:rsidRPr="00A67234">
        <w:rPr>
          <w:rFonts w:ascii="Times New Roman" w:hAnsi="Times New Roman" w:cs="Times New Roman"/>
          <w:sz w:val="24"/>
          <w:szCs w:val="24"/>
          <w:lang w:val="en-US"/>
        </w:rPr>
        <w:t>//www.researchgate.net/publication/377400819_Zakonomernosti_psihofiziologiceskoj_reakcii_na_mnogofaktornye_stimuly_sposobnostej_i_porokov DOI</w:t>
      </w:r>
      <w:proofErr w:type="gramStart"/>
      <w:r w:rsidRPr="00A67234">
        <w:rPr>
          <w:rFonts w:ascii="Times New Roman" w:hAnsi="Times New Roman" w:cs="Times New Roman"/>
          <w:sz w:val="24"/>
          <w:szCs w:val="24"/>
          <w:lang w:val="en-US"/>
        </w:rPr>
        <w:t>:10.25696</w:t>
      </w:r>
      <w:proofErr w:type="gramEnd"/>
      <w:r w:rsidRPr="00A67234">
        <w:rPr>
          <w:rFonts w:ascii="Times New Roman" w:hAnsi="Times New Roman" w:cs="Times New Roman"/>
          <w:sz w:val="24"/>
          <w:szCs w:val="24"/>
          <w:lang w:val="en-US"/>
        </w:rPr>
        <w:t xml:space="preserve">/Elsys_MPVT_07_ru03 (data </w:t>
      </w:r>
      <w:proofErr w:type="spellStart"/>
      <w:r w:rsidRPr="00A67234">
        <w:rPr>
          <w:rFonts w:ascii="Times New Roman" w:hAnsi="Times New Roman" w:cs="Times New Roman"/>
          <w:sz w:val="24"/>
          <w:szCs w:val="24"/>
          <w:lang w:val="en-US"/>
        </w:rPr>
        <w:t>obrashcheniya</w:t>
      </w:r>
      <w:proofErr w:type="spellEnd"/>
      <w:r w:rsidRPr="00A67234">
        <w:rPr>
          <w:rFonts w:ascii="Times New Roman" w:hAnsi="Times New Roman" w:cs="Times New Roman"/>
          <w:sz w:val="24"/>
          <w:szCs w:val="24"/>
          <w:lang w:val="en-US"/>
        </w:rPr>
        <w:t>: 31.01.2023).</w:t>
      </w:r>
    </w:p>
    <w:p w14:paraId="7B11D085" w14:textId="77777777"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rPr>
      </w:pPr>
      <w:r w:rsidRPr="00A67234">
        <w:rPr>
          <w:rFonts w:ascii="Times New Roman" w:hAnsi="Times New Roman" w:cs="Times New Roman"/>
          <w:sz w:val="24"/>
          <w:szCs w:val="24"/>
        </w:rPr>
        <w:t xml:space="preserve">7. </w:t>
      </w:r>
      <w:proofErr w:type="spellStart"/>
      <w:r w:rsidRPr="00A67234">
        <w:rPr>
          <w:rFonts w:ascii="Times New Roman" w:hAnsi="Times New Roman" w:cs="Times New Roman"/>
          <w:sz w:val="24"/>
          <w:szCs w:val="24"/>
        </w:rPr>
        <w:t>Nikolaenko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Ya</w:t>
      </w:r>
      <w:proofErr w:type="spellEnd"/>
      <w:r w:rsidRPr="00A67234">
        <w:rPr>
          <w:rFonts w:ascii="Times New Roman" w:hAnsi="Times New Roman" w:cs="Times New Roman"/>
          <w:sz w:val="24"/>
          <w:szCs w:val="24"/>
        </w:rPr>
        <w:t xml:space="preserve">. N., </w:t>
      </w:r>
      <w:proofErr w:type="spellStart"/>
      <w:r w:rsidRPr="00A67234">
        <w:rPr>
          <w:rFonts w:ascii="Times New Roman" w:hAnsi="Times New Roman" w:cs="Times New Roman"/>
          <w:sz w:val="24"/>
          <w:szCs w:val="24"/>
        </w:rPr>
        <w:t>Shevchenko</w:t>
      </w:r>
      <w:proofErr w:type="spellEnd"/>
      <w:r w:rsidRPr="00A67234">
        <w:rPr>
          <w:rFonts w:ascii="Times New Roman" w:hAnsi="Times New Roman" w:cs="Times New Roman"/>
          <w:sz w:val="24"/>
          <w:szCs w:val="24"/>
        </w:rPr>
        <w:t xml:space="preserve"> V.I., </w:t>
      </w:r>
      <w:proofErr w:type="spellStart"/>
      <w:r w:rsidRPr="00A67234">
        <w:rPr>
          <w:rFonts w:ascii="Times New Roman" w:hAnsi="Times New Roman" w:cs="Times New Roman"/>
          <w:sz w:val="24"/>
          <w:szCs w:val="24"/>
        </w:rPr>
        <w:t>Orekhova</w:t>
      </w:r>
      <w:proofErr w:type="spellEnd"/>
      <w:r w:rsidRPr="00A67234">
        <w:rPr>
          <w:rFonts w:ascii="Times New Roman" w:hAnsi="Times New Roman" w:cs="Times New Roman"/>
          <w:sz w:val="24"/>
          <w:szCs w:val="24"/>
        </w:rPr>
        <w:t xml:space="preserve"> O.A. </w:t>
      </w:r>
      <w:proofErr w:type="spellStart"/>
      <w:r w:rsidRPr="00A67234">
        <w:rPr>
          <w:rFonts w:ascii="Times New Roman" w:hAnsi="Times New Roman" w:cs="Times New Roman"/>
          <w:sz w:val="24"/>
          <w:szCs w:val="24"/>
        </w:rPr>
        <w:t>Tekhnologiya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kak </w:t>
      </w:r>
      <w:proofErr w:type="spellStart"/>
      <w:r w:rsidRPr="00A67234">
        <w:rPr>
          <w:rFonts w:ascii="Times New Roman" w:hAnsi="Times New Roman" w:cs="Times New Roman"/>
          <w:sz w:val="24"/>
          <w:szCs w:val="24"/>
        </w:rPr>
        <w:t>psihofiziologicheskij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metod</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issledovaniya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faktorov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riska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prevysheniya</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zloupotrebleniya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dolzhnostnymi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polnomochiyami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oficerskim</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Sovremennaya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psihofiziologiya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trudy</w:t>
      </w:r>
      <w:proofErr w:type="spellEnd"/>
      <w:r w:rsidRPr="00A67234">
        <w:rPr>
          <w:rFonts w:ascii="Times New Roman" w:hAnsi="Times New Roman" w:cs="Times New Roman"/>
          <w:sz w:val="24"/>
          <w:szCs w:val="24"/>
        </w:rPr>
        <w:t xml:space="preserve"> 5-j </w:t>
      </w:r>
      <w:proofErr w:type="spellStart"/>
      <w:r w:rsidRPr="00A67234">
        <w:rPr>
          <w:rFonts w:ascii="Times New Roman" w:hAnsi="Times New Roman" w:cs="Times New Roman"/>
          <w:sz w:val="24"/>
          <w:szCs w:val="24"/>
        </w:rPr>
        <w:t>Mezhdunarodnoj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nauchno-tekhnicheskoj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SPb</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profil'noe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predpriyatie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Elsis</w:t>
      </w:r>
      <w:proofErr w:type="spellEnd"/>
      <w:r w:rsidRPr="00A67234">
        <w:rPr>
          <w:rFonts w:ascii="Times New Roman" w:hAnsi="Times New Roman" w:cs="Times New Roman"/>
          <w:sz w:val="24"/>
          <w:szCs w:val="24"/>
        </w:rPr>
        <w:t>». 2022. S.127–135.</w:t>
      </w:r>
    </w:p>
    <w:p w14:paraId="75797DC4" w14:textId="77777777" w:rsidR="00A67234" w:rsidRPr="00A67234" w:rsidRDefault="00A67234" w:rsidP="00A67234">
      <w:pPr>
        <w:tabs>
          <w:tab w:val="left" w:pos="1629"/>
        </w:tabs>
        <w:spacing w:after="0" w:line="240" w:lineRule="auto"/>
        <w:ind w:firstLine="709"/>
        <w:jc w:val="both"/>
        <w:rPr>
          <w:rFonts w:ascii="Times New Roman" w:hAnsi="Times New Roman" w:cs="Times New Roman"/>
          <w:sz w:val="24"/>
          <w:szCs w:val="24"/>
        </w:rPr>
      </w:pPr>
      <w:r w:rsidRPr="00A67234">
        <w:rPr>
          <w:rFonts w:ascii="Times New Roman" w:hAnsi="Times New Roman" w:cs="Times New Roman"/>
          <w:sz w:val="24"/>
          <w:szCs w:val="24"/>
        </w:rPr>
        <w:t xml:space="preserve">8. </w:t>
      </w:r>
      <w:proofErr w:type="spellStart"/>
      <w:r w:rsidRPr="00A67234">
        <w:rPr>
          <w:rFonts w:ascii="Times New Roman" w:hAnsi="Times New Roman" w:cs="Times New Roman"/>
          <w:sz w:val="24"/>
          <w:szCs w:val="24"/>
        </w:rPr>
        <w:t>Nikolaenko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Ya.N</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Shchelkanova</w:t>
      </w:r>
      <w:proofErr w:type="spellEnd"/>
      <w:r w:rsidRPr="00A67234">
        <w:rPr>
          <w:rFonts w:ascii="Times New Roman" w:hAnsi="Times New Roman" w:cs="Times New Roman"/>
          <w:sz w:val="24"/>
          <w:szCs w:val="24"/>
        </w:rPr>
        <w:t xml:space="preserve"> E.S., </w:t>
      </w:r>
      <w:proofErr w:type="spellStart"/>
      <w:r w:rsidRPr="00A67234">
        <w:rPr>
          <w:rFonts w:ascii="Times New Roman" w:hAnsi="Times New Roman" w:cs="Times New Roman"/>
          <w:sz w:val="24"/>
          <w:szCs w:val="24"/>
        </w:rPr>
        <w:t>Akimov</w:t>
      </w:r>
      <w:proofErr w:type="spellEnd"/>
      <w:r w:rsidRPr="00A67234">
        <w:rPr>
          <w:rFonts w:ascii="Times New Roman" w:hAnsi="Times New Roman" w:cs="Times New Roman"/>
          <w:sz w:val="24"/>
          <w:szCs w:val="24"/>
        </w:rPr>
        <w:t xml:space="preserve"> V.A. </w:t>
      </w:r>
      <w:proofErr w:type="spellStart"/>
      <w:r w:rsidRPr="00A67234">
        <w:rPr>
          <w:rFonts w:ascii="Times New Roman" w:hAnsi="Times New Roman" w:cs="Times New Roman"/>
          <w:sz w:val="24"/>
          <w:szCs w:val="24"/>
        </w:rPr>
        <w:t>Razrabotka</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adaptaciya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mnogofaktornyh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stimulov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programmy</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Profajler</w:t>
      </w:r>
      <w:proofErr w:type="spellEnd"/>
      <w:r w:rsidRPr="00A67234">
        <w:rPr>
          <w:rFonts w:ascii="Times New Roman" w:hAnsi="Times New Roman" w:cs="Times New Roman"/>
          <w:sz w:val="24"/>
          <w:szCs w:val="24"/>
        </w:rPr>
        <w:t xml:space="preserve">+ v </w:t>
      </w:r>
      <w:proofErr w:type="spellStart"/>
      <w:r w:rsidRPr="00A67234">
        <w:rPr>
          <w:rFonts w:ascii="Times New Roman" w:hAnsi="Times New Roman" w:cs="Times New Roman"/>
          <w:sz w:val="24"/>
          <w:szCs w:val="24"/>
        </w:rPr>
        <w:t>reshenii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zadach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kadrovogo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obespecheniya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voennosluzhashchih</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Sovremennaya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psihofiziologiya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trudy</w:t>
      </w:r>
      <w:proofErr w:type="spellEnd"/>
      <w:r w:rsidRPr="00A67234">
        <w:rPr>
          <w:rFonts w:ascii="Times New Roman" w:hAnsi="Times New Roman" w:cs="Times New Roman"/>
          <w:sz w:val="24"/>
          <w:szCs w:val="24"/>
        </w:rPr>
        <w:t xml:space="preserve"> 6-j </w:t>
      </w:r>
      <w:proofErr w:type="spellStart"/>
      <w:r w:rsidRPr="00A67234">
        <w:rPr>
          <w:rFonts w:ascii="Times New Roman" w:hAnsi="Times New Roman" w:cs="Times New Roman"/>
          <w:sz w:val="24"/>
          <w:szCs w:val="24"/>
        </w:rPr>
        <w:t>Mezhdunarodnoj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nauchno-tekhnicheskoj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SPb</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profil'noe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predpriyatie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Elsis</w:t>
      </w:r>
      <w:proofErr w:type="spellEnd"/>
      <w:r w:rsidRPr="00A67234">
        <w:rPr>
          <w:rFonts w:ascii="Times New Roman" w:hAnsi="Times New Roman" w:cs="Times New Roman"/>
          <w:sz w:val="24"/>
          <w:szCs w:val="24"/>
        </w:rPr>
        <w:t>». 2023. S. 180-192.</w:t>
      </w:r>
    </w:p>
    <w:p w14:paraId="69AF2791" w14:textId="0ADCF7CB" w:rsidR="00A67234" w:rsidRDefault="00A67234" w:rsidP="00A67234">
      <w:pPr>
        <w:tabs>
          <w:tab w:val="left" w:pos="1629"/>
        </w:tabs>
        <w:spacing w:after="0" w:line="240" w:lineRule="auto"/>
        <w:ind w:firstLine="709"/>
        <w:contextualSpacing/>
        <w:jc w:val="both"/>
        <w:rPr>
          <w:rFonts w:ascii="Times New Roman" w:hAnsi="Times New Roman" w:cs="Times New Roman"/>
          <w:sz w:val="24"/>
          <w:szCs w:val="24"/>
        </w:rPr>
      </w:pPr>
      <w:r w:rsidRPr="00A67234">
        <w:rPr>
          <w:rFonts w:ascii="Times New Roman" w:hAnsi="Times New Roman" w:cs="Times New Roman"/>
          <w:sz w:val="24"/>
          <w:szCs w:val="24"/>
        </w:rPr>
        <w:t xml:space="preserve">9. </w:t>
      </w:r>
      <w:proofErr w:type="spellStart"/>
      <w:r w:rsidRPr="00A67234">
        <w:rPr>
          <w:rFonts w:ascii="Times New Roman" w:hAnsi="Times New Roman" w:cs="Times New Roman"/>
          <w:sz w:val="24"/>
          <w:szCs w:val="24"/>
        </w:rPr>
        <w:t>Prikaz</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Ministra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oborony</w:t>
      </w:r>
      <w:proofErr w:type="spellEnd"/>
      <w:r w:rsidRPr="00A67234">
        <w:rPr>
          <w:rFonts w:ascii="Times New Roman" w:hAnsi="Times New Roman" w:cs="Times New Roman"/>
          <w:sz w:val="24"/>
          <w:szCs w:val="24"/>
        </w:rPr>
        <w:t xml:space="preserve"> RF ot 28 </w:t>
      </w:r>
      <w:proofErr w:type="spellStart"/>
      <w:r w:rsidRPr="00A67234">
        <w:rPr>
          <w:rFonts w:ascii="Times New Roman" w:hAnsi="Times New Roman" w:cs="Times New Roman"/>
          <w:sz w:val="24"/>
          <w:szCs w:val="24"/>
        </w:rPr>
        <w:t>aprelya</w:t>
      </w:r>
      <w:proofErr w:type="spellEnd"/>
      <w:r w:rsidRPr="00A67234">
        <w:rPr>
          <w:rFonts w:ascii="Times New Roman" w:hAnsi="Times New Roman" w:cs="Times New Roman"/>
          <w:sz w:val="24"/>
          <w:szCs w:val="24"/>
        </w:rPr>
        <w:t xml:space="preserve"> 2022 g. N 256 «</w:t>
      </w:r>
      <w:proofErr w:type="spellStart"/>
      <w:r w:rsidRPr="00A67234">
        <w:rPr>
          <w:rFonts w:ascii="Times New Roman" w:hAnsi="Times New Roman" w:cs="Times New Roman"/>
          <w:sz w:val="24"/>
          <w:szCs w:val="24"/>
        </w:rPr>
        <w:t>Ob</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opredelenii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Kvalifikacionnyh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trebovanij</w:t>
      </w:r>
      <w:proofErr w:type="spellEnd"/>
      <w:r w:rsidRPr="00A67234">
        <w:rPr>
          <w:rFonts w:ascii="Times New Roman" w:hAnsi="Times New Roman" w:cs="Times New Roman"/>
          <w:sz w:val="24"/>
          <w:szCs w:val="24"/>
        </w:rPr>
        <w:t xml:space="preserve"> k </w:t>
      </w:r>
      <w:proofErr w:type="spellStart"/>
      <w:r w:rsidRPr="00A67234">
        <w:rPr>
          <w:rFonts w:ascii="Times New Roman" w:hAnsi="Times New Roman" w:cs="Times New Roman"/>
          <w:sz w:val="24"/>
          <w:szCs w:val="24"/>
        </w:rPr>
        <w:t>professional'nym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znaniyam</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navykam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voennosluzhashchih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Vooruzhennyh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Sil</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Rossijskoj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Federacii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neobhodimym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dlya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ispolneniya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obyazannostej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voinskim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dolzhnostyam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dolzhnostyam</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Poryadka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provedeniya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ispytanij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voennosluzhashchih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Vooruzhennyh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Sil</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Rossijskoj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Federacii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dlya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prisvoeniya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klassnoj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kvalifikacii</w:t>
      </w:r>
      <w:proofErr w:type="spellEnd"/>
      <w:r w:rsidRPr="00A67234">
        <w:rPr>
          <w:rFonts w:ascii="Times New Roman" w:hAnsi="Times New Roman" w:cs="Times New Roman"/>
          <w:sz w:val="24"/>
          <w:szCs w:val="24"/>
        </w:rPr>
        <w:t>».</w:t>
      </w:r>
    </w:p>
    <w:p w14:paraId="3F18D145" w14:textId="77777777" w:rsidR="00A67234" w:rsidRPr="00A67234" w:rsidRDefault="00A67234" w:rsidP="00A67234">
      <w:pPr>
        <w:spacing w:after="0" w:line="240" w:lineRule="auto"/>
        <w:ind w:firstLine="709"/>
        <w:contextualSpacing/>
        <w:jc w:val="both"/>
        <w:rPr>
          <w:rFonts w:ascii="Times New Roman" w:hAnsi="Times New Roman" w:cs="Times New Roman"/>
          <w:sz w:val="24"/>
          <w:szCs w:val="24"/>
        </w:rPr>
      </w:pPr>
      <w:r w:rsidRPr="00A67234">
        <w:rPr>
          <w:rFonts w:ascii="Times New Roman" w:hAnsi="Times New Roman" w:cs="Times New Roman"/>
          <w:sz w:val="24"/>
          <w:szCs w:val="24"/>
        </w:rPr>
        <w:t xml:space="preserve">10. </w:t>
      </w:r>
      <w:proofErr w:type="spellStart"/>
      <w:r w:rsidRPr="00A67234">
        <w:rPr>
          <w:rFonts w:ascii="Times New Roman" w:hAnsi="Times New Roman" w:cs="Times New Roman"/>
          <w:sz w:val="24"/>
          <w:szCs w:val="24"/>
        </w:rPr>
        <w:t>Sedin</w:t>
      </w:r>
      <w:proofErr w:type="spellEnd"/>
      <w:r w:rsidRPr="00A67234">
        <w:rPr>
          <w:rFonts w:ascii="Times New Roman" w:hAnsi="Times New Roman" w:cs="Times New Roman"/>
          <w:sz w:val="24"/>
          <w:szCs w:val="24"/>
        </w:rPr>
        <w:t xml:space="preserve"> V.I., </w:t>
      </w:r>
      <w:proofErr w:type="spellStart"/>
      <w:r w:rsidRPr="00A67234">
        <w:rPr>
          <w:rFonts w:ascii="Times New Roman" w:hAnsi="Times New Roman" w:cs="Times New Roman"/>
          <w:sz w:val="24"/>
          <w:szCs w:val="24"/>
        </w:rPr>
        <w:t>Nikolaenko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Ya.N</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Prognozirovanie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professional'noj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prigodnosti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provedenii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professional'nogo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otbora</w:t>
      </w:r>
      <w:proofErr w:type="spellEnd"/>
      <w:r w:rsidRPr="00A67234">
        <w:rPr>
          <w:rFonts w:ascii="Times New Roman" w:hAnsi="Times New Roman" w:cs="Times New Roman"/>
          <w:sz w:val="24"/>
          <w:szCs w:val="24"/>
        </w:rPr>
        <w:t xml:space="preserve"> v VS RF s </w:t>
      </w:r>
      <w:proofErr w:type="spellStart"/>
      <w:r w:rsidRPr="00A67234">
        <w:rPr>
          <w:rFonts w:ascii="Times New Roman" w:hAnsi="Times New Roman" w:cs="Times New Roman"/>
          <w:sz w:val="24"/>
          <w:szCs w:val="24"/>
        </w:rPr>
        <w:t>pomoshch'yu</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programmno-apparatnyh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sredstv</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Sovremennaya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psihofiziologiya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Tekhnologiya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trudy</w:t>
      </w:r>
      <w:proofErr w:type="spellEnd"/>
      <w:r w:rsidRPr="00A67234">
        <w:rPr>
          <w:rFonts w:ascii="Times New Roman" w:hAnsi="Times New Roman" w:cs="Times New Roman"/>
          <w:sz w:val="24"/>
          <w:szCs w:val="24"/>
        </w:rPr>
        <w:t xml:space="preserve"> 6-j </w:t>
      </w:r>
      <w:proofErr w:type="spellStart"/>
      <w:r w:rsidRPr="00A67234">
        <w:rPr>
          <w:rFonts w:ascii="Times New Roman" w:hAnsi="Times New Roman" w:cs="Times New Roman"/>
          <w:sz w:val="24"/>
          <w:szCs w:val="24"/>
        </w:rPr>
        <w:t>Mezhdunarodnoj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VIBRA2023. </w:t>
      </w:r>
      <w:proofErr w:type="spellStart"/>
      <w:r w:rsidRPr="00A67234">
        <w:rPr>
          <w:rFonts w:ascii="Times New Roman" w:hAnsi="Times New Roman" w:cs="Times New Roman"/>
          <w:sz w:val="24"/>
          <w:szCs w:val="24"/>
        </w:rPr>
        <w:t>SPb</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profil'noe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pred</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priyatie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Elsis</w:t>
      </w:r>
      <w:proofErr w:type="spellEnd"/>
      <w:r w:rsidRPr="00A67234">
        <w:rPr>
          <w:rFonts w:ascii="Times New Roman" w:hAnsi="Times New Roman" w:cs="Times New Roman"/>
          <w:sz w:val="24"/>
          <w:szCs w:val="24"/>
        </w:rPr>
        <w:t>». 2023. S.38-46.</w:t>
      </w:r>
    </w:p>
    <w:p w14:paraId="36211D88" w14:textId="77777777" w:rsidR="00A67234" w:rsidRPr="00A67234" w:rsidRDefault="00A67234" w:rsidP="00A67234">
      <w:pPr>
        <w:spacing w:after="0" w:line="240" w:lineRule="auto"/>
        <w:ind w:firstLine="709"/>
        <w:contextualSpacing/>
        <w:jc w:val="both"/>
        <w:rPr>
          <w:rFonts w:ascii="Times New Roman" w:hAnsi="Times New Roman" w:cs="Times New Roman"/>
          <w:sz w:val="24"/>
          <w:szCs w:val="24"/>
        </w:rPr>
      </w:pPr>
      <w:r w:rsidRPr="00A67234">
        <w:rPr>
          <w:rFonts w:ascii="Times New Roman" w:hAnsi="Times New Roman" w:cs="Times New Roman"/>
          <w:sz w:val="24"/>
          <w:szCs w:val="24"/>
        </w:rPr>
        <w:t xml:space="preserve">11. </w:t>
      </w:r>
      <w:proofErr w:type="spellStart"/>
      <w:r w:rsidRPr="00A67234">
        <w:rPr>
          <w:rFonts w:ascii="Times New Roman" w:hAnsi="Times New Roman" w:cs="Times New Roman"/>
          <w:sz w:val="24"/>
          <w:szCs w:val="24"/>
        </w:rPr>
        <w:t>Shchelkanova</w:t>
      </w:r>
      <w:proofErr w:type="spellEnd"/>
      <w:r w:rsidRPr="00A67234">
        <w:rPr>
          <w:rFonts w:ascii="Times New Roman" w:hAnsi="Times New Roman" w:cs="Times New Roman"/>
          <w:sz w:val="24"/>
          <w:szCs w:val="24"/>
        </w:rPr>
        <w:t xml:space="preserve"> E.S. </w:t>
      </w:r>
      <w:proofErr w:type="spellStart"/>
      <w:r w:rsidRPr="00A67234">
        <w:rPr>
          <w:rFonts w:ascii="Times New Roman" w:hAnsi="Times New Roman" w:cs="Times New Roman"/>
          <w:sz w:val="24"/>
          <w:szCs w:val="24"/>
        </w:rPr>
        <w:t>Issledovanie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sklonnosti</w:t>
      </w:r>
      <w:proofErr w:type="spellEnd"/>
      <w:r w:rsidRPr="00A67234">
        <w:rPr>
          <w:rFonts w:ascii="Times New Roman" w:hAnsi="Times New Roman" w:cs="Times New Roman"/>
          <w:sz w:val="24"/>
          <w:szCs w:val="24"/>
        </w:rPr>
        <w:t xml:space="preserve"> k </w:t>
      </w:r>
      <w:proofErr w:type="spellStart"/>
      <w:r w:rsidRPr="00A67234">
        <w:rPr>
          <w:rFonts w:ascii="Times New Roman" w:hAnsi="Times New Roman" w:cs="Times New Roman"/>
          <w:sz w:val="24"/>
          <w:szCs w:val="24"/>
        </w:rPr>
        <w:t>ekstremizmu</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sotrudnikov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silovyh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vedomstv</w:t>
      </w:r>
      <w:proofErr w:type="spellEnd"/>
      <w:r w:rsidRPr="00A67234">
        <w:rPr>
          <w:rFonts w:ascii="Times New Roman" w:hAnsi="Times New Roman" w:cs="Times New Roman"/>
          <w:sz w:val="24"/>
          <w:szCs w:val="24"/>
        </w:rPr>
        <w:t xml:space="preserve">, v </w:t>
      </w:r>
      <w:proofErr w:type="spellStart"/>
      <w:r w:rsidRPr="00A67234">
        <w:rPr>
          <w:rFonts w:ascii="Times New Roman" w:hAnsi="Times New Roman" w:cs="Times New Roman"/>
          <w:sz w:val="24"/>
          <w:szCs w:val="24"/>
        </w:rPr>
        <w:t>tom</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chisle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voennosluzhashchih</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Karbyshevskie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chteniya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Nashe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delo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pravoe-pobeda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budet</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za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nami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Sbornik</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trudov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mezhdunarodnoj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nauchno-prakticheskoj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pod</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obshch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red</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Groshevoj</w:t>
      </w:r>
      <w:proofErr w:type="spellEnd"/>
      <w:r w:rsidRPr="00A67234">
        <w:rPr>
          <w:rFonts w:ascii="Times New Roman" w:hAnsi="Times New Roman" w:cs="Times New Roman"/>
          <w:sz w:val="24"/>
          <w:szCs w:val="24"/>
        </w:rPr>
        <w:t xml:space="preserve"> L.I. v 6 t., T.3 </w:t>
      </w:r>
      <w:proofErr w:type="spellStart"/>
      <w:r w:rsidRPr="00A67234">
        <w:rPr>
          <w:rFonts w:ascii="Times New Roman" w:hAnsi="Times New Roman" w:cs="Times New Roman"/>
          <w:sz w:val="24"/>
          <w:szCs w:val="24"/>
        </w:rPr>
        <w:t>Tyumen</w:t>
      </w:r>
      <w:proofErr w:type="spellEnd"/>
      <w:r w:rsidRPr="00A67234">
        <w:rPr>
          <w:rFonts w:ascii="Times New Roman" w:hAnsi="Times New Roman" w:cs="Times New Roman"/>
          <w:sz w:val="24"/>
          <w:szCs w:val="24"/>
        </w:rPr>
        <w:t>': TVVIKU. 2023. C.110-116.</w:t>
      </w:r>
    </w:p>
    <w:p w14:paraId="2F76BF9A" w14:textId="77777777" w:rsidR="00A67234" w:rsidRPr="00A67234" w:rsidRDefault="00A67234" w:rsidP="00A67234">
      <w:pPr>
        <w:spacing w:after="0" w:line="240" w:lineRule="auto"/>
        <w:ind w:firstLine="709"/>
        <w:contextualSpacing/>
        <w:jc w:val="both"/>
        <w:rPr>
          <w:rFonts w:ascii="Times New Roman" w:hAnsi="Times New Roman" w:cs="Times New Roman"/>
          <w:sz w:val="24"/>
          <w:szCs w:val="24"/>
        </w:rPr>
      </w:pPr>
      <w:r w:rsidRPr="00A67234">
        <w:rPr>
          <w:rFonts w:ascii="Times New Roman" w:hAnsi="Times New Roman" w:cs="Times New Roman"/>
          <w:sz w:val="24"/>
          <w:szCs w:val="24"/>
        </w:rPr>
        <w:t xml:space="preserve">12. </w:t>
      </w:r>
      <w:proofErr w:type="spellStart"/>
      <w:r w:rsidRPr="00A67234">
        <w:rPr>
          <w:rFonts w:ascii="Times New Roman" w:hAnsi="Times New Roman" w:cs="Times New Roman"/>
          <w:sz w:val="24"/>
          <w:szCs w:val="24"/>
        </w:rPr>
        <w:t>Shchelkanova</w:t>
      </w:r>
      <w:proofErr w:type="spellEnd"/>
      <w:r w:rsidRPr="00A67234">
        <w:rPr>
          <w:rFonts w:ascii="Times New Roman" w:hAnsi="Times New Roman" w:cs="Times New Roman"/>
          <w:sz w:val="24"/>
          <w:szCs w:val="24"/>
        </w:rPr>
        <w:t xml:space="preserve"> E.S. Perspektivy </w:t>
      </w:r>
      <w:proofErr w:type="spellStart"/>
      <w:r w:rsidRPr="00A67234">
        <w:rPr>
          <w:rFonts w:ascii="Times New Roman" w:hAnsi="Times New Roman" w:cs="Times New Roman"/>
          <w:sz w:val="24"/>
          <w:szCs w:val="24"/>
        </w:rPr>
        <w:t>primeneniya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tekhnologii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vibroizobrazheniya</w:t>
      </w:r>
      <w:proofErr w:type="spellEnd"/>
      <w:r w:rsidRPr="00A67234">
        <w:rPr>
          <w:rFonts w:ascii="Times New Roman" w:hAnsi="Times New Roman" w:cs="Times New Roman"/>
          <w:sz w:val="24"/>
          <w:szCs w:val="24"/>
        </w:rPr>
        <w:t xml:space="preserve"> v </w:t>
      </w:r>
      <w:proofErr w:type="spellStart"/>
      <w:r w:rsidRPr="00A67234">
        <w:rPr>
          <w:rFonts w:ascii="Times New Roman" w:hAnsi="Times New Roman" w:cs="Times New Roman"/>
          <w:sz w:val="24"/>
          <w:szCs w:val="24"/>
        </w:rPr>
        <w:t>zadachah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professional'nogo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psihologicheskogo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otbora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voennosluzhashchih</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Sbornik</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materialov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mezhvedomstvennoj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nauchno-prakticheskoj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konferencii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Ispol'zovanie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sovremennyh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sredstv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avtomatizacii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professional'nogo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otbora</w:t>
      </w:r>
      <w:proofErr w:type="spellEnd"/>
      <w:r w:rsidRPr="00A67234">
        <w:rPr>
          <w:rFonts w:ascii="Times New Roman" w:hAnsi="Times New Roman" w:cs="Times New Roman"/>
          <w:sz w:val="24"/>
          <w:szCs w:val="24"/>
        </w:rPr>
        <w:t xml:space="preserve"> v </w:t>
      </w:r>
      <w:proofErr w:type="spellStart"/>
      <w:r w:rsidRPr="00A67234">
        <w:rPr>
          <w:rFonts w:ascii="Times New Roman" w:hAnsi="Times New Roman" w:cs="Times New Roman"/>
          <w:sz w:val="24"/>
          <w:szCs w:val="24"/>
        </w:rPr>
        <w:t>Vooruzhennyh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Silah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Rossijskoj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Federacii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sostoyanie</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problemy</w:t>
      </w:r>
      <w:proofErr w:type="spellEnd"/>
      <w:r w:rsidRPr="00A67234">
        <w:rPr>
          <w:rFonts w:ascii="Times New Roman" w:hAnsi="Times New Roman" w:cs="Times New Roman"/>
          <w:sz w:val="24"/>
          <w:szCs w:val="24"/>
        </w:rPr>
        <w:t>, perspektivy» (</w:t>
      </w:r>
      <w:proofErr w:type="spellStart"/>
      <w:r w:rsidRPr="00A67234">
        <w:rPr>
          <w:rFonts w:ascii="Times New Roman" w:hAnsi="Times New Roman" w:cs="Times New Roman"/>
          <w:sz w:val="24"/>
          <w:szCs w:val="24"/>
        </w:rPr>
        <w:t>Moskva</w:t>
      </w:r>
      <w:proofErr w:type="spellEnd"/>
      <w:r w:rsidRPr="00A67234">
        <w:rPr>
          <w:rFonts w:ascii="Times New Roman" w:hAnsi="Times New Roman" w:cs="Times New Roman"/>
          <w:sz w:val="24"/>
          <w:szCs w:val="24"/>
        </w:rPr>
        <w:t xml:space="preserve">, 21 </w:t>
      </w:r>
      <w:proofErr w:type="spellStart"/>
      <w:r w:rsidRPr="00A67234">
        <w:rPr>
          <w:rFonts w:ascii="Times New Roman" w:hAnsi="Times New Roman" w:cs="Times New Roman"/>
          <w:sz w:val="24"/>
          <w:szCs w:val="24"/>
        </w:rPr>
        <w:t>aprelya</w:t>
      </w:r>
      <w:proofErr w:type="spellEnd"/>
      <w:r w:rsidRPr="00A67234">
        <w:rPr>
          <w:rFonts w:ascii="Times New Roman" w:hAnsi="Times New Roman" w:cs="Times New Roman"/>
          <w:sz w:val="24"/>
          <w:szCs w:val="24"/>
        </w:rPr>
        <w:t xml:space="preserve"> 2022 g.) / </w:t>
      </w:r>
      <w:proofErr w:type="spellStart"/>
      <w:r w:rsidRPr="00A67234">
        <w:rPr>
          <w:rFonts w:ascii="Times New Roman" w:hAnsi="Times New Roman" w:cs="Times New Roman"/>
          <w:sz w:val="24"/>
          <w:szCs w:val="24"/>
        </w:rPr>
        <w:t>Otv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red</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Yu.I</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Radchenko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E.Yu</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Shogoreva</w:t>
      </w:r>
      <w:proofErr w:type="spellEnd"/>
      <w:r w:rsidRPr="00A67234">
        <w:rPr>
          <w:rFonts w:ascii="Times New Roman" w:hAnsi="Times New Roman" w:cs="Times New Roman"/>
          <w:sz w:val="24"/>
          <w:szCs w:val="24"/>
        </w:rPr>
        <w:t xml:space="preserve">. M.: </w:t>
      </w:r>
      <w:proofErr w:type="spellStart"/>
      <w:r w:rsidRPr="00A67234">
        <w:rPr>
          <w:rFonts w:ascii="Times New Roman" w:hAnsi="Times New Roman" w:cs="Times New Roman"/>
          <w:sz w:val="24"/>
          <w:szCs w:val="24"/>
        </w:rPr>
        <w:t>VAGSh</w:t>
      </w:r>
      <w:proofErr w:type="spellEnd"/>
      <w:r w:rsidRPr="00A67234">
        <w:rPr>
          <w:rFonts w:ascii="Times New Roman" w:hAnsi="Times New Roman" w:cs="Times New Roman"/>
          <w:sz w:val="24"/>
          <w:szCs w:val="24"/>
        </w:rPr>
        <w:t xml:space="preserve"> VS RF. 2022. C.74-82.</w:t>
      </w:r>
    </w:p>
    <w:p w14:paraId="7E7696D2" w14:textId="1F7DBFA8" w:rsidR="00A67234" w:rsidRPr="00A67234" w:rsidRDefault="00A67234" w:rsidP="00A67234">
      <w:pPr>
        <w:spacing w:after="0" w:line="240" w:lineRule="auto"/>
        <w:ind w:firstLine="709"/>
        <w:contextualSpacing/>
        <w:jc w:val="both"/>
        <w:rPr>
          <w:rFonts w:ascii="Times New Roman" w:hAnsi="Times New Roman" w:cs="Times New Roman"/>
          <w:sz w:val="24"/>
          <w:szCs w:val="24"/>
        </w:rPr>
      </w:pPr>
      <w:r w:rsidRPr="00A67234">
        <w:rPr>
          <w:rFonts w:ascii="Times New Roman" w:hAnsi="Times New Roman" w:cs="Times New Roman"/>
          <w:sz w:val="24"/>
          <w:szCs w:val="24"/>
        </w:rPr>
        <w:t xml:space="preserve">13. </w:t>
      </w:r>
      <w:proofErr w:type="spellStart"/>
      <w:r w:rsidRPr="00A67234">
        <w:rPr>
          <w:rFonts w:ascii="Times New Roman" w:hAnsi="Times New Roman" w:cs="Times New Roman"/>
          <w:sz w:val="24"/>
          <w:szCs w:val="24"/>
        </w:rPr>
        <w:t>Yuhno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Ya.A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Kusenev</w:t>
      </w:r>
      <w:proofErr w:type="spellEnd"/>
      <w:r w:rsidRPr="00A67234">
        <w:rPr>
          <w:rFonts w:ascii="Times New Roman" w:hAnsi="Times New Roman" w:cs="Times New Roman"/>
          <w:sz w:val="24"/>
          <w:szCs w:val="24"/>
        </w:rPr>
        <w:t xml:space="preserve"> I.P. </w:t>
      </w:r>
      <w:proofErr w:type="spellStart"/>
      <w:r w:rsidRPr="00A67234">
        <w:rPr>
          <w:rFonts w:ascii="Times New Roman" w:hAnsi="Times New Roman" w:cs="Times New Roman"/>
          <w:sz w:val="24"/>
          <w:szCs w:val="24"/>
        </w:rPr>
        <w:t>Predlozheniya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sovershenstvovaniyu</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poryadka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komplektovaniya</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voinskih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dolzhnostej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mladshego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komandnogo</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sostava</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tekhnicheskih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specialistov</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soedinenij</w:t>
      </w:r>
      <w:proofErr w:type="spellEnd"/>
      <w:r w:rsidRPr="00A67234">
        <w:rPr>
          <w:rFonts w:ascii="Times New Roman" w:hAnsi="Times New Roman" w:cs="Times New Roman"/>
          <w:sz w:val="24"/>
          <w:szCs w:val="24"/>
        </w:rPr>
        <w:t xml:space="preserve"> i </w:t>
      </w:r>
      <w:proofErr w:type="spellStart"/>
      <w:r w:rsidRPr="00A67234">
        <w:rPr>
          <w:rFonts w:ascii="Times New Roman" w:hAnsi="Times New Roman" w:cs="Times New Roman"/>
          <w:sz w:val="24"/>
          <w:szCs w:val="24"/>
        </w:rPr>
        <w:t>voinskih</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chastej</w:t>
      </w:r>
      <w:proofErr w:type="spellEnd"/>
      <w:r w:rsidRPr="00A67234">
        <w:rPr>
          <w:rFonts w:ascii="Times New Roman" w:hAnsi="Times New Roman" w:cs="Times New Roman"/>
          <w:sz w:val="24"/>
          <w:szCs w:val="24"/>
        </w:rPr>
        <w:t xml:space="preserve"> // </w:t>
      </w:r>
      <w:proofErr w:type="spellStart"/>
      <w:r w:rsidRPr="00A67234">
        <w:rPr>
          <w:rFonts w:ascii="Times New Roman" w:hAnsi="Times New Roman" w:cs="Times New Roman"/>
          <w:sz w:val="24"/>
          <w:szCs w:val="24"/>
        </w:rPr>
        <w:t>Mezhdunarodnyj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nauchnyj</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zhurnal</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Simvol</w:t>
      </w:r>
      <w:proofErr w:type="spellEnd"/>
      <w:r w:rsidRPr="00A67234">
        <w:rPr>
          <w:rFonts w:ascii="Times New Roman" w:hAnsi="Times New Roman" w:cs="Times New Roman"/>
          <w:sz w:val="24"/>
          <w:szCs w:val="24"/>
        </w:rPr>
        <w:t xml:space="preserve"> </w:t>
      </w:r>
      <w:proofErr w:type="spellStart"/>
      <w:r w:rsidRPr="00A67234">
        <w:rPr>
          <w:rFonts w:ascii="Times New Roman" w:hAnsi="Times New Roman" w:cs="Times New Roman"/>
          <w:sz w:val="24"/>
          <w:szCs w:val="24"/>
        </w:rPr>
        <w:t>nauki</w:t>
      </w:r>
      <w:proofErr w:type="spellEnd"/>
      <w:r w:rsidRPr="00A67234">
        <w:rPr>
          <w:rFonts w:ascii="Times New Roman" w:hAnsi="Times New Roman" w:cs="Times New Roman"/>
          <w:sz w:val="24"/>
          <w:szCs w:val="24"/>
        </w:rPr>
        <w:t>». 2023. №5-2. S.168-172.</w:t>
      </w:r>
      <w:bookmarkStart w:id="2" w:name="_GoBack"/>
      <w:bookmarkEnd w:id="2"/>
    </w:p>
    <w:sectPr w:rsidR="00A67234" w:rsidRPr="00A67234" w:rsidSect="00575A6C">
      <w:pgSz w:w="11906" w:h="16838" w:code="9"/>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FABA1" w14:textId="77777777" w:rsidR="00E64D7E" w:rsidRDefault="00E64D7E" w:rsidP="00463B05">
      <w:pPr>
        <w:spacing w:after="0" w:line="240" w:lineRule="auto"/>
      </w:pPr>
      <w:r>
        <w:separator/>
      </w:r>
    </w:p>
  </w:endnote>
  <w:endnote w:type="continuationSeparator" w:id="0">
    <w:p w14:paraId="61FE8FFF" w14:textId="77777777" w:rsidR="00E64D7E" w:rsidRDefault="00E64D7E" w:rsidP="0046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9816F" w14:textId="77777777" w:rsidR="00E64D7E" w:rsidRDefault="00E64D7E" w:rsidP="00463B05">
      <w:pPr>
        <w:spacing w:after="0" w:line="240" w:lineRule="auto"/>
      </w:pPr>
      <w:r>
        <w:separator/>
      </w:r>
    </w:p>
  </w:footnote>
  <w:footnote w:type="continuationSeparator" w:id="0">
    <w:p w14:paraId="1A278377" w14:textId="77777777" w:rsidR="00E64D7E" w:rsidRDefault="00E64D7E" w:rsidP="00463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5CFC"/>
    <w:multiLevelType w:val="hybridMultilevel"/>
    <w:tmpl w:val="DA72F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9"/>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3B"/>
    <w:rsid w:val="000158C8"/>
    <w:rsid w:val="00031559"/>
    <w:rsid w:val="00034F24"/>
    <w:rsid w:val="000405FD"/>
    <w:rsid w:val="00041C3D"/>
    <w:rsid w:val="00043AC3"/>
    <w:rsid w:val="00044138"/>
    <w:rsid w:val="00044A2D"/>
    <w:rsid w:val="0005419C"/>
    <w:rsid w:val="0006015C"/>
    <w:rsid w:val="00060752"/>
    <w:rsid w:val="00060CC3"/>
    <w:rsid w:val="000623C6"/>
    <w:rsid w:val="000863C8"/>
    <w:rsid w:val="000977C3"/>
    <w:rsid w:val="000B0933"/>
    <w:rsid w:val="000F310D"/>
    <w:rsid w:val="00100C6A"/>
    <w:rsid w:val="00133148"/>
    <w:rsid w:val="001640B1"/>
    <w:rsid w:val="00190FEB"/>
    <w:rsid w:val="001A5D27"/>
    <w:rsid w:val="001D647B"/>
    <w:rsid w:val="001E1615"/>
    <w:rsid w:val="001E633C"/>
    <w:rsid w:val="001F6EE1"/>
    <w:rsid w:val="00204E0E"/>
    <w:rsid w:val="00212BA0"/>
    <w:rsid w:val="00212CB5"/>
    <w:rsid w:val="00221923"/>
    <w:rsid w:val="00240B59"/>
    <w:rsid w:val="002436E4"/>
    <w:rsid w:val="0024648F"/>
    <w:rsid w:val="00253E95"/>
    <w:rsid w:val="0025653E"/>
    <w:rsid w:val="0026120D"/>
    <w:rsid w:val="0026289C"/>
    <w:rsid w:val="002765F2"/>
    <w:rsid w:val="002767C2"/>
    <w:rsid w:val="00280A25"/>
    <w:rsid w:val="00287C86"/>
    <w:rsid w:val="0029001F"/>
    <w:rsid w:val="002934F1"/>
    <w:rsid w:val="002C56E4"/>
    <w:rsid w:val="002E5A4D"/>
    <w:rsid w:val="002F5EDA"/>
    <w:rsid w:val="003000EF"/>
    <w:rsid w:val="00301798"/>
    <w:rsid w:val="00305202"/>
    <w:rsid w:val="00340C62"/>
    <w:rsid w:val="00354831"/>
    <w:rsid w:val="003576D9"/>
    <w:rsid w:val="0038400B"/>
    <w:rsid w:val="003877B8"/>
    <w:rsid w:val="003970C2"/>
    <w:rsid w:val="003A1A22"/>
    <w:rsid w:val="003A363F"/>
    <w:rsid w:val="003C1BF0"/>
    <w:rsid w:val="003D421A"/>
    <w:rsid w:val="003D4E35"/>
    <w:rsid w:val="003E4F84"/>
    <w:rsid w:val="003E5D34"/>
    <w:rsid w:val="00416732"/>
    <w:rsid w:val="004205E8"/>
    <w:rsid w:val="004255E8"/>
    <w:rsid w:val="0044136A"/>
    <w:rsid w:val="00461840"/>
    <w:rsid w:val="00463B05"/>
    <w:rsid w:val="00466671"/>
    <w:rsid w:val="00480081"/>
    <w:rsid w:val="0048219B"/>
    <w:rsid w:val="004B371D"/>
    <w:rsid w:val="004B50F0"/>
    <w:rsid w:val="004B56BB"/>
    <w:rsid w:val="004C6DC8"/>
    <w:rsid w:val="004E3514"/>
    <w:rsid w:val="004F1F52"/>
    <w:rsid w:val="004F494A"/>
    <w:rsid w:val="00520A03"/>
    <w:rsid w:val="005351A4"/>
    <w:rsid w:val="005503DF"/>
    <w:rsid w:val="00560716"/>
    <w:rsid w:val="005671E3"/>
    <w:rsid w:val="00571C0B"/>
    <w:rsid w:val="005728DB"/>
    <w:rsid w:val="00575A6C"/>
    <w:rsid w:val="00583052"/>
    <w:rsid w:val="00597A20"/>
    <w:rsid w:val="005A35F1"/>
    <w:rsid w:val="005C6777"/>
    <w:rsid w:val="005F6043"/>
    <w:rsid w:val="0060185E"/>
    <w:rsid w:val="00601FA0"/>
    <w:rsid w:val="00605D83"/>
    <w:rsid w:val="00605F2C"/>
    <w:rsid w:val="00652D87"/>
    <w:rsid w:val="00662C6A"/>
    <w:rsid w:val="00674FF3"/>
    <w:rsid w:val="006874F2"/>
    <w:rsid w:val="006A520C"/>
    <w:rsid w:val="006B4126"/>
    <w:rsid w:val="006C1A27"/>
    <w:rsid w:val="006D45A7"/>
    <w:rsid w:val="006E3DF3"/>
    <w:rsid w:val="00706B4A"/>
    <w:rsid w:val="00717E97"/>
    <w:rsid w:val="00736B38"/>
    <w:rsid w:val="00764D15"/>
    <w:rsid w:val="007743E5"/>
    <w:rsid w:val="007A26F0"/>
    <w:rsid w:val="007C4079"/>
    <w:rsid w:val="007F42BC"/>
    <w:rsid w:val="00800873"/>
    <w:rsid w:val="00812B0B"/>
    <w:rsid w:val="00831945"/>
    <w:rsid w:val="00882B4F"/>
    <w:rsid w:val="00892FA4"/>
    <w:rsid w:val="008A3217"/>
    <w:rsid w:val="008D71F5"/>
    <w:rsid w:val="008F7ECC"/>
    <w:rsid w:val="009059F4"/>
    <w:rsid w:val="00995333"/>
    <w:rsid w:val="009C0006"/>
    <w:rsid w:val="009D45FB"/>
    <w:rsid w:val="009F7AF9"/>
    <w:rsid w:val="00A043B1"/>
    <w:rsid w:val="00A16925"/>
    <w:rsid w:val="00A16DED"/>
    <w:rsid w:val="00A67234"/>
    <w:rsid w:val="00AA761C"/>
    <w:rsid w:val="00AB2CEC"/>
    <w:rsid w:val="00AE1B7B"/>
    <w:rsid w:val="00B0402A"/>
    <w:rsid w:val="00B2629A"/>
    <w:rsid w:val="00B26D21"/>
    <w:rsid w:val="00B541E5"/>
    <w:rsid w:val="00B6440F"/>
    <w:rsid w:val="00B7223B"/>
    <w:rsid w:val="00B867AD"/>
    <w:rsid w:val="00B93559"/>
    <w:rsid w:val="00BB6393"/>
    <w:rsid w:val="00BD7B03"/>
    <w:rsid w:val="00BE7AC9"/>
    <w:rsid w:val="00C132A6"/>
    <w:rsid w:val="00C2161A"/>
    <w:rsid w:val="00C44311"/>
    <w:rsid w:val="00C817EA"/>
    <w:rsid w:val="00C93111"/>
    <w:rsid w:val="00CE61EB"/>
    <w:rsid w:val="00CF7DDD"/>
    <w:rsid w:val="00D0312C"/>
    <w:rsid w:val="00D041A6"/>
    <w:rsid w:val="00D11C31"/>
    <w:rsid w:val="00D34BA0"/>
    <w:rsid w:val="00D35B5B"/>
    <w:rsid w:val="00D37C83"/>
    <w:rsid w:val="00D43F76"/>
    <w:rsid w:val="00D51D74"/>
    <w:rsid w:val="00D55C13"/>
    <w:rsid w:val="00D62A79"/>
    <w:rsid w:val="00D6369A"/>
    <w:rsid w:val="00D63F61"/>
    <w:rsid w:val="00D666ED"/>
    <w:rsid w:val="00D773C3"/>
    <w:rsid w:val="00D84470"/>
    <w:rsid w:val="00D90988"/>
    <w:rsid w:val="00DD0FFD"/>
    <w:rsid w:val="00DD47D2"/>
    <w:rsid w:val="00DE2B2E"/>
    <w:rsid w:val="00DE396E"/>
    <w:rsid w:val="00DE5255"/>
    <w:rsid w:val="00DF004A"/>
    <w:rsid w:val="00E05658"/>
    <w:rsid w:val="00E406DE"/>
    <w:rsid w:val="00E40B35"/>
    <w:rsid w:val="00E56352"/>
    <w:rsid w:val="00E61678"/>
    <w:rsid w:val="00E64D7E"/>
    <w:rsid w:val="00E763E6"/>
    <w:rsid w:val="00E82A7C"/>
    <w:rsid w:val="00E91E57"/>
    <w:rsid w:val="00EB3CB1"/>
    <w:rsid w:val="00ED58CB"/>
    <w:rsid w:val="00EE06A7"/>
    <w:rsid w:val="00EE432B"/>
    <w:rsid w:val="00EF512D"/>
    <w:rsid w:val="00EF5813"/>
    <w:rsid w:val="00F0546D"/>
    <w:rsid w:val="00F0781C"/>
    <w:rsid w:val="00F14778"/>
    <w:rsid w:val="00F22ED8"/>
    <w:rsid w:val="00F41290"/>
    <w:rsid w:val="00F4367A"/>
    <w:rsid w:val="00F47E74"/>
    <w:rsid w:val="00FA297C"/>
    <w:rsid w:val="00FA732D"/>
    <w:rsid w:val="00FB385F"/>
    <w:rsid w:val="00FB5DE0"/>
    <w:rsid w:val="00FD2826"/>
    <w:rsid w:val="00FD61A5"/>
    <w:rsid w:val="00FE133F"/>
    <w:rsid w:val="00FE3B9B"/>
    <w:rsid w:val="00FF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514"/>
    <w:rPr>
      <w:color w:val="0563C1" w:themeColor="hyperlink"/>
      <w:u w:val="single"/>
    </w:rPr>
  </w:style>
  <w:style w:type="character" w:styleId="a4">
    <w:name w:val="annotation reference"/>
    <w:basedOn w:val="a0"/>
    <w:uiPriority w:val="99"/>
    <w:semiHidden/>
    <w:unhideWhenUsed/>
    <w:rsid w:val="002934F1"/>
    <w:rPr>
      <w:sz w:val="16"/>
      <w:szCs w:val="16"/>
    </w:rPr>
  </w:style>
  <w:style w:type="paragraph" w:styleId="a5">
    <w:name w:val="annotation text"/>
    <w:basedOn w:val="a"/>
    <w:link w:val="a6"/>
    <w:uiPriority w:val="99"/>
    <w:unhideWhenUsed/>
    <w:rsid w:val="002934F1"/>
    <w:pPr>
      <w:spacing w:line="240" w:lineRule="auto"/>
    </w:pPr>
    <w:rPr>
      <w:sz w:val="20"/>
      <w:szCs w:val="20"/>
    </w:rPr>
  </w:style>
  <w:style w:type="character" w:customStyle="1" w:styleId="a6">
    <w:name w:val="Текст примечания Знак"/>
    <w:basedOn w:val="a0"/>
    <w:link w:val="a5"/>
    <w:uiPriority w:val="99"/>
    <w:rsid w:val="002934F1"/>
    <w:rPr>
      <w:sz w:val="20"/>
      <w:szCs w:val="20"/>
    </w:rPr>
  </w:style>
  <w:style w:type="paragraph" w:styleId="a7">
    <w:name w:val="annotation subject"/>
    <w:basedOn w:val="a5"/>
    <w:next w:val="a5"/>
    <w:link w:val="a8"/>
    <w:uiPriority w:val="99"/>
    <w:semiHidden/>
    <w:unhideWhenUsed/>
    <w:rsid w:val="002934F1"/>
    <w:rPr>
      <w:b/>
      <w:bCs/>
    </w:rPr>
  </w:style>
  <w:style w:type="character" w:customStyle="1" w:styleId="a8">
    <w:name w:val="Тема примечания Знак"/>
    <w:basedOn w:val="a6"/>
    <w:link w:val="a7"/>
    <w:uiPriority w:val="99"/>
    <w:semiHidden/>
    <w:rsid w:val="002934F1"/>
    <w:rPr>
      <w:b/>
      <w:bCs/>
      <w:sz w:val="20"/>
      <w:szCs w:val="20"/>
    </w:rPr>
  </w:style>
  <w:style w:type="paragraph" w:styleId="a9">
    <w:name w:val="Balloon Text"/>
    <w:basedOn w:val="a"/>
    <w:link w:val="aa"/>
    <w:uiPriority w:val="99"/>
    <w:semiHidden/>
    <w:unhideWhenUsed/>
    <w:rsid w:val="002934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34F1"/>
    <w:rPr>
      <w:rFonts w:ascii="Segoe UI" w:hAnsi="Segoe UI" w:cs="Segoe UI"/>
      <w:sz w:val="18"/>
      <w:szCs w:val="18"/>
    </w:rPr>
  </w:style>
  <w:style w:type="character" w:styleId="ab">
    <w:name w:val="FollowedHyperlink"/>
    <w:basedOn w:val="a0"/>
    <w:uiPriority w:val="99"/>
    <w:semiHidden/>
    <w:unhideWhenUsed/>
    <w:rsid w:val="00A043B1"/>
    <w:rPr>
      <w:color w:val="954F72"/>
      <w:u w:val="single"/>
    </w:rPr>
  </w:style>
  <w:style w:type="paragraph" w:customStyle="1" w:styleId="xl65">
    <w:name w:val="xl65"/>
    <w:basedOn w:val="a"/>
    <w:rsid w:val="00A043B1"/>
    <w:pP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A043B1"/>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character" w:styleId="ac">
    <w:name w:val="Subtle Emphasis"/>
    <w:basedOn w:val="a0"/>
    <w:uiPriority w:val="19"/>
    <w:qFormat/>
    <w:rsid w:val="00DE2B2E"/>
    <w:rPr>
      <w:i/>
      <w:iCs/>
      <w:color w:val="404040" w:themeColor="text1" w:themeTint="BF"/>
    </w:rPr>
  </w:style>
  <w:style w:type="table" w:styleId="ad">
    <w:name w:val="Table Grid"/>
    <w:basedOn w:val="a1"/>
    <w:uiPriority w:val="39"/>
    <w:rsid w:val="006E3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773C3"/>
    <w:pPr>
      <w:ind w:left="720"/>
      <w:contextualSpacing/>
    </w:pPr>
  </w:style>
  <w:style w:type="character" w:customStyle="1" w:styleId="markedcontent">
    <w:name w:val="markedcontent"/>
    <w:basedOn w:val="a0"/>
    <w:rsid w:val="00D773C3"/>
  </w:style>
  <w:style w:type="paragraph" w:customStyle="1" w:styleId="Default">
    <w:name w:val="Default"/>
    <w:rsid w:val="00E91E5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
    <w:name w:val="header"/>
    <w:basedOn w:val="a"/>
    <w:link w:val="af0"/>
    <w:uiPriority w:val="99"/>
    <w:unhideWhenUsed/>
    <w:rsid w:val="00463B0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3B05"/>
  </w:style>
  <w:style w:type="paragraph" w:styleId="af1">
    <w:name w:val="footer"/>
    <w:basedOn w:val="a"/>
    <w:link w:val="af2"/>
    <w:uiPriority w:val="99"/>
    <w:unhideWhenUsed/>
    <w:rsid w:val="00463B0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514"/>
    <w:rPr>
      <w:color w:val="0563C1" w:themeColor="hyperlink"/>
      <w:u w:val="single"/>
    </w:rPr>
  </w:style>
  <w:style w:type="character" w:styleId="a4">
    <w:name w:val="annotation reference"/>
    <w:basedOn w:val="a0"/>
    <w:uiPriority w:val="99"/>
    <w:semiHidden/>
    <w:unhideWhenUsed/>
    <w:rsid w:val="002934F1"/>
    <w:rPr>
      <w:sz w:val="16"/>
      <w:szCs w:val="16"/>
    </w:rPr>
  </w:style>
  <w:style w:type="paragraph" w:styleId="a5">
    <w:name w:val="annotation text"/>
    <w:basedOn w:val="a"/>
    <w:link w:val="a6"/>
    <w:uiPriority w:val="99"/>
    <w:unhideWhenUsed/>
    <w:rsid w:val="002934F1"/>
    <w:pPr>
      <w:spacing w:line="240" w:lineRule="auto"/>
    </w:pPr>
    <w:rPr>
      <w:sz w:val="20"/>
      <w:szCs w:val="20"/>
    </w:rPr>
  </w:style>
  <w:style w:type="character" w:customStyle="1" w:styleId="a6">
    <w:name w:val="Текст примечания Знак"/>
    <w:basedOn w:val="a0"/>
    <w:link w:val="a5"/>
    <w:uiPriority w:val="99"/>
    <w:rsid w:val="002934F1"/>
    <w:rPr>
      <w:sz w:val="20"/>
      <w:szCs w:val="20"/>
    </w:rPr>
  </w:style>
  <w:style w:type="paragraph" w:styleId="a7">
    <w:name w:val="annotation subject"/>
    <w:basedOn w:val="a5"/>
    <w:next w:val="a5"/>
    <w:link w:val="a8"/>
    <w:uiPriority w:val="99"/>
    <w:semiHidden/>
    <w:unhideWhenUsed/>
    <w:rsid w:val="002934F1"/>
    <w:rPr>
      <w:b/>
      <w:bCs/>
    </w:rPr>
  </w:style>
  <w:style w:type="character" w:customStyle="1" w:styleId="a8">
    <w:name w:val="Тема примечания Знак"/>
    <w:basedOn w:val="a6"/>
    <w:link w:val="a7"/>
    <w:uiPriority w:val="99"/>
    <w:semiHidden/>
    <w:rsid w:val="002934F1"/>
    <w:rPr>
      <w:b/>
      <w:bCs/>
      <w:sz w:val="20"/>
      <w:szCs w:val="20"/>
    </w:rPr>
  </w:style>
  <w:style w:type="paragraph" w:styleId="a9">
    <w:name w:val="Balloon Text"/>
    <w:basedOn w:val="a"/>
    <w:link w:val="aa"/>
    <w:uiPriority w:val="99"/>
    <w:semiHidden/>
    <w:unhideWhenUsed/>
    <w:rsid w:val="002934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34F1"/>
    <w:rPr>
      <w:rFonts w:ascii="Segoe UI" w:hAnsi="Segoe UI" w:cs="Segoe UI"/>
      <w:sz w:val="18"/>
      <w:szCs w:val="18"/>
    </w:rPr>
  </w:style>
  <w:style w:type="character" w:styleId="ab">
    <w:name w:val="FollowedHyperlink"/>
    <w:basedOn w:val="a0"/>
    <w:uiPriority w:val="99"/>
    <w:semiHidden/>
    <w:unhideWhenUsed/>
    <w:rsid w:val="00A043B1"/>
    <w:rPr>
      <w:color w:val="954F72"/>
      <w:u w:val="single"/>
    </w:rPr>
  </w:style>
  <w:style w:type="paragraph" w:customStyle="1" w:styleId="xl65">
    <w:name w:val="xl65"/>
    <w:basedOn w:val="a"/>
    <w:rsid w:val="00A043B1"/>
    <w:pP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A043B1"/>
    <w:pPr>
      <w:shd w:val="clear" w:color="000000" w:fill="C0C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
    <w:rsid w:val="00A043B1"/>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character" w:styleId="ac">
    <w:name w:val="Subtle Emphasis"/>
    <w:basedOn w:val="a0"/>
    <w:uiPriority w:val="19"/>
    <w:qFormat/>
    <w:rsid w:val="00DE2B2E"/>
    <w:rPr>
      <w:i/>
      <w:iCs/>
      <w:color w:val="404040" w:themeColor="text1" w:themeTint="BF"/>
    </w:rPr>
  </w:style>
  <w:style w:type="table" w:styleId="ad">
    <w:name w:val="Table Grid"/>
    <w:basedOn w:val="a1"/>
    <w:uiPriority w:val="39"/>
    <w:rsid w:val="006E3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773C3"/>
    <w:pPr>
      <w:ind w:left="720"/>
      <w:contextualSpacing/>
    </w:pPr>
  </w:style>
  <w:style w:type="character" w:customStyle="1" w:styleId="markedcontent">
    <w:name w:val="markedcontent"/>
    <w:basedOn w:val="a0"/>
    <w:rsid w:val="00D773C3"/>
  </w:style>
  <w:style w:type="paragraph" w:customStyle="1" w:styleId="Default">
    <w:name w:val="Default"/>
    <w:rsid w:val="00E91E5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
    <w:name w:val="header"/>
    <w:basedOn w:val="a"/>
    <w:link w:val="af0"/>
    <w:uiPriority w:val="99"/>
    <w:unhideWhenUsed/>
    <w:rsid w:val="00463B0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3B05"/>
  </w:style>
  <w:style w:type="paragraph" w:styleId="af1">
    <w:name w:val="footer"/>
    <w:basedOn w:val="a"/>
    <w:link w:val="af2"/>
    <w:uiPriority w:val="99"/>
    <w:unhideWhenUsed/>
    <w:rsid w:val="00463B0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8452">
      <w:bodyDiv w:val="1"/>
      <w:marLeft w:val="0"/>
      <w:marRight w:val="0"/>
      <w:marTop w:val="0"/>
      <w:marBottom w:val="0"/>
      <w:divBdr>
        <w:top w:val="none" w:sz="0" w:space="0" w:color="auto"/>
        <w:left w:val="none" w:sz="0" w:space="0" w:color="auto"/>
        <w:bottom w:val="none" w:sz="0" w:space="0" w:color="auto"/>
        <w:right w:val="none" w:sz="0" w:space="0" w:color="auto"/>
      </w:divBdr>
    </w:div>
    <w:div w:id="494222043">
      <w:bodyDiv w:val="1"/>
      <w:marLeft w:val="0"/>
      <w:marRight w:val="0"/>
      <w:marTop w:val="0"/>
      <w:marBottom w:val="0"/>
      <w:divBdr>
        <w:top w:val="none" w:sz="0" w:space="0" w:color="auto"/>
        <w:left w:val="none" w:sz="0" w:space="0" w:color="auto"/>
        <w:bottom w:val="none" w:sz="0" w:space="0" w:color="auto"/>
        <w:right w:val="none" w:sz="0" w:space="0" w:color="auto"/>
      </w:divBdr>
    </w:div>
    <w:div w:id="761027635">
      <w:bodyDiv w:val="1"/>
      <w:marLeft w:val="0"/>
      <w:marRight w:val="0"/>
      <w:marTop w:val="0"/>
      <w:marBottom w:val="0"/>
      <w:divBdr>
        <w:top w:val="none" w:sz="0" w:space="0" w:color="auto"/>
        <w:left w:val="none" w:sz="0" w:space="0" w:color="auto"/>
        <w:bottom w:val="none" w:sz="0" w:space="0" w:color="auto"/>
        <w:right w:val="none" w:sz="0" w:space="0" w:color="auto"/>
      </w:divBdr>
    </w:div>
    <w:div w:id="951933570">
      <w:bodyDiv w:val="1"/>
      <w:marLeft w:val="0"/>
      <w:marRight w:val="0"/>
      <w:marTop w:val="0"/>
      <w:marBottom w:val="0"/>
      <w:divBdr>
        <w:top w:val="none" w:sz="0" w:space="0" w:color="auto"/>
        <w:left w:val="none" w:sz="0" w:space="0" w:color="auto"/>
        <w:bottom w:val="none" w:sz="0" w:space="0" w:color="auto"/>
        <w:right w:val="none" w:sz="0" w:space="0" w:color="auto"/>
      </w:divBdr>
    </w:div>
    <w:div w:id="1051225725">
      <w:bodyDiv w:val="1"/>
      <w:marLeft w:val="0"/>
      <w:marRight w:val="0"/>
      <w:marTop w:val="0"/>
      <w:marBottom w:val="0"/>
      <w:divBdr>
        <w:top w:val="none" w:sz="0" w:space="0" w:color="auto"/>
        <w:left w:val="none" w:sz="0" w:space="0" w:color="auto"/>
        <w:bottom w:val="none" w:sz="0" w:space="0" w:color="auto"/>
        <w:right w:val="none" w:sz="0" w:space="0" w:color="auto"/>
      </w:divBdr>
    </w:div>
    <w:div w:id="1110466485">
      <w:bodyDiv w:val="1"/>
      <w:marLeft w:val="0"/>
      <w:marRight w:val="0"/>
      <w:marTop w:val="0"/>
      <w:marBottom w:val="0"/>
      <w:divBdr>
        <w:top w:val="none" w:sz="0" w:space="0" w:color="auto"/>
        <w:left w:val="none" w:sz="0" w:space="0" w:color="auto"/>
        <w:bottom w:val="none" w:sz="0" w:space="0" w:color="auto"/>
        <w:right w:val="none" w:sz="0" w:space="0" w:color="auto"/>
      </w:divBdr>
    </w:div>
    <w:div w:id="1117455644">
      <w:bodyDiv w:val="1"/>
      <w:marLeft w:val="0"/>
      <w:marRight w:val="0"/>
      <w:marTop w:val="0"/>
      <w:marBottom w:val="0"/>
      <w:divBdr>
        <w:top w:val="none" w:sz="0" w:space="0" w:color="auto"/>
        <w:left w:val="none" w:sz="0" w:space="0" w:color="auto"/>
        <w:bottom w:val="none" w:sz="0" w:space="0" w:color="auto"/>
        <w:right w:val="none" w:sz="0" w:space="0" w:color="auto"/>
      </w:divBdr>
    </w:div>
    <w:div w:id="1373074295">
      <w:bodyDiv w:val="1"/>
      <w:marLeft w:val="0"/>
      <w:marRight w:val="0"/>
      <w:marTop w:val="0"/>
      <w:marBottom w:val="0"/>
      <w:divBdr>
        <w:top w:val="none" w:sz="0" w:space="0" w:color="auto"/>
        <w:left w:val="none" w:sz="0" w:space="0" w:color="auto"/>
        <w:bottom w:val="none" w:sz="0" w:space="0" w:color="auto"/>
        <w:right w:val="none" w:sz="0" w:space="0" w:color="auto"/>
      </w:divBdr>
    </w:div>
    <w:div w:id="1383749159">
      <w:bodyDiv w:val="1"/>
      <w:marLeft w:val="0"/>
      <w:marRight w:val="0"/>
      <w:marTop w:val="0"/>
      <w:marBottom w:val="0"/>
      <w:divBdr>
        <w:top w:val="none" w:sz="0" w:space="0" w:color="auto"/>
        <w:left w:val="none" w:sz="0" w:space="0" w:color="auto"/>
        <w:bottom w:val="none" w:sz="0" w:space="0" w:color="auto"/>
        <w:right w:val="none" w:sz="0" w:space="0" w:color="auto"/>
      </w:divBdr>
    </w:div>
    <w:div w:id="1508206209">
      <w:bodyDiv w:val="1"/>
      <w:marLeft w:val="0"/>
      <w:marRight w:val="0"/>
      <w:marTop w:val="0"/>
      <w:marBottom w:val="0"/>
      <w:divBdr>
        <w:top w:val="none" w:sz="0" w:space="0" w:color="auto"/>
        <w:left w:val="none" w:sz="0" w:space="0" w:color="auto"/>
        <w:bottom w:val="none" w:sz="0" w:space="0" w:color="auto"/>
        <w:right w:val="none" w:sz="0" w:space="0" w:color="auto"/>
      </w:divBdr>
    </w:div>
    <w:div w:id="19777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esearchgate.net/publication/377400819_Zakonomernosti_psihofiziologiceskoj_reakcii_na_mnogofaktornye_stimuly_sposobnostej_i_porokov"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elkanovaES\Desktop\&#1048;&#1090;&#1086;&#1075;&#1086;&#1074;&#1072;&#1103;%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dPt>
            <c:idx val="12"/>
            <c:invertIfNegative val="0"/>
            <c:bubble3D val="0"/>
            <c:spPr>
              <a:solidFill>
                <a:srgbClr val="92D050"/>
              </a:solidFill>
              <a:ln>
                <a:noFill/>
              </a:ln>
              <a:effectLst/>
            </c:spPr>
          </c:dPt>
          <c:dPt>
            <c:idx val="13"/>
            <c:invertIfNegative val="0"/>
            <c:bubble3D val="0"/>
            <c:spPr>
              <a:solidFill>
                <a:srgbClr val="92D050"/>
              </a:solidFill>
              <a:ln>
                <a:noFill/>
              </a:ln>
              <a:effectLst/>
            </c:spPr>
          </c:dPt>
          <c:dPt>
            <c:idx val="14"/>
            <c:invertIfNegative val="0"/>
            <c:bubble3D val="0"/>
            <c:spPr>
              <a:solidFill>
                <a:srgbClr val="92D050"/>
              </a:solidFill>
              <a:ln>
                <a:noFill/>
              </a:ln>
              <a:effectLst/>
            </c:spPr>
          </c:dPt>
          <c:dPt>
            <c:idx val="15"/>
            <c:invertIfNegative val="0"/>
            <c:bubble3D val="0"/>
            <c:spPr>
              <a:solidFill>
                <a:srgbClr val="92D050"/>
              </a:solidFill>
              <a:ln>
                <a:noFill/>
              </a:ln>
              <a:effectLst/>
            </c:spPr>
          </c:dPt>
          <c:dPt>
            <c:idx val="16"/>
            <c:invertIfNegative val="0"/>
            <c:bubble3D val="0"/>
            <c:spPr>
              <a:solidFill>
                <a:srgbClr val="92D050"/>
              </a:solidFill>
              <a:ln>
                <a:noFill/>
              </a:ln>
              <a:effectLst/>
            </c:spPr>
          </c:dPt>
          <c:dPt>
            <c:idx val="17"/>
            <c:invertIfNegative val="0"/>
            <c:bubble3D val="0"/>
            <c:spPr>
              <a:solidFill>
                <a:srgbClr val="92D050"/>
              </a:solidFill>
              <a:ln>
                <a:noFill/>
              </a:ln>
              <a:effectLst/>
            </c:spPr>
          </c:dPt>
          <c:dPt>
            <c:idx val="18"/>
            <c:invertIfNegative val="0"/>
            <c:bubble3D val="0"/>
            <c:spPr>
              <a:solidFill>
                <a:srgbClr val="92D050"/>
              </a:solidFill>
              <a:ln>
                <a:noFill/>
              </a:ln>
              <a:effectLst/>
            </c:spPr>
          </c:dPt>
          <c:dPt>
            <c:idx val="19"/>
            <c:invertIfNegative val="0"/>
            <c:bubble3D val="0"/>
            <c:spPr>
              <a:solidFill>
                <a:srgbClr val="92D050"/>
              </a:solidFill>
              <a:ln>
                <a:noFill/>
              </a:ln>
              <a:effectLst/>
            </c:spPr>
          </c:dPt>
          <c:dPt>
            <c:idx val="20"/>
            <c:invertIfNegative val="0"/>
            <c:bubble3D val="0"/>
            <c:spPr>
              <a:solidFill>
                <a:srgbClr val="92D050"/>
              </a:solidFill>
              <a:ln>
                <a:noFill/>
              </a:ln>
              <a:effectLst/>
            </c:spPr>
          </c:dPt>
          <c:dPt>
            <c:idx val="21"/>
            <c:invertIfNegative val="0"/>
            <c:bubble3D val="0"/>
            <c:spPr>
              <a:solidFill>
                <a:srgbClr val="92D050"/>
              </a:solidFill>
              <a:ln>
                <a:noFill/>
              </a:ln>
              <a:effectLst/>
            </c:spPr>
          </c:dPt>
          <c:dPt>
            <c:idx val="22"/>
            <c:invertIfNegative val="0"/>
            <c:bubble3D val="0"/>
            <c:spPr>
              <a:solidFill>
                <a:srgbClr val="92D050"/>
              </a:solidFill>
              <a:ln>
                <a:noFill/>
              </a:ln>
              <a:effectLst/>
            </c:spPr>
          </c:dPt>
          <c:dPt>
            <c:idx val="23"/>
            <c:invertIfNegative val="0"/>
            <c:bubble3D val="0"/>
            <c:spPr>
              <a:solidFill>
                <a:srgbClr val="92D050"/>
              </a:solidFill>
              <a:ln>
                <a:noFill/>
              </a:ln>
              <a:effectLst/>
            </c:spPr>
          </c:dPt>
          <c:cat>
            <c:strRef>
              <c:f>(Èòîãîâàÿ!$M$28:$M$39,Èòîãîâàÿ!$M$41:$M$52)</c:f>
              <c:strCache>
                <c:ptCount val="24"/>
                <c:pt idx="0">
                  <c:v>Внутриличностный </c:v>
                </c:pt>
                <c:pt idx="1">
                  <c:v>Философско-исследовательский</c:v>
                </c:pt>
                <c:pt idx="2">
                  <c:v>Логико-математический</c:v>
                </c:pt>
                <c:pt idx="3">
                  <c:v>Бизнес-корыстный</c:v>
                </c:pt>
                <c:pt idx="4">
                  <c:v>Визуально-пространственный</c:v>
                </c:pt>
                <c:pt idx="5">
                  <c:v>Природный</c:v>
                </c:pt>
                <c:pt idx="6">
                  <c:v>Моторно-двигательный</c:v>
                </c:pt>
                <c:pt idx="7">
                  <c:v>Музыкально-ритмический</c:v>
                </c:pt>
                <c:pt idx="8">
                  <c:v>Подвижнеческий</c:v>
                </c:pt>
                <c:pt idx="9">
                  <c:v>Вербально-лингвистический</c:v>
                </c:pt>
                <c:pt idx="10">
                  <c:v>Креативный</c:v>
                </c:pt>
                <c:pt idx="11">
                  <c:v>Межличностный</c:v>
                </c:pt>
                <c:pt idx="12">
                  <c:v>Гнев, ярость</c:v>
                </c:pt>
                <c:pt idx="13">
                  <c:v>Зависть</c:v>
                </c:pt>
                <c:pt idx="14">
                  <c:v>Кибер-зависимость</c:v>
                </c:pt>
                <c:pt idx="15">
                  <c:v>Жадность</c:v>
                </c:pt>
                <c:pt idx="16">
                  <c:v>Чревоугодие, булимия</c:v>
                </c:pt>
                <c:pt idx="17">
                  <c:v>Лень</c:v>
                </c:pt>
                <c:pt idx="18">
                  <c:v>Похоть</c:v>
                </c:pt>
                <c:pt idx="19">
                  <c:v>Алкоголизм, наркомания</c:v>
                </c:pt>
                <c:pt idx="20">
                  <c:v>Эгоизм</c:v>
                </c:pt>
                <c:pt idx="21">
                  <c:v>Суицид</c:v>
                </c:pt>
                <c:pt idx="22">
                  <c:v>Воровство, взятки</c:v>
                </c:pt>
                <c:pt idx="23">
                  <c:v>Гордыня, тщеславие</c:v>
                </c:pt>
              </c:strCache>
            </c:strRef>
          </c:cat>
          <c:val>
            <c:numRef>
              <c:f>(Èòîãîâàÿ!$N$28:$N$39,Èòîãîâàÿ!$N$41:$N$52)</c:f>
              <c:numCache>
                <c:formatCode>0.00</c:formatCode>
                <c:ptCount val="24"/>
                <c:pt idx="0">
                  <c:v>52.692395350649356</c:v>
                </c:pt>
                <c:pt idx="1">
                  <c:v>51.116366103896105</c:v>
                </c:pt>
                <c:pt idx="2">
                  <c:v>54.216910064935057</c:v>
                </c:pt>
                <c:pt idx="3">
                  <c:v>26.023264623376619</c:v>
                </c:pt>
                <c:pt idx="4">
                  <c:v>50.524646818181807</c:v>
                </c:pt>
                <c:pt idx="5">
                  <c:v>46.20633488311686</c:v>
                </c:pt>
                <c:pt idx="6">
                  <c:v>44.426096506493515</c:v>
                </c:pt>
                <c:pt idx="7">
                  <c:v>33.6962718831169</c:v>
                </c:pt>
                <c:pt idx="8">
                  <c:v>72.555303922077925</c:v>
                </c:pt>
                <c:pt idx="9">
                  <c:v>47.405088181818194</c:v>
                </c:pt>
                <c:pt idx="10">
                  <c:v>47.818516389610387</c:v>
                </c:pt>
                <c:pt idx="11">
                  <c:v>61.361090753246749</c:v>
                </c:pt>
                <c:pt idx="12">
                  <c:v>24.829441428571425</c:v>
                </c:pt>
                <c:pt idx="13">
                  <c:v>18.331965376623373</c:v>
                </c:pt>
                <c:pt idx="14">
                  <c:v>17.080665896103898</c:v>
                </c:pt>
                <c:pt idx="15">
                  <c:v>31.509520506493509</c:v>
                </c:pt>
                <c:pt idx="16">
                  <c:v>36.606101038961057</c:v>
                </c:pt>
                <c:pt idx="17">
                  <c:v>18.410382571428574</c:v>
                </c:pt>
                <c:pt idx="18">
                  <c:v>13.777129077922083</c:v>
                </c:pt>
                <c:pt idx="19">
                  <c:v>10.353255714285712</c:v>
                </c:pt>
                <c:pt idx="20">
                  <c:v>23.273355090909089</c:v>
                </c:pt>
                <c:pt idx="21">
                  <c:v>11.115418948051948</c:v>
                </c:pt>
                <c:pt idx="22">
                  <c:v>13.48271031168831</c:v>
                </c:pt>
                <c:pt idx="23">
                  <c:v>29.936800064935063</c:v>
                </c:pt>
              </c:numCache>
            </c:numRef>
          </c:val>
        </c:ser>
        <c:dLbls>
          <c:showLegendKey val="0"/>
          <c:showVal val="0"/>
          <c:showCatName val="0"/>
          <c:showSerName val="0"/>
          <c:showPercent val="0"/>
          <c:showBubbleSize val="0"/>
        </c:dLbls>
        <c:gapWidth val="219"/>
        <c:overlap val="-27"/>
        <c:axId val="146083200"/>
        <c:axId val="146089088"/>
      </c:barChart>
      <c:catAx>
        <c:axId val="14608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89088"/>
        <c:crosses val="autoZero"/>
        <c:auto val="1"/>
        <c:lblAlgn val="ctr"/>
        <c:lblOffset val="100"/>
        <c:noMultiLvlLbl val="0"/>
      </c:catAx>
      <c:valAx>
        <c:axId val="14608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8320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EE95-3202-455B-B200-C535F63C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10</Pages>
  <Words>2825</Words>
  <Characters>22552</Characters>
  <Application>Microsoft Office Word</Application>
  <DocSecurity>0</DocSecurity>
  <Lines>980</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Щелканова</dc:creator>
  <cp:keywords/>
  <dc:description/>
  <cp:lastModifiedBy>Мария</cp:lastModifiedBy>
  <cp:revision>80</cp:revision>
  <cp:lastPrinted>2023-02-02T07:05:00Z</cp:lastPrinted>
  <dcterms:created xsi:type="dcterms:W3CDTF">2023-01-12T12:30:00Z</dcterms:created>
  <dcterms:modified xsi:type="dcterms:W3CDTF">2024-03-27T18:51:00Z</dcterms:modified>
</cp:coreProperties>
</file>