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F248F" w14:textId="3C1DBFB0" w:rsidR="004A3928" w:rsidRPr="004A3928" w:rsidRDefault="004A3928" w:rsidP="003A2B5C">
      <w:pPr>
        <w:spacing w:after="0" w:line="240" w:lineRule="auto"/>
        <w:jc w:val="both"/>
        <w:rPr>
          <w:rFonts w:ascii="Times New Roman" w:hAnsi="Times New Roman" w:cs="Times New Roman"/>
          <w:color w:val="000000" w:themeColor="text1"/>
          <w:sz w:val="24"/>
          <w:szCs w:val="24"/>
        </w:rPr>
      </w:pPr>
      <w:r w:rsidRPr="004A3928">
        <w:rPr>
          <w:rFonts w:ascii="Times New Roman" w:hAnsi="Times New Roman" w:cs="Times New Roman"/>
          <w:color w:val="000000" w:themeColor="text1"/>
          <w:sz w:val="24"/>
          <w:szCs w:val="24"/>
        </w:rPr>
        <w:t xml:space="preserve">УДК </w:t>
      </w:r>
      <w:r w:rsidR="003A60A4">
        <w:rPr>
          <w:rFonts w:ascii="Times New Roman" w:hAnsi="Times New Roman" w:cs="Times New Roman"/>
          <w:color w:val="000000" w:themeColor="text1"/>
          <w:sz w:val="24"/>
          <w:szCs w:val="24"/>
        </w:rPr>
        <w:t>316.454.3</w:t>
      </w:r>
    </w:p>
    <w:p w14:paraId="05DEFE7D" w14:textId="77777777" w:rsidR="003A2B5C" w:rsidRDefault="003A2B5C" w:rsidP="003A2B5C">
      <w:pPr>
        <w:spacing w:after="0" w:line="240" w:lineRule="auto"/>
        <w:rPr>
          <w:rFonts w:ascii="Times New Roman" w:hAnsi="Times New Roman" w:cs="Times New Roman"/>
          <w:b/>
          <w:color w:val="000000" w:themeColor="text1"/>
          <w:sz w:val="24"/>
          <w:szCs w:val="24"/>
        </w:rPr>
      </w:pPr>
    </w:p>
    <w:p w14:paraId="7BD455D9" w14:textId="77777777" w:rsidR="00562D01" w:rsidRDefault="003A2B5C" w:rsidP="003A2B5C">
      <w:pPr>
        <w:spacing w:after="0" w:line="240" w:lineRule="auto"/>
        <w:rPr>
          <w:rFonts w:ascii="Times New Roman" w:hAnsi="Times New Roman" w:cs="Times New Roman"/>
          <w:b/>
          <w:color w:val="000000" w:themeColor="text1"/>
          <w:sz w:val="24"/>
          <w:szCs w:val="24"/>
        </w:rPr>
      </w:pPr>
      <w:r w:rsidRPr="004A3928">
        <w:rPr>
          <w:rFonts w:ascii="Times New Roman" w:hAnsi="Times New Roman" w:cs="Times New Roman"/>
          <w:b/>
          <w:color w:val="000000" w:themeColor="text1"/>
          <w:sz w:val="24"/>
          <w:szCs w:val="24"/>
        </w:rPr>
        <w:t xml:space="preserve">СПЕЦИФИКА МЕЖЛИЧНОСТНЫХ ОТНОШЕНИЙ В КОЛЛЕКТИВЕ ЛИЦ </w:t>
      </w:r>
    </w:p>
    <w:p w14:paraId="11A92B49" w14:textId="1BEE4E36" w:rsidR="004F312A" w:rsidRPr="00BA79BE" w:rsidRDefault="003A2B5C" w:rsidP="003A2B5C">
      <w:pPr>
        <w:spacing w:after="0" w:line="240" w:lineRule="auto"/>
        <w:rPr>
          <w:rFonts w:ascii="Times New Roman" w:hAnsi="Times New Roman" w:cs="Times New Roman"/>
          <w:b/>
          <w:color w:val="000000" w:themeColor="text1"/>
          <w:sz w:val="24"/>
          <w:szCs w:val="24"/>
        </w:rPr>
      </w:pPr>
      <w:r w:rsidRPr="004A3928">
        <w:rPr>
          <w:rFonts w:ascii="Times New Roman" w:hAnsi="Times New Roman" w:cs="Times New Roman"/>
          <w:b/>
          <w:color w:val="000000" w:themeColor="text1"/>
          <w:sz w:val="24"/>
          <w:szCs w:val="24"/>
        </w:rPr>
        <w:t>ОПА</w:t>
      </w:r>
      <w:r w:rsidRPr="004A3928">
        <w:rPr>
          <w:rFonts w:ascii="Times New Roman" w:hAnsi="Times New Roman" w:cs="Times New Roman"/>
          <w:b/>
          <w:color w:val="000000" w:themeColor="text1"/>
          <w:sz w:val="24"/>
          <w:szCs w:val="24"/>
        </w:rPr>
        <w:t>С</w:t>
      </w:r>
      <w:r w:rsidRPr="004A3928">
        <w:rPr>
          <w:rFonts w:ascii="Times New Roman" w:hAnsi="Times New Roman" w:cs="Times New Roman"/>
          <w:b/>
          <w:color w:val="000000" w:themeColor="text1"/>
          <w:sz w:val="24"/>
          <w:szCs w:val="24"/>
        </w:rPr>
        <w:t xml:space="preserve">НЫХ ПРОФЕССИЙ, В ТОМ </w:t>
      </w:r>
      <w:r w:rsidRPr="00BA79BE">
        <w:rPr>
          <w:rFonts w:ascii="Times New Roman" w:hAnsi="Times New Roman" w:cs="Times New Roman"/>
          <w:b/>
          <w:color w:val="000000" w:themeColor="text1"/>
          <w:sz w:val="24"/>
          <w:szCs w:val="24"/>
        </w:rPr>
        <w:t>ЧИСЛЕ ВОЕННОСЛУЖАЩИХ</w:t>
      </w:r>
    </w:p>
    <w:p w14:paraId="0D252FB2" w14:textId="77777777" w:rsidR="003A2B5C" w:rsidRDefault="003A2B5C" w:rsidP="003A2B5C">
      <w:pPr>
        <w:spacing w:after="0" w:line="240" w:lineRule="auto"/>
        <w:rPr>
          <w:rFonts w:ascii="Times New Roman" w:hAnsi="Times New Roman" w:cs="Times New Roman"/>
          <w:b/>
          <w:color w:val="000000" w:themeColor="text1"/>
          <w:sz w:val="24"/>
          <w:szCs w:val="24"/>
        </w:rPr>
      </w:pPr>
    </w:p>
    <w:p w14:paraId="7FF31B4B" w14:textId="44624A35" w:rsidR="00B35A6D" w:rsidRPr="00BA79BE" w:rsidRDefault="004A3928" w:rsidP="003A2B5C">
      <w:pPr>
        <w:spacing w:after="0" w:line="240" w:lineRule="auto"/>
        <w:rPr>
          <w:rFonts w:ascii="Times New Roman" w:hAnsi="Times New Roman" w:cs="Times New Roman"/>
          <w:b/>
          <w:color w:val="000000" w:themeColor="text1"/>
          <w:sz w:val="24"/>
          <w:szCs w:val="24"/>
        </w:rPr>
      </w:pPr>
      <w:r w:rsidRPr="00BA79BE">
        <w:rPr>
          <w:rFonts w:ascii="Times New Roman" w:hAnsi="Times New Roman" w:cs="Times New Roman"/>
          <w:b/>
          <w:color w:val="000000" w:themeColor="text1"/>
          <w:sz w:val="24"/>
          <w:szCs w:val="24"/>
        </w:rPr>
        <w:t xml:space="preserve">Н.Р. </w:t>
      </w:r>
      <w:proofErr w:type="spellStart"/>
      <w:r w:rsidRPr="00BA79BE">
        <w:rPr>
          <w:rFonts w:ascii="Times New Roman" w:hAnsi="Times New Roman" w:cs="Times New Roman"/>
          <w:b/>
          <w:color w:val="000000" w:themeColor="text1"/>
          <w:sz w:val="24"/>
          <w:szCs w:val="24"/>
        </w:rPr>
        <w:t>Ожерельева</w:t>
      </w:r>
      <w:proofErr w:type="spellEnd"/>
      <w:r w:rsidRPr="00BA79BE">
        <w:rPr>
          <w:rFonts w:ascii="Times New Roman" w:hAnsi="Times New Roman" w:cs="Times New Roman"/>
          <w:b/>
          <w:color w:val="000000" w:themeColor="text1"/>
          <w:sz w:val="24"/>
          <w:szCs w:val="24"/>
        </w:rPr>
        <w:t xml:space="preserve">, </w:t>
      </w:r>
      <w:r w:rsidR="001836DC" w:rsidRPr="00BA79BE">
        <w:rPr>
          <w:rFonts w:ascii="Times New Roman" w:hAnsi="Times New Roman" w:cs="Times New Roman"/>
          <w:b/>
          <w:color w:val="000000" w:themeColor="text1"/>
          <w:sz w:val="24"/>
          <w:szCs w:val="24"/>
        </w:rPr>
        <w:t xml:space="preserve">Н.А. </w:t>
      </w:r>
      <w:proofErr w:type="spellStart"/>
      <w:r w:rsidRPr="00BA79BE">
        <w:rPr>
          <w:rFonts w:ascii="Times New Roman" w:hAnsi="Times New Roman" w:cs="Times New Roman"/>
          <w:b/>
          <w:color w:val="000000" w:themeColor="text1"/>
          <w:sz w:val="24"/>
          <w:szCs w:val="24"/>
        </w:rPr>
        <w:t>Юрутин</w:t>
      </w:r>
      <w:proofErr w:type="spellEnd"/>
      <w:r w:rsidR="00BA79BE" w:rsidRPr="00BA79BE">
        <w:rPr>
          <w:rFonts w:ascii="Times New Roman" w:hAnsi="Times New Roman" w:cs="Times New Roman"/>
          <w:b/>
          <w:color w:val="000000" w:themeColor="text1"/>
          <w:sz w:val="24"/>
          <w:szCs w:val="24"/>
        </w:rPr>
        <w:t xml:space="preserve">, </w:t>
      </w:r>
      <w:r w:rsidR="00BA79BE" w:rsidRPr="00BA79BE">
        <w:rPr>
          <w:rFonts w:ascii="Times New Roman" w:hAnsi="Times New Roman" w:cs="Times New Roman"/>
          <w:b/>
          <w:sz w:val="24"/>
          <w:szCs w:val="24"/>
        </w:rPr>
        <w:t>Э.Э</w:t>
      </w:r>
      <w:r w:rsidR="00BA79BE">
        <w:rPr>
          <w:rFonts w:ascii="Times New Roman" w:hAnsi="Times New Roman" w:cs="Times New Roman"/>
          <w:b/>
          <w:sz w:val="24"/>
          <w:szCs w:val="24"/>
        </w:rPr>
        <w:t xml:space="preserve">. </w:t>
      </w:r>
      <w:proofErr w:type="spellStart"/>
      <w:r w:rsidR="00BA79BE" w:rsidRPr="00BA79BE">
        <w:rPr>
          <w:rFonts w:ascii="Times New Roman" w:hAnsi="Times New Roman" w:cs="Times New Roman"/>
          <w:b/>
          <w:sz w:val="24"/>
          <w:szCs w:val="24"/>
        </w:rPr>
        <w:t>Нунгессер</w:t>
      </w:r>
      <w:proofErr w:type="spellEnd"/>
      <w:r w:rsidR="00BA79BE" w:rsidRPr="00BA79BE">
        <w:rPr>
          <w:rFonts w:ascii="Times New Roman" w:hAnsi="Times New Roman" w:cs="Times New Roman"/>
          <w:b/>
          <w:sz w:val="24"/>
          <w:szCs w:val="24"/>
        </w:rPr>
        <w:t xml:space="preserve"> </w:t>
      </w:r>
    </w:p>
    <w:p w14:paraId="135C5F58" w14:textId="77777777" w:rsidR="004A3928" w:rsidRDefault="004A3928" w:rsidP="003A2B5C">
      <w:pPr>
        <w:spacing w:after="0" w:line="240" w:lineRule="auto"/>
        <w:rPr>
          <w:rFonts w:ascii="Times New Roman" w:hAnsi="Times New Roman"/>
          <w:i/>
          <w:sz w:val="24"/>
          <w:szCs w:val="24"/>
        </w:rPr>
      </w:pPr>
      <w:r w:rsidRPr="004A3928">
        <w:rPr>
          <w:rFonts w:ascii="Times New Roman" w:hAnsi="Times New Roman"/>
          <w:i/>
          <w:sz w:val="24"/>
          <w:szCs w:val="24"/>
        </w:rPr>
        <w:t xml:space="preserve">ФГАУ «Военный инновационный </w:t>
      </w:r>
      <w:proofErr w:type="spellStart"/>
      <w:r w:rsidRPr="004A3928">
        <w:rPr>
          <w:rFonts w:ascii="Times New Roman" w:hAnsi="Times New Roman"/>
          <w:i/>
          <w:sz w:val="24"/>
          <w:szCs w:val="24"/>
        </w:rPr>
        <w:t>технополис</w:t>
      </w:r>
      <w:proofErr w:type="spellEnd"/>
      <w:r w:rsidRPr="004A3928">
        <w:rPr>
          <w:rFonts w:ascii="Times New Roman" w:hAnsi="Times New Roman"/>
          <w:i/>
          <w:sz w:val="24"/>
          <w:szCs w:val="24"/>
        </w:rPr>
        <w:t xml:space="preserve"> «ЭРА», г. Анапа</w:t>
      </w:r>
    </w:p>
    <w:p w14:paraId="725D1F49" w14:textId="77777777" w:rsidR="004A3928" w:rsidRDefault="004A3928" w:rsidP="003A2B5C">
      <w:pPr>
        <w:spacing w:after="0" w:line="240" w:lineRule="auto"/>
        <w:ind w:firstLine="709"/>
        <w:jc w:val="center"/>
        <w:rPr>
          <w:rFonts w:ascii="Times New Roman" w:hAnsi="Times New Roman"/>
          <w:i/>
          <w:sz w:val="24"/>
          <w:szCs w:val="24"/>
        </w:rPr>
      </w:pPr>
    </w:p>
    <w:p w14:paraId="748296B4" w14:textId="47DD0A3F" w:rsidR="00F7046A" w:rsidRPr="003A2B5C" w:rsidRDefault="004A3928" w:rsidP="003A2B5C">
      <w:pPr>
        <w:spacing w:after="0" w:line="240" w:lineRule="auto"/>
        <w:jc w:val="both"/>
        <w:rPr>
          <w:rFonts w:ascii="Times New Roman" w:hAnsi="Times New Roman" w:cs="Times New Roman"/>
          <w:b/>
          <w:sz w:val="20"/>
          <w:szCs w:val="20"/>
        </w:rPr>
      </w:pPr>
      <w:r w:rsidRPr="003A2B5C">
        <w:rPr>
          <w:rFonts w:ascii="Times New Roman" w:hAnsi="Times New Roman"/>
          <w:b/>
          <w:i/>
          <w:sz w:val="20"/>
          <w:szCs w:val="20"/>
        </w:rPr>
        <w:t>Анн</w:t>
      </w:r>
      <w:r w:rsidR="00B657D6" w:rsidRPr="003A2B5C">
        <w:rPr>
          <w:rFonts w:ascii="Times New Roman" w:hAnsi="Times New Roman"/>
          <w:b/>
          <w:i/>
          <w:sz w:val="20"/>
          <w:szCs w:val="20"/>
        </w:rPr>
        <w:t>о</w:t>
      </w:r>
      <w:r w:rsidRPr="003A2B5C">
        <w:rPr>
          <w:rFonts w:ascii="Times New Roman" w:hAnsi="Times New Roman"/>
          <w:b/>
          <w:i/>
          <w:sz w:val="20"/>
          <w:szCs w:val="20"/>
        </w:rPr>
        <w:t>тация</w:t>
      </w:r>
      <w:r w:rsidRPr="003A2B5C">
        <w:rPr>
          <w:rFonts w:ascii="Times New Roman" w:hAnsi="Times New Roman"/>
          <w:b/>
          <w:sz w:val="20"/>
          <w:szCs w:val="20"/>
        </w:rPr>
        <w:t>:</w:t>
      </w:r>
      <w:r w:rsidR="00B657D6" w:rsidRPr="003A2B5C">
        <w:rPr>
          <w:rFonts w:ascii="Times New Roman" w:hAnsi="Times New Roman"/>
          <w:b/>
          <w:sz w:val="20"/>
          <w:szCs w:val="20"/>
        </w:rPr>
        <w:t xml:space="preserve"> в статье рассмотрена проблема построения межличностных отношений в коллективе лиц опасных профессий, </w:t>
      </w:r>
      <w:r w:rsidR="00F306E8" w:rsidRPr="003A2B5C">
        <w:rPr>
          <w:rFonts w:ascii="Times New Roman" w:hAnsi="Times New Roman"/>
          <w:b/>
          <w:sz w:val="20"/>
          <w:szCs w:val="20"/>
        </w:rPr>
        <w:t>в частности</w:t>
      </w:r>
      <w:r w:rsidR="00B657D6" w:rsidRPr="003A2B5C">
        <w:rPr>
          <w:rFonts w:ascii="Times New Roman" w:hAnsi="Times New Roman"/>
          <w:b/>
          <w:sz w:val="20"/>
          <w:szCs w:val="20"/>
        </w:rPr>
        <w:t xml:space="preserve">, военнослужащих. </w:t>
      </w:r>
      <w:r w:rsidR="008C6019" w:rsidRPr="003A2B5C">
        <w:rPr>
          <w:rFonts w:ascii="Times New Roman" w:hAnsi="Times New Roman"/>
          <w:b/>
          <w:sz w:val="20"/>
          <w:szCs w:val="20"/>
        </w:rPr>
        <w:t>С</w:t>
      </w:r>
      <w:r w:rsidR="00B657D6" w:rsidRPr="003A2B5C">
        <w:rPr>
          <w:rFonts w:ascii="Times New Roman" w:hAnsi="Times New Roman"/>
          <w:b/>
          <w:sz w:val="20"/>
          <w:szCs w:val="20"/>
        </w:rPr>
        <w:t>пецифически</w:t>
      </w:r>
      <w:r w:rsidR="008C6019" w:rsidRPr="003A2B5C">
        <w:rPr>
          <w:rFonts w:ascii="Times New Roman" w:hAnsi="Times New Roman"/>
          <w:b/>
          <w:sz w:val="20"/>
          <w:szCs w:val="20"/>
        </w:rPr>
        <w:t>е</w:t>
      </w:r>
      <w:r w:rsidR="00B657D6" w:rsidRPr="003A2B5C">
        <w:rPr>
          <w:rFonts w:ascii="Times New Roman" w:hAnsi="Times New Roman"/>
          <w:b/>
          <w:sz w:val="20"/>
          <w:szCs w:val="20"/>
        </w:rPr>
        <w:t xml:space="preserve"> черт</w:t>
      </w:r>
      <w:r w:rsidR="008C6019" w:rsidRPr="003A2B5C">
        <w:rPr>
          <w:rFonts w:ascii="Times New Roman" w:hAnsi="Times New Roman"/>
          <w:b/>
          <w:sz w:val="20"/>
          <w:szCs w:val="20"/>
        </w:rPr>
        <w:t>ы</w:t>
      </w:r>
      <w:r w:rsidR="00B657D6" w:rsidRPr="003A2B5C">
        <w:rPr>
          <w:rFonts w:ascii="Times New Roman" w:hAnsi="Times New Roman"/>
          <w:b/>
          <w:sz w:val="20"/>
          <w:szCs w:val="20"/>
        </w:rPr>
        <w:t xml:space="preserve"> воинских коллективов</w:t>
      </w:r>
      <w:r w:rsidR="008C6019" w:rsidRPr="003A2B5C">
        <w:rPr>
          <w:rFonts w:ascii="Times New Roman" w:hAnsi="Times New Roman"/>
          <w:b/>
          <w:sz w:val="20"/>
          <w:szCs w:val="20"/>
        </w:rPr>
        <w:t xml:space="preserve"> отр</w:t>
      </w:r>
      <w:r w:rsidR="008C6019" w:rsidRPr="003A2B5C">
        <w:rPr>
          <w:rFonts w:ascii="Times New Roman" w:hAnsi="Times New Roman"/>
          <w:b/>
          <w:sz w:val="20"/>
          <w:szCs w:val="20"/>
        </w:rPr>
        <w:t>а</w:t>
      </w:r>
      <w:r w:rsidR="008C6019" w:rsidRPr="003A2B5C">
        <w:rPr>
          <w:rFonts w:ascii="Times New Roman" w:hAnsi="Times New Roman"/>
          <w:b/>
          <w:sz w:val="20"/>
          <w:szCs w:val="20"/>
        </w:rPr>
        <w:t>жаются на складывающи</w:t>
      </w:r>
      <w:r w:rsidR="00BA3BCB" w:rsidRPr="003A2B5C">
        <w:rPr>
          <w:rFonts w:ascii="Times New Roman" w:hAnsi="Times New Roman"/>
          <w:b/>
          <w:sz w:val="20"/>
          <w:szCs w:val="20"/>
        </w:rPr>
        <w:t>хся</w:t>
      </w:r>
      <w:r w:rsidR="008C6019" w:rsidRPr="003A2B5C">
        <w:rPr>
          <w:rFonts w:ascii="Times New Roman" w:hAnsi="Times New Roman"/>
          <w:b/>
          <w:sz w:val="20"/>
          <w:szCs w:val="20"/>
        </w:rPr>
        <w:t xml:space="preserve"> внутри них взаимоотношения</w:t>
      </w:r>
      <w:r w:rsidR="00BA3BCB" w:rsidRPr="003A2B5C">
        <w:rPr>
          <w:rFonts w:ascii="Times New Roman" w:hAnsi="Times New Roman"/>
          <w:b/>
          <w:sz w:val="20"/>
          <w:szCs w:val="20"/>
        </w:rPr>
        <w:t>х</w:t>
      </w:r>
      <w:r w:rsidR="008C6019" w:rsidRPr="003A2B5C">
        <w:rPr>
          <w:rFonts w:ascii="Times New Roman" w:hAnsi="Times New Roman"/>
          <w:b/>
          <w:sz w:val="20"/>
          <w:szCs w:val="20"/>
        </w:rPr>
        <w:t>.</w:t>
      </w:r>
      <w:r w:rsidR="00B12660" w:rsidRPr="003A2B5C">
        <w:rPr>
          <w:rFonts w:ascii="Times New Roman" w:hAnsi="Times New Roman"/>
          <w:b/>
          <w:sz w:val="20"/>
          <w:szCs w:val="20"/>
        </w:rPr>
        <w:t xml:space="preserve"> </w:t>
      </w:r>
      <w:r w:rsidR="00BA3BCB" w:rsidRPr="003A2B5C">
        <w:rPr>
          <w:rFonts w:ascii="Times New Roman" w:hAnsi="Times New Roman" w:cs="Times New Roman"/>
          <w:b/>
          <w:sz w:val="20"/>
          <w:szCs w:val="20"/>
        </w:rPr>
        <w:t>Особая значимость цели деятельности в</w:t>
      </w:r>
      <w:r w:rsidR="00BA3BCB" w:rsidRPr="003A2B5C">
        <w:rPr>
          <w:rFonts w:ascii="Times New Roman" w:hAnsi="Times New Roman" w:cs="Times New Roman"/>
          <w:b/>
          <w:sz w:val="20"/>
          <w:szCs w:val="20"/>
        </w:rPr>
        <w:t>о</w:t>
      </w:r>
      <w:r w:rsidR="00BA3BCB" w:rsidRPr="003A2B5C">
        <w:rPr>
          <w:rFonts w:ascii="Times New Roman" w:hAnsi="Times New Roman" w:cs="Times New Roman"/>
          <w:b/>
          <w:sz w:val="20"/>
          <w:szCs w:val="20"/>
        </w:rPr>
        <w:t>инского коллектива – защита Отечества, нахождение военнослужащих в состоянии постоянной боег</w:t>
      </w:r>
      <w:r w:rsidR="00BA3BCB" w:rsidRPr="003A2B5C">
        <w:rPr>
          <w:rFonts w:ascii="Times New Roman" w:hAnsi="Times New Roman" w:cs="Times New Roman"/>
          <w:b/>
          <w:sz w:val="20"/>
          <w:szCs w:val="20"/>
        </w:rPr>
        <w:t>о</w:t>
      </w:r>
      <w:r w:rsidR="00BA3BCB" w:rsidRPr="003A2B5C">
        <w:rPr>
          <w:rFonts w:ascii="Times New Roman" w:hAnsi="Times New Roman" w:cs="Times New Roman"/>
          <w:b/>
          <w:sz w:val="20"/>
          <w:szCs w:val="20"/>
        </w:rPr>
        <w:t>товности, обуславливают проблемный характер исследования.</w:t>
      </w:r>
      <w:r w:rsidR="00BA3BCB" w:rsidRPr="003A2B5C">
        <w:rPr>
          <w:rFonts w:ascii="Times New Roman" w:hAnsi="Times New Roman"/>
          <w:b/>
          <w:sz w:val="20"/>
          <w:szCs w:val="20"/>
        </w:rPr>
        <w:t xml:space="preserve"> Мониторинг и </w:t>
      </w:r>
      <w:proofErr w:type="gramStart"/>
      <w:r w:rsidR="00BA3BCB" w:rsidRPr="003A2B5C">
        <w:rPr>
          <w:rFonts w:ascii="Times New Roman" w:hAnsi="Times New Roman"/>
          <w:b/>
          <w:sz w:val="20"/>
          <w:szCs w:val="20"/>
        </w:rPr>
        <w:t>оперативная</w:t>
      </w:r>
      <w:proofErr w:type="gramEnd"/>
      <w:r w:rsidR="00BA3BCB" w:rsidRPr="003A2B5C">
        <w:rPr>
          <w:rFonts w:ascii="Times New Roman" w:hAnsi="Times New Roman"/>
          <w:b/>
          <w:sz w:val="20"/>
          <w:szCs w:val="20"/>
        </w:rPr>
        <w:t xml:space="preserve"> </w:t>
      </w:r>
      <w:proofErr w:type="spellStart"/>
      <w:r w:rsidR="00BA3BCB" w:rsidRPr="003A2B5C">
        <w:rPr>
          <w:rFonts w:ascii="Times New Roman" w:hAnsi="Times New Roman"/>
          <w:b/>
          <w:sz w:val="20"/>
          <w:szCs w:val="20"/>
        </w:rPr>
        <w:t>психокорре</w:t>
      </w:r>
      <w:r w:rsidR="00BA3BCB" w:rsidRPr="003A2B5C">
        <w:rPr>
          <w:rFonts w:ascii="Times New Roman" w:hAnsi="Times New Roman"/>
          <w:b/>
          <w:sz w:val="20"/>
          <w:szCs w:val="20"/>
        </w:rPr>
        <w:t>к</w:t>
      </w:r>
      <w:r w:rsidR="00BA3BCB" w:rsidRPr="003A2B5C">
        <w:rPr>
          <w:rFonts w:ascii="Times New Roman" w:hAnsi="Times New Roman"/>
          <w:b/>
          <w:sz w:val="20"/>
          <w:szCs w:val="20"/>
        </w:rPr>
        <w:t>ция</w:t>
      </w:r>
      <w:proofErr w:type="spellEnd"/>
      <w:r w:rsidR="00BA3BCB" w:rsidRPr="003A2B5C">
        <w:rPr>
          <w:rFonts w:ascii="Times New Roman" w:hAnsi="Times New Roman"/>
          <w:b/>
          <w:sz w:val="20"/>
          <w:szCs w:val="20"/>
        </w:rPr>
        <w:t xml:space="preserve"> состояния межличностных отношений способны повысить качество внутригрупповой деятельности и снизить риск негативных явлений в коллективе.</w:t>
      </w:r>
      <w:r w:rsidR="003A2B5C">
        <w:rPr>
          <w:rFonts w:ascii="Times New Roman" w:hAnsi="Times New Roman"/>
          <w:b/>
          <w:sz w:val="20"/>
          <w:szCs w:val="20"/>
        </w:rPr>
        <w:t xml:space="preserve"> </w:t>
      </w:r>
      <w:r w:rsidR="00F7046A" w:rsidRPr="003A2B5C">
        <w:rPr>
          <w:rFonts w:ascii="Times New Roman" w:hAnsi="Times New Roman"/>
          <w:b/>
          <w:sz w:val="20"/>
          <w:szCs w:val="20"/>
        </w:rPr>
        <w:t xml:space="preserve">В эмпирической части исследования </w:t>
      </w:r>
      <w:r w:rsidR="00F7046A" w:rsidRPr="003A2B5C">
        <w:rPr>
          <w:rFonts w:ascii="Times New Roman" w:hAnsi="Times New Roman" w:cs="Times New Roman"/>
          <w:b/>
          <w:sz w:val="20"/>
          <w:szCs w:val="20"/>
        </w:rPr>
        <w:t>определены ст</w:t>
      </w:r>
      <w:r w:rsidR="00F7046A" w:rsidRPr="003A2B5C">
        <w:rPr>
          <w:rFonts w:ascii="Times New Roman" w:hAnsi="Times New Roman" w:cs="Times New Roman"/>
          <w:b/>
          <w:sz w:val="20"/>
          <w:szCs w:val="20"/>
        </w:rPr>
        <w:t>и</w:t>
      </w:r>
      <w:r w:rsidR="00F7046A" w:rsidRPr="003A2B5C">
        <w:rPr>
          <w:rFonts w:ascii="Times New Roman" w:hAnsi="Times New Roman" w:cs="Times New Roman"/>
          <w:b/>
          <w:sz w:val="20"/>
          <w:szCs w:val="20"/>
        </w:rPr>
        <w:t xml:space="preserve">ли межличностных отношений в </w:t>
      </w:r>
      <w:r w:rsidR="00A419C1" w:rsidRPr="003A2B5C">
        <w:rPr>
          <w:rFonts w:ascii="Times New Roman" w:hAnsi="Times New Roman" w:cs="Times New Roman"/>
          <w:b/>
          <w:sz w:val="20"/>
          <w:szCs w:val="20"/>
        </w:rPr>
        <w:t xml:space="preserve">коллективе </w:t>
      </w:r>
      <w:r w:rsidR="00B55BDC" w:rsidRPr="003A2B5C">
        <w:rPr>
          <w:rFonts w:ascii="Times New Roman" w:hAnsi="Times New Roman" w:cs="Times New Roman"/>
          <w:b/>
          <w:sz w:val="20"/>
          <w:szCs w:val="20"/>
        </w:rPr>
        <w:t xml:space="preserve">лиц опасных профессий, в том числе </w:t>
      </w:r>
      <w:r w:rsidR="00A419C1" w:rsidRPr="003A2B5C">
        <w:rPr>
          <w:rFonts w:ascii="Times New Roman" w:hAnsi="Times New Roman" w:cs="Times New Roman"/>
          <w:b/>
          <w:sz w:val="20"/>
          <w:szCs w:val="20"/>
        </w:rPr>
        <w:t>военнослужащих</w:t>
      </w:r>
      <w:r w:rsidR="00F7046A" w:rsidRPr="003A2B5C">
        <w:rPr>
          <w:rFonts w:ascii="Times New Roman" w:hAnsi="Times New Roman" w:cs="Times New Roman"/>
          <w:b/>
          <w:sz w:val="20"/>
          <w:szCs w:val="20"/>
        </w:rPr>
        <w:t xml:space="preserve">. </w:t>
      </w:r>
      <w:r w:rsidR="00F7046A" w:rsidRPr="003A2B5C">
        <w:rPr>
          <w:rFonts w:ascii="Times New Roman" w:hAnsi="Times New Roman"/>
          <w:b/>
          <w:sz w:val="20"/>
          <w:szCs w:val="20"/>
        </w:rPr>
        <w:t>Р</w:t>
      </w:r>
      <w:r w:rsidR="00F7046A" w:rsidRPr="003A2B5C">
        <w:rPr>
          <w:rFonts w:ascii="Times New Roman" w:hAnsi="Times New Roman"/>
          <w:b/>
          <w:sz w:val="20"/>
          <w:szCs w:val="20"/>
        </w:rPr>
        <w:t>е</w:t>
      </w:r>
      <w:r w:rsidR="00F7046A" w:rsidRPr="003A2B5C">
        <w:rPr>
          <w:rFonts w:ascii="Times New Roman" w:hAnsi="Times New Roman"/>
          <w:b/>
          <w:sz w:val="20"/>
          <w:szCs w:val="20"/>
        </w:rPr>
        <w:t xml:space="preserve">зультаты исследования могут быть учтены руководством </w:t>
      </w:r>
      <w:r w:rsidR="00F7046A" w:rsidRPr="003A2B5C">
        <w:rPr>
          <w:rFonts w:ascii="Times New Roman" w:hAnsi="Times New Roman" w:cs="Times New Roman"/>
          <w:b/>
          <w:sz w:val="20"/>
          <w:szCs w:val="20"/>
        </w:rPr>
        <w:t>в работе по формированию сплоченности и повышени</w:t>
      </w:r>
      <w:r w:rsidR="00997EDF" w:rsidRPr="003A2B5C">
        <w:rPr>
          <w:rFonts w:ascii="Times New Roman" w:hAnsi="Times New Roman" w:cs="Times New Roman"/>
          <w:b/>
          <w:sz w:val="20"/>
          <w:szCs w:val="20"/>
        </w:rPr>
        <w:t>и</w:t>
      </w:r>
      <w:r w:rsidR="00F7046A" w:rsidRPr="003A2B5C">
        <w:rPr>
          <w:rFonts w:ascii="Times New Roman" w:hAnsi="Times New Roman" w:cs="Times New Roman"/>
          <w:b/>
          <w:sz w:val="20"/>
          <w:szCs w:val="20"/>
        </w:rPr>
        <w:t xml:space="preserve"> дисциплинированности коллектива, при отборе кандидатов на должности командиров младшего звена.</w:t>
      </w:r>
    </w:p>
    <w:p w14:paraId="7883A19A" w14:textId="77777777" w:rsidR="003A2B5C" w:rsidRDefault="003A2B5C" w:rsidP="003A2B5C">
      <w:pPr>
        <w:spacing w:after="0" w:line="240" w:lineRule="auto"/>
        <w:jc w:val="both"/>
        <w:rPr>
          <w:rFonts w:ascii="Times New Roman" w:hAnsi="Times New Roman"/>
          <w:sz w:val="24"/>
          <w:szCs w:val="24"/>
        </w:rPr>
      </w:pPr>
      <w:r w:rsidRPr="00C1119C">
        <w:rPr>
          <w:rFonts w:ascii="Times New Roman" w:hAnsi="Times New Roman"/>
          <w:i/>
          <w:sz w:val="24"/>
          <w:szCs w:val="24"/>
        </w:rPr>
        <w:t>Ключевые слова</w:t>
      </w:r>
      <w:r w:rsidRPr="00F7046A">
        <w:rPr>
          <w:rFonts w:ascii="Times New Roman" w:hAnsi="Times New Roman"/>
          <w:sz w:val="24"/>
          <w:szCs w:val="24"/>
        </w:rPr>
        <w:t>: межличностные отношения, воинский коллектив, сплоченность, дисципл</w:t>
      </w:r>
      <w:r w:rsidRPr="00F7046A">
        <w:rPr>
          <w:rFonts w:ascii="Times New Roman" w:hAnsi="Times New Roman"/>
          <w:sz w:val="24"/>
          <w:szCs w:val="24"/>
        </w:rPr>
        <w:t>и</w:t>
      </w:r>
      <w:r w:rsidRPr="00F7046A">
        <w:rPr>
          <w:rFonts w:ascii="Times New Roman" w:hAnsi="Times New Roman"/>
          <w:sz w:val="24"/>
          <w:szCs w:val="24"/>
        </w:rPr>
        <w:t>на, лица опасных профессий, взаимоотношения, мониторинг</w:t>
      </w:r>
    </w:p>
    <w:p w14:paraId="3FCC3416" w14:textId="77777777" w:rsidR="003A2B5C" w:rsidRDefault="003A2B5C" w:rsidP="003A2B5C">
      <w:pPr>
        <w:spacing w:after="0" w:line="240" w:lineRule="auto"/>
        <w:ind w:right="-1" w:firstLine="709"/>
        <w:jc w:val="both"/>
        <w:rPr>
          <w:rFonts w:ascii="Times New Roman" w:hAnsi="Times New Roman" w:cs="Times New Roman"/>
          <w:i/>
          <w:sz w:val="24"/>
          <w:szCs w:val="24"/>
        </w:rPr>
      </w:pPr>
    </w:p>
    <w:p w14:paraId="3ADBD707" w14:textId="77777777" w:rsidR="003A2B5C" w:rsidRDefault="003A2B5C" w:rsidP="003A2B5C">
      <w:pPr>
        <w:spacing w:after="0" w:line="240" w:lineRule="auto"/>
        <w:ind w:right="-1"/>
        <w:jc w:val="both"/>
        <w:rPr>
          <w:rFonts w:ascii="Times New Roman" w:hAnsi="Times New Roman" w:cs="Times New Roman"/>
          <w:b/>
          <w:sz w:val="24"/>
          <w:szCs w:val="24"/>
        </w:rPr>
      </w:pPr>
      <w:r w:rsidRPr="003A2B5C">
        <w:rPr>
          <w:rFonts w:ascii="Times New Roman" w:hAnsi="Times New Roman" w:cs="Times New Roman"/>
          <w:b/>
          <w:sz w:val="24"/>
          <w:szCs w:val="24"/>
          <w:lang w:val="en-US"/>
        </w:rPr>
        <w:t xml:space="preserve">SPECIFICS OF INTERPERSONAL RELATIONS IN A TEAM OF PERSONS </w:t>
      </w:r>
    </w:p>
    <w:p w14:paraId="256BF4E4" w14:textId="1ED4EF54" w:rsidR="003A2B5C" w:rsidRPr="003A2B5C" w:rsidRDefault="003A2B5C" w:rsidP="003A2B5C">
      <w:pPr>
        <w:spacing w:after="0" w:line="240" w:lineRule="auto"/>
        <w:ind w:right="-1"/>
        <w:jc w:val="both"/>
        <w:rPr>
          <w:rFonts w:ascii="Times New Roman" w:hAnsi="Times New Roman" w:cs="Times New Roman"/>
          <w:b/>
          <w:sz w:val="24"/>
          <w:szCs w:val="24"/>
          <w:lang w:val="en-US"/>
        </w:rPr>
      </w:pPr>
      <w:r w:rsidRPr="003A2B5C">
        <w:rPr>
          <w:rFonts w:ascii="Times New Roman" w:hAnsi="Times New Roman" w:cs="Times New Roman"/>
          <w:b/>
          <w:sz w:val="24"/>
          <w:szCs w:val="24"/>
          <w:lang w:val="en-US"/>
        </w:rPr>
        <w:t>OF DANGEROUS PROFESSIONS, INCLUDING MILITARY PERSONNEL</w:t>
      </w:r>
    </w:p>
    <w:p w14:paraId="399E994F" w14:textId="77777777" w:rsidR="003A2B5C" w:rsidRPr="003A2B5C" w:rsidRDefault="003A2B5C" w:rsidP="003A2B5C">
      <w:pPr>
        <w:spacing w:after="0" w:line="240" w:lineRule="auto"/>
        <w:ind w:right="-1" w:firstLine="709"/>
        <w:jc w:val="both"/>
        <w:rPr>
          <w:rFonts w:ascii="Times New Roman" w:hAnsi="Times New Roman" w:cs="Times New Roman"/>
          <w:i/>
          <w:sz w:val="24"/>
          <w:szCs w:val="24"/>
          <w:lang w:val="en-US"/>
        </w:rPr>
      </w:pPr>
    </w:p>
    <w:p w14:paraId="146C344F" w14:textId="77777777" w:rsidR="003A2B5C" w:rsidRPr="003A2B5C" w:rsidRDefault="003A2B5C" w:rsidP="003A2B5C">
      <w:pPr>
        <w:spacing w:after="0" w:line="240" w:lineRule="auto"/>
        <w:ind w:right="-1"/>
        <w:rPr>
          <w:rFonts w:ascii="Times New Roman" w:hAnsi="Times New Roman" w:cs="Times New Roman"/>
          <w:b/>
          <w:sz w:val="24"/>
          <w:szCs w:val="24"/>
          <w:lang w:val="en-US"/>
        </w:rPr>
      </w:pPr>
      <w:r w:rsidRPr="003A2B5C">
        <w:rPr>
          <w:rFonts w:ascii="Times New Roman" w:hAnsi="Times New Roman" w:cs="Times New Roman"/>
          <w:b/>
          <w:sz w:val="24"/>
          <w:szCs w:val="24"/>
          <w:lang w:val="en-US"/>
        </w:rPr>
        <w:t xml:space="preserve">N.R. </w:t>
      </w:r>
      <w:proofErr w:type="spellStart"/>
      <w:r w:rsidRPr="003A2B5C">
        <w:rPr>
          <w:rFonts w:ascii="Times New Roman" w:hAnsi="Times New Roman" w:cs="Times New Roman"/>
          <w:b/>
          <w:sz w:val="24"/>
          <w:szCs w:val="24"/>
          <w:lang w:val="en-US"/>
        </w:rPr>
        <w:t>Ozherelieva</w:t>
      </w:r>
      <w:proofErr w:type="spellEnd"/>
      <w:r w:rsidRPr="003A2B5C">
        <w:rPr>
          <w:rFonts w:ascii="Times New Roman" w:hAnsi="Times New Roman" w:cs="Times New Roman"/>
          <w:b/>
          <w:sz w:val="24"/>
          <w:szCs w:val="24"/>
          <w:lang w:val="en-US"/>
        </w:rPr>
        <w:t xml:space="preserve">, N.A. </w:t>
      </w:r>
      <w:proofErr w:type="spellStart"/>
      <w:r w:rsidRPr="003A2B5C">
        <w:rPr>
          <w:rFonts w:ascii="Times New Roman" w:hAnsi="Times New Roman" w:cs="Times New Roman"/>
          <w:b/>
          <w:sz w:val="24"/>
          <w:szCs w:val="24"/>
          <w:lang w:val="en-US"/>
        </w:rPr>
        <w:t>Yurutin</w:t>
      </w:r>
      <w:proofErr w:type="spellEnd"/>
      <w:r w:rsidRPr="003A2B5C">
        <w:rPr>
          <w:rFonts w:ascii="Times New Roman" w:hAnsi="Times New Roman" w:cs="Times New Roman"/>
          <w:b/>
          <w:sz w:val="24"/>
          <w:szCs w:val="24"/>
          <w:lang w:val="en-US"/>
        </w:rPr>
        <w:t xml:space="preserve">, E.E. </w:t>
      </w:r>
      <w:proofErr w:type="spellStart"/>
      <w:r w:rsidRPr="003A2B5C">
        <w:rPr>
          <w:rFonts w:ascii="Times New Roman" w:hAnsi="Times New Roman" w:cs="Times New Roman"/>
          <w:b/>
          <w:sz w:val="24"/>
          <w:szCs w:val="24"/>
          <w:lang w:val="en-US"/>
        </w:rPr>
        <w:t>Nungesser</w:t>
      </w:r>
      <w:proofErr w:type="spellEnd"/>
    </w:p>
    <w:p w14:paraId="17F6F78D" w14:textId="161F6E8D" w:rsidR="003A2B5C" w:rsidRPr="003A2B5C" w:rsidRDefault="003A2B5C" w:rsidP="003A2B5C">
      <w:pPr>
        <w:spacing w:after="0" w:line="240" w:lineRule="auto"/>
        <w:ind w:right="-1"/>
        <w:jc w:val="both"/>
        <w:rPr>
          <w:rFonts w:ascii="Times New Roman" w:hAnsi="Times New Roman" w:cs="Times New Roman"/>
          <w:i/>
          <w:sz w:val="24"/>
          <w:szCs w:val="24"/>
          <w:lang w:val="en-US"/>
        </w:rPr>
      </w:pPr>
      <w:r w:rsidRPr="003A2B5C">
        <w:rPr>
          <w:rFonts w:ascii="Times New Roman" w:hAnsi="Times New Roman" w:cs="Times New Roman"/>
          <w:i/>
          <w:sz w:val="24"/>
          <w:szCs w:val="24"/>
          <w:lang w:val="en-US"/>
        </w:rPr>
        <w:t xml:space="preserve">FSAU "Military innovative </w:t>
      </w:r>
      <w:proofErr w:type="spellStart"/>
      <w:r w:rsidRPr="003A2B5C">
        <w:rPr>
          <w:rFonts w:ascii="Times New Roman" w:hAnsi="Times New Roman" w:cs="Times New Roman"/>
          <w:i/>
          <w:sz w:val="24"/>
          <w:szCs w:val="24"/>
          <w:lang w:val="en-US"/>
        </w:rPr>
        <w:t>technopolis</w:t>
      </w:r>
      <w:proofErr w:type="spellEnd"/>
      <w:r w:rsidRPr="003A2B5C">
        <w:rPr>
          <w:rFonts w:ascii="Times New Roman" w:hAnsi="Times New Roman" w:cs="Times New Roman"/>
          <w:i/>
          <w:sz w:val="24"/>
          <w:szCs w:val="24"/>
          <w:lang w:val="en-US"/>
        </w:rPr>
        <w:t>" ERA, "</w:t>
      </w:r>
      <w:proofErr w:type="spellStart"/>
      <w:r w:rsidRPr="003A2B5C">
        <w:rPr>
          <w:rFonts w:ascii="Times New Roman" w:hAnsi="Times New Roman" w:cs="Times New Roman"/>
          <w:i/>
          <w:sz w:val="24"/>
          <w:szCs w:val="24"/>
          <w:lang w:val="en-US"/>
        </w:rPr>
        <w:t>Anapa</w:t>
      </w:r>
      <w:proofErr w:type="spellEnd"/>
    </w:p>
    <w:p w14:paraId="24CC58A9" w14:textId="77777777" w:rsidR="003A2B5C" w:rsidRPr="003A2B5C" w:rsidRDefault="003A2B5C" w:rsidP="003A2B5C">
      <w:pPr>
        <w:spacing w:after="0" w:line="240" w:lineRule="auto"/>
        <w:ind w:right="-1"/>
        <w:jc w:val="both"/>
        <w:rPr>
          <w:rFonts w:ascii="Times New Roman" w:hAnsi="Times New Roman" w:cs="Times New Roman"/>
          <w:i/>
          <w:sz w:val="24"/>
          <w:szCs w:val="24"/>
          <w:lang w:val="en-US"/>
        </w:rPr>
      </w:pPr>
    </w:p>
    <w:p w14:paraId="5F9D13B5" w14:textId="173A83B8" w:rsidR="003F531F" w:rsidRPr="003A2B5C" w:rsidRDefault="003F531F" w:rsidP="003A2B5C">
      <w:pPr>
        <w:spacing w:after="0" w:line="240" w:lineRule="auto"/>
        <w:ind w:right="-1"/>
        <w:jc w:val="both"/>
        <w:rPr>
          <w:rFonts w:ascii="Times New Roman" w:hAnsi="Times New Roman" w:cs="Times New Roman"/>
          <w:b/>
          <w:sz w:val="20"/>
          <w:szCs w:val="20"/>
          <w:lang w:val="en-US"/>
        </w:rPr>
      </w:pPr>
      <w:r w:rsidRPr="003A2B5C">
        <w:rPr>
          <w:rFonts w:ascii="Times New Roman" w:hAnsi="Times New Roman" w:cs="Times New Roman"/>
          <w:b/>
          <w:i/>
          <w:sz w:val="20"/>
          <w:szCs w:val="20"/>
          <w:lang w:val="en-US"/>
        </w:rPr>
        <w:t>Abstract</w:t>
      </w:r>
      <w:r w:rsidRPr="003A2B5C">
        <w:rPr>
          <w:rFonts w:ascii="Times New Roman" w:hAnsi="Times New Roman" w:cs="Times New Roman"/>
          <w:b/>
          <w:sz w:val="20"/>
          <w:szCs w:val="20"/>
          <w:lang w:val="en-US"/>
        </w:rPr>
        <w:t>: the article considers the problem of building interpersonal relations in the collective of persons of da</w:t>
      </w:r>
      <w:r w:rsidRPr="003A2B5C">
        <w:rPr>
          <w:rFonts w:ascii="Times New Roman" w:hAnsi="Times New Roman" w:cs="Times New Roman"/>
          <w:b/>
          <w:sz w:val="20"/>
          <w:szCs w:val="20"/>
          <w:lang w:val="en-US"/>
        </w:rPr>
        <w:t>n</w:t>
      </w:r>
      <w:r w:rsidRPr="003A2B5C">
        <w:rPr>
          <w:rFonts w:ascii="Times New Roman" w:hAnsi="Times New Roman" w:cs="Times New Roman"/>
          <w:b/>
          <w:sz w:val="20"/>
          <w:szCs w:val="20"/>
          <w:lang w:val="en-US"/>
        </w:rPr>
        <w:t>gerous professions, in particular, military personnel. Specific features of military collectives are reflected in the relationships formed within them. The special significance of the purpose of the military collective activit</w:t>
      </w:r>
      <w:r w:rsidR="00A46142" w:rsidRPr="003A2B5C">
        <w:rPr>
          <w:rFonts w:ascii="Times New Roman" w:hAnsi="Times New Roman" w:cs="Times New Roman"/>
          <w:b/>
          <w:sz w:val="20"/>
          <w:szCs w:val="20"/>
          <w:lang w:val="en-US"/>
        </w:rPr>
        <w:t>y –</w:t>
      </w:r>
      <w:r w:rsidRPr="003A2B5C">
        <w:rPr>
          <w:rFonts w:ascii="Times New Roman" w:hAnsi="Times New Roman" w:cs="Times New Roman"/>
          <w:b/>
          <w:sz w:val="20"/>
          <w:szCs w:val="20"/>
          <w:lang w:val="en-US"/>
        </w:rPr>
        <w:t xml:space="preserve"> the defense of the Fatherland, the presence of servicemen in a state of constant combat readiness, </w:t>
      </w:r>
      <w:proofErr w:type="gramStart"/>
      <w:r w:rsidRPr="003A2B5C">
        <w:rPr>
          <w:rFonts w:ascii="Times New Roman" w:hAnsi="Times New Roman" w:cs="Times New Roman"/>
          <w:b/>
          <w:sz w:val="20"/>
          <w:szCs w:val="20"/>
          <w:lang w:val="en-US"/>
        </w:rPr>
        <w:t>determine</w:t>
      </w:r>
      <w:proofErr w:type="gramEnd"/>
      <w:r w:rsidRPr="003A2B5C">
        <w:rPr>
          <w:rFonts w:ascii="Times New Roman" w:hAnsi="Times New Roman" w:cs="Times New Roman"/>
          <w:b/>
          <w:sz w:val="20"/>
          <w:szCs w:val="20"/>
          <w:lang w:val="en-US"/>
        </w:rPr>
        <w:t xml:space="preserve"> the problematic nature of the study. Monitoring and operational </w:t>
      </w:r>
      <w:proofErr w:type="spellStart"/>
      <w:r w:rsidRPr="003A2B5C">
        <w:rPr>
          <w:rFonts w:ascii="Times New Roman" w:hAnsi="Times New Roman" w:cs="Times New Roman"/>
          <w:b/>
          <w:sz w:val="20"/>
          <w:szCs w:val="20"/>
          <w:lang w:val="en-US"/>
        </w:rPr>
        <w:t>psychocorrection</w:t>
      </w:r>
      <w:proofErr w:type="spellEnd"/>
      <w:r w:rsidRPr="003A2B5C">
        <w:rPr>
          <w:rFonts w:ascii="Times New Roman" w:hAnsi="Times New Roman" w:cs="Times New Roman"/>
          <w:b/>
          <w:sz w:val="20"/>
          <w:szCs w:val="20"/>
          <w:lang w:val="en-US"/>
        </w:rPr>
        <w:t xml:space="preserve"> of the state of interpersonal rel</w:t>
      </w:r>
      <w:r w:rsidRPr="003A2B5C">
        <w:rPr>
          <w:rFonts w:ascii="Times New Roman" w:hAnsi="Times New Roman" w:cs="Times New Roman"/>
          <w:b/>
          <w:sz w:val="20"/>
          <w:szCs w:val="20"/>
          <w:lang w:val="en-US"/>
        </w:rPr>
        <w:t>a</w:t>
      </w:r>
      <w:r w:rsidRPr="003A2B5C">
        <w:rPr>
          <w:rFonts w:ascii="Times New Roman" w:hAnsi="Times New Roman" w:cs="Times New Roman"/>
          <w:b/>
          <w:sz w:val="20"/>
          <w:szCs w:val="20"/>
          <w:lang w:val="en-US"/>
        </w:rPr>
        <w:t>tions can improve the quality of intragroup activity and reduce the risk of negative phenomena in the team.</w:t>
      </w:r>
      <w:r w:rsidR="003A2B5C" w:rsidRPr="003A2B5C">
        <w:rPr>
          <w:rFonts w:ascii="Times New Roman" w:hAnsi="Times New Roman" w:cs="Times New Roman"/>
          <w:b/>
          <w:sz w:val="20"/>
          <w:szCs w:val="20"/>
          <w:lang w:val="en-US"/>
        </w:rPr>
        <w:t xml:space="preserve"> </w:t>
      </w:r>
      <w:r w:rsidRPr="003A2B5C">
        <w:rPr>
          <w:rFonts w:ascii="Times New Roman" w:hAnsi="Times New Roman" w:cs="Times New Roman"/>
          <w:b/>
          <w:sz w:val="20"/>
          <w:szCs w:val="20"/>
          <w:lang w:val="en-US"/>
        </w:rPr>
        <w:t>In the empirical part of the study the styles of interpersonal relations in the collective of servicemen were dete</w:t>
      </w:r>
      <w:r w:rsidRPr="003A2B5C">
        <w:rPr>
          <w:rFonts w:ascii="Times New Roman" w:hAnsi="Times New Roman" w:cs="Times New Roman"/>
          <w:b/>
          <w:sz w:val="20"/>
          <w:szCs w:val="20"/>
          <w:lang w:val="en-US"/>
        </w:rPr>
        <w:t>r</w:t>
      </w:r>
      <w:r w:rsidRPr="003A2B5C">
        <w:rPr>
          <w:rFonts w:ascii="Times New Roman" w:hAnsi="Times New Roman" w:cs="Times New Roman"/>
          <w:b/>
          <w:sz w:val="20"/>
          <w:szCs w:val="20"/>
          <w:lang w:val="en-US"/>
        </w:rPr>
        <w:t>mined. The results of the study can be taken into account by the military leadership in the work on the formation of cohesion and increasing the discipline of the team, in the selection of candidates for junior commanders.</w:t>
      </w:r>
    </w:p>
    <w:p w14:paraId="66EEF37B" w14:textId="50FB0527" w:rsidR="003F531F" w:rsidRPr="003F531F" w:rsidRDefault="003F531F" w:rsidP="003A2B5C">
      <w:pPr>
        <w:spacing w:after="0" w:line="240" w:lineRule="auto"/>
        <w:ind w:right="-1"/>
        <w:jc w:val="both"/>
        <w:rPr>
          <w:rFonts w:ascii="Times New Roman" w:hAnsi="Times New Roman" w:cs="Times New Roman"/>
          <w:sz w:val="24"/>
          <w:szCs w:val="24"/>
          <w:lang w:val="en-US"/>
        </w:rPr>
      </w:pPr>
      <w:r w:rsidRPr="003F531F">
        <w:rPr>
          <w:rFonts w:ascii="Times New Roman" w:hAnsi="Times New Roman" w:cs="Times New Roman"/>
          <w:i/>
          <w:sz w:val="24"/>
          <w:szCs w:val="24"/>
          <w:lang w:val="en-US"/>
        </w:rPr>
        <w:t>Key words</w:t>
      </w:r>
      <w:r w:rsidRPr="003F531F">
        <w:rPr>
          <w:rFonts w:ascii="Times New Roman" w:hAnsi="Times New Roman" w:cs="Times New Roman"/>
          <w:sz w:val="24"/>
          <w:szCs w:val="24"/>
          <w:lang w:val="en-US"/>
        </w:rPr>
        <w:t>: interpersonal relations, military team, cohesion, discipline, persons of dangerous profe</w:t>
      </w:r>
      <w:r w:rsidRPr="003F531F">
        <w:rPr>
          <w:rFonts w:ascii="Times New Roman" w:hAnsi="Times New Roman" w:cs="Times New Roman"/>
          <w:sz w:val="24"/>
          <w:szCs w:val="24"/>
          <w:lang w:val="en-US"/>
        </w:rPr>
        <w:t>s</w:t>
      </w:r>
      <w:r w:rsidRPr="003F531F">
        <w:rPr>
          <w:rFonts w:ascii="Times New Roman" w:hAnsi="Times New Roman" w:cs="Times New Roman"/>
          <w:sz w:val="24"/>
          <w:szCs w:val="24"/>
          <w:lang w:val="en-US"/>
        </w:rPr>
        <w:t>s</w:t>
      </w:r>
      <w:r>
        <w:rPr>
          <w:rFonts w:ascii="Times New Roman" w:hAnsi="Times New Roman" w:cs="Times New Roman"/>
          <w:sz w:val="24"/>
          <w:szCs w:val="24"/>
          <w:lang w:val="en-US"/>
        </w:rPr>
        <w:t>ions, relationships, monitoring</w:t>
      </w:r>
    </w:p>
    <w:p w14:paraId="02F0B225" w14:textId="77777777" w:rsidR="003F531F" w:rsidRDefault="003F531F" w:rsidP="00D5308F">
      <w:pPr>
        <w:spacing w:after="0" w:line="360" w:lineRule="auto"/>
        <w:ind w:firstLine="709"/>
        <w:jc w:val="both"/>
        <w:rPr>
          <w:rFonts w:ascii="Times New Roman" w:hAnsi="Times New Roman"/>
          <w:sz w:val="24"/>
          <w:szCs w:val="24"/>
          <w:lang w:val="en-US"/>
        </w:rPr>
      </w:pPr>
    </w:p>
    <w:p w14:paraId="5E6C6888" w14:textId="77777777" w:rsidR="00B35A6D" w:rsidRPr="00F7046A" w:rsidRDefault="00B35A6D" w:rsidP="00F7046A">
      <w:pPr>
        <w:spacing w:after="0" w:line="360" w:lineRule="auto"/>
        <w:jc w:val="center"/>
        <w:rPr>
          <w:rFonts w:ascii="Times New Roman" w:hAnsi="Times New Roman" w:cs="Times New Roman"/>
          <w:b/>
          <w:sz w:val="24"/>
          <w:szCs w:val="24"/>
        </w:rPr>
      </w:pPr>
      <w:r w:rsidRPr="00F7046A">
        <w:rPr>
          <w:rFonts w:ascii="Times New Roman" w:hAnsi="Times New Roman" w:cs="Times New Roman"/>
          <w:b/>
          <w:sz w:val="24"/>
          <w:szCs w:val="24"/>
        </w:rPr>
        <w:t>Введение</w:t>
      </w:r>
    </w:p>
    <w:p w14:paraId="2CB0E7CF" w14:textId="0F5DDCD5" w:rsidR="00D42A53" w:rsidRDefault="0075310F" w:rsidP="00F7046A">
      <w:pPr>
        <w:spacing w:after="0" w:line="360" w:lineRule="auto"/>
        <w:ind w:firstLine="709"/>
        <w:jc w:val="both"/>
        <w:rPr>
          <w:rFonts w:ascii="Times New Roman" w:hAnsi="Times New Roman" w:cs="Times New Roman"/>
          <w:sz w:val="24"/>
          <w:szCs w:val="24"/>
        </w:rPr>
      </w:pPr>
      <w:r w:rsidRPr="00F7046A">
        <w:rPr>
          <w:rFonts w:ascii="Times New Roman" w:hAnsi="Times New Roman" w:cs="Times New Roman"/>
          <w:sz w:val="24"/>
          <w:szCs w:val="24"/>
        </w:rPr>
        <w:t>Д</w:t>
      </w:r>
      <w:r w:rsidR="00F04084" w:rsidRPr="00F7046A">
        <w:rPr>
          <w:rFonts w:ascii="Times New Roman" w:hAnsi="Times New Roman" w:cs="Times New Roman"/>
          <w:sz w:val="24"/>
          <w:szCs w:val="24"/>
        </w:rPr>
        <w:t xml:space="preserve">еятельность специалистов опасных профессий </w:t>
      </w:r>
      <w:r w:rsidR="00324979">
        <w:rPr>
          <w:rFonts w:ascii="Times New Roman" w:hAnsi="Times New Roman" w:cs="Times New Roman"/>
          <w:sz w:val="24"/>
          <w:szCs w:val="24"/>
        </w:rPr>
        <w:t>проходит</w:t>
      </w:r>
      <w:r w:rsidR="00F04084" w:rsidRPr="00F7046A">
        <w:rPr>
          <w:rFonts w:ascii="Times New Roman" w:hAnsi="Times New Roman" w:cs="Times New Roman"/>
          <w:sz w:val="24"/>
          <w:szCs w:val="24"/>
        </w:rPr>
        <w:t xml:space="preserve"> в особых, сложных</w:t>
      </w:r>
      <w:r w:rsidRPr="00F7046A">
        <w:rPr>
          <w:rFonts w:ascii="Times New Roman" w:hAnsi="Times New Roman" w:cs="Times New Roman"/>
          <w:sz w:val="24"/>
          <w:szCs w:val="24"/>
        </w:rPr>
        <w:t>, порой экстремальных условиях, отличается повышенными п</w:t>
      </w:r>
      <w:r w:rsidR="00F04084" w:rsidRPr="00F7046A">
        <w:rPr>
          <w:rFonts w:ascii="Times New Roman" w:hAnsi="Times New Roman" w:cs="Times New Roman"/>
          <w:sz w:val="24"/>
          <w:szCs w:val="24"/>
        </w:rPr>
        <w:t>сихоэмоциональными</w:t>
      </w:r>
      <w:r w:rsidR="00F04084" w:rsidRPr="004A3928">
        <w:rPr>
          <w:rFonts w:ascii="Times New Roman" w:hAnsi="Times New Roman" w:cs="Times New Roman"/>
          <w:sz w:val="24"/>
          <w:szCs w:val="24"/>
        </w:rPr>
        <w:t xml:space="preserve"> нагрузками</w:t>
      </w:r>
      <w:r w:rsidRPr="004A3928">
        <w:rPr>
          <w:rFonts w:ascii="Times New Roman" w:hAnsi="Times New Roman" w:cs="Times New Roman"/>
          <w:sz w:val="24"/>
          <w:szCs w:val="24"/>
        </w:rPr>
        <w:t xml:space="preserve"> и</w:t>
      </w:r>
      <w:r w:rsidR="00F04084" w:rsidRPr="004A3928">
        <w:rPr>
          <w:rFonts w:ascii="Times New Roman" w:hAnsi="Times New Roman" w:cs="Times New Roman"/>
          <w:sz w:val="24"/>
          <w:szCs w:val="24"/>
        </w:rPr>
        <w:t> </w:t>
      </w:r>
      <w:proofErr w:type="spellStart"/>
      <w:r w:rsidR="00324979">
        <w:rPr>
          <w:rFonts w:ascii="Times New Roman" w:hAnsi="Times New Roman" w:cs="Times New Roman"/>
          <w:sz w:val="24"/>
          <w:szCs w:val="24"/>
        </w:rPr>
        <w:t>стрессогенностью</w:t>
      </w:r>
      <w:proofErr w:type="spellEnd"/>
      <w:r w:rsidR="00F04084" w:rsidRPr="004A3928">
        <w:rPr>
          <w:rFonts w:ascii="Times New Roman" w:hAnsi="Times New Roman" w:cs="Times New Roman"/>
          <w:sz w:val="24"/>
          <w:szCs w:val="24"/>
        </w:rPr>
        <w:t xml:space="preserve">. В силу особенностей такой деятельности к лицам опасных профессий </w:t>
      </w:r>
      <w:r w:rsidR="00324979">
        <w:rPr>
          <w:rFonts w:ascii="Times New Roman" w:hAnsi="Times New Roman" w:cs="Times New Roman"/>
          <w:sz w:val="24"/>
          <w:szCs w:val="24"/>
        </w:rPr>
        <w:t>относится</w:t>
      </w:r>
      <w:r w:rsidR="00F04084" w:rsidRPr="004A3928">
        <w:rPr>
          <w:rFonts w:ascii="Times New Roman" w:hAnsi="Times New Roman" w:cs="Times New Roman"/>
          <w:sz w:val="24"/>
          <w:szCs w:val="24"/>
        </w:rPr>
        <w:t xml:space="preserve"> значительное число специалистов, находящихся в составе силовых структур м</w:t>
      </w:r>
      <w:r w:rsidR="00F04084" w:rsidRPr="004A3928">
        <w:rPr>
          <w:rFonts w:ascii="Times New Roman" w:hAnsi="Times New Roman" w:cs="Times New Roman"/>
          <w:sz w:val="24"/>
          <w:szCs w:val="24"/>
        </w:rPr>
        <w:t>и</w:t>
      </w:r>
      <w:r w:rsidR="00F04084" w:rsidRPr="004A3928">
        <w:rPr>
          <w:rFonts w:ascii="Times New Roman" w:hAnsi="Times New Roman" w:cs="Times New Roman"/>
          <w:sz w:val="24"/>
          <w:szCs w:val="24"/>
        </w:rPr>
        <w:t>нистерств и ведомств Российской Федерации, таких как Министерство обороны Российской Федерации, МВД и МЧС России</w:t>
      </w:r>
      <w:r w:rsidR="0014526C" w:rsidRPr="0014526C">
        <w:rPr>
          <w:rFonts w:ascii="Times New Roman" w:hAnsi="Times New Roman" w:cs="Times New Roman"/>
          <w:sz w:val="24"/>
          <w:szCs w:val="24"/>
        </w:rPr>
        <w:t xml:space="preserve"> [</w:t>
      </w:r>
      <w:r w:rsidR="005366DB">
        <w:rPr>
          <w:rFonts w:ascii="Times New Roman" w:hAnsi="Times New Roman" w:cs="Times New Roman"/>
          <w:sz w:val="24"/>
          <w:szCs w:val="24"/>
        </w:rPr>
        <w:t>3</w:t>
      </w:r>
      <w:r w:rsidR="0014526C" w:rsidRPr="0014526C">
        <w:rPr>
          <w:rFonts w:ascii="Times New Roman" w:hAnsi="Times New Roman" w:cs="Times New Roman"/>
          <w:sz w:val="24"/>
          <w:szCs w:val="24"/>
        </w:rPr>
        <w:t>]</w:t>
      </w:r>
      <w:r w:rsidR="00F04084" w:rsidRPr="004A3928">
        <w:rPr>
          <w:rFonts w:ascii="Times New Roman" w:hAnsi="Times New Roman" w:cs="Times New Roman"/>
          <w:sz w:val="24"/>
          <w:szCs w:val="24"/>
        </w:rPr>
        <w:t>.</w:t>
      </w:r>
      <w:r w:rsidRPr="004A3928">
        <w:rPr>
          <w:rFonts w:ascii="Times New Roman" w:hAnsi="Times New Roman" w:cs="Times New Roman"/>
          <w:sz w:val="24"/>
          <w:szCs w:val="24"/>
        </w:rPr>
        <w:t xml:space="preserve"> Характерной чертой сложившихся коллективов лиц опасных профессий является </w:t>
      </w:r>
      <w:r w:rsidR="0067098D" w:rsidRPr="004A3928">
        <w:rPr>
          <w:rFonts w:ascii="Times New Roman" w:hAnsi="Times New Roman" w:cs="Times New Roman"/>
          <w:sz w:val="24"/>
          <w:szCs w:val="24"/>
        </w:rPr>
        <w:t xml:space="preserve">их </w:t>
      </w:r>
      <w:r w:rsidRPr="004A3928">
        <w:rPr>
          <w:rFonts w:ascii="Times New Roman" w:hAnsi="Times New Roman" w:cs="Times New Roman"/>
          <w:sz w:val="24"/>
          <w:szCs w:val="24"/>
        </w:rPr>
        <w:t>относительная замкнутость</w:t>
      </w:r>
      <w:r w:rsidR="00324979">
        <w:rPr>
          <w:rFonts w:ascii="Times New Roman" w:hAnsi="Times New Roman" w:cs="Times New Roman"/>
          <w:sz w:val="24"/>
          <w:szCs w:val="24"/>
        </w:rPr>
        <w:t xml:space="preserve"> и обособленность</w:t>
      </w:r>
      <w:r w:rsidR="00BC17E4">
        <w:rPr>
          <w:rFonts w:ascii="Times New Roman" w:hAnsi="Times New Roman" w:cs="Times New Roman"/>
          <w:sz w:val="24"/>
          <w:szCs w:val="24"/>
        </w:rPr>
        <w:t>.</w:t>
      </w:r>
      <w:r w:rsidR="00D42A53">
        <w:rPr>
          <w:rFonts w:ascii="Times New Roman" w:hAnsi="Times New Roman" w:cs="Times New Roman"/>
          <w:sz w:val="24"/>
          <w:szCs w:val="24"/>
        </w:rPr>
        <w:t xml:space="preserve"> </w:t>
      </w:r>
    </w:p>
    <w:p w14:paraId="355E96BA" w14:textId="19B9B49D" w:rsidR="005C7D05" w:rsidRDefault="00F64A47" w:rsidP="005C7D05">
      <w:pPr>
        <w:spacing w:after="0" w:line="360" w:lineRule="auto"/>
        <w:ind w:firstLine="709"/>
        <w:jc w:val="both"/>
        <w:rPr>
          <w:rFonts w:ascii="Times New Roman" w:hAnsi="Times New Roman" w:cs="Times New Roman"/>
          <w:sz w:val="24"/>
          <w:szCs w:val="24"/>
        </w:rPr>
      </w:pPr>
      <w:r w:rsidRPr="00B35A6D">
        <w:rPr>
          <w:rFonts w:ascii="Times New Roman" w:hAnsi="Times New Roman" w:cs="Times New Roman"/>
          <w:sz w:val="24"/>
          <w:szCs w:val="24"/>
        </w:rPr>
        <w:t xml:space="preserve">Вопросы формирования межличностных отношений </w:t>
      </w:r>
      <w:r w:rsidR="00B35A6D">
        <w:rPr>
          <w:rFonts w:ascii="Times New Roman" w:hAnsi="Times New Roman" w:cs="Times New Roman"/>
          <w:sz w:val="24"/>
          <w:szCs w:val="24"/>
        </w:rPr>
        <w:t xml:space="preserve">в </w:t>
      </w:r>
      <w:r w:rsidR="00E40911">
        <w:rPr>
          <w:rFonts w:ascii="Times New Roman" w:hAnsi="Times New Roman" w:cs="Times New Roman"/>
          <w:sz w:val="24"/>
          <w:szCs w:val="24"/>
        </w:rPr>
        <w:t xml:space="preserve">таких </w:t>
      </w:r>
      <w:r w:rsidRPr="00B35A6D">
        <w:rPr>
          <w:rFonts w:ascii="Times New Roman" w:hAnsi="Times New Roman" w:cs="Times New Roman"/>
          <w:sz w:val="24"/>
          <w:szCs w:val="24"/>
        </w:rPr>
        <w:t>коллектив</w:t>
      </w:r>
      <w:r w:rsidR="00B35A6D">
        <w:rPr>
          <w:rFonts w:ascii="Times New Roman" w:hAnsi="Times New Roman" w:cs="Times New Roman"/>
          <w:sz w:val="24"/>
          <w:szCs w:val="24"/>
        </w:rPr>
        <w:t>ах</w:t>
      </w:r>
      <w:r w:rsidR="00E40911">
        <w:rPr>
          <w:rFonts w:ascii="Times New Roman" w:hAnsi="Times New Roman" w:cs="Times New Roman"/>
          <w:sz w:val="24"/>
          <w:szCs w:val="24"/>
        </w:rPr>
        <w:t xml:space="preserve"> являются объектом изучения </w:t>
      </w:r>
      <w:r w:rsidR="002462A6">
        <w:rPr>
          <w:rFonts w:ascii="Times New Roman" w:hAnsi="Times New Roman" w:cs="Times New Roman"/>
          <w:sz w:val="24"/>
          <w:szCs w:val="24"/>
        </w:rPr>
        <w:t>специалистами</w:t>
      </w:r>
      <w:r w:rsidR="00E40911">
        <w:rPr>
          <w:rFonts w:ascii="Times New Roman" w:hAnsi="Times New Roman" w:cs="Times New Roman"/>
          <w:sz w:val="24"/>
          <w:szCs w:val="24"/>
        </w:rPr>
        <w:t xml:space="preserve"> в разных научных направлениях: с</w:t>
      </w:r>
      <w:r w:rsidRPr="00B35A6D">
        <w:rPr>
          <w:rFonts w:ascii="Times New Roman" w:hAnsi="Times New Roman" w:cs="Times New Roman"/>
          <w:sz w:val="24"/>
          <w:szCs w:val="24"/>
        </w:rPr>
        <w:t xml:space="preserve">оциальной психологии, </w:t>
      </w:r>
      <w:r w:rsidRPr="00B35A6D">
        <w:rPr>
          <w:rFonts w:ascii="Times New Roman" w:hAnsi="Times New Roman" w:cs="Times New Roman"/>
          <w:sz w:val="24"/>
          <w:szCs w:val="24"/>
        </w:rPr>
        <w:lastRenderedPageBreak/>
        <w:t>философии, истори</w:t>
      </w:r>
      <w:r w:rsidR="00E40911">
        <w:rPr>
          <w:rFonts w:ascii="Times New Roman" w:hAnsi="Times New Roman" w:cs="Times New Roman"/>
          <w:sz w:val="24"/>
          <w:szCs w:val="24"/>
        </w:rPr>
        <w:t xml:space="preserve">и, </w:t>
      </w:r>
      <w:proofErr w:type="spellStart"/>
      <w:r w:rsidR="00E40911">
        <w:rPr>
          <w:rFonts w:ascii="Times New Roman" w:hAnsi="Times New Roman" w:cs="Times New Roman"/>
          <w:sz w:val="24"/>
          <w:szCs w:val="24"/>
        </w:rPr>
        <w:t>конфликтологии</w:t>
      </w:r>
      <w:proofErr w:type="spellEnd"/>
      <w:r w:rsidR="00E40911">
        <w:rPr>
          <w:rFonts w:ascii="Times New Roman" w:hAnsi="Times New Roman" w:cs="Times New Roman"/>
          <w:sz w:val="24"/>
          <w:szCs w:val="24"/>
        </w:rPr>
        <w:t xml:space="preserve">, социологии. </w:t>
      </w:r>
      <w:r w:rsidR="005C7D05">
        <w:rPr>
          <w:rFonts w:ascii="Times New Roman" w:hAnsi="Times New Roman" w:cs="Times New Roman"/>
          <w:sz w:val="24"/>
          <w:szCs w:val="24"/>
        </w:rPr>
        <w:t>Характер сложившихся в коллективе межличностных отношений влияет на его эффективность, а значит, на результативность де</w:t>
      </w:r>
      <w:r w:rsidR="005C7D05">
        <w:rPr>
          <w:rFonts w:ascii="Times New Roman" w:hAnsi="Times New Roman" w:cs="Times New Roman"/>
          <w:sz w:val="24"/>
          <w:szCs w:val="24"/>
        </w:rPr>
        <w:t>я</w:t>
      </w:r>
      <w:r w:rsidR="005C7D05">
        <w:rPr>
          <w:rFonts w:ascii="Times New Roman" w:hAnsi="Times New Roman" w:cs="Times New Roman"/>
          <w:sz w:val="24"/>
          <w:szCs w:val="24"/>
        </w:rPr>
        <w:t>тельности организации в целом.</w:t>
      </w:r>
    </w:p>
    <w:p w14:paraId="6FA943FE" w14:textId="1BA111F7" w:rsidR="00D42A53" w:rsidRDefault="005C7D05" w:rsidP="000524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статье сделаем акцент на особенности межличностных отношений в коллективе в</w:t>
      </w:r>
      <w:r>
        <w:rPr>
          <w:rFonts w:ascii="Times New Roman" w:hAnsi="Times New Roman" w:cs="Times New Roman"/>
          <w:sz w:val="24"/>
          <w:szCs w:val="24"/>
        </w:rPr>
        <w:t>о</w:t>
      </w:r>
      <w:r>
        <w:rPr>
          <w:rFonts w:ascii="Times New Roman" w:hAnsi="Times New Roman" w:cs="Times New Roman"/>
          <w:sz w:val="24"/>
          <w:szCs w:val="24"/>
        </w:rPr>
        <w:t xml:space="preserve">еннослужащих по призыву. Они находятся в коллективе всего год, но </w:t>
      </w:r>
      <w:r w:rsidR="00E52076" w:rsidRPr="00842AD9">
        <w:rPr>
          <w:rFonts w:ascii="Times New Roman" w:hAnsi="Times New Roman" w:cs="Times New Roman"/>
          <w:sz w:val="24"/>
          <w:szCs w:val="24"/>
        </w:rPr>
        <w:t>имеется прямая вза</w:t>
      </w:r>
      <w:r w:rsidR="00E52076" w:rsidRPr="00842AD9">
        <w:rPr>
          <w:rFonts w:ascii="Times New Roman" w:hAnsi="Times New Roman" w:cs="Times New Roman"/>
          <w:sz w:val="24"/>
          <w:szCs w:val="24"/>
        </w:rPr>
        <w:t>и</w:t>
      </w:r>
      <w:r w:rsidR="00E52076" w:rsidRPr="00842AD9">
        <w:rPr>
          <w:rFonts w:ascii="Times New Roman" w:hAnsi="Times New Roman" w:cs="Times New Roman"/>
          <w:sz w:val="24"/>
          <w:szCs w:val="24"/>
        </w:rPr>
        <w:t xml:space="preserve">мосвязь характера </w:t>
      </w:r>
      <w:r>
        <w:rPr>
          <w:rFonts w:ascii="Times New Roman" w:hAnsi="Times New Roman" w:cs="Times New Roman"/>
          <w:sz w:val="24"/>
          <w:szCs w:val="24"/>
        </w:rPr>
        <w:t xml:space="preserve">взаимоотношений между военнослужащими </w:t>
      </w:r>
      <w:r w:rsidR="00E52076" w:rsidRPr="00842AD9">
        <w:rPr>
          <w:rFonts w:ascii="Times New Roman" w:hAnsi="Times New Roman" w:cs="Times New Roman"/>
          <w:sz w:val="24"/>
          <w:szCs w:val="24"/>
        </w:rPr>
        <w:t>и успешно</w:t>
      </w:r>
      <w:r>
        <w:rPr>
          <w:rFonts w:ascii="Times New Roman" w:hAnsi="Times New Roman" w:cs="Times New Roman"/>
          <w:sz w:val="24"/>
          <w:szCs w:val="24"/>
        </w:rPr>
        <w:t xml:space="preserve">сти </w:t>
      </w:r>
      <w:r w:rsidR="00E52076" w:rsidRPr="00842AD9">
        <w:rPr>
          <w:rFonts w:ascii="Times New Roman" w:hAnsi="Times New Roman" w:cs="Times New Roman"/>
          <w:sz w:val="24"/>
          <w:szCs w:val="24"/>
        </w:rPr>
        <w:t>исполнения ими служебных задач</w:t>
      </w:r>
      <w:r w:rsidR="0014526C" w:rsidRPr="0014526C">
        <w:rPr>
          <w:rFonts w:ascii="Times New Roman" w:hAnsi="Times New Roman" w:cs="Times New Roman"/>
          <w:sz w:val="24"/>
          <w:szCs w:val="24"/>
        </w:rPr>
        <w:t xml:space="preserve"> [</w:t>
      </w:r>
      <w:r w:rsidR="005366DB">
        <w:rPr>
          <w:rFonts w:ascii="Times New Roman" w:hAnsi="Times New Roman" w:cs="Times New Roman"/>
          <w:sz w:val="24"/>
          <w:szCs w:val="24"/>
        </w:rPr>
        <w:t>5</w:t>
      </w:r>
      <w:r w:rsidR="0014526C" w:rsidRPr="0014526C">
        <w:rPr>
          <w:rFonts w:ascii="Times New Roman" w:hAnsi="Times New Roman" w:cs="Times New Roman"/>
          <w:sz w:val="24"/>
          <w:szCs w:val="24"/>
        </w:rPr>
        <w:t>]</w:t>
      </w:r>
      <w:r w:rsidR="00E52076" w:rsidRPr="00842AD9">
        <w:rPr>
          <w:rFonts w:ascii="Times New Roman" w:hAnsi="Times New Roman" w:cs="Times New Roman"/>
          <w:sz w:val="24"/>
          <w:szCs w:val="24"/>
        </w:rPr>
        <w:t>.</w:t>
      </w:r>
      <w:r w:rsidR="002E713D">
        <w:rPr>
          <w:rFonts w:ascii="Times New Roman" w:hAnsi="Times New Roman" w:cs="Times New Roman"/>
          <w:sz w:val="24"/>
          <w:szCs w:val="24"/>
        </w:rPr>
        <w:t xml:space="preserve"> </w:t>
      </w:r>
      <w:r w:rsidR="00884375">
        <w:rPr>
          <w:rFonts w:ascii="Times New Roman" w:hAnsi="Times New Roman" w:cs="Times New Roman"/>
          <w:sz w:val="24"/>
          <w:szCs w:val="24"/>
        </w:rPr>
        <w:t>Своевременное выявление состояния и корректировка межли</w:t>
      </w:r>
      <w:r w:rsidR="00884375">
        <w:rPr>
          <w:rFonts w:ascii="Times New Roman" w:hAnsi="Times New Roman" w:cs="Times New Roman"/>
          <w:sz w:val="24"/>
          <w:szCs w:val="24"/>
        </w:rPr>
        <w:t>ч</w:t>
      </w:r>
      <w:r w:rsidR="00884375">
        <w:rPr>
          <w:rFonts w:ascii="Times New Roman" w:hAnsi="Times New Roman" w:cs="Times New Roman"/>
          <w:sz w:val="24"/>
          <w:szCs w:val="24"/>
        </w:rPr>
        <w:t>ностных отношений позволяет снизить риски возникновения конфликтов, способных прив</w:t>
      </w:r>
      <w:r w:rsidR="00884375">
        <w:rPr>
          <w:rFonts w:ascii="Times New Roman" w:hAnsi="Times New Roman" w:cs="Times New Roman"/>
          <w:sz w:val="24"/>
          <w:szCs w:val="24"/>
        </w:rPr>
        <w:t>е</w:t>
      </w:r>
      <w:r w:rsidR="00884375">
        <w:rPr>
          <w:rFonts w:ascii="Times New Roman" w:hAnsi="Times New Roman" w:cs="Times New Roman"/>
          <w:sz w:val="24"/>
          <w:szCs w:val="24"/>
        </w:rPr>
        <w:t>сти к грубым нарушениям воинской дисциплины. Поэтому, у</w:t>
      </w:r>
      <w:r w:rsidR="002E713D">
        <w:rPr>
          <w:rFonts w:ascii="Times New Roman" w:hAnsi="Times New Roman" w:cs="Times New Roman"/>
          <w:sz w:val="24"/>
          <w:szCs w:val="24"/>
        </w:rPr>
        <w:t>читывая особую значимость ц</w:t>
      </w:r>
      <w:r w:rsidR="002E713D">
        <w:rPr>
          <w:rFonts w:ascii="Times New Roman" w:hAnsi="Times New Roman" w:cs="Times New Roman"/>
          <w:sz w:val="24"/>
          <w:szCs w:val="24"/>
        </w:rPr>
        <w:t>е</w:t>
      </w:r>
      <w:r w:rsidR="002E713D">
        <w:rPr>
          <w:rFonts w:ascii="Times New Roman" w:hAnsi="Times New Roman" w:cs="Times New Roman"/>
          <w:sz w:val="24"/>
          <w:szCs w:val="24"/>
        </w:rPr>
        <w:t xml:space="preserve">ли </w:t>
      </w:r>
      <w:r w:rsidR="00D614A6" w:rsidRPr="00485680">
        <w:rPr>
          <w:rFonts w:ascii="Times New Roman" w:hAnsi="Times New Roman" w:cs="Times New Roman"/>
          <w:sz w:val="24"/>
          <w:szCs w:val="24"/>
        </w:rPr>
        <w:t>деятельности воинского коллектива</w:t>
      </w:r>
      <w:r w:rsidR="00691C0B">
        <w:rPr>
          <w:rFonts w:ascii="Times New Roman" w:hAnsi="Times New Roman" w:cs="Times New Roman"/>
          <w:sz w:val="24"/>
          <w:szCs w:val="24"/>
        </w:rPr>
        <w:t xml:space="preserve"> – </w:t>
      </w:r>
      <w:r w:rsidR="00D614A6" w:rsidRPr="00485680">
        <w:rPr>
          <w:rFonts w:ascii="Times New Roman" w:hAnsi="Times New Roman" w:cs="Times New Roman"/>
          <w:sz w:val="24"/>
          <w:szCs w:val="24"/>
        </w:rPr>
        <w:t>защита Отечества,</w:t>
      </w:r>
      <w:r w:rsidR="00691C0B">
        <w:rPr>
          <w:rFonts w:ascii="Times New Roman" w:hAnsi="Times New Roman" w:cs="Times New Roman"/>
          <w:sz w:val="24"/>
          <w:szCs w:val="24"/>
        </w:rPr>
        <w:t xml:space="preserve"> нахождение военнослужащих в состоянии постоянной боеготовности, </w:t>
      </w:r>
      <w:r w:rsidR="002E713D">
        <w:rPr>
          <w:rFonts w:ascii="Times New Roman" w:hAnsi="Times New Roman" w:cs="Times New Roman"/>
          <w:sz w:val="24"/>
          <w:szCs w:val="24"/>
        </w:rPr>
        <w:t xml:space="preserve">вопросы </w:t>
      </w:r>
      <w:r w:rsidR="00691C0B">
        <w:rPr>
          <w:rFonts w:ascii="Times New Roman" w:hAnsi="Times New Roman" w:cs="Times New Roman"/>
          <w:sz w:val="24"/>
          <w:szCs w:val="24"/>
        </w:rPr>
        <w:t>мониторинга межличностных отношений я</w:t>
      </w:r>
      <w:r w:rsidR="00691C0B">
        <w:rPr>
          <w:rFonts w:ascii="Times New Roman" w:hAnsi="Times New Roman" w:cs="Times New Roman"/>
          <w:sz w:val="24"/>
          <w:szCs w:val="24"/>
        </w:rPr>
        <w:t>в</w:t>
      </w:r>
      <w:r w:rsidR="00691C0B">
        <w:rPr>
          <w:rFonts w:ascii="Times New Roman" w:hAnsi="Times New Roman" w:cs="Times New Roman"/>
          <w:sz w:val="24"/>
          <w:szCs w:val="24"/>
        </w:rPr>
        <w:t>ляются актуальными.</w:t>
      </w:r>
      <w:r w:rsidR="002E713D">
        <w:rPr>
          <w:rFonts w:ascii="Times New Roman" w:hAnsi="Times New Roman" w:cs="Times New Roman"/>
          <w:sz w:val="24"/>
          <w:szCs w:val="24"/>
        </w:rPr>
        <w:t xml:space="preserve"> </w:t>
      </w:r>
    </w:p>
    <w:p w14:paraId="75F209B2" w14:textId="1DDA6F68" w:rsidR="0005244D" w:rsidRDefault="0005244D" w:rsidP="000524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настоящего исследования – выявить </w:t>
      </w:r>
      <w:r w:rsidR="00F306E8">
        <w:rPr>
          <w:rFonts w:ascii="Times New Roman" w:hAnsi="Times New Roman" w:cs="Times New Roman"/>
          <w:sz w:val="24"/>
          <w:szCs w:val="24"/>
        </w:rPr>
        <w:t>типы</w:t>
      </w:r>
      <w:r>
        <w:rPr>
          <w:rFonts w:ascii="Times New Roman" w:hAnsi="Times New Roman" w:cs="Times New Roman"/>
          <w:sz w:val="24"/>
          <w:szCs w:val="24"/>
        </w:rPr>
        <w:t xml:space="preserve"> межличностных отношений, хара</w:t>
      </w:r>
      <w:r>
        <w:rPr>
          <w:rFonts w:ascii="Times New Roman" w:hAnsi="Times New Roman" w:cs="Times New Roman"/>
          <w:sz w:val="24"/>
          <w:szCs w:val="24"/>
        </w:rPr>
        <w:t>к</w:t>
      </w:r>
      <w:r>
        <w:rPr>
          <w:rFonts w:ascii="Times New Roman" w:hAnsi="Times New Roman" w:cs="Times New Roman"/>
          <w:sz w:val="24"/>
          <w:szCs w:val="24"/>
        </w:rPr>
        <w:t>терных для коллектив</w:t>
      </w:r>
      <w:r w:rsidR="005823C5">
        <w:rPr>
          <w:rFonts w:ascii="Times New Roman" w:hAnsi="Times New Roman" w:cs="Times New Roman"/>
          <w:sz w:val="24"/>
          <w:szCs w:val="24"/>
        </w:rPr>
        <w:t>а</w:t>
      </w:r>
      <w:r>
        <w:rPr>
          <w:rFonts w:ascii="Times New Roman" w:hAnsi="Times New Roman" w:cs="Times New Roman"/>
          <w:sz w:val="24"/>
          <w:szCs w:val="24"/>
        </w:rPr>
        <w:t xml:space="preserve"> </w:t>
      </w:r>
      <w:r w:rsidR="00884375">
        <w:rPr>
          <w:rFonts w:ascii="Times New Roman" w:hAnsi="Times New Roman" w:cs="Times New Roman"/>
          <w:sz w:val="24"/>
          <w:szCs w:val="24"/>
        </w:rPr>
        <w:t>военнослужащих по призыву</w:t>
      </w:r>
      <w:r w:rsidR="005C7D0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C7D05">
        <w:rPr>
          <w:rFonts w:ascii="Times New Roman" w:hAnsi="Times New Roman" w:cs="Times New Roman"/>
          <w:sz w:val="24"/>
          <w:szCs w:val="24"/>
        </w:rPr>
        <w:t>их влияние на</w:t>
      </w:r>
      <w:r>
        <w:rPr>
          <w:rFonts w:ascii="Times New Roman" w:hAnsi="Times New Roman" w:cs="Times New Roman"/>
          <w:sz w:val="24"/>
          <w:szCs w:val="24"/>
        </w:rPr>
        <w:t xml:space="preserve"> эффективное достиж</w:t>
      </w:r>
      <w:r>
        <w:rPr>
          <w:rFonts w:ascii="Times New Roman" w:hAnsi="Times New Roman" w:cs="Times New Roman"/>
          <w:sz w:val="24"/>
          <w:szCs w:val="24"/>
        </w:rPr>
        <w:t>е</w:t>
      </w:r>
      <w:r>
        <w:rPr>
          <w:rFonts w:ascii="Times New Roman" w:hAnsi="Times New Roman" w:cs="Times New Roman"/>
          <w:sz w:val="24"/>
          <w:szCs w:val="24"/>
        </w:rPr>
        <w:t>ние поставленны</w:t>
      </w:r>
      <w:r w:rsidR="00E40911">
        <w:rPr>
          <w:rFonts w:ascii="Times New Roman" w:hAnsi="Times New Roman" w:cs="Times New Roman"/>
          <w:sz w:val="24"/>
          <w:szCs w:val="24"/>
        </w:rPr>
        <w:t>х</w:t>
      </w:r>
      <w:r>
        <w:rPr>
          <w:rFonts w:ascii="Times New Roman" w:hAnsi="Times New Roman" w:cs="Times New Roman"/>
          <w:sz w:val="24"/>
          <w:szCs w:val="24"/>
        </w:rPr>
        <w:t xml:space="preserve"> цел</w:t>
      </w:r>
      <w:r w:rsidR="00E40911">
        <w:rPr>
          <w:rFonts w:ascii="Times New Roman" w:hAnsi="Times New Roman" w:cs="Times New Roman"/>
          <w:sz w:val="24"/>
          <w:szCs w:val="24"/>
        </w:rPr>
        <w:t>ей</w:t>
      </w:r>
      <w:r>
        <w:rPr>
          <w:rFonts w:ascii="Times New Roman" w:hAnsi="Times New Roman" w:cs="Times New Roman"/>
          <w:sz w:val="24"/>
          <w:szCs w:val="24"/>
        </w:rPr>
        <w:t xml:space="preserve"> и задач.</w:t>
      </w:r>
    </w:p>
    <w:p w14:paraId="616AF7EF" w14:textId="7646DB52" w:rsidR="0005244D" w:rsidRDefault="0005244D" w:rsidP="0005244D">
      <w:pPr>
        <w:spacing w:after="0" w:line="360" w:lineRule="auto"/>
        <w:ind w:firstLine="709"/>
        <w:jc w:val="center"/>
        <w:rPr>
          <w:rFonts w:ascii="Times New Roman" w:hAnsi="Times New Roman" w:cs="Times New Roman"/>
          <w:b/>
          <w:sz w:val="24"/>
          <w:szCs w:val="24"/>
        </w:rPr>
      </w:pPr>
      <w:r w:rsidRPr="0005244D">
        <w:rPr>
          <w:rFonts w:ascii="Times New Roman" w:hAnsi="Times New Roman" w:cs="Times New Roman"/>
          <w:b/>
          <w:sz w:val="24"/>
          <w:szCs w:val="24"/>
        </w:rPr>
        <w:t>Теоретический анализ проблемы</w:t>
      </w:r>
    </w:p>
    <w:p w14:paraId="5672D7E3" w14:textId="2737B817" w:rsidR="00485680" w:rsidRDefault="00485680" w:rsidP="00485680">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85680">
        <w:rPr>
          <w:rFonts w:ascii="Times New Roman" w:hAnsi="Times New Roman" w:cs="Times New Roman"/>
          <w:sz w:val="24"/>
          <w:szCs w:val="24"/>
        </w:rPr>
        <w:t>В общем, в</w:t>
      </w:r>
      <w:r w:rsidR="00842AD9" w:rsidRPr="00485680">
        <w:rPr>
          <w:rFonts w:ascii="Times New Roman" w:hAnsi="Times New Roman" w:cs="Times New Roman"/>
          <w:sz w:val="24"/>
          <w:szCs w:val="24"/>
        </w:rPr>
        <w:t xml:space="preserve">оинский коллектив представляет собой </w:t>
      </w:r>
      <w:r w:rsidRPr="00485680">
        <w:rPr>
          <w:rFonts w:ascii="Times New Roman" w:hAnsi="Times New Roman" w:cs="Times New Roman"/>
          <w:sz w:val="24"/>
          <w:szCs w:val="24"/>
        </w:rPr>
        <w:t>г</w:t>
      </w:r>
      <w:r w:rsidRPr="00485680">
        <w:rPr>
          <w:rFonts w:ascii="Times New Roman" w:eastAsia="Times New Roman" w:hAnsi="Times New Roman" w:cs="Times New Roman"/>
          <w:color w:val="000000" w:themeColor="text1"/>
          <w:sz w:val="24"/>
          <w:szCs w:val="24"/>
          <w:lang w:eastAsia="ru-RU"/>
        </w:rPr>
        <w:t>руппу военнослужащих, объед</w:t>
      </w:r>
      <w:r w:rsidRPr="00485680">
        <w:rPr>
          <w:rFonts w:ascii="Times New Roman" w:eastAsia="Times New Roman" w:hAnsi="Times New Roman" w:cs="Times New Roman"/>
          <w:color w:val="000000" w:themeColor="text1"/>
          <w:sz w:val="24"/>
          <w:szCs w:val="24"/>
          <w:lang w:eastAsia="ru-RU"/>
        </w:rPr>
        <w:t>и</w:t>
      </w:r>
      <w:r w:rsidRPr="00485680">
        <w:rPr>
          <w:rFonts w:ascii="Times New Roman" w:eastAsia="Times New Roman" w:hAnsi="Times New Roman" w:cs="Times New Roman"/>
          <w:color w:val="000000" w:themeColor="text1"/>
          <w:sz w:val="24"/>
          <w:szCs w:val="24"/>
          <w:lang w:eastAsia="ru-RU"/>
        </w:rPr>
        <w:t>нённых по формальному признаку (отделение, расчёт, взвод, рота), связанных между собой общностью социально обусловленных целей, интересов, потребностей, норм и правил пов</w:t>
      </w:r>
      <w:r w:rsidRPr="00485680">
        <w:rPr>
          <w:rFonts w:ascii="Times New Roman" w:eastAsia="Times New Roman" w:hAnsi="Times New Roman" w:cs="Times New Roman"/>
          <w:color w:val="000000" w:themeColor="text1"/>
          <w:sz w:val="24"/>
          <w:szCs w:val="24"/>
          <w:lang w:eastAsia="ru-RU"/>
        </w:rPr>
        <w:t>е</w:t>
      </w:r>
      <w:r w:rsidRPr="00485680">
        <w:rPr>
          <w:rFonts w:ascii="Times New Roman" w:eastAsia="Times New Roman" w:hAnsi="Times New Roman" w:cs="Times New Roman"/>
          <w:color w:val="000000" w:themeColor="text1"/>
          <w:sz w:val="24"/>
          <w:szCs w:val="24"/>
          <w:lang w:eastAsia="ru-RU"/>
        </w:rPr>
        <w:t>дения, совместно выполняемой деятельностью, единством воли и руководства</w:t>
      </w:r>
      <w:r w:rsidR="0014526C" w:rsidRPr="0014526C">
        <w:rPr>
          <w:rFonts w:ascii="Times New Roman" w:eastAsia="Times New Roman" w:hAnsi="Times New Roman" w:cs="Times New Roman"/>
          <w:color w:val="000000" w:themeColor="text1"/>
          <w:sz w:val="24"/>
          <w:szCs w:val="24"/>
          <w:lang w:eastAsia="ru-RU"/>
        </w:rPr>
        <w:t xml:space="preserve"> [</w:t>
      </w:r>
      <w:r w:rsidR="005366DB">
        <w:rPr>
          <w:rFonts w:ascii="Times New Roman" w:eastAsia="Times New Roman" w:hAnsi="Times New Roman" w:cs="Times New Roman"/>
          <w:color w:val="000000" w:themeColor="text1"/>
          <w:sz w:val="24"/>
          <w:szCs w:val="24"/>
          <w:lang w:eastAsia="ru-RU"/>
        </w:rPr>
        <w:t>2</w:t>
      </w:r>
      <w:r w:rsidR="0014526C" w:rsidRPr="0014526C">
        <w:rPr>
          <w:rFonts w:ascii="Times New Roman" w:eastAsia="Times New Roman" w:hAnsi="Times New Roman" w:cs="Times New Roman"/>
          <w:color w:val="000000" w:themeColor="text1"/>
          <w:sz w:val="24"/>
          <w:szCs w:val="24"/>
          <w:lang w:eastAsia="ru-RU"/>
        </w:rPr>
        <w:t>]</w:t>
      </w:r>
      <w:r w:rsidRPr="00485680">
        <w:rPr>
          <w:rFonts w:ascii="Times New Roman" w:eastAsia="Times New Roman" w:hAnsi="Times New Roman" w:cs="Times New Roman"/>
          <w:color w:val="000000" w:themeColor="text1"/>
          <w:sz w:val="24"/>
          <w:szCs w:val="24"/>
          <w:lang w:eastAsia="ru-RU"/>
        </w:rPr>
        <w:t>.</w:t>
      </w:r>
    </w:p>
    <w:p w14:paraId="7262D57A" w14:textId="27EF6BC9" w:rsidR="00D4451F" w:rsidRDefault="00FC6DF6" w:rsidP="00D4451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Более полное определение воинского коллектива дает Никифоров И.</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 его мн</w:t>
      </w:r>
      <w:r>
        <w:rPr>
          <w:rFonts w:ascii="Times New Roman" w:hAnsi="Times New Roman" w:cs="Times New Roman"/>
          <w:sz w:val="24"/>
          <w:szCs w:val="24"/>
        </w:rPr>
        <w:t>е</w:t>
      </w:r>
      <w:r>
        <w:rPr>
          <w:rFonts w:ascii="Times New Roman" w:hAnsi="Times New Roman" w:cs="Times New Roman"/>
          <w:sz w:val="24"/>
          <w:szCs w:val="24"/>
        </w:rPr>
        <w:t>нию</w:t>
      </w:r>
      <w:r w:rsidR="00220D22">
        <w:rPr>
          <w:rFonts w:ascii="Times New Roman" w:hAnsi="Times New Roman" w:cs="Times New Roman"/>
          <w:sz w:val="24"/>
          <w:szCs w:val="24"/>
        </w:rPr>
        <w:t>,</w:t>
      </w:r>
      <w:r>
        <w:rPr>
          <w:rFonts w:ascii="Times New Roman" w:hAnsi="Times New Roman" w:cs="Times New Roman"/>
          <w:sz w:val="24"/>
          <w:szCs w:val="24"/>
        </w:rPr>
        <w:t xml:space="preserve"> </w:t>
      </w:r>
      <w:r w:rsidR="00D4451F" w:rsidRPr="00485680">
        <w:rPr>
          <w:rFonts w:ascii="Times New Roman" w:hAnsi="Times New Roman" w:cs="Times New Roman"/>
          <w:sz w:val="24"/>
          <w:szCs w:val="24"/>
        </w:rPr>
        <w:t>воинск</w:t>
      </w:r>
      <w:r>
        <w:rPr>
          <w:rFonts w:ascii="Times New Roman" w:hAnsi="Times New Roman" w:cs="Times New Roman"/>
          <w:sz w:val="24"/>
          <w:szCs w:val="24"/>
        </w:rPr>
        <w:t>ий</w:t>
      </w:r>
      <w:r w:rsidR="00D4451F" w:rsidRPr="00485680">
        <w:rPr>
          <w:rFonts w:ascii="Times New Roman" w:hAnsi="Times New Roman" w:cs="Times New Roman"/>
          <w:sz w:val="24"/>
          <w:szCs w:val="24"/>
        </w:rPr>
        <w:t xml:space="preserve"> коллектива</w:t>
      </w:r>
      <w:r>
        <w:rPr>
          <w:rFonts w:ascii="Times New Roman" w:hAnsi="Times New Roman" w:cs="Times New Roman"/>
          <w:sz w:val="24"/>
          <w:szCs w:val="24"/>
        </w:rPr>
        <w:t xml:space="preserve"> представляет собой </w:t>
      </w:r>
      <w:r w:rsidR="00D4451F" w:rsidRPr="00485680">
        <w:rPr>
          <w:rFonts w:ascii="Times New Roman" w:hAnsi="Times New Roman" w:cs="Times New Roman"/>
          <w:sz w:val="24"/>
          <w:szCs w:val="24"/>
        </w:rPr>
        <w:t>организованно</w:t>
      </w:r>
      <w:r>
        <w:rPr>
          <w:rFonts w:ascii="Times New Roman" w:hAnsi="Times New Roman" w:cs="Times New Roman"/>
          <w:sz w:val="24"/>
          <w:szCs w:val="24"/>
        </w:rPr>
        <w:t>е</w:t>
      </w:r>
      <w:r w:rsidR="00D4451F" w:rsidRPr="00485680">
        <w:rPr>
          <w:rFonts w:ascii="Times New Roman" w:hAnsi="Times New Roman" w:cs="Times New Roman"/>
          <w:sz w:val="24"/>
          <w:szCs w:val="24"/>
        </w:rPr>
        <w:t xml:space="preserve"> в соответствии с воинскими уставами объединения военнослужащих на основе единства их моральных позиций, со</w:t>
      </w:r>
      <w:r w:rsidR="00D4451F" w:rsidRPr="00485680">
        <w:rPr>
          <w:rFonts w:ascii="Times New Roman" w:hAnsi="Times New Roman" w:cs="Times New Roman"/>
          <w:sz w:val="24"/>
          <w:szCs w:val="24"/>
        </w:rPr>
        <w:t>в</w:t>
      </w:r>
      <w:r w:rsidR="00D4451F" w:rsidRPr="00485680">
        <w:rPr>
          <w:rFonts w:ascii="Times New Roman" w:hAnsi="Times New Roman" w:cs="Times New Roman"/>
          <w:sz w:val="24"/>
          <w:szCs w:val="24"/>
        </w:rPr>
        <w:t>местной службы и боевой деятельности, выполняемой посредством использования оружия и боевой техники под руководством авторитетного командира-единоначальника и его замест</w:t>
      </w:r>
      <w:r w:rsidR="00D4451F" w:rsidRPr="00485680">
        <w:rPr>
          <w:rFonts w:ascii="Times New Roman" w:hAnsi="Times New Roman" w:cs="Times New Roman"/>
          <w:sz w:val="24"/>
          <w:szCs w:val="24"/>
        </w:rPr>
        <w:t>и</w:t>
      </w:r>
      <w:r w:rsidR="00D4451F" w:rsidRPr="00485680">
        <w:rPr>
          <w:rFonts w:ascii="Times New Roman" w:hAnsi="Times New Roman" w:cs="Times New Roman"/>
          <w:sz w:val="24"/>
          <w:szCs w:val="24"/>
        </w:rPr>
        <w:t xml:space="preserve">телей, и характеризующегося высокой сплоченностью, </w:t>
      </w:r>
      <w:r w:rsidR="00D4451F" w:rsidRPr="00DA42D3">
        <w:rPr>
          <w:rFonts w:ascii="Times New Roman" w:hAnsi="Times New Roman" w:cs="Times New Roman"/>
          <w:sz w:val="24"/>
          <w:szCs w:val="24"/>
        </w:rPr>
        <w:t>дисциплиной, боеготовностью и бо</w:t>
      </w:r>
      <w:r w:rsidR="00D4451F" w:rsidRPr="00DA42D3">
        <w:rPr>
          <w:rFonts w:ascii="Times New Roman" w:hAnsi="Times New Roman" w:cs="Times New Roman"/>
          <w:sz w:val="24"/>
          <w:szCs w:val="24"/>
        </w:rPr>
        <w:t>е</w:t>
      </w:r>
      <w:r w:rsidR="00D4451F" w:rsidRPr="00DA42D3">
        <w:rPr>
          <w:rFonts w:ascii="Times New Roman" w:hAnsi="Times New Roman" w:cs="Times New Roman"/>
          <w:sz w:val="24"/>
          <w:szCs w:val="24"/>
        </w:rPr>
        <w:t>способностью</w:t>
      </w:r>
      <w:r w:rsidR="0014526C" w:rsidRPr="0014526C">
        <w:rPr>
          <w:rFonts w:ascii="Times New Roman" w:hAnsi="Times New Roman" w:cs="Times New Roman"/>
          <w:sz w:val="24"/>
          <w:szCs w:val="24"/>
        </w:rPr>
        <w:t xml:space="preserve"> </w:t>
      </w:r>
      <w:r w:rsidR="0014526C" w:rsidRPr="003A2B5C">
        <w:rPr>
          <w:rFonts w:ascii="Times New Roman" w:hAnsi="Times New Roman" w:cs="Times New Roman"/>
          <w:sz w:val="24"/>
          <w:szCs w:val="24"/>
        </w:rPr>
        <w:t>[</w:t>
      </w:r>
      <w:r w:rsidR="005B2495">
        <w:rPr>
          <w:rFonts w:ascii="Times New Roman" w:hAnsi="Times New Roman" w:cs="Times New Roman"/>
          <w:sz w:val="24"/>
          <w:szCs w:val="24"/>
        </w:rPr>
        <w:t>7</w:t>
      </w:r>
      <w:r w:rsidR="0014526C" w:rsidRPr="003A2B5C">
        <w:rPr>
          <w:rFonts w:ascii="Times New Roman" w:hAnsi="Times New Roman" w:cs="Times New Roman"/>
          <w:sz w:val="24"/>
          <w:szCs w:val="24"/>
        </w:rPr>
        <w:t>]</w:t>
      </w:r>
      <w:r w:rsidR="00D4451F" w:rsidRPr="00DA42D3">
        <w:rPr>
          <w:rFonts w:ascii="Times New Roman" w:hAnsi="Times New Roman" w:cs="Times New Roman"/>
          <w:sz w:val="24"/>
          <w:szCs w:val="24"/>
        </w:rPr>
        <w:t>.</w:t>
      </w:r>
    </w:p>
    <w:p w14:paraId="307BADD9" w14:textId="77777777" w:rsidR="001577F3" w:rsidRDefault="001577F3" w:rsidP="001577F3">
      <w:pPr>
        <w:spacing w:after="0" w:line="360" w:lineRule="auto"/>
        <w:ind w:firstLine="709"/>
        <w:jc w:val="both"/>
        <w:rPr>
          <w:rFonts w:ascii="Times New Roman" w:hAnsi="Times New Roman" w:cs="Times New Roman"/>
          <w:sz w:val="24"/>
          <w:szCs w:val="24"/>
        </w:rPr>
      </w:pPr>
      <w:proofErr w:type="gramStart"/>
      <w:r w:rsidRPr="00485680">
        <w:rPr>
          <w:rFonts w:ascii="Times New Roman" w:hAnsi="Times New Roman" w:cs="Times New Roman"/>
          <w:sz w:val="24"/>
          <w:szCs w:val="24"/>
        </w:rPr>
        <w:t>В</w:t>
      </w:r>
      <w:proofErr w:type="gramEnd"/>
      <w:r w:rsidRPr="00485680">
        <w:rPr>
          <w:rFonts w:ascii="Times New Roman" w:hAnsi="Times New Roman" w:cs="Times New Roman"/>
          <w:sz w:val="24"/>
          <w:szCs w:val="24"/>
        </w:rPr>
        <w:t xml:space="preserve"> взаимосвязи c отличительными чертами Вооруженных Сил </w:t>
      </w:r>
      <w:r w:rsidRPr="00485680">
        <w:rPr>
          <w:rFonts w:ascii="Times New Roman" w:eastAsia="Times New Roman" w:hAnsi="Times New Roman" w:cs="Times New Roman"/>
          <w:color w:val="000000"/>
          <w:sz w:val="24"/>
          <w:szCs w:val="24"/>
          <w:lang w:eastAsia="ru-RU"/>
        </w:rPr>
        <w:t>воинск</w:t>
      </w:r>
      <w:r>
        <w:rPr>
          <w:rFonts w:ascii="Times New Roman" w:eastAsia="Times New Roman" w:hAnsi="Times New Roman" w:cs="Times New Roman"/>
          <w:color w:val="000000"/>
          <w:sz w:val="24"/>
          <w:szCs w:val="24"/>
          <w:lang w:eastAsia="ru-RU"/>
        </w:rPr>
        <w:t>ий коллектив</w:t>
      </w:r>
      <w:r w:rsidRPr="00485680">
        <w:rPr>
          <w:rFonts w:ascii="Times New Roman" w:eastAsia="Times New Roman" w:hAnsi="Times New Roman" w:cs="Times New Roman"/>
          <w:color w:val="000000"/>
          <w:sz w:val="24"/>
          <w:szCs w:val="24"/>
          <w:lang w:eastAsia="ru-RU"/>
        </w:rPr>
        <w:t xml:space="preserve"> </w:t>
      </w:r>
      <w:r w:rsidRPr="00485680">
        <w:rPr>
          <w:rFonts w:ascii="Times New Roman" w:hAnsi="Times New Roman" w:cs="Times New Roman"/>
          <w:sz w:val="24"/>
          <w:szCs w:val="24"/>
        </w:rPr>
        <w:t>строится н</w:t>
      </w:r>
      <w:r>
        <w:rPr>
          <w:rFonts w:ascii="Times New Roman" w:hAnsi="Times New Roman" w:cs="Times New Roman"/>
          <w:sz w:val="24"/>
          <w:szCs w:val="24"/>
        </w:rPr>
        <w:t>а основе принципа единоначалия. Членам воинского коллектива присущи единые и</w:t>
      </w:r>
      <w:r w:rsidRPr="00485680">
        <w:rPr>
          <w:rFonts w:ascii="Times New Roman" w:hAnsi="Times New Roman" w:cs="Times New Roman"/>
          <w:sz w:val="24"/>
          <w:szCs w:val="24"/>
        </w:rPr>
        <w:t xml:space="preserve">дейные убеждения </w:t>
      </w:r>
      <w:r>
        <w:rPr>
          <w:rFonts w:ascii="Times New Roman" w:hAnsi="Times New Roman" w:cs="Times New Roman"/>
          <w:sz w:val="24"/>
          <w:szCs w:val="24"/>
        </w:rPr>
        <w:t xml:space="preserve">и </w:t>
      </w:r>
      <w:r w:rsidRPr="00485680">
        <w:rPr>
          <w:rFonts w:ascii="Times New Roman" w:hAnsi="Times New Roman" w:cs="Times New Roman"/>
          <w:sz w:val="24"/>
          <w:szCs w:val="24"/>
        </w:rPr>
        <w:t>мировоззренческие взгляды, осознан</w:t>
      </w:r>
      <w:r>
        <w:rPr>
          <w:rFonts w:ascii="Times New Roman" w:hAnsi="Times New Roman" w:cs="Times New Roman"/>
          <w:sz w:val="24"/>
          <w:szCs w:val="24"/>
        </w:rPr>
        <w:t xml:space="preserve">ная </w:t>
      </w:r>
      <w:r w:rsidRPr="00485680">
        <w:rPr>
          <w:rFonts w:ascii="Times New Roman" w:hAnsi="Times New Roman" w:cs="Times New Roman"/>
          <w:sz w:val="24"/>
          <w:szCs w:val="24"/>
        </w:rPr>
        <w:t>ответственност</w:t>
      </w:r>
      <w:r>
        <w:rPr>
          <w:rFonts w:ascii="Times New Roman" w:hAnsi="Times New Roman" w:cs="Times New Roman"/>
          <w:sz w:val="24"/>
          <w:szCs w:val="24"/>
        </w:rPr>
        <w:t xml:space="preserve">ь </w:t>
      </w:r>
      <w:r w:rsidRPr="00485680">
        <w:rPr>
          <w:rFonts w:ascii="Times New Roman" w:hAnsi="Times New Roman" w:cs="Times New Roman"/>
          <w:sz w:val="24"/>
          <w:szCs w:val="24"/>
        </w:rPr>
        <w:t>за поруче</w:t>
      </w:r>
      <w:r w:rsidRPr="00485680">
        <w:rPr>
          <w:rFonts w:ascii="Times New Roman" w:hAnsi="Times New Roman" w:cs="Times New Roman"/>
          <w:sz w:val="24"/>
          <w:szCs w:val="24"/>
        </w:rPr>
        <w:t>н</w:t>
      </w:r>
      <w:r w:rsidRPr="00485680">
        <w:rPr>
          <w:rFonts w:ascii="Times New Roman" w:hAnsi="Times New Roman" w:cs="Times New Roman"/>
          <w:sz w:val="24"/>
          <w:szCs w:val="24"/>
        </w:rPr>
        <w:t>ное дело</w:t>
      </w:r>
      <w:r>
        <w:rPr>
          <w:rFonts w:ascii="Times New Roman" w:hAnsi="Times New Roman" w:cs="Times New Roman"/>
          <w:sz w:val="24"/>
          <w:szCs w:val="24"/>
        </w:rPr>
        <w:t xml:space="preserve">. </w:t>
      </w:r>
    </w:p>
    <w:p w14:paraId="13C93307" w14:textId="0F96F02E" w:rsidR="001577F3" w:rsidRPr="00621729" w:rsidRDefault="001577F3" w:rsidP="001577F3">
      <w:pPr>
        <w:spacing w:after="0" w:line="360" w:lineRule="auto"/>
        <w:ind w:firstLine="709"/>
        <w:jc w:val="both"/>
        <w:rPr>
          <w:rFonts w:ascii="Times New Roman" w:hAnsi="Times New Roman" w:cs="Times New Roman"/>
          <w:sz w:val="24"/>
          <w:szCs w:val="24"/>
        </w:rPr>
      </w:pPr>
      <w:r w:rsidRPr="00621729">
        <w:rPr>
          <w:rFonts w:ascii="Times New Roman" w:hAnsi="Times New Roman" w:cs="Times New Roman"/>
          <w:sz w:val="24"/>
          <w:szCs w:val="24"/>
        </w:rPr>
        <w:t>Проблемной стороной формирования межличностных отношений является его рег</w:t>
      </w:r>
      <w:r w:rsidRPr="00621729">
        <w:rPr>
          <w:rFonts w:ascii="Times New Roman" w:hAnsi="Times New Roman" w:cs="Times New Roman"/>
          <w:sz w:val="24"/>
          <w:szCs w:val="24"/>
        </w:rPr>
        <w:t>у</w:t>
      </w:r>
      <w:r w:rsidRPr="00621729">
        <w:rPr>
          <w:rFonts w:ascii="Times New Roman" w:hAnsi="Times New Roman" w:cs="Times New Roman"/>
          <w:sz w:val="24"/>
          <w:szCs w:val="24"/>
        </w:rPr>
        <w:t>лярное обновление, что ведет если не к разрушению, то к нарушению сложивши</w:t>
      </w:r>
      <w:r w:rsidR="00593593" w:rsidRPr="00621729">
        <w:rPr>
          <w:rFonts w:ascii="Times New Roman" w:hAnsi="Times New Roman" w:cs="Times New Roman"/>
          <w:sz w:val="24"/>
          <w:szCs w:val="24"/>
        </w:rPr>
        <w:t>хся межли</w:t>
      </w:r>
      <w:r w:rsidR="00593593" w:rsidRPr="00621729">
        <w:rPr>
          <w:rFonts w:ascii="Times New Roman" w:hAnsi="Times New Roman" w:cs="Times New Roman"/>
          <w:sz w:val="24"/>
          <w:szCs w:val="24"/>
        </w:rPr>
        <w:t>ч</w:t>
      </w:r>
      <w:r w:rsidR="00593593" w:rsidRPr="00621729">
        <w:rPr>
          <w:rFonts w:ascii="Times New Roman" w:hAnsi="Times New Roman" w:cs="Times New Roman"/>
          <w:sz w:val="24"/>
          <w:szCs w:val="24"/>
        </w:rPr>
        <w:t>ностных связей.</w:t>
      </w:r>
      <w:r w:rsidRPr="00621729">
        <w:rPr>
          <w:rFonts w:ascii="Times New Roman" w:hAnsi="Times New Roman" w:cs="Times New Roman"/>
          <w:sz w:val="24"/>
          <w:szCs w:val="24"/>
        </w:rPr>
        <w:t xml:space="preserve"> Специфика воинской службы требует ускоренного обучения бойцов как </w:t>
      </w:r>
      <w:r w:rsidRPr="00621729">
        <w:rPr>
          <w:rFonts w:ascii="Times New Roman" w:hAnsi="Times New Roman" w:cs="Times New Roman"/>
          <w:sz w:val="24"/>
          <w:szCs w:val="24"/>
        </w:rPr>
        <w:lastRenderedPageBreak/>
        <w:t xml:space="preserve">специалистов и достижения боевого слаживания частей и подразделений </w:t>
      </w:r>
      <w:r w:rsidR="00324979">
        <w:rPr>
          <w:rFonts w:ascii="Times New Roman" w:hAnsi="Times New Roman" w:cs="Times New Roman"/>
          <w:sz w:val="24"/>
          <w:szCs w:val="24"/>
        </w:rPr>
        <w:t>в кратчайшие</w:t>
      </w:r>
      <w:r w:rsidRPr="00621729">
        <w:rPr>
          <w:rFonts w:ascii="Times New Roman" w:hAnsi="Times New Roman" w:cs="Times New Roman"/>
          <w:sz w:val="24"/>
          <w:szCs w:val="24"/>
        </w:rPr>
        <w:t xml:space="preserve"> ср</w:t>
      </w:r>
      <w:r w:rsidRPr="00621729">
        <w:rPr>
          <w:rFonts w:ascii="Times New Roman" w:hAnsi="Times New Roman" w:cs="Times New Roman"/>
          <w:sz w:val="24"/>
          <w:szCs w:val="24"/>
        </w:rPr>
        <w:t>о</w:t>
      </w:r>
      <w:r w:rsidRPr="00621729">
        <w:rPr>
          <w:rFonts w:ascii="Times New Roman" w:hAnsi="Times New Roman" w:cs="Times New Roman"/>
          <w:sz w:val="24"/>
          <w:szCs w:val="24"/>
        </w:rPr>
        <w:t xml:space="preserve">ки. </w:t>
      </w:r>
    </w:p>
    <w:p w14:paraId="7588444A" w14:textId="48B15157" w:rsidR="002462A6" w:rsidRDefault="00B70FCD" w:rsidP="002462A6">
      <w:pPr>
        <w:spacing w:after="0" w:line="360" w:lineRule="auto"/>
        <w:ind w:firstLine="709"/>
        <w:jc w:val="both"/>
        <w:rPr>
          <w:rFonts w:ascii="Times New Roman" w:hAnsi="Times New Roman" w:cs="Times New Roman"/>
          <w:sz w:val="24"/>
          <w:szCs w:val="24"/>
        </w:rPr>
      </w:pPr>
      <w:r w:rsidRPr="00621729">
        <w:rPr>
          <w:rFonts w:ascii="Times New Roman" w:hAnsi="Times New Roman" w:cs="Times New Roman"/>
          <w:sz w:val="24"/>
          <w:szCs w:val="24"/>
        </w:rPr>
        <w:t>Поэтому закономерно, что о</w:t>
      </w:r>
      <w:r w:rsidR="001577F3" w:rsidRPr="00621729">
        <w:rPr>
          <w:rFonts w:ascii="Times New Roman" w:hAnsi="Times New Roman" w:cs="Times New Roman"/>
          <w:sz w:val="24"/>
          <w:szCs w:val="24"/>
        </w:rPr>
        <w:t>собенности военной службы порождают особый вид вз</w:t>
      </w:r>
      <w:r w:rsidR="001577F3" w:rsidRPr="00621729">
        <w:rPr>
          <w:rFonts w:ascii="Times New Roman" w:hAnsi="Times New Roman" w:cs="Times New Roman"/>
          <w:sz w:val="24"/>
          <w:szCs w:val="24"/>
        </w:rPr>
        <w:t>а</w:t>
      </w:r>
      <w:r w:rsidR="001577F3" w:rsidRPr="00621729">
        <w:rPr>
          <w:rFonts w:ascii="Times New Roman" w:hAnsi="Times New Roman" w:cs="Times New Roman"/>
          <w:sz w:val="24"/>
          <w:szCs w:val="24"/>
        </w:rPr>
        <w:t xml:space="preserve">имоотношений в воинских коллективах. </w:t>
      </w:r>
      <w:r w:rsidR="002462A6" w:rsidRPr="00B35A6D">
        <w:rPr>
          <w:rFonts w:ascii="Times New Roman" w:hAnsi="Times New Roman" w:cs="Times New Roman"/>
          <w:sz w:val="24"/>
          <w:szCs w:val="24"/>
        </w:rPr>
        <w:t>Осмысленность и управляемость процесса стано</w:t>
      </w:r>
      <w:r w:rsidR="002462A6" w:rsidRPr="00B35A6D">
        <w:rPr>
          <w:rFonts w:ascii="Times New Roman" w:hAnsi="Times New Roman" w:cs="Times New Roman"/>
          <w:sz w:val="24"/>
          <w:szCs w:val="24"/>
        </w:rPr>
        <w:t>в</w:t>
      </w:r>
      <w:r w:rsidR="002462A6" w:rsidRPr="00B35A6D">
        <w:rPr>
          <w:rFonts w:ascii="Times New Roman" w:hAnsi="Times New Roman" w:cs="Times New Roman"/>
          <w:sz w:val="24"/>
          <w:szCs w:val="24"/>
        </w:rPr>
        <w:t>ления и развития межличностных отношений определяются внешними факторами и соц</w:t>
      </w:r>
      <w:r w:rsidR="002462A6" w:rsidRPr="00B35A6D">
        <w:rPr>
          <w:rFonts w:ascii="Times New Roman" w:hAnsi="Times New Roman" w:cs="Times New Roman"/>
          <w:sz w:val="24"/>
          <w:szCs w:val="24"/>
        </w:rPr>
        <w:t>и</w:t>
      </w:r>
      <w:r w:rsidR="002462A6" w:rsidRPr="00B35A6D">
        <w:rPr>
          <w:rFonts w:ascii="Times New Roman" w:hAnsi="Times New Roman" w:cs="Times New Roman"/>
          <w:sz w:val="24"/>
          <w:szCs w:val="24"/>
        </w:rPr>
        <w:t>ально-психологическими особенностями личности, ее умением поддерживать взаимоотн</w:t>
      </w:r>
      <w:r w:rsidR="002462A6" w:rsidRPr="00B35A6D">
        <w:rPr>
          <w:rFonts w:ascii="Times New Roman" w:hAnsi="Times New Roman" w:cs="Times New Roman"/>
          <w:sz w:val="24"/>
          <w:szCs w:val="24"/>
        </w:rPr>
        <w:t>о</w:t>
      </w:r>
      <w:r w:rsidR="002462A6" w:rsidRPr="00B35A6D">
        <w:rPr>
          <w:rFonts w:ascii="Times New Roman" w:hAnsi="Times New Roman" w:cs="Times New Roman"/>
          <w:sz w:val="24"/>
          <w:szCs w:val="24"/>
        </w:rPr>
        <w:t xml:space="preserve">шения внутри коллектива. </w:t>
      </w:r>
      <w:proofErr w:type="gramStart"/>
      <w:r w:rsidR="0014526C">
        <w:rPr>
          <w:rFonts w:ascii="Times New Roman" w:hAnsi="Times New Roman" w:cs="Times New Roman"/>
          <w:sz w:val="24"/>
          <w:szCs w:val="24"/>
        </w:rPr>
        <w:t>По мнению Петровского В.А., л</w:t>
      </w:r>
      <w:r w:rsidR="002462A6" w:rsidRPr="00B35A6D">
        <w:rPr>
          <w:rFonts w:ascii="Times New Roman" w:hAnsi="Times New Roman" w:cs="Times New Roman"/>
          <w:sz w:val="24"/>
          <w:szCs w:val="24"/>
        </w:rPr>
        <w:t>ичность выступает конструктом системы устойчивых межличностных связей, которые опосредствуются содержанием, це</w:t>
      </w:r>
      <w:r w:rsidR="002462A6" w:rsidRPr="00B35A6D">
        <w:rPr>
          <w:rFonts w:ascii="Times New Roman" w:hAnsi="Times New Roman" w:cs="Times New Roman"/>
          <w:sz w:val="24"/>
          <w:szCs w:val="24"/>
        </w:rPr>
        <w:t>н</w:t>
      </w:r>
      <w:r w:rsidR="002462A6" w:rsidRPr="00B35A6D">
        <w:rPr>
          <w:rFonts w:ascii="Times New Roman" w:hAnsi="Times New Roman" w:cs="Times New Roman"/>
          <w:sz w:val="24"/>
          <w:szCs w:val="24"/>
        </w:rPr>
        <w:t>ностями</w:t>
      </w:r>
      <w:r w:rsidR="002462A6" w:rsidRPr="00B70FCD">
        <w:rPr>
          <w:rFonts w:ascii="Times New Roman" w:hAnsi="Times New Roman" w:cs="Times New Roman"/>
          <w:sz w:val="24"/>
          <w:szCs w:val="24"/>
        </w:rPr>
        <w:t>, смыслом совместной деятельности для каждого из ее участников.</w:t>
      </w:r>
      <w:proofErr w:type="gramEnd"/>
      <w:r w:rsidR="002462A6" w:rsidRPr="00B70FCD">
        <w:rPr>
          <w:rFonts w:ascii="Times New Roman" w:hAnsi="Times New Roman" w:cs="Times New Roman"/>
          <w:sz w:val="24"/>
          <w:szCs w:val="24"/>
        </w:rPr>
        <w:t xml:space="preserve"> Эти межличнос</w:t>
      </w:r>
      <w:r w:rsidR="002462A6" w:rsidRPr="00B70FCD">
        <w:rPr>
          <w:rFonts w:ascii="Times New Roman" w:hAnsi="Times New Roman" w:cs="Times New Roman"/>
          <w:sz w:val="24"/>
          <w:szCs w:val="24"/>
        </w:rPr>
        <w:t>т</w:t>
      </w:r>
      <w:r w:rsidR="002462A6" w:rsidRPr="00B70FCD">
        <w:rPr>
          <w:rFonts w:ascii="Times New Roman" w:hAnsi="Times New Roman" w:cs="Times New Roman"/>
          <w:sz w:val="24"/>
          <w:szCs w:val="24"/>
        </w:rPr>
        <w:t>ные связи образуют особое качество самой групповой деятельности, которое опосредствует личностные проявления</w:t>
      </w:r>
      <w:r w:rsidR="0014526C">
        <w:rPr>
          <w:rFonts w:ascii="Times New Roman" w:hAnsi="Times New Roman" w:cs="Times New Roman"/>
          <w:sz w:val="24"/>
          <w:szCs w:val="24"/>
        </w:rPr>
        <w:t xml:space="preserve"> </w:t>
      </w:r>
      <w:r w:rsidR="0014526C" w:rsidRPr="0014526C">
        <w:rPr>
          <w:rFonts w:ascii="Times New Roman" w:hAnsi="Times New Roman" w:cs="Times New Roman"/>
          <w:sz w:val="24"/>
          <w:szCs w:val="24"/>
        </w:rPr>
        <w:t>[</w:t>
      </w:r>
      <w:r w:rsidR="005B2495">
        <w:rPr>
          <w:rFonts w:ascii="Times New Roman" w:hAnsi="Times New Roman" w:cs="Times New Roman"/>
          <w:sz w:val="24"/>
          <w:szCs w:val="24"/>
        </w:rPr>
        <w:t>8</w:t>
      </w:r>
      <w:r w:rsidR="0014526C" w:rsidRPr="0014526C">
        <w:rPr>
          <w:rFonts w:ascii="Times New Roman" w:hAnsi="Times New Roman" w:cs="Times New Roman"/>
          <w:sz w:val="24"/>
          <w:szCs w:val="24"/>
        </w:rPr>
        <w:t>]</w:t>
      </w:r>
      <w:r w:rsidR="002462A6">
        <w:rPr>
          <w:rFonts w:ascii="Times New Roman" w:hAnsi="Times New Roman" w:cs="Times New Roman"/>
          <w:sz w:val="24"/>
          <w:szCs w:val="24"/>
        </w:rPr>
        <w:t>.</w:t>
      </w:r>
      <w:r w:rsidR="002462A6" w:rsidRPr="005C7D05">
        <w:rPr>
          <w:rFonts w:ascii="Times New Roman" w:hAnsi="Times New Roman" w:cs="Times New Roman"/>
          <w:sz w:val="24"/>
          <w:szCs w:val="24"/>
        </w:rPr>
        <w:t xml:space="preserve"> </w:t>
      </w:r>
    </w:p>
    <w:p w14:paraId="2AE54FE6" w14:textId="4B63C8B5" w:rsidR="00593593" w:rsidRPr="00621729" w:rsidRDefault="00621729" w:rsidP="005225B4">
      <w:pPr>
        <w:spacing w:after="0" w:line="360" w:lineRule="auto"/>
        <w:ind w:firstLine="709"/>
        <w:jc w:val="both"/>
        <w:rPr>
          <w:rFonts w:ascii="Times New Roman" w:hAnsi="Times New Roman" w:cs="Times New Roman"/>
          <w:sz w:val="24"/>
          <w:szCs w:val="24"/>
        </w:rPr>
      </w:pPr>
      <w:r w:rsidRPr="00621729">
        <w:rPr>
          <w:rFonts w:ascii="Times New Roman" w:hAnsi="Times New Roman" w:cs="Times New Roman"/>
          <w:sz w:val="24"/>
          <w:szCs w:val="24"/>
        </w:rPr>
        <w:t xml:space="preserve">В связи с этим, </w:t>
      </w:r>
      <w:r w:rsidR="00643608">
        <w:rPr>
          <w:rFonts w:ascii="Times New Roman" w:hAnsi="Times New Roman" w:cs="Times New Roman"/>
          <w:sz w:val="24"/>
          <w:szCs w:val="24"/>
        </w:rPr>
        <w:t xml:space="preserve">закономерен интерес к </w:t>
      </w:r>
      <w:proofErr w:type="gramStart"/>
      <w:r w:rsidRPr="00485680">
        <w:rPr>
          <w:rFonts w:ascii="Times New Roman" w:hAnsi="Times New Roman" w:cs="Times New Roman"/>
          <w:sz w:val="24"/>
          <w:szCs w:val="24"/>
        </w:rPr>
        <w:t>углублённо</w:t>
      </w:r>
      <w:r w:rsidR="00643608">
        <w:rPr>
          <w:rFonts w:ascii="Times New Roman" w:hAnsi="Times New Roman" w:cs="Times New Roman"/>
          <w:sz w:val="24"/>
          <w:szCs w:val="24"/>
        </w:rPr>
        <w:t>му</w:t>
      </w:r>
      <w:proofErr w:type="gramEnd"/>
      <w:r w:rsidRPr="00485680">
        <w:rPr>
          <w:rFonts w:ascii="Times New Roman" w:hAnsi="Times New Roman" w:cs="Times New Roman"/>
          <w:sz w:val="24"/>
          <w:szCs w:val="24"/>
        </w:rPr>
        <w:t xml:space="preserve"> исследования личностных ос</w:t>
      </w:r>
      <w:r w:rsidRPr="00485680">
        <w:rPr>
          <w:rFonts w:ascii="Times New Roman" w:hAnsi="Times New Roman" w:cs="Times New Roman"/>
          <w:sz w:val="24"/>
          <w:szCs w:val="24"/>
        </w:rPr>
        <w:t>о</w:t>
      </w:r>
      <w:r w:rsidRPr="00485680">
        <w:rPr>
          <w:rFonts w:ascii="Times New Roman" w:hAnsi="Times New Roman" w:cs="Times New Roman"/>
          <w:sz w:val="24"/>
          <w:szCs w:val="24"/>
        </w:rPr>
        <w:t xml:space="preserve">бенностей военнослужащих, призванных на военную службу. В частности – направленность личности, способность к саморазвитию и самоуправлению в непростых моментах, </w:t>
      </w:r>
      <w:r w:rsidR="00324979">
        <w:rPr>
          <w:rFonts w:ascii="Times New Roman" w:hAnsi="Times New Roman" w:cs="Times New Roman"/>
          <w:sz w:val="24"/>
          <w:szCs w:val="24"/>
        </w:rPr>
        <w:t>подве</w:t>
      </w:r>
      <w:r w:rsidR="00324979">
        <w:rPr>
          <w:rFonts w:ascii="Times New Roman" w:hAnsi="Times New Roman" w:cs="Times New Roman"/>
          <w:sz w:val="24"/>
          <w:szCs w:val="24"/>
        </w:rPr>
        <w:t>р</w:t>
      </w:r>
      <w:r w:rsidR="00324979">
        <w:rPr>
          <w:rFonts w:ascii="Times New Roman" w:hAnsi="Times New Roman" w:cs="Times New Roman"/>
          <w:sz w:val="24"/>
          <w:szCs w:val="24"/>
        </w:rPr>
        <w:t xml:space="preserve">женность </w:t>
      </w:r>
      <w:r w:rsidRPr="00485680">
        <w:rPr>
          <w:rFonts w:ascii="Times New Roman" w:hAnsi="Times New Roman" w:cs="Times New Roman"/>
          <w:sz w:val="24"/>
          <w:szCs w:val="24"/>
        </w:rPr>
        <w:t>влиянию отрицательных психических процессов, отражающихся на воинской де</w:t>
      </w:r>
      <w:r w:rsidRPr="00485680">
        <w:rPr>
          <w:rFonts w:ascii="Times New Roman" w:hAnsi="Times New Roman" w:cs="Times New Roman"/>
          <w:sz w:val="24"/>
          <w:szCs w:val="24"/>
        </w:rPr>
        <w:t>я</w:t>
      </w:r>
      <w:r w:rsidRPr="00485680">
        <w:rPr>
          <w:rFonts w:ascii="Times New Roman" w:hAnsi="Times New Roman" w:cs="Times New Roman"/>
          <w:sz w:val="24"/>
          <w:szCs w:val="24"/>
        </w:rPr>
        <w:t xml:space="preserve">тельности, а </w:t>
      </w:r>
      <w:r w:rsidR="00324979">
        <w:rPr>
          <w:rFonts w:ascii="Times New Roman" w:hAnsi="Times New Roman" w:cs="Times New Roman"/>
          <w:sz w:val="24"/>
          <w:szCs w:val="24"/>
        </w:rPr>
        <w:t xml:space="preserve">так же </w:t>
      </w:r>
      <w:r w:rsidRPr="00485680">
        <w:rPr>
          <w:rFonts w:ascii="Times New Roman" w:hAnsi="Times New Roman" w:cs="Times New Roman"/>
          <w:sz w:val="24"/>
          <w:szCs w:val="24"/>
        </w:rPr>
        <w:t>способностях к установлению и поддержанию конструктивных способов взаимодействия c другими людьми</w:t>
      </w:r>
      <w:r w:rsidR="0014526C" w:rsidRPr="0014526C">
        <w:rPr>
          <w:rFonts w:ascii="Times New Roman" w:hAnsi="Times New Roman" w:cs="Times New Roman"/>
          <w:sz w:val="24"/>
          <w:szCs w:val="24"/>
        </w:rPr>
        <w:t xml:space="preserve"> [</w:t>
      </w:r>
      <w:r w:rsidR="005B2495">
        <w:rPr>
          <w:rFonts w:ascii="Times New Roman" w:hAnsi="Times New Roman" w:cs="Times New Roman"/>
          <w:sz w:val="24"/>
          <w:szCs w:val="24"/>
        </w:rPr>
        <w:t>1</w:t>
      </w:r>
      <w:r w:rsidR="0014526C" w:rsidRPr="0014526C">
        <w:rPr>
          <w:rFonts w:ascii="Times New Roman" w:hAnsi="Times New Roman" w:cs="Times New Roman"/>
          <w:sz w:val="24"/>
          <w:szCs w:val="24"/>
        </w:rPr>
        <w:t>]</w:t>
      </w:r>
      <w:r w:rsidRPr="00485680">
        <w:rPr>
          <w:rFonts w:ascii="Times New Roman" w:hAnsi="Times New Roman" w:cs="Times New Roman"/>
          <w:sz w:val="24"/>
          <w:szCs w:val="24"/>
        </w:rPr>
        <w:t>.</w:t>
      </w:r>
      <w:r>
        <w:rPr>
          <w:rFonts w:ascii="Times New Roman" w:hAnsi="Times New Roman" w:cs="Times New Roman"/>
          <w:sz w:val="24"/>
          <w:szCs w:val="24"/>
        </w:rPr>
        <w:t xml:space="preserve"> </w:t>
      </w:r>
      <w:r w:rsidR="00E42010" w:rsidRPr="00621729">
        <w:rPr>
          <w:rFonts w:ascii="Times New Roman" w:hAnsi="Times New Roman" w:cs="Times New Roman"/>
          <w:sz w:val="24"/>
          <w:szCs w:val="24"/>
        </w:rPr>
        <w:t xml:space="preserve">Понимание специфики </w:t>
      </w:r>
      <w:r w:rsidR="00746E8A">
        <w:rPr>
          <w:rFonts w:ascii="Times New Roman" w:hAnsi="Times New Roman" w:cs="Times New Roman"/>
          <w:sz w:val="24"/>
          <w:szCs w:val="24"/>
        </w:rPr>
        <w:t xml:space="preserve">взаимоотношений </w:t>
      </w:r>
      <w:r w:rsidR="00E42010" w:rsidRPr="00621729">
        <w:rPr>
          <w:rFonts w:ascii="Times New Roman" w:hAnsi="Times New Roman" w:cs="Times New Roman"/>
          <w:sz w:val="24"/>
          <w:szCs w:val="24"/>
        </w:rPr>
        <w:t xml:space="preserve">позволяет вести мониторинг их состояния для принятия оперативных решений командирами </w:t>
      </w:r>
      <w:r>
        <w:rPr>
          <w:rFonts w:ascii="Times New Roman" w:hAnsi="Times New Roman" w:cs="Times New Roman"/>
          <w:sz w:val="24"/>
          <w:szCs w:val="24"/>
        </w:rPr>
        <w:t>и офиц</w:t>
      </w:r>
      <w:r>
        <w:rPr>
          <w:rFonts w:ascii="Times New Roman" w:hAnsi="Times New Roman" w:cs="Times New Roman"/>
          <w:sz w:val="24"/>
          <w:szCs w:val="24"/>
        </w:rPr>
        <w:t>е</w:t>
      </w:r>
      <w:r>
        <w:rPr>
          <w:rFonts w:ascii="Times New Roman" w:hAnsi="Times New Roman" w:cs="Times New Roman"/>
          <w:sz w:val="24"/>
          <w:szCs w:val="24"/>
        </w:rPr>
        <w:t xml:space="preserve">рами </w:t>
      </w:r>
      <w:r w:rsidR="00593593" w:rsidRPr="00621729">
        <w:rPr>
          <w:rFonts w:ascii="Times New Roman" w:hAnsi="Times New Roman" w:cs="Times New Roman"/>
          <w:sz w:val="24"/>
          <w:szCs w:val="24"/>
        </w:rPr>
        <w:t xml:space="preserve">в целях </w:t>
      </w:r>
      <w:r w:rsidR="00E42010" w:rsidRPr="00621729">
        <w:rPr>
          <w:rFonts w:ascii="Times New Roman" w:hAnsi="Times New Roman" w:cs="Times New Roman"/>
          <w:sz w:val="24"/>
          <w:szCs w:val="24"/>
        </w:rPr>
        <w:t xml:space="preserve">повышения эффективности </w:t>
      </w:r>
      <w:r w:rsidR="00593593" w:rsidRPr="00621729">
        <w:rPr>
          <w:rFonts w:ascii="Times New Roman" w:hAnsi="Times New Roman" w:cs="Times New Roman"/>
          <w:sz w:val="24"/>
          <w:szCs w:val="24"/>
        </w:rPr>
        <w:t xml:space="preserve">деятельности </w:t>
      </w:r>
      <w:r w:rsidR="00E42010" w:rsidRPr="00621729">
        <w:rPr>
          <w:rFonts w:ascii="Times New Roman" w:hAnsi="Times New Roman" w:cs="Times New Roman"/>
          <w:sz w:val="24"/>
          <w:szCs w:val="24"/>
        </w:rPr>
        <w:t>воинского коллектива и недопущения негативных явлений</w:t>
      </w:r>
      <w:r w:rsidR="00593593" w:rsidRPr="00621729">
        <w:rPr>
          <w:rFonts w:ascii="Times New Roman" w:hAnsi="Times New Roman" w:cs="Times New Roman"/>
          <w:sz w:val="24"/>
          <w:szCs w:val="24"/>
        </w:rPr>
        <w:t xml:space="preserve"> в нем. </w:t>
      </w:r>
    </w:p>
    <w:p w14:paraId="59FF20FD" w14:textId="1F47618E" w:rsidR="00B77A8F" w:rsidRDefault="00356B95" w:rsidP="005225B4">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Материалы и методы</w:t>
      </w:r>
    </w:p>
    <w:p w14:paraId="3C465E67" w14:textId="49B14A6D" w:rsidR="00A44FF0" w:rsidRPr="00C93E6D" w:rsidRDefault="00A44FF0" w:rsidP="005225B4">
      <w:pPr>
        <w:spacing w:after="0" w:line="360" w:lineRule="auto"/>
        <w:ind w:right="-1" w:firstLine="709"/>
        <w:jc w:val="both"/>
        <w:rPr>
          <w:rFonts w:ascii="Times New Roman" w:eastAsia="Times New Roman" w:hAnsi="Times New Roman" w:cs="Times New Roman"/>
          <w:sz w:val="24"/>
          <w:szCs w:val="24"/>
          <w:lang w:eastAsia="ru-RU" w:bidi="ru-RU"/>
        </w:rPr>
      </w:pPr>
      <w:r w:rsidRPr="0032551F">
        <w:rPr>
          <w:rFonts w:ascii="Times New Roman" w:eastAsia="Times New Roman" w:hAnsi="Times New Roman" w:cs="Times New Roman"/>
          <w:sz w:val="24"/>
          <w:szCs w:val="24"/>
          <w:lang w:eastAsia="ru-RU" w:bidi="ru-RU"/>
        </w:rPr>
        <w:t xml:space="preserve">Объект исследования – </w:t>
      </w:r>
      <w:r w:rsidR="00B55BDC">
        <w:rPr>
          <w:rFonts w:ascii="Times New Roman" w:eastAsia="Times New Roman" w:hAnsi="Times New Roman" w:cs="Times New Roman"/>
          <w:sz w:val="24"/>
          <w:szCs w:val="24"/>
          <w:lang w:eastAsia="ru-RU" w:bidi="ru-RU"/>
        </w:rPr>
        <w:t>коллектив лиц опасных профессий (в том числе военносл</w:t>
      </w:r>
      <w:r w:rsidR="00B55BDC">
        <w:rPr>
          <w:rFonts w:ascii="Times New Roman" w:eastAsia="Times New Roman" w:hAnsi="Times New Roman" w:cs="Times New Roman"/>
          <w:sz w:val="24"/>
          <w:szCs w:val="24"/>
          <w:lang w:eastAsia="ru-RU" w:bidi="ru-RU"/>
        </w:rPr>
        <w:t>у</w:t>
      </w:r>
      <w:r w:rsidR="00B55BDC">
        <w:rPr>
          <w:rFonts w:ascii="Times New Roman" w:eastAsia="Times New Roman" w:hAnsi="Times New Roman" w:cs="Times New Roman"/>
          <w:sz w:val="24"/>
          <w:szCs w:val="24"/>
          <w:lang w:eastAsia="ru-RU" w:bidi="ru-RU"/>
        </w:rPr>
        <w:t>жащих)</w:t>
      </w:r>
      <w:r w:rsidR="00A64100" w:rsidRPr="0032551F">
        <w:rPr>
          <w:rFonts w:ascii="Times New Roman" w:eastAsia="Times New Roman" w:hAnsi="Times New Roman" w:cs="Times New Roman"/>
          <w:sz w:val="24"/>
          <w:szCs w:val="24"/>
          <w:lang w:eastAsia="ru-RU" w:bidi="ru-RU"/>
        </w:rPr>
        <w:t xml:space="preserve"> </w:t>
      </w:r>
      <w:r w:rsidRPr="0032551F">
        <w:rPr>
          <w:rFonts w:ascii="Times New Roman" w:eastAsia="Times New Roman" w:hAnsi="Times New Roman" w:cs="Times New Roman"/>
          <w:sz w:val="24"/>
          <w:szCs w:val="24"/>
          <w:lang w:eastAsia="ru-RU" w:bidi="ru-RU"/>
        </w:rPr>
        <w:t>(n=3</w:t>
      </w:r>
      <w:r w:rsidR="0032551F" w:rsidRPr="0032551F">
        <w:rPr>
          <w:rFonts w:ascii="Times New Roman" w:eastAsia="Times New Roman" w:hAnsi="Times New Roman" w:cs="Times New Roman"/>
          <w:sz w:val="24"/>
          <w:szCs w:val="24"/>
          <w:lang w:eastAsia="ru-RU" w:bidi="ru-RU"/>
        </w:rPr>
        <w:t>6</w:t>
      </w:r>
      <w:r w:rsidRPr="0032551F">
        <w:rPr>
          <w:rFonts w:ascii="Times New Roman" w:eastAsia="Times New Roman" w:hAnsi="Times New Roman" w:cs="Times New Roman"/>
          <w:sz w:val="24"/>
          <w:szCs w:val="24"/>
          <w:lang w:eastAsia="ru-RU" w:bidi="ru-RU"/>
        </w:rPr>
        <w:t>)</w:t>
      </w:r>
      <w:r w:rsidR="00A64100" w:rsidRPr="0032551F">
        <w:rPr>
          <w:rFonts w:ascii="Times New Roman" w:eastAsia="Times New Roman" w:hAnsi="Times New Roman" w:cs="Times New Roman"/>
          <w:sz w:val="24"/>
          <w:szCs w:val="24"/>
          <w:lang w:eastAsia="ru-RU" w:bidi="ru-RU"/>
        </w:rPr>
        <w:t xml:space="preserve">, </w:t>
      </w:r>
      <w:r w:rsidRPr="0032551F">
        <w:rPr>
          <w:rFonts w:ascii="Times New Roman" w:eastAsia="Times New Roman" w:hAnsi="Times New Roman" w:cs="Times New Roman"/>
          <w:sz w:val="24"/>
          <w:szCs w:val="24"/>
          <w:lang w:eastAsia="ru-RU" w:bidi="ru-RU"/>
        </w:rPr>
        <w:t xml:space="preserve">средний </w:t>
      </w:r>
      <w:r w:rsidRPr="00C93E6D">
        <w:rPr>
          <w:rFonts w:ascii="Times New Roman" w:eastAsia="Times New Roman" w:hAnsi="Times New Roman" w:cs="Times New Roman"/>
          <w:sz w:val="24"/>
          <w:szCs w:val="24"/>
          <w:lang w:eastAsia="ru-RU" w:bidi="ru-RU"/>
        </w:rPr>
        <w:t>возраст которых составил 23,</w:t>
      </w:r>
      <w:r w:rsidR="00A661B3" w:rsidRPr="00C93E6D">
        <w:rPr>
          <w:rFonts w:ascii="Times New Roman" w:eastAsia="Times New Roman" w:hAnsi="Times New Roman" w:cs="Times New Roman"/>
          <w:sz w:val="24"/>
          <w:szCs w:val="24"/>
          <w:lang w:eastAsia="ru-RU" w:bidi="ru-RU"/>
        </w:rPr>
        <w:t>83</w:t>
      </w:r>
      <w:r w:rsidRPr="00C93E6D">
        <w:rPr>
          <w:rFonts w:ascii="Times New Roman" w:eastAsia="Times New Roman" w:hAnsi="Times New Roman" w:cs="Times New Roman"/>
          <w:sz w:val="24"/>
          <w:szCs w:val="24"/>
          <w:lang w:eastAsia="ru-RU" w:bidi="ru-RU"/>
        </w:rPr>
        <w:t>±1,</w:t>
      </w:r>
      <w:r w:rsidR="00A661B3" w:rsidRPr="00C93E6D">
        <w:rPr>
          <w:rFonts w:ascii="Times New Roman" w:eastAsia="Times New Roman" w:hAnsi="Times New Roman" w:cs="Times New Roman"/>
          <w:sz w:val="24"/>
          <w:szCs w:val="24"/>
          <w:lang w:eastAsia="ru-RU" w:bidi="ru-RU"/>
        </w:rPr>
        <w:t>32</w:t>
      </w:r>
      <w:r w:rsidRPr="00C93E6D">
        <w:rPr>
          <w:rFonts w:ascii="Times New Roman" w:eastAsia="Times New Roman" w:hAnsi="Times New Roman" w:cs="Times New Roman"/>
          <w:sz w:val="24"/>
          <w:szCs w:val="24"/>
          <w:lang w:eastAsia="ru-RU" w:bidi="ru-RU"/>
        </w:rPr>
        <w:t xml:space="preserve"> года.</w:t>
      </w:r>
    </w:p>
    <w:p w14:paraId="2D533B09" w14:textId="77777777" w:rsidR="000F4390" w:rsidRPr="00C93E6D" w:rsidRDefault="00A44FF0" w:rsidP="005225B4">
      <w:pPr>
        <w:spacing w:after="0" w:line="360" w:lineRule="auto"/>
        <w:ind w:right="-1" w:firstLine="709"/>
        <w:jc w:val="both"/>
        <w:rPr>
          <w:rFonts w:ascii="Times New Roman" w:eastAsia="Times New Roman" w:hAnsi="Times New Roman" w:cs="Times New Roman"/>
          <w:sz w:val="24"/>
          <w:szCs w:val="24"/>
          <w:lang w:eastAsia="ru-RU" w:bidi="ru-RU"/>
        </w:rPr>
      </w:pPr>
      <w:r w:rsidRPr="00C93E6D">
        <w:rPr>
          <w:rFonts w:ascii="Times New Roman" w:eastAsia="Times New Roman" w:hAnsi="Times New Roman" w:cs="Times New Roman"/>
          <w:sz w:val="24"/>
          <w:szCs w:val="24"/>
          <w:lang w:eastAsia="ru-RU" w:bidi="ru-RU"/>
        </w:rPr>
        <w:t>Критерии включения в исследование – наличие письменного согласия на участие в исследовании. Критерий исключения из исследования – наличие письменного отказа об уч</w:t>
      </w:r>
      <w:r w:rsidRPr="00C93E6D">
        <w:rPr>
          <w:rFonts w:ascii="Times New Roman" w:eastAsia="Times New Roman" w:hAnsi="Times New Roman" w:cs="Times New Roman"/>
          <w:sz w:val="24"/>
          <w:szCs w:val="24"/>
          <w:lang w:eastAsia="ru-RU" w:bidi="ru-RU"/>
        </w:rPr>
        <w:t>а</w:t>
      </w:r>
      <w:r w:rsidRPr="00C93E6D">
        <w:rPr>
          <w:rFonts w:ascii="Times New Roman" w:eastAsia="Times New Roman" w:hAnsi="Times New Roman" w:cs="Times New Roman"/>
          <w:sz w:val="24"/>
          <w:szCs w:val="24"/>
          <w:lang w:eastAsia="ru-RU" w:bidi="ru-RU"/>
        </w:rPr>
        <w:t>стии в исследовании.</w:t>
      </w:r>
    </w:p>
    <w:p w14:paraId="6C7B4441" w14:textId="3BE12537" w:rsidR="000F4390" w:rsidRPr="00C93E6D" w:rsidRDefault="000F4390" w:rsidP="00C93E6D">
      <w:pPr>
        <w:spacing w:after="0" w:line="360" w:lineRule="auto"/>
        <w:ind w:right="-1" w:firstLine="709"/>
        <w:jc w:val="both"/>
        <w:rPr>
          <w:rFonts w:ascii="Times New Roman" w:hAnsi="Times New Roman" w:cs="Times New Roman"/>
          <w:sz w:val="24"/>
          <w:szCs w:val="24"/>
        </w:rPr>
      </w:pPr>
      <w:r w:rsidRPr="00C93E6D">
        <w:rPr>
          <w:rFonts w:ascii="Times New Roman" w:eastAsia="Times New Roman" w:hAnsi="Times New Roman" w:cs="Times New Roman"/>
          <w:sz w:val="24"/>
          <w:szCs w:val="24"/>
          <w:lang w:eastAsia="ru-RU" w:bidi="ru-RU"/>
        </w:rPr>
        <w:t>В</w:t>
      </w:r>
      <w:r w:rsidRPr="00C93E6D">
        <w:rPr>
          <w:rFonts w:ascii="Times New Roman" w:hAnsi="Times New Roman" w:cs="Times New Roman"/>
          <w:sz w:val="24"/>
          <w:szCs w:val="24"/>
        </w:rPr>
        <w:t xml:space="preserve">оеннослужащие </w:t>
      </w:r>
      <w:r w:rsidR="00746E8A">
        <w:rPr>
          <w:rFonts w:ascii="Times New Roman" w:hAnsi="Times New Roman" w:cs="Times New Roman"/>
          <w:sz w:val="24"/>
          <w:szCs w:val="24"/>
        </w:rPr>
        <w:t>тестировались</w:t>
      </w:r>
      <w:r w:rsidRPr="00C93E6D">
        <w:rPr>
          <w:rFonts w:ascii="Times New Roman" w:hAnsi="Times New Roman" w:cs="Times New Roman"/>
          <w:sz w:val="24"/>
          <w:szCs w:val="24"/>
        </w:rPr>
        <w:t xml:space="preserve"> на 4–5-м месяце службы, после завершения адапт</w:t>
      </w:r>
      <w:r w:rsidRPr="00C93E6D">
        <w:rPr>
          <w:rFonts w:ascii="Times New Roman" w:hAnsi="Times New Roman" w:cs="Times New Roman"/>
          <w:sz w:val="24"/>
          <w:szCs w:val="24"/>
        </w:rPr>
        <w:t>а</w:t>
      </w:r>
      <w:r w:rsidRPr="00C93E6D">
        <w:rPr>
          <w:rFonts w:ascii="Times New Roman" w:hAnsi="Times New Roman" w:cs="Times New Roman"/>
          <w:sz w:val="24"/>
          <w:szCs w:val="24"/>
        </w:rPr>
        <w:t>ционного периода.</w:t>
      </w:r>
    </w:p>
    <w:p w14:paraId="6A721A00" w14:textId="6D691DDD" w:rsidR="0016327D" w:rsidRPr="00C93E6D" w:rsidRDefault="00A44FF0" w:rsidP="00C93E6D">
      <w:pPr>
        <w:spacing w:after="0" w:line="360" w:lineRule="auto"/>
        <w:ind w:right="-1" w:firstLine="709"/>
        <w:jc w:val="both"/>
        <w:rPr>
          <w:rFonts w:ascii="Times New Roman" w:eastAsia="Times New Roman" w:hAnsi="Times New Roman" w:cs="Times New Roman"/>
          <w:sz w:val="24"/>
          <w:szCs w:val="24"/>
          <w:lang w:eastAsia="ru-RU" w:bidi="ru-RU"/>
        </w:rPr>
      </w:pPr>
      <w:r w:rsidRPr="00C93E6D">
        <w:rPr>
          <w:rFonts w:ascii="Times New Roman" w:hAnsi="Times New Roman" w:cs="Times New Roman"/>
          <w:sz w:val="24"/>
          <w:szCs w:val="24"/>
        </w:rPr>
        <w:t>Эмпирические данные получены метод</w:t>
      </w:r>
      <w:r w:rsidR="00324979">
        <w:rPr>
          <w:rFonts w:ascii="Times New Roman" w:hAnsi="Times New Roman" w:cs="Times New Roman"/>
          <w:sz w:val="24"/>
          <w:szCs w:val="24"/>
        </w:rPr>
        <w:t>ом</w:t>
      </w:r>
      <w:r w:rsidRPr="00C93E6D">
        <w:rPr>
          <w:rFonts w:ascii="Times New Roman" w:hAnsi="Times New Roman" w:cs="Times New Roman"/>
          <w:sz w:val="24"/>
          <w:szCs w:val="24"/>
        </w:rPr>
        <w:t xml:space="preserve"> опроса. Для определения индивидуального стиля межличностных отношений использована методика «</w:t>
      </w:r>
      <w:r w:rsidR="0016327D" w:rsidRPr="00C93E6D">
        <w:rPr>
          <w:rFonts w:ascii="Times New Roman" w:hAnsi="Times New Roman" w:cs="Times New Roman"/>
          <w:sz w:val="24"/>
          <w:szCs w:val="24"/>
        </w:rPr>
        <w:t xml:space="preserve">Тест </w:t>
      </w:r>
      <w:proofErr w:type="spellStart"/>
      <w:r w:rsidRPr="00C93E6D">
        <w:rPr>
          <w:rFonts w:ascii="Times New Roman" w:hAnsi="Times New Roman" w:cs="Times New Roman"/>
          <w:sz w:val="24"/>
          <w:szCs w:val="24"/>
        </w:rPr>
        <w:t>Лири</w:t>
      </w:r>
      <w:proofErr w:type="spellEnd"/>
      <w:r w:rsidR="0016327D" w:rsidRPr="00C93E6D">
        <w:rPr>
          <w:rFonts w:ascii="Times New Roman" w:hAnsi="Times New Roman" w:cs="Times New Roman"/>
          <w:sz w:val="24"/>
          <w:szCs w:val="24"/>
        </w:rPr>
        <w:t>»</w:t>
      </w:r>
      <w:r w:rsidR="009C15FD">
        <w:rPr>
          <w:rFonts w:ascii="Times New Roman" w:hAnsi="Times New Roman" w:cs="Times New Roman"/>
          <w:sz w:val="24"/>
          <w:szCs w:val="24"/>
        </w:rPr>
        <w:t>, модифицированный в России вариант</w:t>
      </w:r>
      <w:r w:rsidR="0016327D" w:rsidRPr="00C93E6D">
        <w:rPr>
          <w:rFonts w:ascii="Times New Roman" w:hAnsi="Times New Roman" w:cs="Times New Roman"/>
          <w:sz w:val="24"/>
          <w:szCs w:val="24"/>
        </w:rPr>
        <w:t>. Опросник предназначен для исследования представлений субъекта о себе и идеальном «Я», а также для определения взаимоотношений в малых группах. Данная мет</w:t>
      </w:r>
      <w:r w:rsidR="0016327D" w:rsidRPr="00C93E6D">
        <w:rPr>
          <w:rFonts w:ascii="Times New Roman" w:hAnsi="Times New Roman" w:cs="Times New Roman"/>
          <w:sz w:val="24"/>
          <w:szCs w:val="24"/>
        </w:rPr>
        <w:t>о</w:t>
      </w:r>
      <w:r w:rsidR="0016327D" w:rsidRPr="00C93E6D">
        <w:rPr>
          <w:rFonts w:ascii="Times New Roman" w:hAnsi="Times New Roman" w:cs="Times New Roman"/>
          <w:sz w:val="24"/>
          <w:szCs w:val="24"/>
        </w:rPr>
        <w:t xml:space="preserve">дика помогает выявить </w:t>
      </w:r>
      <w:r w:rsidR="00A64100">
        <w:rPr>
          <w:rFonts w:ascii="Times New Roman" w:hAnsi="Times New Roman" w:cs="Times New Roman"/>
          <w:sz w:val="24"/>
          <w:szCs w:val="24"/>
        </w:rPr>
        <w:t>преобладающий</w:t>
      </w:r>
      <w:r w:rsidR="0016327D" w:rsidRPr="00C93E6D">
        <w:rPr>
          <w:rFonts w:ascii="Times New Roman" w:hAnsi="Times New Roman" w:cs="Times New Roman"/>
          <w:sz w:val="24"/>
          <w:szCs w:val="24"/>
        </w:rPr>
        <w:t xml:space="preserve"> тип отношений к людям. При этом выделяется два основных фактора: «доминирование-подчинение» и «дружелюбие-агрессивность (вражде</w:t>
      </w:r>
      <w:r w:rsidR="0016327D" w:rsidRPr="00C93E6D">
        <w:rPr>
          <w:rFonts w:ascii="Times New Roman" w:hAnsi="Times New Roman" w:cs="Times New Roman"/>
          <w:sz w:val="24"/>
          <w:szCs w:val="24"/>
        </w:rPr>
        <w:t>б</w:t>
      </w:r>
      <w:r w:rsidR="0016327D" w:rsidRPr="00C93E6D">
        <w:rPr>
          <w:rFonts w:ascii="Times New Roman" w:hAnsi="Times New Roman" w:cs="Times New Roman"/>
          <w:sz w:val="24"/>
          <w:szCs w:val="24"/>
        </w:rPr>
        <w:t>ность)».</w:t>
      </w:r>
    </w:p>
    <w:p w14:paraId="30E23F61" w14:textId="77777777" w:rsidR="00C93E6D" w:rsidRPr="00C93E6D" w:rsidRDefault="00ED68A1" w:rsidP="00C93E6D">
      <w:pPr>
        <w:spacing w:after="0" w:line="360" w:lineRule="auto"/>
        <w:ind w:right="-1" w:firstLine="709"/>
        <w:jc w:val="both"/>
        <w:rPr>
          <w:rFonts w:ascii="Times New Roman" w:hAnsi="Times New Roman" w:cs="Times New Roman"/>
          <w:sz w:val="24"/>
          <w:szCs w:val="24"/>
        </w:rPr>
      </w:pPr>
      <w:r w:rsidRPr="00C93E6D">
        <w:rPr>
          <w:rFonts w:ascii="Times New Roman" w:eastAsia="Times New Roman" w:hAnsi="Times New Roman" w:cs="Times New Roman"/>
          <w:sz w:val="24"/>
          <w:szCs w:val="24"/>
          <w:lang w:eastAsia="ru-RU" w:bidi="ru-RU"/>
        </w:rPr>
        <w:lastRenderedPageBreak/>
        <w:t>Тестирование проводилось на</w:t>
      </w:r>
      <w:r w:rsidR="007B2179" w:rsidRPr="00C93E6D">
        <w:rPr>
          <w:rFonts w:ascii="Times New Roman" w:hAnsi="Times New Roman" w:cs="Times New Roman"/>
          <w:sz w:val="24"/>
          <w:szCs w:val="24"/>
        </w:rPr>
        <w:t xml:space="preserve"> комплекс</w:t>
      </w:r>
      <w:r w:rsidRPr="00C93E6D">
        <w:rPr>
          <w:rFonts w:ascii="Times New Roman" w:hAnsi="Times New Roman" w:cs="Times New Roman"/>
          <w:sz w:val="24"/>
          <w:szCs w:val="24"/>
        </w:rPr>
        <w:t>е</w:t>
      </w:r>
      <w:r w:rsidR="007B2179" w:rsidRPr="00C93E6D">
        <w:rPr>
          <w:rFonts w:ascii="Times New Roman" w:hAnsi="Times New Roman" w:cs="Times New Roman"/>
          <w:sz w:val="24"/>
          <w:szCs w:val="24"/>
        </w:rPr>
        <w:t xml:space="preserve"> объективного психологического анализа и тестирования «</w:t>
      </w:r>
      <w:proofErr w:type="spellStart"/>
      <w:r w:rsidR="007B2179" w:rsidRPr="00C93E6D">
        <w:rPr>
          <w:rFonts w:ascii="Times New Roman" w:hAnsi="Times New Roman" w:cs="Times New Roman"/>
          <w:sz w:val="24"/>
          <w:szCs w:val="24"/>
        </w:rPr>
        <w:t>Эгоскоп</w:t>
      </w:r>
      <w:proofErr w:type="spellEnd"/>
      <w:r w:rsidR="007B2179" w:rsidRPr="00C93E6D">
        <w:rPr>
          <w:rFonts w:ascii="Times New Roman" w:hAnsi="Times New Roman" w:cs="Times New Roman"/>
          <w:sz w:val="24"/>
          <w:szCs w:val="24"/>
        </w:rPr>
        <w:t>»</w:t>
      </w:r>
      <w:r w:rsidR="00C93E6D" w:rsidRPr="00C93E6D">
        <w:rPr>
          <w:rFonts w:ascii="Times New Roman" w:hAnsi="Times New Roman" w:cs="Times New Roman"/>
          <w:sz w:val="24"/>
          <w:szCs w:val="24"/>
        </w:rPr>
        <w:t>. В ходе тестирования фиксировались ответы обследуемых и их пс</w:t>
      </w:r>
      <w:r w:rsidR="00C93E6D" w:rsidRPr="00C93E6D">
        <w:rPr>
          <w:rFonts w:ascii="Times New Roman" w:hAnsi="Times New Roman" w:cs="Times New Roman"/>
          <w:sz w:val="24"/>
          <w:szCs w:val="24"/>
        </w:rPr>
        <w:t>и</w:t>
      </w:r>
      <w:r w:rsidR="00C93E6D" w:rsidRPr="00C93E6D">
        <w:rPr>
          <w:rFonts w:ascii="Times New Roman" w:hAnsi="Times New Roman" w:cs="Times New Roman"/>
          <w:sz w:val="24"/>
          <w:szCs w:val="24"/>
        </w:rPr>
        <w:t xml:space="preserve">хофизиологическая реакция на вопросы, а именно, велась регистрация </w:t>
      </w:r>
      <w:proofErr w:type="spellStart"/>
      <w:r w:rsidR="00C93E6D" w:rsidRPr="00C93E6D">
        <w:rPr>
          <w:rFonts w:ascii="Times New Roman" w:hAnsi="Times New Roman" w:cs="Times New Roman"/>
          <w:sz w:val="24"/>
          <w:szCs w:val="24"/>
        </w:rPr>
        <w:t>электродермальной</w:t>
      </w:r>
      <w:proofErr w:type="spellEnd"/>
      <w:r w:rsidR="00C93E6D" w:rsidRPr="00C93E6D">
        <w:rPr>
          <w:rFonts w:ascii="Times New Roman" w:hAnsi="Times New Roman" w:cs="Times New Roman"/>
          <w:sz w:val="24"/>
          <w:szCs w:val="24"/>
        </w:rPr>
        <w:t xml:space="preserve"> активности с определением тонической и </w:t>
      </w:r>
      <w:proofErr w:type="spellStart"/>
      <w:r w:rsidR="00C93E6D" w:rsidRPr="00C93E6D">
        <w:rPr>
          <w:rFonts w:ascii="Times New Roman" w:hAnsi="Times New Roman" w:cs="Times New Roman"/>
          <w:sz w:val="24"/>
          <w:szCs w:val="24"/>
        </w:rPr>
        <w:t>фазической</w:t>
      </w:r>
      <w:proofErr w:type="spellEnd"/>
      <w:r w:rsidR="00C93E6D" w:rsidRPr="00C93E6D">
        <w:rPr>
          <w:rFonts w:ascii="Times New Roman" w:hAnsi="Times New Roman" w:cs="Times New Roman"/>
          <w:sz w:val="24"/>
          <w:szCs w:val="24"/>
        </w:rPr>
        <w:t xml:space="preserve"> составляющей кожной проводимости с целью оценки выраженности вегетативных проявлений и эмоциональной напряженности, что позволяет повысить объективность тестирования.</w:t>
      </w:r>
    </w:p>
    <w:p w14:paraId="489DF706" w14:textId="77777777" w:rsidR="00497FA2" w:rsidRDefault="00497FA2" w:rsidP="00497FA2">
      <w:pPr>
        <w:spacing w:after="0" w:line="360" w:lineRule="auto"/>
        <w:ind w:right="-1" w:firstLine="709"/>
        <w:jc w:val="both"/>
        <w:rPr>
          <w:rFonts w:ascii="Times New Roman" w:hAnsi="Times New Roman" w:cs="Times New Roman"/>
          <w:sz w:val="24"/>
          <w:szCs w:val="24"/>
        </w:rPr>
      </w:pPr>
      <w:r w:rsidRPr="00C93E6D">
        <w:rPr>
          <w:rFonts w:ascii="Times New Roman" w:hAnsi="Times New Roman" w:cs="Times New Roman"/>
          <w:sz w:val="24"/>
          <w:szCs w:val="24"/>
        </w:rPr>
        <w:t>Полученные результаты проанализированы посредством методов описательной стат</w:t>
      </w:r>
      <w:r w:rsidRPr="00C93E6D">
        <w:rPr>
          <w:rFonts w:ascii="Times New Roman" w:hAnsi="Times New Roman" w:cs="Times New Roman"/>
          <w:sz w:val="24"/>
          <w:szCs w:val="24"/>
        </w:rPr>
        <w:t>и</w:t>
      </w:r>
      <w:r w:rsidRPr="00C93E6D">
        <w:rPr>
          <w:rFonts w:ascii="Times New Roman" w:hAnsi="Times New Roman" w:cs="Times New Roman"/>
          <w:sz w:val="24"/>
          <w:szCs w:val="24"/>
        </w:rPr>
        <w:t>стики и сравнения.</w:t>
      </w:r>
    </w:p>
    <w:p w14:paraId="5AE2FD36" w14:textId="00AA3080" w:rsidR="00315308" w:rsidRDefault="00356B95" w:rsidP="005823C5">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Результат</w:t>
      </w:r>
    </w:p>
    <w:p w14:paraId="5AA304F4" w14:textId="46847D0F" w:rsidR="00A661B3" w:rsidRPr="00595396" w:rsidRDefault="00315308" w:rsidP="004A3928">
      <w:pPr>
        <w:spacing w:after="0" w:line="360" w:lineRule="auto"/>
        <w:ind w:firstLine="709"/>
        <w:jc w:val="both"/>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 xml:space="preserve">В ходе исследования </w:t>
      </w:r>
      <w:r w:rsidR="00595396" w:rsidRPr="00595396">
        <w:rPr>
          <w:rFonts w:ascii="Times New Roman" w:hAnsi="Times New Roman" w:cs="Times New Roman"/>
          <w:color w:val="000000" w:themeColor="text1"/>
          <w:sz w:val="24"/>
          <w:szCs w:val="24"/>
        </w:rPr>
        <w:t>получены следующие результаты. В данном коллективе прео</w:t>
      </w:r>
      <w:r w:rsidR="00595396" w:rsidRPr="00595396">
        <w:rPr>
          <w:rFonts w:ascii="Times New Roman" w:hAnsi="Times New Roman" w:cs="Times New Roman"/>
          <w:color w:val="000000" w:themeColor="text1"/>
          <w:sz w:val="24"/>
          <w:szCs w:val="24"/>
        </w:rPr>
        <w:t>б</w:t>
      </w:r>
      <w:r w:rsidR="00595396" w:rsidRPr="00595396">
        <w:rPr>
          <w:rFonts w:ascii="Times New Roman" w:hAnsi="Times New Roman" w:cs="Times New Roman"/>
          <w:color w:val="000000" w:themeColor="text1"/>
          <w:sz w:val="24"/>
          <w:szCs w:val="24"/>
        </w:rPr>
        <w:t>ладают альтруистический, сотрудничающий</w:t>
      </w:r>
      <w:r w:rsidR="00CB252E">
        <w:rPr>
          <w:rFonts w:ascii="Times New Roman" w:hAnsi="Times New Roman" w:cs="Times New Roman"/>
          <w:color w:val="000000" w:themeColor="text1"/>
          <w:sz w:val="24"/>
          <w:szCs w:val="24"/>
        </w:rPr>
        <w:t xml:space="preserve">, </w:t>
      </w:r>
      <w:r w:rsidR="00595396" w:rsidRPr="00595396">
        <w:rPr>
          <w:rFonts w:ascii="Times New Roman" w:hAnsi="Times New Roman" w:cs="Times New Roman"/>
          <w:color w:val="000000" w:themeColor="text1"/>
          <w:sz w:val="24"/>
          <w:szCs w:val="24"/>
        </w:rPr>
        <w:t>авторитарный</w:t>
      </w:r>
      <w:r w:rsidR="00CB252E">
        <w:rPr>
          <w:rFonts w:ascii="Times New Roman" w:hAnsi="Times New Roman" w:cs="Times New Roman"/>
          <w:color w:val="000000" w:themeColor="text1"/>
          <w:sz w:val="24"/>
          <w:szCs w:val="24"/>
        </w:rPr>
        <w:t xml:space="preserve"> </w:t>
      </w:r>
      <w:r w:rsidR="00595396" w:rsidRPr="00595396">
        <w:rPr>
          <w:rFonts w:ascii="Times New Roman" w:hAnsi="Times New Roman" w:cs="Times New Roman"/>
          <w:color w:val="000000" w:themeColor="text1"/>
          <w:sz w:val="24"/>
          <w:szCs w:val="24"/>
        </w:rPr>
        <w:t>типы межличностных отнош</w:t>
      </w:r>
      <w:r w:rsidR="00595396" w:rsidRPr="00595396">
        <w:rPr>
          <w:rFonts w:ascii="Times New Roman" w:hAnsi="Times New Roman" w:cs="Times New Roman"/>
          <w:color w:val="000000" w:themeColor="text1"/>
          <w:sz w:val="24"/>
          <w:szCs w:val="24"/>
        </w:rPr>
        <w:t>е</w:t>
      </w:r>
      <w:r w:rsidR="00595396" w:rsidRPr="00595396">
        <w:rPr>
          <w:rFonts w:ascii="Times New Roman" w:hAnsi="Times New Roman" w:cs="Times New Roman"/>
          <w:color w:val="000000" w:themeColor="text1"/>
          <w:sz w:val="24"/>
          <w:szCs w:val="24"/>
        </w:rPr>
        <w:t xml:space="preserve">ний. Они характеризуются высокой степенью выраженности и поведением </w:t>
      </w:r>
      <w:r w:rsidR="00765262">
        <w:rPr>
          <w:rFonts w:ascii="Times New Roman" w:hAnsi="Times New Roman" w:cs="Times New Roman"/>
          <w:color w:val="000000" w:themeColor="text1"/>
          <w:sz w:val="24"/>
          <w:szCs w:val="24"/>
        </w:rPr>
        <w:t xml:space="preserve">на уровне </w:t>
      </w:r>
      <w:proofErr w:type="gramStart"/>
      <w:r w:rsidR="00765262">
        <w:rPr>
          <w:rFonts w:ascii="Times New Roman" w:hAnsi="Times New Roman" w:cs="Times New Roman"/>
          <w:color w:val="000000" w:themeColor="text1"/>
          <w:sz w:val="24"/>
          <w:szCs w:val="24"/>
        </w:rPr>
        <w:t>эк</w:t>
      </w:r>
      <w:r w:rsidR="00765262">
        <w:rPr>
          <w:rFonts w:ascii="Times New Roman" w:hAnsi="Times New Roman" w:cs="Times New Roman"/>
          <w:color w:val="000000" w:themeColor="text1"/>
          <w:sz w:val="24"/>
          <w:szCs w:val="24"/>
        </w:rPr>
        <w:t>с</w:t>
      </w:r>
      <w:r w:rsidR="00765262">
        <w:rPr>
          <w:rFonts w:ascii="Times New Roman" w:hAnsi="Times New Roman" w:cs="Times New Roman"/>
          <w:color w:val="000000" w:themeColor="text1"/>
          <w:sz w:val="24"/>
          <w:szCs w:val="24"/>
        </w:rPr>
        <w:t>тремального</w:t>
      </w:r>
      <w:proofErr w:type="gramEnd"/>
      <w:r w:rsidR="00765262">
        <w:rPr>
          <w:rFonts w:ascii="Times New Roman" w:hAnsi="Times New Roman" w:cs="Times New Roman"/>
          <w:color w:val="000000" w:themeColor="text1"/>
          <w:sz w:val="24"/>
          <w:szCs w:val="24"/>
        </w:rPr>
        <w:t xml:space="preserve"> </w:t>
      </w:r>
      <w:r w:rsidR="00595396" w:rsidRPr="00595396">
        <w:rPr>
          <w:rFonts w:ascii="Times New Roman" w:hAnsi="Times New Roman" w:cs="Times New Roman"/>
          <w:color w:val="000000" w:themeColor="text1"/>
          <w:sz w:val="24"/>
          <w:szCs w:val="24"/>
        </w:rPr>
        <w:t xml:space="preserve">(таблица 1).  </w:t>
      </w:r>
    </w:p>
    <w:p w14:paraId="7A5951A5" w14:textId="77777777" w:rsidR="003A2B5C" w:rsidRDefault="003A2B5C" w:rsidP="00595396">
      <w:pPr>
        <w:spacing w:after="0" w:line="360" w:lineRule="auto"/>
        <w:rPr>
          <w:rFonts w:ascii="Times New Roman" w:hAnsi="Times New Roman" w:cs="Times New Roman"/>
          <w:color w:val="000000" w:themeColor="text1"/>
          <w:sz w:val="24"/>
          <w:szCs w:val="24"/>
        </w:rPr>
      </w:pPr>
    </w:p>
    <w:p w14:paraId="4E76DDD4" w14:textId="0E40569D" w:rsidR="00A661B3" w:rsidRPr="00595396" w:rsidRDefault="00A661B3" w:rsidP="00595396">
      <w:pPr>
        <w:spacing w:after="0" w:line="360" w:lineRule="auto"/>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 xml:space="preserve">Таблица 1 – Средние значения шкал по опроснику </w:t>
      </w:r>
      <w:proofErr w:type="spellStart"/>
      <w:r w:rsidRPr="00595396">
        <w:rPr>
          <w:rFonts w:ascii="Times New Roman" w:hAnsi="Times New Roman" w:cs="Times New Roman"/>
          <w:color w:val="000000" w:themeColor="text1"/>
          <w:sz w:val="24"/>
          <w:szCs w:val="24"/>
        </w:rPr>
        <w:t>Т.Лири</w:t>
      </w:r>
      <w:proofErr w:type="spellEnd"/>
      <w:r w:rsidRPr="00595396">
        <w:rPr>
          <w:rFonts w:ascii="Times New Roman" w:hAnsi="Times New Roman" w:cs="Times New Roman"/>
          <w:color w:val="000000" w:themeColor="text1"/>
          <w:sz w:val="24"/>
          <w:szCs w:val="24"/>
        </w:rPr>
        <w:t xml:space="preserve"> </w:t>
      </w:r>
    </w:p>
    <w:tbl>
      <w:tblPr>
        <w:tblStyle w:val="ab"/>
        <w:tblW w:w="9634" w:type="dxa"/>
        <w:tblLook w:val="04A0" w:firstRow="1" w:lastRow="0" w:firstColumn="1" w:lastColumn="0" w:noHBand="0" w:noVBand="1"/>
      </w:tblPr>
      <w:tblGrid>
        <w:gridCol w:w="2405"/>
        <w:gridCol w:w="1418"/>
        <w:gridCol w:w="1559"/>
        <w:gridCol w:w="4252"/>
      </w:tblGrid>
      <w:tr w:rsidR="003A18CF" w:rsidRPr="00595396" w14:paraId="18147817" w14:textId="77777777" w:rsidTr="003F531F">
        <w:tc>
          <w:tcPr>
            <w:tcW w:w="2405" w:type="dxa"/>
          </w:tcPr>
          <w:p w14:paraId="50679063" w14:textId="77777777" w:rsidR="003A18CF"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Тип межличностных отношений</w:t>
            </w:r>
          </w:p>
          <w:p w14:paraId="3B705560" w14:textId="458030D7" w:rsidR="003F531F" w:rsidRPr="00595396" w:rsidRDefault="003F531F" w:rsidP="00595396">
            <w:pPr>
              <w:jc w:val="center"/>
              <w:rPr>
                <w:rFonts w:ascii="Times New Roman" w:hAnsi="Times New Roman" w:cs="Times New Roman"/>
                <w:color w:val="000000" w:themeColor="text1"/>
                <w:sz w:val="24"/>
                <w:szCs w:val="24"/>
              </w:rPr>
            </w:pPr>
          </w:p>
        </w:tc>
        <w:tc>
          <w:tcPr>
            <w:tcW w:w="1418" w:type="dxa"/>
          </w:tcPr>
          <w:p w14:paraId="5F880510" w14:textId="4F155A21"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Среднее значение</w:t>
            </w:r>
          </w:p>
        </w:tc>
        <w:tc>
          <w:tcPr>
            <w:tcW w:w="1559" w:type="dxa"/>
          </w:tcPr>
          <w:p w14:paraId="003711B4" w14:textId="3A1CAD89"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Стандартное отклонение</w:t>
            </w:r>
          </w:p>
        </w:tc>
        <w:tc>
          <w:tcPr>
            <w:tcW w:w="4252" w:type="dxa"/>
          </w:tcPr>
          <w:p w14:paraId="5BAEE687" w14:textId="57CC892D"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Степень выраженности отношения</w:t>
            </w:r>
          </w:p>
        </w:tc>
      </w:tr>
      <w:tr w:rsidR="003A18CF" w:rsidRPr="00595396" w14:paraId="23E6EA89" w14:textId="77777777" w:rsidTr="003F531F">
        <w:tc>
          <w:tcPr>
            <w:tcW w:w="2405" w:type="dxa"/>
          </w:tcPr>
          <w:p w14:paraId="644FC65F" w14:textId="0FC70E4C"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1. Авторитарный</w:t>
            </w:r>
          </w:p>
        </w:tc>
        <w:tc>
          <w:tcPr>
            <w:tcW w:w="1418" w:type="dxa"/>
          </w:tcPr>
          <w:p w14:paraId="637A174E" w14:textId="035E8FD8"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9,06</w:t>
            </w:r>
          </w:p>
        </w:tc>
        <w:tc>
          <w:tcPr>
            <w:tcW w:w="1559" w:type="dxa"/>
          </w:tcPr>
          <w:p w14:paraId="5DDD01A5" w14:textId="542D4266"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3,76</w:t>
            </w:r>
          </w:p>
        </w:tc>
        <w:tc>
          <w:tcPr>
            <w:tcW w:w="4252" w:type="dxa"/>
          </w:tcPr>
          <w:p w14:paraId="02950FE1" w14:textId="52F2C569" w:rsidR="003A18CF" w:rsidRPr="00595396" w:rsidRDefault="003A18CF" w:rsidP="003F531F">
            <w:pPr>
              <w:jc w:val="center"/>
              <w:rPr>
                <w:rFonts w:ascii="Times New Roman" w:hAnsi="Times New Roman" w:cs="Times New Roman"/>
                <w:color w:val="000000" w:themeColor="text1"/>
                <w:sz w:val="24"/>
                <w:szCs w:val="24"/>
              </w:rPr>
            </w:pPr>
            <w:proofErr w:type="gramStart"/>
            <w:r w:rsidRPr="00CB252E">
              <w:rPr>
                <w:rFonts w:ascii="Times New Roman" w:hAnsi="Times New Roman" w:cs="Times New Roman"/>
                <w:b/>
                <w:color w:val="000000" w:themeColor="text1"/>
                <w:sz w:val="24"/>
                <w:szCs w:val="24"/>
              </w:rPr>
              <w:t>высокая</w:t>
            </w:r>
            <w:proofErr w:type="gramEnd"/>
            <w:r w:rsidRPr="00595396">
              <w:rPr>
                <w:rFonts w:ascii="Times New Roman" w:hAnsi="Times New Roman" w:cs="Times New Roman"/>
                <w:color w:val="000000" w:themeColor="text1"/>
                <w:sz w:val="24"/>
                <w:szCs w:val="24"/>
              </w:rPr>
              <w:t>/</w:t>
            </w:r>
            <w:proofErr w:type="spellStart"/>
            <w:r w:rsidRPr="00595396">
              <w:rPr>
                <w:rFonts w:ascii="Times New Roman" w:hAnsi="Times New Roman" w:cs="Times New Roman"/>
                <w:color w:val="000000" w:themeColor="text1"/>
                <w:sz w:val="24"/>
                <w:szCs w:val="24"/>
              </w:rPr>
              <w:t>эстремальное</w:t>
            </w:r>
            <w:proofErr w:type="spellEnd"/>
            <w:r w:rsidRPr="00595396">
              <w:rPr>
                <w:rFonts w:ascii="Times New Roman" w:hAnsi="Times New Roman" w:cs="Times New Roman"/>
                <w:color w:val="000000" w:themeColor="text1"/>
                <w:sz w:val="24"/>
                <w:szCs w:val="24"/>
              </w:rPr>
              <w:t xml:space="preserve"> поведение</w:t>
            </w:r>
          </w:p>
        </w:tc>
      </w:tr>
      <w:tr w:rsidR="003A18CF" w:rsidRPr="00595396" w14:paraId="7AEE04C8" w14:textId="77777777" w:rsidTr="003F531F">
        <w:tc>
          <w:tcPr>
            <w:tcW w:w="2405" w:type="dxa"/>
          </w:tcPr>
          <w:p w14:paraId="6CC04AA8" w14:textId="0910FE0D"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2. Эгоистический</w:t>
            </w:r>
          </w:p>
        </w:tc>
        <w:tc>
          <w:tcPr>
            <w:tcW w:w="1418" w:type="dxa"/>
          </w:tcPr>
          <w:p w14:paraId="27FCF469" w14:textId="4E3E483C"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8,11</w:t>
            </w:r>
          </w:p>
        </w:tc>
        <w:tc>
          <w:tcPr>
            <w:tcW w:w="1559" w:type="dxa"/>
          </w:tcPr>
          <w:p w14:paraId="2E3930D8" w14:textId="6287F9E9"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2,26</w:t>
            </w:r>
          </w:p>
        </w:tc>
        <w:tc>
          <w:tcPr>
            <w:tcW w:w="4252" w:type="dxa"/>
          </w:tcPr>
          <w:p w14:paraId="631399FF" w14:textId="431026FA" w:rsidR="003A18CF" w:rsidRPr="00595396" w:rsidRDefault="00D75F1B" w:rsidP="00595396">
            <w:pPr>
              <w:jc w:val="center"/>
              <w:rPr>
                <w:rFonts w:ascii="Times New Roman" w:hAnsi="Times New Roman" w:cs="Times New Roman"/>
                <w:color w:val="000000" w:themeColor="text1"/>
                <w:sz w:val="24"/>
                <w:szCs w:val="24"/>
              </w:rPr>
            </w:pPr>
            <w:proofErr w:type="gramStart"/>
            <w:r w:rsidRPr="00595396">
              <w:rPr>
                <w:rFonts w:ascii="Times New Roman" w:hAnsi="Times New Roman" w:cs="Times New Roman"/>
                <w:color w:val="000000" w:themeColor="text1"/>
                <w:sz w:val="24"/>
                <w:szCs w:val="24"/>
              </w:rPr>
              <w:t>умеренная</w:t>
            </w:r>
            <w:proofErr w:type="gramEnd"/>
            <w:r w:rsidRPr="00595396">
              <w:rPr>
                <w:rFonts w:ascii="Times New Roman" w:hAnsi="Times New Roman" w:cs="Times New Roman"/>
                <w:color w:val="000000" w:themeColor="text1"/>
                <w:sz w:val="24"/>
                <w:szCs w:val="24"/>
              </w:rPr>
              <w:t>/адаптивное поведение</w:t>
            </w:r>
          </w:p>
        </w:tc>
      </w:tr>
      <w:tr w:rsidR="003A18CF" w:rsidRPr="00595396" w14:paraId="2D76F8E0" w14:textId="77777777" w:rsidTr="003F531F">
        <w:tc>
          <w:tcPr>
            <w:tcW w:w="2405" w:type="dxa"/>
          </w:tcPr>
          <w:p w14:paraId="183A666B" w14:textId="462AA63F"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3. Конфликтный</w:t>
            </w:r>
          </w:p>
        </w:tc>
        <w:tc>
          <w:tcPr>
            <w:tcW w:w="1418" w:type="dxa"/>
          </w:tcPr>
          <w:p w14:paraId="1377E7B9" w14:textId="549F2445"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7,66</w:t>
            </w:r>
          </w:p>
        </w:tc>
        <w:tc>
          <w:tcPr>
            <w:tcW w:w="1559" w:type="dxa"/>
          </w:tcPr>
          <w:p w14:paraId="7A01574E" w14:textId="1C8774EC"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2,51</w:t>
            </w:r>
          </w:p>
        </w:tc>
        <w:tc>
          <w:tcPr>
            <w:tcW w:w="4252" w:type="dxa"/>
          </w:tcPr>
          <w:p w14:paraId="207F46E5" w14:textId="5FB3DE55" w:rsidR="003A18CF" w:rsidRPr="00595396" w:rsidRDefault="003A18CF" w:rsidP="00595396">
            <w:pPr>
              <w:jc w:val="center"/>
              <w:rPr>
                <w:rFonts w:ascii="Times New Roman" w:hAnsi="Times New Roman" w:cs="Times New Roman"/>
                <w:color w:val="000000" w:themeColor="text1"/>
                <w:sz w:val="24"/>
                <w:szCs w:val="24"/>
              </w:rPr>
            </w:pPr>
            <w:proofErr w:type="gramStart"/>
            <w:r w:rsidRPr="00595396">
              <w:rPr>
                <w:rFonts w:ascii="Times New Roman" w:hAnsi="Times New Roman" w:cs="Times New Roman"/>
                <w:color w:val="000000" w:themeColor="text1"/>
                <w:sz w:val="24"/>
                <w:szCs w:val="24"/>
              </w:rPr>
              <w:t>умеренная</w:t>
            </w:r>
            <w:proofErr w:type="gramEnd"/>
            <w:r w:rsidRPr="00595396">
              <w:rPr>
                <w:rFonts w:ascii="Times New Roman" w:hAnsi="Times New Roman" w:cs="Times New Roman"/>
                <w:color w:val="000000" w:themeColor="text1"/>
                <w:sz w:val="24"/>
                <w:szCs w:val="24"/>
              </w:rPr>
              <w:t>/адаптивное поведение</w:t>
            </w:r>
          </w:p>
        </w:tc>
      </w:tr>
      <w:tr w:rsidR="003A18CF" w:rsidRPr="00595396" w14:paraId="11A62591" w14:textId="77777777" w:rsidTr="003F531F">
        <w:tc>
          <w:tcPr>
            <w:tcW w:w="2405" w:type="dxa"/>
          </w:tcPr>
          <w:p w14:paraId="4836829D" w14:textId="77EB680B"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4. Недоверчивый</w:t>
            </w:r>
          </w:p>
        </w:tc>
        <w:tc>
          <w:tcPr>
            <w:tcW w:w="1418" w:type="dxa"/>
          </w:tcPr>
          <w:p w14:paraId="6E3DA7AF" w14:textId="307F5038"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5,40</w:t>
            </w:r>
          </w:p>
        </w:tc>
        <w:tc>
          <w:tcPr>
            <w:tcW w:w="1559" w:type="dxa"/>
          </w:tcPr>
          <w:p w14:paraId="4E56DEEE" w14:textId="157037DB"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2,85</w:t>
            </w:r>
          </w:p>
        </w:tc>
        <w:tc>
          <w:tcPr>
            <w:tcW w:w="4252" w:type="dxa"/>
          </w:tcPr>
          <w:p w14:paraId="75B34220" w14:textId="5266BE8A" w:rsidR="003A18CF" w:rsidRPr="00595396" w:rsidRDefault="003A18CF" w:rsidP="00595396">
            <w:pPr>
              <w:jc w:val="center"/>
              <w:rPr>
                <w:rFonts w:ascii="Times New Roman" w:hAnsi="Times New Roman" w:cs="Times New Roman"/>
                <w:color w:val="000000" w:themeColor="text1"/>
                <w:sz w:val="24"/>
                <w:szCs w:val="24"/>
              </w:rPr>
            </w:pPr>
            <w:proofErr w:type="gramStart"/>
            <w:r w:rsidRPr="00595396">
              <w:rPr>
                <w:rFonts w:ascii="Times New Roman" w:hAnsi="Times New Roman" w:cs="Times New Roman"/>
                <w:color w:val="000000" w:themeColor="text1"/>
                <w:sz w:val="24"/>
                <w:szCs w:val="24"/>
              </w:rPr>
              <w:t>умеренная</w:t>
            </w:r>
            <w:proofErr w:type="gramEnd"/>
            <w:r w:rsidRPr="00595396">
              <w:rPr>
                <w:rFonts w:ascii="Times New Roman" w:hAnsi="Times New Roman" w:cs="Times New Roman"/>
                <w:color w:val="000000" w:themeColor="text1"/>
                <w:sz w:val="24"/>
                <w:szCs w:val="24"/>
              </w:rPr>
              <w:t>/адаптивное поведение</w:t>
            </w:r>
          </w:p>
        </w:tc>
      </w:tr>
      <w:tr w:rsidR="003A18CF" w:rsidRPr="00595396" w14:paraId="32FA0D8B" w14:textId="77777777" w:rsidTr="003F531F">
        <w:tc>
          <w:tcPr>
            <w:tcW w:w="2405" w:type="dxa"/>
          </w:tcPr>
          <w:p w14:paraId="2DFBD7A9" w14:textId="1E454303"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5. Уступчивый</w:t>
            </w:r>
          </w:p>
        </w:tc>
        <w:tc>
          <w:tcPr>
            <w:tcW w:w="1418" w:type="dxa"/>
          </w:tcPr>
          <w:p w14:paraId="318D39C6" w14:textId="58CC0C5A"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6,94</w:t>
            </w:r>
          </w:p>
        </w:tc>
        <w:tc>
          <w:tcPr>
            <w:tcW w:w="1559" w:type="dxa"/>
          </w:tcPr>
          <w:p w14:paraId="11EE306F" w14:textId="7395A4BB"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2,82</w:t>
            </w:r>
          </w:p>
        </w:tc>
        <w:tc>
          <w:tcPr>
            <w:tcW w:w="4252" w:type="dxa"/>
          </w:tcPr>
          <w:p w14:paraId="79C4BB15" w14:textId="2CBDD935" w:rsidR="003A18CF" w:rsidRPr="00595396" w:rsidRDefault="003A18CF" w:rsidP="00595396">
            <w:pPr>
              <w:jc w:val="center"/>
              <w:rPr>
                <w:rFonts w:ascii="Times New Roman" w:hAnsi="Times New Roman" w:cs="Times New Roman"/>
                <w:color w:val="000000" w:themeColor="text1"/>
                <w:sz w:val="24"/>
                <w:szCs w:val="24"/>
              </w:rPr>
            </w:pPr>
            <w:proofErr w:type="gramStart"/>
            <w:r w:rsidRPr="00595396">
              <w:rPr>
                <w:rFonts w:ascii="Times New Roman" w:hAnsi="Times New Roman" w:cs="Times New Roman"/>
                <w:color w:val="000000" w:themeColor="text1"/>
                <w:sz w:val="24"/>
                <w:szCs w:val="24"/>
              </w:rPr>
              <w:t>умеренная</w:t>
            </w:r>
            <w:proofErr w:type="gramEnd"/>
            <w:r w:rsidRPr="00595396">
              <w:rPr>
                <w:rFonts w:ascii="Times New Roman" w:hAnsi="Times New Roman" w:cs="Times New Roman"/>
                <w:color w:val="000000" w:themeColor="text1"/>
                <w:sz w:val="24"/>
                <w:szCs w:val="24"/>
              </w:rPr>
              <w:t>/адаптивное поведение</w:t>
            </w:r>
          </w:p>
        </w:tc>
      </w:tr>
      <w:tr w:rsidR="003A18CF" w:rsidRPr="00595396" w14:paraId="0025856B" w14:textId="77777777" w:rsidTr="003F531F">
        <w:tc>
          <w:tcPr>
            <w:tcW w:w="2405" w:type="dxa"/>
          </w:tcPr>
          <w:p w14:paraId="3DE6537B" w14:textId="16ADDA85"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6. Зависимый</w:t>
            </w:r>
          </w:p>
        </w:tc>
        <w:tc>
          <w:tcPr>
            <w:tcW w:w="1418" w:type="dxa"/>
          </w:tcPr>
          <w:p w14:paraId="481D622F" w14:textId="2F03725F"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7,57</w:t>
            </w:r>
          </w:p>
        </w:tc>
        <w:tc>
          <w:tcPr>
            <w:tcW w:w="1559" w:type="dxa"/>
          </w:tcPr>
          <w:p w14:paraId="2A4C9060" w14:textId="2577CD96"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2,43</w:t>
            </w:r>
          </w:p>
        </w:tc>
        <w:tc>
          <w:tcPr>
            <w:tcW w:w="4252" w:type="dxa"/>
          </w:tcPr>
          <w:p w14:paraId="564B6A8C" w14:textId="2F7DD4D0" w:rsidR="003A18CF" w:rsidRPr="00595396" w:rsidRDefault="003A18CF" w:rsidP="00595396">
            <w:pPr>
              <w:jc w:val="center"/>
              <w:rPr>
                <w:rFonts w:ascii="Times New Roman" w:hAnsi="Times New Roman" w:cs="Times New Roman"/>
                <w:color w:val="000000" w:themeColor="text1"/>
                <w:sz w:val="24"/>
                <w:szCs w:val="24"/>
              </w:rPr>
            </w:pPr>
            <w:proofErr w:type="gramStart"/>
            <w:r w:rsidRPr="00595396">
              <w:rPr>
                <w:rFonts w:ascii="Times New Roman" w:hAnsi="Times New Roman" w:cs="Times New Roman"/>
                <w:color w:val="000000" w:themeColor="text1"/>
                <w:sz w:val="24"/>
                <w:szCs w:val="24"/>
              </w:rPr>
              <w:t>умеренная</w:t>
            </w:r>
            <w:proofErr w:type="gramEnd"/>
            <w:r w:rsidRPr="00595396">
              <w:rPr>
                <w:rFonts w:ascii="Times New Roman" w:hAnsi="Times New Roman" w:cs="Times New Roman"/>
                <w:color w:val="000000" w:themeColor="text1"/>
                <w:sz w:val="24"/>
                <w:szCs w:val="24"/>
              </w:rPr>
              <w:t>/адаптивное поведение</w:t>
            </w:r>
          </w:p>
        </w:tc>
      </w:tr>
      <w:tr w:rsidR="003A18CF" w:rsidRPr="00595396" w14:paraId="21BFF291" w14:textId="77777777" w:rsidTr="003F531F">
        <w:tc>
          <w:tcPr>
            <w:tcW w:w="2405" w:type="dxa"/>
          </w:tcPr>
          <w:p w14:paraId="45EF9294" w14:textId="257476D5" w:rsidR="003A18CF" w:rsidRPr="00595396" w:rsidRDefault="003A18CF" w:rsidP="00595396">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7. Сотрудничающий</w:t>
            </w:r>
          </w:p>
        </w:tc>
        <w:tc>
          <w:tcPr>
            <w:tcW w:w="1418" w:type="dxa"/>
          </w:tcPr>
          <w:p w14:paraId="12D70BFD" w14:textId="7AFA1B0A"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9,26</w:t>
            </w:r>
          </w:p>
        </w:tc>
        <w:tc>
          <w:tcPr>
            <w:tcW w:w="1559" w:type="dxa"/>
          </w:tcPr>
          <w:p w14:paraId="5EF3A2AE" w14:textId="02690EBE"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2,66</w:t>
            </w:r>
          </w:p>
        </w:tc>
        <w:tc>
          <w:tcPr>
            <w:tcW w:w="4252" w:type="dxa"/>
          </w:tcPr>
          <w:p w14:paraId="43B4C8C6" w14:textId="468C2A94" w:rsidR="003A18CF" w:rsidRPr="00595396" w:rsidRDefault="003A18CF" w:rsidP="003F531F">
            <w:pPr>
              <w:jc w:val="center"/>
              <w:rPr>
                <w:rFonts w:ascii="Times New Roman" w:hAnsi="Times New Roman" w:cs="Times New Roman"/>
                <w:color w:val="000000" w:themeColor="text1"/>
                <w:sz w:val="24"/>
                <w:szCs w:val="24"/>
              </w:rPr>
            </w:pPr>
            <w:proofErr w:type="gramStart"/>
            <w:r w:rsidRPr="00CB252E">
              <w:rPr>
                <w:rFonts w:ascii="Times New Roman" w:hAnsi="Times New Roman" w:cs="Times New Roman"/>
                <w:b/>
                <w:color w:val="000000" w:themeColor="text1"/>
                <w:sz w:val="24"/>
                <w:szCs w:val="24"/>
              </w:rPr>
              <w:t>высокая</w:t>
            </w:r>
            <w:proofErr w:type="gramEnd"/>
            <w:r w:rsidRPr="00595396">
              <w:rPr>
                <w:rFonts w:ascii="Times New Roman" w:hAnsi="Times New Roman" w:cs="Times New Roman"/>
                <w:color w:val="000000" w:themeColor="text1"/>
                <w:sz w:val="24"/>
                <w:szCs w:val="24"/>
              </w:rPr>
              <w:t>/</w:t>
            </w:r>
            <w:proofErr w:type="spellStart"/>
            <w:r w:rsidRPr="00595396">
              <w:rPr>
                <w:rFonts w:ascii="Times New Roman" w:hAnsi="Times New Roman" w:cs="Times New Roman"/>
                <w:color w:val="000000" w:themeColor="text1"/>
                <w:sz w:val="24"/>
                <w:szCs w:val="24"/>
              </w:rPr>
              <w:t>эстремальное</w:t>
            </w:r>
            <w:proofErr w:type="spellEnd"/>
            <w:r w:rsidRPr="00595396">
              <w:rPr>
                <w:rFonts w:ascii="Times New Roman" w:hAnsi="Times New Roman" w:cs="Times New Roman"/>
                <w:color w:val="000000" w:themeColor="text1"/>
                <w:sz w:val="24"/>
                <w:szCs w:val="24"/>
              </w:rPr>
              <w:t xml:space="preserve"> поведение</w:t>
            </w:r>
          </w:p>
        </w:tc>
      </w:tr>
      <w:tr w:rsidR="003A18CF" w:rsidRPr="00595396" w14:paraId="075853E5" w14:textId="77777777" w:rsidTr="003F531F">
        <w:tc>
          <w:tcPr>
            <w:tcW w:w="2405" w:type="dxa"/>
          </w:tcPr>
          <w:p w14:paraId="018C9107" w14:textId="301AFF35" w:rsidR="003F531F" w:rsidRPr="00595396" w:rsidRDefault="003A18CF" w:rsidP="003F531F">
            <w:pP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8. Альтруистический</w:t>
            </w:r>
          </w:p>
        </w:tc>
        <w:tc>
          <w:tcPr>
            <w:tcW w:w="1418" w:type="dxa"/>
          </w:tcPr>
          <w:p w14:paraId="08A47CD5" w14:textId="6CD0598F"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9,63</w:t>
            </w:r>
          </w:p>
        </w:tc>
        <w:tc>
          <w:tcPr>
            <w:tcW w:w="1559" w:type="dxa"/>
          </w:tcPr>
          <w:p w14:paraId="2955AF34" w14:textId="78C5C67A" w:rsidR="003A18CF" w:rsidRPr="00595396" w:rsidRDefault="003A18CF" w:rsidP="00595396">
            <w:pPr>
              <w:jc w:val="center"/>
              <w:rPr>
                <w:rFonts w:ascii="Times New Roman" w:hAnsi="Times New Roman" w:cs="Times New Roman"/>
                <w:color w:val="000000" w:themeColor="text1"/>
                <w:sz w:val="24"/>
                <w:szCs w:val="24"/>
              </w:rPr>
            </w:pPr>
            <w:r w:rsidRPr="00595396">
              <w:rPr>
                <w:rFonts w:ascii="Times New Roman" w:hAnsi="Times New Roman" w:cs="Times New Roman"/>
                <w:color w:val="000000"/>
                <w:sz w:val="24"/>
                <w:szCs w:val="24"/>
              </w:rPr>
              <w:t>3,03</w:t>
            </w:r>
          </w:p>
        </w:tc>
        <w:tc>
          <w:tcPr>
            <w:tcW w:w="4252" w:type="dxa"/>
          </w:tcPr>
          <w:p w14:paraId="572F293B" w14:textId="0A4A5D04" w:rsidR="003A18CF" w:rsidRPr="00595396" w:rsidRDefault="003A18CF" w:rsidP="003F531F">
            <w:pPr>
              <w:jc w:val="center"/>
              <w:rPr>
                <w:rFonts w:ascii="Times New Roman" w:hAnsi="Times New Roman" w:cs="Times New Roman"/>
                <w:color w:val="000000" w:themeColor="text1"/>
                <w:sz w:val="24"/>
                <w:szCs w:val="24"/>
              </w:rPr>
            </w:pPr>
            <w:proofErr w:type="gramStart"/>
            <w:r w:rsidRPr="00CB252E">
              <w:rPr>
                <w:rFonts w:ascii="Times New Roman" w:hAnsi="Times New Roman" w:cs="Times New Roman"/>
                <w:b/>
                <w:color w:val="000000" w:themeColor="text1"/>
                <w:sz w:val="24"/>
                <w:szCs w:val="24"/>
              </w:rPr>
              <w:t>высокая</w:t>
            </w:r>
            <w:proofErr w:type="gramEnd"/>
            <w:r w:rsidRPr="00CB252E">
              <w:rPr>
                <w:rFonts w:ascii="Times New Roman" w:hAnsi="Times New Roman" w:cs="Times New Roman"/>
                <w:b/>
                <w:color w:val="000000" w:themeColor="text1"/>
                <w:sz w:val="24"/>
                <w:szCs w:val="24"/>
              </w:rPr>
              <w:t>/</w:t>
            </w:r>
            <w:proofErr w:type="spellStart"/>
            <w:r w:rsidRPr="00595396">
              <w:rPr>
                <w:rFonts w:ascii="Times New Roman" w:hAnsi="Times New Roman" w:cs="Times New Roman"/>
                <w:color w:val="000000" w:themeColor="text1"/>
                <w:sz w:val="24"/>
                <w:szCs w:val="24"/>
              </w:rPr>
              <w:t>эстремальное</w:t>
            </w:r>
            <w:proofErr w:type="spellEnd"/>
            <w:r w:rsidRPr="00595396">
              <w:rPr>
                <w:rFonts w:ascii="Times New Roman" w:hAnsi="Times New Roman" w:cs="Times New Roman"/>
                <w:color w:val="000000" w:themeColor="text1"/>
                <w:sz w:val="24"/>
                <w:szCs w:val="24"/>
              </w:rPr>
              <w:t xml:space="preserve"> поведение</w:t>
            </w:r>
          </w:p>
        </w:tc>
      </w:tr>
    </w:tbl>
    <w:p w14:paraId="54D541E8" w14:textId="77777777" w:rsidR="00CB252E" w:rsidRDefault="00CB252E" w:rsidP="00595396">
      <w:pPr>
        <w:spacing w:after="0" w:line="360" w:lineRule="auto"/>
        <w:ind w:firstLine="709"/>
        <w:jc w:val="both"/>
        <w:rPr>
          <w:rFonts w:ascii="Times New Roman" w:hAnsi="Times New Roman" w:cs="Times New Roman"/>
          <w:color w:val="000000" w:themeColor="text1"/>
          <w:sz w:val="24"/>
          <w:szCs w:val="24"/>
        </w:rPr>
      </w:pPr>
    </w:p>
    <w:p w14:paraId="0DB13C55" w14:textId="58DBFF54" w:rsidR="00020E19" w:rsidRDefault="00595396" w:rsidP="0059539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Наглядно ранжирование типов межличностных отношений представлено в виде ди</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граммы на рисунке 1. </w:t>
      </w:r>
    </w:p>
    <w:p w14:paraId="6EA51AAF" w14:textId="77777777" w:rsidR="003A2B5C" w:rsidRDefault="003A2B5C" w:rsidP="003A2B5C">
      <w:pPr>
        <w:pStyle w:val="Textbody"/>
        <w:widowControl/>
        <w:spacing w:after="0" w:line="360" w:lineRule="auto"/>
        <w:ind w:firstLine="709"/>
        <w:jc w:val="both"/>
        <w:rPr>
          <w:rFonts w:cs="Times New Roman"/>
          <w:color w:val="000000" w:themeColor="text1"/>
          <w:lang w:val="ru-RU"/>
        </w:rPr>
      </w:pPr>
      <w:r>
        <w:rPr>
          <w:rFonts w:cs="Times New Roman"/>
          <w:color w:val="000000" w:themeColor="text1"/>
          <w:lang w:val="ru-RU"/>
        </w:rPr>
        <w:t xml:space="preserve">Другие типы межличностных отношений в группе определены по степени выраженности как умеренные. По средним значениям, в коллективе нет позиций, определяющих поведение как близкое к паталогическому. </w:t>
      </w:r>
    </w:p>
    <w:p w14:paraId="4EFDAC00" w14:textId="77777777" w:rsidR="003A2B5C" w:rsidRDefault="003A2B5C" w:rsidP="003A2B5C">
      <w:pPr>
        <w:pStyle w:val="Textbody"/>
        <w:widowControl/>
        <w:spacing w:after="0" w:line="360" w:lineRule="auto"/>
        <w:ind w:firstLine="709"/>
        <w:jc w:val="both"/>
        <w:rPr>
          <w:rFonts w:cs="Times New Roman"/>
        </w:rPr>
      </w:pPr>
      <w:r>
        <w:rPr>
          <w:rFonts w:cs="Times New Roman"/>
          <w:color w:val="000000" w:themeColor="text1"/>
          <w:lang w:val="ru-RU"/>
        </w:rPr>
        <w:t xml:space="preserve">Рассмотрим более подробно характеристики типов межличностных отношений с высокой степенью выраженности. </w:t>
      </w:r>
    </w:p>
    <w:p w14:paraId="74BC6293" w14:textId="77777777" w:rsidR="003A2B5C" w:rsidRDefault="003A2B5C" w:rsidP="003A2B5C">
      <w:pPr>
        <w:pStyle w:val="Textbody"/>
        <w:spacing w:after="0" w:line="360" w:lineRule="auto"/>
        <w:ind w:firstLine="709"/>
        <w:jc w:val="both"/>
      </w:pPr>
      <w:proofErr w:type="spellStart"/>
      <w:r w:rsidRPr="007400BE">
        <w:rPr>
          <w:rFonts w:cs="Times New Roman"/>
          <w:color w:val="000000" w:themeColor="text1"/>
        </w:rPr>
        <w:t>Альтруистический</w:t>
      </w:r>
      <w:proofErr w:type="spellEnd"/>
      <w:r w:rsidRPr="007400BE">
        <w:rPr>
          <w:rFonts w:cs="Times New Roman"/>
          <w:color w:val="000000" w:themeColor="text1"/>
        </w:rPr>
        <w:t xml:space="preserve"> </w:t>
      </w:r>
      <w:proofErr w:type="spellStart"/>
      <w:r w:rsidRPr="007400BE">
        <w:rPr>
          <w:rFonts w:cs="Times New Roman"/>
          <w:color w:val="000000" w:themeColor="text1"/>
        </w:rPr>
        <w:t>тип</w:t>
      </w:r>
      <w:proofErr w:type="spellEnd"/>
      <w:r w:rsidRPr="007400BE">
        <w:rPr>
          <w:rFonts w:cs="Times New Roman"/>
          <w:color w:val="000000" w:themeColor="text1"/>
          <w:lang w:val="ru-RU"/>
        </w:rPr>
        <w:t xml:space="preserve"> межличностных отношений </w:t>
      </w:r>
      <w:r>
        <w:rPr>
          <w:rFonts w:cs="Times New Roman"/>
          <w:color w:val="000000" w:themeColor="text1"/>
          <w:lang w:val="ru-RU"/>
        </w:rPr>
        <w:t xml:space="preserve">высокой степени выраженности </w:t>
      </w:r>
      <w:r w:rsidRPr="007400BE">
        <w:rPr>
          <w:rFonts w:cs="Times New Roman"/>
          <w:color w:val="000000" w:themeColor="text1"/>
          <w:lang w:val="ru-RU"/>
        </w:rPr>
        <w:t xml:space="preserve">отличает </w:t>
      </w:r>
      <w:proofErr w:type="spellStart"/>
      <w:r>
        <w:rPr>
          <w:rFonts w:cs="Times New Roman"/>
          <w:color w:val="000000" w:themeColor="text1"/>
          <w:lang w:val="ru-RU"/>
        </w:rPr>
        <w:t>гиперответственность</w:t>
      </w:r>
      <w:proofErr w:type="spellEnd"/>
      <w:r>
        <w:rPr>
          <w:rFonts w:cs="Times New Roman"/>
          <w:color w:val="000000" w:themeColor="text1"/>
          <w:lang w:val="ru-RU"/>
        </w:rPr>
        <w:t xml:space="preserve">, способность жертвовать своими интересами, стремление помочь и сострадать всем, </w:t>
      </w:r>
      <w:proofErr w:type="spellStart"/>
      <w:r>
        <w:t>навязчив</w:t>
      </w:r>
      <w:proofErr w:type="spellEnd"/>
      <w:r>
        <w:rPr>
          <w:lang w:val="ru-RU"/>
        </w:rPr>
        <w:t xml:space="preserve">ость </w:t>
      </w:r>
      <w:r>
        <w:t xml:space="preserve">в </w:t>
      </w:r>
      <w:proofErr w:type="spellStart"/>
      <w:r>
        <w:t>своей</w:t>
      </w:r>
      <w:proofErr w:type="spellEnd"/>
      <w:r>
        <w:t xml:space="preserve"> </w:t>
      </w:r>
      <w:proofErr w:type="spellStart"/>
      <w:r>
        <w:t>помощи</w:t>
      </w:r>
      <w:proofErr w:type="spellEnd"/>
      <w:r>
        <w:t xml:space="preserve"> и </w:t>
      </w:r>
      <w:r>
        <w:rPr>
          <w:lang w:val="ru-RU"/>
        </w:rPr>
        <w:t xml:space="preserve">излишняя активность </w:t>
      </w:r>
      <w:proofErr w:type="spellStart"/>
      <w:r>
        <w:t>по</w:t>
      </w:r>
      <w:proofErr w:type="spellEnd"/>
      <w:r>
        <w:t xml:space="preserve"> </w:t>
      </w:r>
      <w:proofErr w:type="spellStart"/>
      <w:r>
        <w:t>отношению</w:t>
      </w:r>
      <w:proofErr w:type="spellEnd"/>
      <w:r>
        <w:t xml:space="preserve"> к </w:t>
      </w:r>
      <w:proofErr w:type="spellStart"/>
      <w:r>
        <w:t>окружающим</w:t>
      </w:r>
      <w:proofErr w:type="spellEnd"/>
      <w:r>
        <w:t xml:space="preserve">, </w:t>
      </w:r>
      <w:proofErr w:type="spellStart"/>
      <w:r>
        <w:t>неадекватно</w:t>
      </w:r>
      <w:proofErr w:type="spellEnd"/>
      <w:r>
        <w:rPr>
          <w:lang w:val="ru-RU"/>
        </w:rPr>
        <w:t>е</w:t>
      </w:r>
      <w:r>
        <w:t xml:space="preserve"> </w:t>
      </w:r>
      <w:proofErr w:type="spellStart"/>
      <w:r>
        <w:t>принятие</w:t>
      </w:r>
      <w:proofErr w:type="spellEnd"/>
      <w:r>
        <w:t xml:space="preserve"> </w:t>
      </w:r>
      <w:proofErr w:type="spellStart"/>
      <w:r>
        <w:t>на</w:t>
      </w:r>
      <w:proofErr w:type="spellEnd"/>
      <w:r>
        <w:t xml:space="preserve"> </w:t>
      </w:r>
      <w:proofErr w:type="spellStart"/>
      <w:r>
        <w:t>себя</w:t>
      </w:r>
      <w:proofErr w:type="spellEnd"/>
      <w:r>
        <w:t xml:space="preserve"> </w:t>
      </w:r>
      <w:proofErr w:type="spellStart"/>
      <w:r>
        <w:t>ответственност</w:t>
      </w:r>
      <w:proofErr w:type="spellEnd"/>
      <w:r>
        <w:rPr>
          <w:lang w:val="ru-RU"/>
        </w:rPr>
        <w:t>и</w:t>
      </w:r>
      <w:r>
        <w:t xml:space="preserve"> </w:t>
      </w:r>
      <w:proofErr w:type="spellStart"/>
      <w:r>
        <w:t>за</w:t>
      </w:r>
      <w:proofErr w:type="spellEnd"/>
      <w:r>
        <w:t xml:space="preserve"> </w:t>
      </w:r>
      <w:proofErr w:type="spellStart"/>
      <w:r>
        <w:t>других</w:t>
      </w:r>
      <w:proofErr w:type="spellEnd"/>
      <w:r>
        <w:t>.</w:t>
      </w:r>
    </w:p>
    <w:p w14:paraId="47A77812" w14:textId="77777777" w:rsidR="003A2B5C" w:rsidRPr="003A2B5C" w:rsidRDefault="003A2B5C" w:rsidP="00595396">
      <w:pPr>
        <w:spacing w:after="0" w:line="360" w:lineRule="auto"/>
        <w:ind w:firstLine="709"/>
        <w:jc w:val="both"/>
        <w:rPr>
          <w:rFonts w:ascii="Times New Roman" w:hAnsi="Times New Roman" w:cs="Times New Roman"/>
          <w:color w:val="000000" w:themeColor="text1"/>
          <w:sz w:val="24"/>
          <w:szCs w:val="24"/>
          <w:lang w:val="de-DE"/>
        </w:rPr>
      </w:pPr>
    </w:p>
    <w:p w14:paraId="636445B8" w14:textId="79398A91" w:rsidR="00020E19" w:rsidRPr="00595396" w:rsidRDefault="002A3E91" w:rsidP="008E4C20">
      <w:pPr>
        <w:spacing w:after="0" w:line="360" w:lineRule="auto"/>
        <w:jc w:val="center"/>
        <w:rPr>
          <w:rFonts w:ascii="Times New Roman" w:hAnsi="Times New Roman" w:cs="Times New Roman"/>
          <w:color w:val="000000" w:themeColor="text1"/>
          <w:sz w:val="24"/>
          <w:szCs w:val="24"/>
        </w:rPr>
      </w:pPr>
      <w:r w:rsidRPr="00595396">
        <w:rPr>
          <w:rFonts w:ascii="Times New Roman" w:hAnsi="Times New Roman" w:cs="Times New Roman"/>
          <w:noProof/>
          <w:sz w:val="24"/>
          <w:szCs w:val="24"/>
          <w:lang w:eastAsia="ru-RU"/>
        </w:rPr>
        <w:drawing>
          <wp:inline distT="0" distB="0" distL="0" distR="0" wp14:anchorId="2F85D743" wp14:editId="3D77AC3A">
            <wp:extent cx="4290695" cy="2343150"/>
            <wp:effectExtent l="0" t="0" r="146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C91176" w14:textId="7692569F" w:rsidR="00A64100" w:rsidRPr="00595396" w:rsidRDefault="00A64100" w:rsidP="00595396">
      <w:pPr>
        <w:spacing w:after="0" w:line="360" w:lineRule="auto"/>
        <w:jc w:val="center"/>
        <w:rPr>
          <w:rFonts w:ascii="Times New Roman" w:hAnsi="Times New Roman" w:cs="Times New Roman"/>
          <w:color w:val="000000" w:themeColor="text1"/>
          <w:sz w:val="24"/>
          <w:szCs w:val="24"/>
        </w:rPr>
      </w:pPr>
      <w:r w:rsidRPr="00595396">
        <w:rPr>
          <w:rFonts w:ascii="Times New Roman" w:hAnsi="Times New Roman" w:cs="Times New Roman"/>
          <w:color w:val="000000" w:themeColor="text1"/>
          <w:sz w:val="24"/>
          <w:szCs w:val="24"/>
        </w:rPr>
        <w:t>Рисунок 1 – Ра</w:t>
      </w:r>
      <w:r w:rsidR="002A3E91" w:rsidRPr="00595396">
        <w:rPr>
          <w:rFonts w:ascii="Times New Roman" w:hAnsi="Times New Roman" w:cs="Times New Roman"/>
          <w:color w:val="000000" w:themeColor="text1"/>
          <w:sz w:val="24"/>
          <w:szCs w:val="24"/>
        </w:rPr>
        <w:t>нжирование тип</w:t>
      </w:r>
      <w:r w:rsidRPr="00595396">
        <w:rPr>
          <w:rFonts w:ascii="Times New Roman" w:hAnsi="Times New Roman" w:cs="Times New Roman"/>
          <w:color w:val="000000" w:themeColor="text1"/>
          <w:sz w:val="24"/>
          <w:szCs w:val="24"/>
        </w:rPr>
        <w:t>ов</w:t>
      </w:r>
      <w:r w:rsidR="002A3E91" w:rsidRPr="00595396">
        <w:rPr>
          <w:rFonts w:ascii="Times New Roman" w:hAnsi="Times New Roman" w:cs="Times New Roman"/>
          <w:color w:val="000000" w:themeColor="text1"/>
          <w:sz w:val="24"/>
          <w:szCs w:val="24"/>
        </w:rPr>
        <w:t xml:space="preserve"> межличностных отношений</w:t>
      </w:r>
    </w:p>
    <w:p w14:paraId="4FB68B2C" w14:textId="412CA22C" w:rsidR="00894383" w:rsidRDefault="00894383" w:rsidP="00D75F1B">
      <w:pPr>
        <w:pStyle w:val="Textbody"/>
        <w:spacing w:after="0" w:line="360" w:lineRule="auto"/>
        <w:ind w:firstLine="709"/>
        <w:jc w:val="both"/>
        <w:rPr>
          <w:lang w:val="ru-RU"/>
        </w:rPr>
      </w:pPr>
      <w:r>
        <w:rPr>
          <w:rFonts w:cs="Times New Roman"/>
          <w:color w:val="000000" w:themeColor="text1"/>
          <w:lang w:val="ru-RU"/>
        </w:rPr>
        <w:t>Высокая степень выраженности с</w:t>
      </w:r>
      <w:r w:rsidR="00CD0A5B" w:rsidRPr="007400BE">
        <w:rPr>
          <w:rFonts w:cs="Times New Roman"/>
          <w:color w:val="000000" w:themeColor="text1"/>
          <w:lang w:val="ru-RU"/>
        </w:rPr>
        <w:t>клонност</w:t>
      </w:r>
      <w:r>
        <w:rPr>
          <w:rFonts w:cs="Times New Roman"/>
          <w:color w:val="000000" w:themeColor="text1"/>
          <w:lang w:val="ru-RU"/>
        </w:rPr>
        <w:t>и</w:t>
      </w:r>
      <w:r w:rsidR="00CD0A5B" w:rsidRPr="007400BE">
        <w:rPr>
          <w:rFonts w:cs="Times New Roman"/>
          <w:color w:val="000000" w:themeColor="text1"/>
          <w:lang w:val="ru-RU"/>
        </w:rPr>
        <w:t xml:space="preserve"> к сотрудничеству проявляется в </w:t>
      </w:r>
      <w:r>
        <w:t xml:space="preserve"> </w:t>
      </w:r>
      <w:r>
        <w:rPr>
          <w:lang w:val="ru-RU"/>
        </w:rPr>
        <w:t>д</w:t>
      </w:r>
      <w:proofErr w:type="spellStart"/>
      <w:r>
        <w:t>ружелюбии</w:t>
      </w:r>
      <w:proofErr w:type="spellEnd"/>
      <w:r>
        <w:t xml:space="preserve"> </w:t>
      </w:r>
      <w:r>
        <w:rPr>
          <w:lang w:val="ru-RU"/>
        </w:rPr>
        <w:t>и</w:t>
      </w:r>
      <w:r>
        <w:t xml:space="preserve"> </w:t>
      </w:r>
      <w:proofErr w:type="spellStart"/>
      <w:r>
        <w:t>любезн</w:t>
      </w:r>
      <w:proofErr w:type="spellEnd"/>
      <w:r>
        <w:rPr>
          <w:lang w:val="ru-RU"/>
        </w:rPr>
        <w:t xml:space="preserve">ости </w:t>
      </w:r>
      <w:proofErr w:type="spellStart"/>
      <w:r>
        <w:t>со</w:t>
      </w:r>
      <w:proofErr w:type="spellEnd"/>
      <w:r>
        <w:t xml:space="preserve"> </w:t>
      </w:r>
      <w:proofErr w:type="spellStart"/>
      <w:r>
        <w:t>всеми</w:t>
      </w:r>
      <w:proofErr w:type="spellEnd"/>
      <w:r>
        <w:t xml:space="preserve">, </w:t>
      </w:r>
      <w:proofErr w:type="spellStart"/>
      <w:r>
        <w:t>стрем</w:t>
      </w:r>
      <w:r>
        <w:rPr>
          <w:lang w:val="ru-RU"/>
        </w:rPr>
        <w:t>лении</w:t>
      </w:r>
      <w:proofErr w:type="spellEnd"/>
      <w:r>
        <w:rPr>
          <w:lang w:val="ru-RU"/>
        </w:rPr>
        <w:t xml:space="preserve"> </w:t>
      </w:r>
      <w:r w:rsidR="00324979">
        <w:rPr>
          <w:lang w:val="ru-RU"/>
        </w:rPr>
        <w:t>исполнить</w:t>
      </w:r>
      <w:r>
        <w:t xml:space="preserve"> </w:t>
      </w:r>
      <w:proofErr w:type="spellStart"/>
      <w:r>
        <w:t>требования</w:t>
      </w:r>
      <w:proofErr w:type="spellEnd"/>
      <w:r>
        <w:t xml:space="preserve"> </w:t>
      </w:r>
      <w:proofErr w:type="spellStart"/>
      <w:r>
        <w:t>всех</w:t>
      </w:r>
      <w:proofErr w:type="spellEnd"/>
      <w:r>
        <w:t xml:space="preserve">, </w:t>
      </w:r>
      <w:proofErr w:type="spellStart"/>
      <w:r>
        <w:t>быть</w:t>
      </w:r>
      <w:proofErr w:type="spellEnd"/>
      <w:r>
        <w:t xml:space="preserve"> </w:t>
      </w:r>
      <w:r w:rsidR="00324979">
        <w:rPr>
          <w:lang w:val="ru-RU"/>
        </w:rPr>
        <w:t xml:space="preserve">для всех </w:t>
      </w:r>
      <w:proofErr w:type="spellStart"/>
      <w:r>
        <w:t>хорошим</w:t>
      </w:r>
      <w:proofErr w:type="spellEnd"/>
      <w:r>
        <w:t xml:space="preserve"> </w:t>
      </w:r>
      <w:r w:rsidR="003747CA">
        <w:rPr>
          <w:lang w:val="ru-RU"/>
        </w:rPr>
        <w:t xml:space="preserve">в любой </w:t>
      </w:r>
      <w:proofErr w:type="spellStart"/>
      <w:r>
        <w:t>ситуации</w:t>
      </w:r>
      <w:proofErr w:type="spellEnd"/>
      <w:r>
        <w:t>,</w:t>
      </w:r>
      <w:r w:rsidR="00D75F1B">
        <w:rPr>
          <w:lang w:val="ru-RU"/>
        </w:rPr>
        <w:t xml:space="preserve"> </w:t>
      </w:r>
      <w:proofErr w:type="spellStart"/>
      <w:r w:rsidR="00D75F1B">
        <w:t>ориент</w:t>
      </w:r>
      <w:r w:rsidR="00D75F1B">
        <w:rPr>
          <w:lang w:val="ru-RU"/>
        </w:rPr>
        <w:t>ации</w:t>
      </w:r>
      <w:proofErr w:type="spellEnd"/>
      <w:r w:rsidR="00D75F1B">
        <w:rPr>
          <w:lang w:val="ru-RU"/>
        </w:rPr>
        <w:t xml:space="preserve"> </w:t>
      </w:r>
      <w:proofErr w:type="spellStart"/>
      <w:r w:rsidR="00D75F1B">
        <w:t>социальное</w:t>
      </w:r>
      <w:proofErr w:type="spellEnd"/>
      <w:r w:rsidR="00D75F1B">
        <w:t xml:space="preserve"> </w:t>
      </w:r>
      <w:proofErr w:type="spellStart"/>
      <w:r w:rsidR="00D75F1B">
        <w:t>одобрение</w:t>
      </w:r>
      <w:proofErr w:type="spellEnd"/>
      <w:r w:rsidR="00D75F1B">
        <w:t xml:space="preserve">, </w:t>
      </w:r>
      <w:proofErr w:type="spellStart"/>
      <w:r>
        <w:t>стрем</w:t>
      </w:r>
      <w:r>
        <w:rPr>
          <w:lang w:val="ru-RU"/>
        </w:rPr>
        <w:t>лении</w:t>
      </w:r>
      <w:proofErr w:type="spellEnd"/>
      <w:r>
        <w:rPr>
          <w:lang w:val="ru-RU"/>
        </w:rPr>
        <w:t xml:space="preserve"> </w:t>
      </w:r>
      <w:r>
        <w:t xml:space="preserve">к </w:t>
      </w:r>
      <w:proofErr w:type="spellStart"/>
      <w:r>
        <w:t>целям</w:t>
      </w:r>
      <w:proofErr w:type="spellEnd"/>
      <w:r>
        <w:t xml:space="preserve"> </w:t>
      </w:r>
      <w:r w:rsidR="003747CA">
        <w:rPr>
          <w:lang w:val="ru-RU"/>
        </w:rPr>
        <w:t>малой группы</w:t>
      </w:r>
      <w:r>
        <w:t xml:space="preserve">, </w:t>
      </w:r>
      <w:proofErr w:type="spellStart"/>
      <w:r>
        <w:t>эмоционально</w:t>
      </w:r>
      <w:proofErr w:type="spellEnd"/>
      <w:r w:rsidR="00D75F1B">
        <w:rPr>
          <w:lang w:val="ru-RU"/>
        </w:rPr>
        <w:t>й</w:t>
      </w:r>
      <w:r>
        <w:t xml:space="preserve"> </w:t>
      </w:r>
      <w:proofErr w:type="spellStart"/>
      <w:r>
        <w:t>лабильн</w:t>
      </w:r>
      <w:proofErr w:type="spellEnd"/>
      <w:r w:rsidR="00D75F1B">
        <w:rPr>
          <w:lang w:val="ru-RU"/>
        </w:rPr>
        <w:t>ости.</w:t>
      </w:r>
    </w:p>
    <w:p w14:paraId="16E32454" w14:textId="4EC12517" w:rsidR="00D75F1B" w:rsidRDefault="00D75F1B" w:rsidP="00D75F1B">
      <w:pPr>
        <w:pStyle w:val="Textbody"/>
        <w:spacing w:after="0" w:line="360" w:lineRule="auto"/>
        <w:ind w:firstLine="709"/>
        <w:jc w:val="both"/>
      </w:pPr>
      <w:r>
        <w:rPr>
          <w:lang w:val="ru-RU"/>
        </w:rPr>
        <w:t>Авторитарный тип отношений характеризует с</w:t>
      </w:r>
      <w:proofErr w:type="spellStart"/>
      <w:r>
        <w:t>амодоволь</w:t>
      </w:r>
      <w:r>
        <w:rPr>
          <w:lang w:val="ru-RU"/>
        </w:rPr>
        <w:t>ство</w:t>
      </w:r>
      <w:proofErr w:type="spellEnd"/>
      <w:r>
        <w:t>,</w:t>
      </w:r>
      <w:r w:rsidR="003747CA">
        <w:rPr>
          <w:lang w:val="ru-RU"/>
        </w:rPr>
        <w:t xml:space="preserve"> самолюбование</w:t>
      </w:r>
      <w:r>
        <w:t xml:space="preserve">, </w:t>
      </w:r>
      <w:r w:rsidR="003747CA">
        <w:rPr>
          <w:lang w:val="ru-RU"/>
        </w:rPr>
        <w:t>явное</w:t>
      </w:r>
      <w:r>
        <w:t xml:space="preserve"> </w:t>
      </w:r>
      <w:proofErr w:type="spellStart"/>
      <w:r>
        <w:t>чувство</w:t>
      </w:r>
      <w:proofErr w:type="spellEnd"/>
      <w:r>
        <w:t xml:space="preserve"> </w:t>
      </w:r>
      <w:proofErr w:type="spellStart"/>
      <w:r>
        <w:t>собственного</w:t>
      </w:r>
      <w:proofErr w:type="spellEnd"/>
      <w:r>
        <w:t xml:space="preserve"> </w:t>
      </w:r>
      <w:proofErr w:type="spellStart"/>
      <w:r>
        <w:t>достоинства</w:t>
      </w:r>
      <w:proofErr w:type="spellEnd"/>
      <w:r>
        <w:t xml:space="preserve">, </w:t>
      </w:r>
      <w:proofErr w:type="spellStart"/>
      <w:r>
        <w:t>превосходства</w:t>
      </w:r>
      <w:proofErr w:type="spellEnd"/>
      <w:r>
        <w:t xml:space="preserve"> </w:t>
      </w:r>
      <w:proofErr w:type="spellStart"/>
      <w:r>
        <w:t>над</w:t>
      </w:r>
      <w:proofErr w:type="spellEnd"/>
      <w:r>
        <w:t xml:space="preserve"> </w:t>
      </w:r>
      <w:proofErr w:type="spellStart"/>
      <w:r>
        <w:t>окружающими</w:t>
      </w:r>
      <w:proofErr w:type="spellEnd"/>
      <w:r>
        <w:t xml:space="preserve">, </w:t>
      </w:r>
      <w:r w:rsidR="003747CA">
        <w:rPr>
          <w:lang w:val="ru-RU"/>
        </w:rPr>
        <w:t>желание</w:t>
      </w:r>
      <w:r>
        <w:t xml:space="preserve"> </w:t>
      </w:r>
      <w:proofErr w:type="spellStart"/>
      <w:r>
        <w:t>иметь</w:t>
      </w:r>
      <w:proofErr w:type="spellEnd"/>
      <w:r>
        <w:t xml:space="preserve"> </w:t>
      </w:r>
      <w:proofErr w:type="spellStart"/>
      <w:r>
        <w:t>особое</w:t>
      </w:r>
      <w:proofErr w:type="spellEnd"/>
      <w:r>
        <w:t xml:space="preserve"> </w:t>
      </w:r>
      <w:proofErr w:type="spellStart"/>
      <w:r>
        <w:t>мнение</w:t>
      </w:r>
      <w:proofErr w:type="spellEnd"/>
      <w:r>
        <w:t xml:space="preserve">, </w:t>
      </w:r>
      <w:proofErr w:type="spellStart"/>
      <w:r>
        <w:t>отличное</w:t>
      </w:r>
      <w:proofErr w:type="spellEnd"/>
      <w:r>
        <w:t xml:space="preserve"> </w:t>
      </w:r>
      <w:proofErr w:type="spellStart"/>
      <w:r>
        <w:t>от</w:t>
      </w:r>
      <w:proofErr w:type="spellEnd"/>
      <w:r>
        <w:t xml:space="preserve"> </w:t>
      </w:r>
      <w:proofErr w:type="spellStart"/>
      <w:r>
        <w:t>мнения</w:t>
      </w:r>
      <w:proofErr w:type="spellEnd"/>
      <w:r>
        <w:t xml:space="preserve"> </w:t>
      </w:r>
      <w:proofErr w:type="spellStart"/>
      <w:r>
        <w:t>большинства</w:t>
      </w:r>
      <w:proofErr w:type="spellEnd"/>
      <w:r>
        <w:t xml:space="preserve">, и </w:t>
      </w:r>
      <w:proofErr w:type="spellStart"/>
      <w:r>
        <w:t>занимать</w:t>
      </w:r>
      <w:proofErr w:type="spellEnd"/>
      <w:r>
        <w:t xml:space="preserve"> </w:t>
      </w:r>
      <w:proofErr w:type="spellStart"/>
      <w:r>
        <w:t>обособленную</w:t>
      </w:r>
      <w:proofErr w:type="spellEnd"/>
      <w:r>
        <w:t xml:space="preserve"> </w:t>
      </w:r>
      <w:proofErr w:type="spellStart"/>
      <w:r>
        <w:t>позицию</w:t>
      </w:r>
      <w:proofErr w:type="spellEnd"/>
      <w:r>
        <w:t xml:space="preserve"> в </w:t>
      </w:r>
      <w:proofErr w:type="spellStart"/>
      <w:r>
        <w:t>группе</w:t>
      </w:r>
      <w:proofErr w:type="spellEnd"/>
      <w:r>
        <w:t>.</w:t>
      </w:r>
    </w:p>
    <w:p w14:paraId="33C182A7" w14:textId="3E88EE0C" w:rsidR="00513303" w:rsidRDefault="002A54BF" w:rsidP="00513303">
      <w:pPr>
        <w:pStyle w:val="Textbody"/>
        <w:spacing w:after="0" w:line="360" w:lineRule="auto"/>
        <w:ind w:firstLine="709"/>
        <w:jc w:val="both"/>
        <w:rPr>
          <w:rFonts w:cs="Times New Roman"/>
          <w:color w:val="000000" w:themeColor="text1"/>
          <w:lang w:val="ru-RU"/>
        </w:rPr>
      </w:pPr>
      <w:r>
        <w:rPr>
          <w:lang w:val="ru-RU"/>
        </w:rPr>
        <w:t xml:space="preserve">Явные проявления альтруистического и сотрудничающего типа отношений может </w:t>
      </w:r>
      <w:r w:rsidR="006D0846">
        <w:rPr>
          <w:lang w:val="ru-RU"/>
        </w:rPr>
        <w:t>свидетельствовать о сплоченности коллектива.</w:t>
      </w:r>
      <w:r w:rsidR="00F07DE1">
        <w:rPr>
          <w:lang w:val="ru-RU"/>
        </w:rPr>
        <w:t xml:space="preserve"> </w:t>
      </w:r>
      <w:r w:rsidR="00513303">
        <w:rPr>
          <w:lang w:val="ru-RU"/>
        </w:rPr>
        <w:t xml:space="preserve">Однако, </w:t>
      </w:r>
      <w:proofErr w:type="gramStart"/>
      <w:r w:rsidR="00513303">
        <w:rPr>
          <w:lang w:val="ru-RU"/>
        </w:rPr>
        <w:t>т</w:t>
      </w:r>
      <w:r w:rsidR="00513303">
        <w:rPr>
          <w:rFonts w:cs="Times New Roman"/>
          <w:color w:val="000000" w:themeColor="text1"/>
          <w:lang w:val="ru-RU"/>
        </w:rPr>
        <w:t>акая</w:t>
      </w:r>
      <w:proofErr w:type="gramEnd"/>
      <w:r w:rsidR="00513303">
        <w:rPr>
          <w:rFonts w:cs="Times New Roman"/>
          <w:color w:val="000000" w:themeColor="text1"/>
          <w:lang w:val="ru-RU"/>
        </w:rPr>
        <w:t xml:space="preserve"> положительная на первый взгляд направленность в отношениях как альтруизм, может быть амбивалентна. П</w:t>
      </w:r>
      <w:proofErr w:type="spellStart"/>
      <w:r w:rsidR="00513303">
        <w:t>роявление</w:t>
      </w:r>
      <w:proofErr w:type="spellEnd"/>
      <w:r w:rsidR="00513303">
        <w:t xml:space="preserve"> </w:t>
      </w:r>
      <w:proofErr w:type="spellStart"/>
      <w:r w:rsidR="00513303">
        <w:t>альтруизма</w:t>
      </w:r>
      <w:proofErr w:type="spellEnd"/>
      <w:r w:rsidR="00513303">
        <w:t xml:space="preserve"> </w:t>
      </w:r>
      <w:proofErr w:type="spellStart"/>
      <w:r w:rsidR="00513303">
        <w:t>может</w:t>
      </w:r>
      <w:proofErr w:type="spellEnd"/>
      <w:r w:rsidR="00513303">
        <w:t xml:space="preserve"> </w:t>
      </w:r>
      <w:proofErr w:type="spellStart"/>
      <w:r w:rsidR="00513303">
        <w:t>быть</w:t>
      </w:r>
      <w:proofErr w:type="spellEnd"/>
      <w:r w:rsidR="00513303">
        <w:t xml:space="preserve"> </w:t>
      </w:r>
      <w:proofErr w:type="spellStart"/>
      <w:r w:rsidR="00513303">
        <w:t>связано</w:t>
      </w:r>
      <w:proofErr w:type="spellEnd"/>
      <w:r w:rsidR="00513303">
        <w:t xml:space="preserve"> с </w:t>
      </w:r>
      <w:proofErr w:type="spellStart"/>
      <w:r w:rsidR="00513303">
        <w:t>наличием</w:t>
      </w:r>
      <w:proofErr w:type="spellEnd"/>
      <w:r w:rsidR="00513303">
        <w:t xml:space="preserve"> </w:t>
      </w:r>
      <w:proofErr w:type="spellStart"/>
      <w:r w:rsidR="00513303">
        <w:t>мотивов</w:t>
      </w:r>
      <w:proofErr w:type="spellEnd"/>
      <w:r w:rsidR="00513303">
        <w:t xml:space="preserve"> </w:t>
      </w:r>
      <w:proofErr w:type="spellStart"/>
      <w:r w:rsidR="00513303">
        <w:t>морального</w:t>
      </w:r>
      <w:proofErr w:type="spellEnd"/>
      <w:r w:rsidR="00513303">
        <w:t xml:space="preserve"> </w:t>
      </w:r>
      <w:proofErr w:type="spellStart"/>
      <w:r w:rsidR="00513303">
        <w:t>долга</w:t>
      </w:r>
      <w:proofErr w:type="spellEnd"/>
      <w:r w:rsidR="00513303">
        <w:t xml:space="preserve"> и </w:t>
      </w:r>
      <w:proofErr w:type="spellStart"/>
      <w:r w:rsidR="00513303">
        <w:t>морального</w:t>
      </w:r>
      <w:proofErr w:type="spellEnd"/>
      <w:r w:rsidR="00513303">
        <w:t xml:space="preserve"> </w:t>
      </w:r>
      <w:proofErr w:type="spellStart"/>
      <w:r w:rsidR="00513303">
        <w:t>сочувствия</w:t>
      </w:r>
      <w:proofErr w:type="spellEnd"/>
      <w:r w:rsidR="00513303">
        <w:t>. В </w:t>
      </w:r>
      <w:proofErr w:type="spellStart"/>
      <w:r w:rsidR="00513303">
        <w:t>этом</w:t>
      </w:r>
      <w:proofErr w:type="spellEnd"/>
      <w:r w:rsidR="00513303">
        <w:t xml:space="preserve"> </w:t>
      </w:r>
      <w:proofErr w:type="spellStart"/>
      <w:r w:rsidR="00513303">
        <w:t>случае</w:t>
      </w:r>
      <w:proofErr w:type="spellEnd"/>
      <w:r w:rsidR="00513303">
        <w:t xml:space="preserve"> </w:t>
      </w:r>
      <w:proofErr w:type="spellStart"/>
      <w:r w:rsidR="00513303">
        <w:t>поступки</w:t>
      </w:r>
      <w:proofErr w:type="spellEnd"/>
      <w:r w:rsidR="00513303">
        <w:t xml:space="preserve">, </w:t>
      </w:r>
      <w:proofErr w:type="spellStart"/>
      <w:r w:rsidR="00513303">
        <w:t>направленные</w:t>
      </w:r>
      <w:proofErr w:type="spellEnd"/>
      <w:r w:rsidR="00513303">
        <w:t xml:space="preserve"> </w:t>
      </w:r>
      <w:proofErr w:type="spellStart"/>
      <w:r w:rsidR="00513303">
        <w:t>на</w:t>
      </w:r>
      <w:proofErr w:type="spellEnd"/>
      <w:r w:rsidR="00513303">
        <w:t> </w:t>
      </w:r>
      <w:proofErr w:type="spellStart"/>
      <w:r w:rsidR="00513303">
        <w:t>объект</w:t>
      </w:r>
      <w:proofErr w:type="spellEnd"/>
      <w:r w:rsidR="00513303">
        <w:t xml:space="preserve"> </w:t>
      </w:r>
      <w:proofErr w:type="spellStart"/>
      <w:r w:rsidR="00513303">
        <w:t>помощи</w:t>
      </w:r>
      <w:proofErr w:type="spellEnd"/>
      <w:r w:rsidR="00513303">
        <w:t xml:space="preserve">, </w:t>
      </w:r>
      <w:proofErr w:type="spellStart"/>
      <w:r w:rsidR="00513303">
        <w:t>могут</w:t>
      </w:r>
      <w:proofErr w:type="spellEnd"/>
      <w:r w:rsidR="00513303">
        <w:t xml:space="preserve"> </w:t>
      </w:r>
      <w:proofErr w:type="spellStart"/>
      <w:r w:rsidR="00513303">
        <w:t>носить</w:t>
      </w:r>
      <w:proofErr w:type="spellEnd"/>
      <w:r w:rsidR="00513303">
        <w:t xml:space="preserve"> </w:t>
      </w:r>
      <w:proofErr w:type="spellStart"/>
      <w:r w:rsidR="00513303">
        <w:t>характер</w:t>
      </w:r>
      <w:proofErr w:type="spellEnd"/>
      <w:r w:rsidR="00513303">
        <w:t xml:space="preserve"> </w:t>
      </w:r>
      <w:proofErr w:type="spellStart"/>
      <w:r w:rsidR="00513303">
        <w:t>нравственного</w:t>
      </w:r>
      <w:proofErr w:type="spellEnd"/>
      <w:r w:rsidR="00513303">
        <w:t xml:space="preserve"> </w:t>
      </w:r>
      <w:proofErr w:type="spellStart"/>
      <w:r w:rsidR="00513303">
        <w:t>удовлетворения</w:t>
      </w:r>
      <w:proofErr w:type="spellEnd"/>
      <w:r w:rsidR="00513303">
        <w:t xml:space="preserve"> и </w:t>
      </w:r>
      <w:proofErr w:type="spellStart"/>
      <w:r w:rsidR="00513303">
        <w:t>не</w:t>
      </w:r>
      <w:proofErr w:type="spellEnd"/>
      <w:r w:rsidR="00513303">
        <w:t> </w:t>
      </w:r>
      <w:proofErr w:type="spellStart"/>
      <w:r w:rsidR="00513303">
        <w:t>являться</w:t>
      </w:r>
      <w:proofErr w:type="spellEnd"/>
      <w:r w:rsidR="00513303">
        <w:t xml:space="preserve"> </w:t>
      </w:r>
      <w:proofErr w:type="spellStart"/>
      <w:r w:rsidR="00513303">
        <w:t>истинным</w:t>
      </w:r>
      <w:proofErr w:type="spellEnd"/>
      <w:r w:rsidR="00513303">
        <w:t xml:space="preserve"> </w:t>
      </w:r>
      <w:proofErr w:type="spellStart"/>
      <w:r w:rsidR="00513303">
        <w:t>показателем</w:t>
      </w:r>
      <w:proofErr w:type="spellEnd"/>
      <w:r w:rsidR="00513303">
        <w:t xml:space="preserve"> </w:t>
      </w:r>
      <w:proofErr w:type="spellStart"/>
      <w:r w:rsidR="00513303">
        <w:t>положительного</w:t>
      </w:r>
      <w:proofErr w:type="spellEnd"/>
      <w:r w:rsidR="00513303">
        <w:t xml:space="preserve"> </w:t>
      </w:r>
      <w:proofErr w:type="spellStart"/>
      <w:r w:rsidR="00513303">
        <w:t>отношения</w:t>
      </w:r>
      <w:proofErr w:type="spellEnd"/>
      <w:r w:rsidR="00513303">
        <w:t xml:space="preserve"> к </w:t>
      </w:r>
      <w:proofErr w:type="spellStart"/>
      <w:r w:rsidR="00513303">
        <w:t>другому</w:t>
      </w:r>
      <w:proofErr w:type="spellEnd"/>
      <w:r w:rsidR="00513303">
        <w:t xml:space="preserve"> </w:t>
      </w:r>
      <w:proofErr w:type="spellStart"/>
      <w:r w:rsidR="00513303">
        <w:t>человеку</w:t>
      </w:r>
      <w:proofErr w:type="spellEnd"/>
      <w:r w:rsidR="00513303">
        <w:t xml:space="preserve">. </w:t>
      </w:r>
      <w:proofErr w:type="spellStart"/>
      <w:r w:rsidR="00513303">
        <w:t>Данное</w:t>
      </w:r>
      <w:proofErr w:type="spellEnd"/>
      <w:r w:rsidR="00513303">
        <w:t xml:space="preserve"> </w:t>
      </w:r>
      <w:proofErr w:type="spellStart"/>
      <w:r w:rsidR="00513303">
        <w:t>проявление</w:t>
      </w:r>
      <w:proofErr w:type="spellEnd"/>
      <w:r w:rsidR="00513303">
        <w:t xml:space="preserve"> </w:t>
      </w:r>
      <w:proofErr w:type="spellStart"/>
      <w:r w:rsidR="00513303">
        <w:t>альтруизма</w:t>
      </w:r>
      <w:proofErr w:type="spellEnd"/>
      <w:r w:rsidR="00513303">
        <w:t xml:space="preserve"> </w:t>
      </w:r>
      <w:proofErr w:type="spellStart"/>
      <w:r w:rsidR="00513303">
        <w:t>носит</w:t>
      </w:r>
      <w:proofErr w:type="spellEnd"/>
      <w:r w:rsidR="00513303">
        <w:t xml:space="preserve"> </w:t>
      </w:r>
      <w:proofErr w:type="spellStart"/>
      <w:r w:rsidR="00513303">
        <w:t>отрицательный</w:t>
      </w:r>
      <w:proofErr w:type="spellEnd"/>
      <w:r w:rsidR="00513303">
        <w:t xml:space="preserve"> </w:t>
      </w:r>
      <w:proofErr w:type="spellStart"/>
      <w:r w:rsidR="00513303">
        <w:t>характер</w:t>
      </w:r>
      <w:proofErr w:type="spellEnd"/>
      <w:r w:rsidR="00513303">
        <w:t xml:space="preserve">, </w:t>
      </w:r>
      <w:proofErr w:type="spellStart"/>
      <w:r w:rsidR="00513303">
        <w:t>близкий</w:t>
      </w:r>
      <w:proofErr w:type="spellEnd"/>
      <w:r w:rsidR="00513303">
        <w:t xml:space="preserve"> </w:t>
      </w:r>
      <w:proofErr w:type="spellStart"/>
      <w:r w:rsidR="00513303">
        <w:t>по</w:t>
      </w:r>
      <w:proofErr w:type="spellEnd"/>
      <w:r w:rsidR="00513303">
        <w:t> </w:t>
      </w:r>
      <w:proofErr w:type="spellStart"/>
      <w:r w:rsidR="00513303">
        <w:t>содержанию</w:t>
      </w:r>
      <w:proofErr w:type="spellEnd"/>
      <w:r w:rsidR="00513303">
        <w:t xml:space="preserve"> с </w:t>
      </w:r>
      <w:proofErr w:type="spellStart"/>
      <w:r w:rsidR="00513303">
        <w:t>эгоистической</w:t>
      </w:r>
      <w:proofErr w:type="spellEnd"/>
      <w:r w:rsidR="00513303">
        <w:t xml:space="preserve"> </w:t>
      </w:r>
      <w:proofErr w:type="spellStart"/>
      <w:r w:rsidR="00513303">
        <w:t>мотивацией</w:t>
      </w:r>
      <w:proofErr w:type="spellEnd"/>
      <w:r w:rsidR="0014526C">
        <w:t xml:space="preserve"> [</w:t>
      </w:r>
      <w:r w:rsidR="005B2495">
        <w:rPr>
          <w:lang w:val="ru-RU"/>
        </w:rPr>
        <w:t>6</w:t>
      </w:r>
      <w:r w:rsidR="0014526C">
        <w:t>]</w:t>
      </w:r>
      <w:r w:rsidR="00513303">
        <w:t>.</w:t>
      </w:r>
    </w:p>
    <w:p w14:paraId="3D9C740E" w14:textId="40AEDA0A" w:rsidR="00691985" w:rsidRPr="001F3644" w:rsidRDefault="00880392" w:rsidP="00686BC5">
      <w:pPr>
        <w:pStyle w:val="Textbody"/>
        <w:spacing w:after="0" w:line="360" w:lineRule="auto"/>
        <w:ind w:firstLine="709"/>
        <w:jc w:val="both"/>
        <w:rPr>
          <w:rFonts w:cs="Times New Roman"/>
          <w:color w:val="000000" w:themeColor="text1"/>
        </w:rPr>
      </w:pPr>
      <w:proofErr w:type="spellStart"/>
      <w:r>
        <w:t>Пов</w:t>
      </w:r>
      <w:r w:rsidR="003747CA">
        <w:t>ышенный</w:t>
      </w:r>
      <w:proofErr w:type="spellEnd"/>
      <w:r w:rsidR="003747CA">
        <w:t xml:space="preserve"> </w:t>
      </w:r>
      <w:proofErr w:type="spellStart"/>
      <w:r w:rsidR="003747CA">
        <w:t>уровень</w:t>
      </w:r>
      <w:proofErr w:type="spellEnd"/>
      <w:r w:rsidR="003747CA">
        <w:t xml:space="preserve"> </w:t>
      </w:r>
      <w:proofErr w:type="spellStart"/>
      <w:r w:rsidR="003747CA">
        <w:t>авторитарности</w:t>
      </w:r>
      <w:proofErr w:type="spellEnd"/>
      <w:r w:rsidR="003747CA">
        <w:t xml:space="preserve"> </w:t>
      </w:r>
      <w:proofErr w:type="spellStart"/>
      <w:r>
        <w:t>влия</w:t>
      </w:r>
      <w:r w:rsidR="003747CA">
        <w:rPr>
          <w:lang w:val="ru-RU"/>
        </w:rPr>
        <w:t>ет</w:t>
      </w:r>
      <w:proofErr w:type="spellEnd"/>
      <w:r>
        <w:t xml:space="preserve"> </w:t>
      </w:r>
      <w:proofErr w:type="spellStart"/>
      <w:r>
        <w:t>на</w:t>
      </w:r>
      <w:proofErr w:type="spellEnd"/>
      <w:r>
        <w:t> </w:t>
      </w:r>
      <w:proofErr w:type="spellStart"/>
      <w:r>
        <w:t>социальное</w:t>
      </w:r>
      <w:proofErr w:type="spellEnd"/>
      <w:r>
        <w:t xml:space="preserve"> </w:t>
      </w:r>
      <w:proofErr w:type="spellStart"/>
      <w:r>
        <w:t>поведение</w:t>
      </w:r>
      <w:proofErr w:type="spellEnd"/>
      <w:r>
        <w:t xml:space="preserve"> </w:t>
      </w:r>
      <w:proofErr w:type="spellStart"/>
      <w:r>
        <w:t>личности</w:t>
      </w:r>
      <w:proofErr w:type="spellEnd"/>
      <w:r>
        <w:t xml:space="preserve">, </w:t>
      </w:r>
      <w:proofErr w:type="spellStart"/>
      <w:r>
        <w:t>актуализируя</w:t>
      </w:r>
      <w:proofErr w:type="spellEnd"/>
      <w:r>
        <w:t xml:space="preserve"> </w:t>
      </w:r>
      <w:proofErr w:type="spellStart"/>
      <w:r>
        <w:t>такие</w:t>
      </w:r>
      <w:proofErr w:type="spellEnd"/>
      <w:r>
        <w:t xml:space="preserve"> </w:t>
      </w:r>
      <w:proofErr w:type="spellStart"/>
      <w:r>
        <w:t>мотивы</w:t>
      </w:r>
      <w:proofErr w:type="spellEnd"/>
      <w:r>
        <w:t xml:space="preserve"> </w:t>
      </w:r>
      <w:proofErr w:type="spellStart"/>
      <w:r>
        <w:t>поведения</w:t>
      </w:r>
      <w:proofErr w:type="spellEnd"/>
      <w:r>
        <w:t xml:space="preserve">, </w:t>
      </w:r>
      <w:proofErr w:type="spellStart"/>
      <w:r>
        <w:t>как</w:t>
      </w:r>
      <w:proofErr w:type="spellEnd"/>
      <w:r>
        <w:t xml:space="preserve"> </w:t>
      </w:r>
      <w:proofErr w:type="spellStart"/>
      <w:r>
        <w:t>соперничество</w:t>
      </w:r>
      <w:proofErr w:type="spellEnd"/>
      <w:r>
        <w:t xml:space="preserve"> и </w:t>
      </w:r>
      <w:proofErr w:type="spellStart"/>
      <w:r>
        <w:t>конфронтация</w:t>
      </w:r>
      <w:proofErr w:type="spellEnd"/>
      <w:r>
        <w:t>. В </w:t>
      </w:r>
      <w:proofErr w:type="spellStart"/>
      <w:r>
        <w:t>норме</w:t>
      </w:r>
      <w:proofErr w:type="spellEnd"/>
      <w:r>
        <w:t xml:space="preserve"> </w:t>
      </w:r>
      <w:proofErr w:type="spellStart"/>
      <w:r>
        <w:t>такие</w:t>
      </w:r>
      <w:proofErr w:type="spellEnd"/>
      <w:r>
        <w:t xml:space="preserve"> </w:t>
      </w:r>
      <w:proofErr w:type="spellStart"/>
      <w:r>
        <w:t>тенденции</w:t>
      </w:r>
      <w:proofErr w:type="spellEnd"/>
      <w:r>
        <w:t xml:space="preserve"> </w:t>
      </w:r>
      <w:proofErr w:type="spellStart"/>
      <w:r>
        <w:t>способствуют</w:t>
      </w:r>
      <w:proofErr w:type="spellEnd"/>
      <w:r>
        <w:t xml:space="preserve"> </w:t>
      </w:r>
      <w:proofErr w:type="spellStart"/>
      <w:r>
        <w:t>установлению</w:t>
      </w:r>
      <w:proofErr w:type="spellEnd"/>
      <w:r>
        <w:t xml:space="preserve"> </w:t>
      </w:r>
      <w:proofErr w:type="spellStart"/>
      <w:r>
        <w:t>лидирующей</w:t>
      </w:r>
      <w:proofErr w:type="spellEnd"/>
      <w:r>
        <w:t xml:space="preserve"> </w:t>
      </w:r>
      <w:proofErr w:type="spellStart"/>
      <w:r>
        <w:t>позиции</w:t>
      </w:r>
      <w:proofErr w:type="spellEnd"/>
      <w:r>
        <w:t xml:space="preserve"> </w:t>
      </w:r>
      <w:r w:rsidR="00733A53">
        <w:rPr>
          <w:lang w:val="ru-RU"/>
        </w:rPr>
        <w:t xml:space="preserve">и могут быть учтены при отборе претендентов на должности </w:t>
      </w:r>
      <w:proofErr w:type="spellStart"/>
      <w:r>
        <w:t>младш</w:t>
      </w:r>
      <w:proofErr w:type="spellEnd"/>
      <w:r w:rsidR="00733A53">
        <w:rPr>
          <w:lang w:val="ru-RU"/>
        </w:rPr>
        <w:t xml:space="preserve">их командиров. Вместе с тем, </w:t>
      </w:r>
      <w:proofErr w:type="spellStart"/>
      <w:r>
        <w:t>выраженность</w:t>
      </w:r>
      <w:proofErr w:type="spellEnd"/>
      <w:r>
        <w:t xml:space="preserve"> </w:t>
      </w:r>
      <w:proofErr w:type="spellStart"/>
      <w:r>
        <w:t>авторитарной</w:t>
      </w:r>
      <w:proofErr w:type="spellEnd"/>
      <w:r>
        <w:t xml:space="preserve"> </w:t>
      </w:r>
      <w:proofErr w:type="spellStart"/>
      <w:r>
        <w:t>позиции</w:t>
      </w:r>
      <w:proofErr w:type="spellEnd"/>
      <w:r>
        <w:t xml:space="preserve"> </w:t>
      </w:r>
      <w:r w:rsidR="00733A53">
        <w:rPr>
          <w:lang w:val="ru-RU"/>
        </w:rPr>
        <w:t>у членов коллектива</w:t>
      </w:r>
      <w:r>
        <w:t xml:space="preserve"> в </w:t>
      </w:r>
      <w:proofErr w:type="spellStart"/>
      <w:r>
        <w:t>сочетании</w:t>
      </w:r>
      <w:proofErr w:type="spellEnd"/>
      <w:r>
        <w:t xml:space="preserve"> с </w:t>
      </w:r>
      <w:proofErr w:type="spellStart"/>
      <w:r>
        <w:t>общей</w:t>
      </w:r>
      <w:proofErr w:type="spellEnd"/>
      <w:r>
        <w:t xml:space="preserve"> </w:t>
      </w:r>
      <w:proofErr w:type="spellStart"/>
      <w:r>
        <w:t>незрелостью</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причиной</w:t>
      </w:r>
      <w:proofErr w:type="spellEnd"/>
      <w:r>
        <w:t xml:space="preserve"> </w:t>
      </w:r>
      <w:proofErr w:type="spellStart"/>
      <w:r>
        <w:t>конфликт</w:t>
      </w:r>
      <w:r w:rsidR="00733A53">
        <w:rPr>
          <w:lang w:val="ru-RU"/>
        </w:rPr>
        <w:t>ов</w:t>
      </w:r>
      <w:proofErr w:type="spellEnd"/>
      <w:r w:rsidR="00733A53">
        <w:rPr>
          <w:lang w:val="ru-RU"/>
        </w:rPr>
        <w:t xml:space="preserve"> </w:t>
      </w:r>
      <w:r>
        <w:t>и </w:t>
      </w:r>
      <w:proofErr w:type="spellStart"/>
      <w:r>
        <w:t>ухудшения</w:t>
      </w:r>
      <w:proofErr w:type="spellEnd"/>
      <w:r>
        <w:t xml:space="preserve"> </w:t>
      </w:r>
      <w:proofErr w:type="spellStart"/>
      <w:r>
        <w:t>психологического</w:t>
      </w:r>
      <w:proofErr w:type="spellEnd"/>
      <w:r>
        <w:t xml:space="preserve"> </w:t>
      </w:r>
      <w:proofErr w:type="spellStart"/>
      <w:r>
        <w:t>климата</w:t>
      </w:r>
      <w:proofErr w:type="spellEnd"/>
      <w:r w:rsidR="0014526C">
        <w:t xml:space="preserve"> [</w:t>
      </w:r>
      <w:r w:rsidR="005B2495">
        <w:rPr>
          <w:lang w:val="ru-RU"/>
        </w:rPr>
        <w:t>6</w:t>
      </w:r>
      <w:r w:rsidR="0014526C">
        <w:t>]</w:t>
      </w:r>
      <w:r>
        <w:t>.</w:t>
      </w:r>
      <w:r w:rsidR="00686BC5">
        <w:rPr>
          <w:lang w:val="ru-RU"/>
        </w:rPr>
        <w:t xml:space="preserve"> </w:t>
      </w:r>
      <w:proofErr w:type="spellStart"/>
      <w:r w:rsidR="00691985" w:rsidRPr="001F3644">
        <w:rPr>
          <w:rFonts w:cs="Times New Roman"/>
          <w:color w:val="000000" w:themeColor="text1"/>
        </w:rPr>
        <w:t>По</w:t>
      </w:r>
      <w:proofErr w:type="spellEnd"/>
      <w:r w:rsidR="00691985" w:rsidRPr="001F3644">
        <w:rPr>
          <w:rFonts w:cs="Times New Roman"/>
          <w:color w:val="000000" w:themeColor="text1"/>
        </w:rPr>
        <w:t xml:space="preserve"> </w:t>
      </w:r>
      <w:proofErr w:type="spellStart"/>
      <w:r w:rsidR="00691985" w:rsidRPr="001F3644">
        <w:rPr>
          <w:rFonts w:cs="Times New Roman"/>
          <w:color w:val="000000" w:themeColor="text1"/>
        </w:rPr>
        <w:t>шкале</w:t>
      </w:r>
      <w:proofErr w:type="spellEnd"/>
      <w:r w:rsidR="00691985" w:rsidRPr="001F3644">
        <w:rPr>
          <w:rFonts w:cs="Times New Roman"/>
          <w:color w:val="000000" w:themeColor="text1"/>
        </w:rPr>
        <w:t xml:space="preserve"> </w:t>
      </w:r>
      <w:proofErr w:type="spellStart"/>
      <w:r w:rsidR="00691985" w:rsidRPr="001F3644">
        <w:rPr>
          <w:rFonts w:cs="Times New Roman"/>
          <w:color w:val="000000" w:themeColor="text1"/>
        </w:rPr>
        <w:t>доминирование</w:t>
      </w:r>
      <w:proofErr w:type="spellEnd"/>
      <w:r w:rsidR="004A3928">
        <w:rPr>
          <w:rFonts w:cs="Times New Roman"/>
          <w:color w:val="000000" w:themeColor="text1"/>
        </w:rPr>
        <w:t xml:space="preserve"> </w:t>
      </w:r>
      <w:r w:rsidR="00691985" w:rsidRPr="001F3644">
        <w:rPr>
          <w:rFonts w:cs="Times New Roman"/>
          <w:color w:val="000000" w:themeColor="text1"/>
        </w:rPr>
        <w:t>–</w:t>
      </w:r>
      <w:r w:rsidR="004A3928">
        <w:rPr>
          <w:rFonts w:cs="Times New Roman"/>
          <w:color w:val="000000" w:themeColor="text1"/>
        </w:rPr>
        <w:t xml:space="preserve"> </w:t>
      </w:r>
      <w:proofErr w:type="spellStart"/>
      <w:r w:rsidR="00691985" w:rsidRPr="001F3644">
        <w:rPr>
          <w:rFonts w:cs="Times New Roman"/>
          <w:color w:val="000000" w:themeColor="text1"/>
        </w:rPr>
        <w:t>подчинение</w:t>
      </w:r>
      <w:proofErr w:type="spellEnd"/>
      <w:r w:rsidR="00691985" w:rsidRPr="001F3644">
        <w:rPr>
          <w:rFonts w:cs="Times New Roman"/>
          <w:color w:val="000000" w:themeColor="text1"/>
        </w:rPr>
        <w:t xml:space="preserve"> у 82,8% </w:t>
      </w:r>
      <w:proofErr w:type="spellStart"/>
      <w:r w:rsidR="00691985" w:rsidRPr="001F3644">
        <w:rPr>
          <w:rFonts w:cs="Times New Roman"/>
          <w:color w:val="000000" w:themeColor="text1"/>
        </w:rPr>
        <w:t>обследуемых</w:t>
      </w:r>
      <w:proofErr w:type="spellEnd"/>
      <w:r w:rsidR="00691985" w:rsidRPr="001F3644">
        <w:rPr>
          <w:rFonts w:cs="Times New Roman"/>
          <w:color w:val="000000" w:themeColor="text1"/>
        </w:rPr>
        <w:t xml:space="preserve"> </w:t>
      </w:r>
      <w:proofErr w:type="spellStart"/>
      <w:r w:rsidR="00691985" w:rsidRPr="001F3644">
        <w:rPr>
          <w:rFonts w:cs="Times New Roman"/>
          <w:color w:val="000000" w:themeColor="text1"/>
        </w:rPr>
        <w:t>преобладает</w:t>
      </w:r>
      <w:proofErr w:type="spellEnd"/>
      <w:r w:rsidR="00691985" w:rsidRPr="001F3644">
        <w:rPr>
          <w:rFonts w:cs="Times New Roman"/>
          <w:color w:val="000000" w:themeColor="text1"/>
        </w:rPr>
        <w:t xml:space="preserve"> </w:t>
      </w:r>
      <w:proofErr w:type="spellStart"/>
      <w:r w:rsidR="00691985" w:rsidRPr="001F3644">
        <w:rPr>
          <w:rFonts w:cs="Times New Roman"/>
          <w:color w:val="000000" w:themeColor="text1"/>
        </w:rPr>
        <w:t>выраженн</w:t>
      </w:r>
      <w:r w:rsidR="003747CA">
        <w:rPr>
          <w:rFonts w:cs="Times New Roman"/>
          <w:color w:val="000000" w:themeColor="text1"/>
          <w:lang w:val="ru-RU"/>
        </w:rPr>
        <w:t>ая</w:t>
      </w:r>
      <w:proofErr w:type="spellEnd"/>
      <w:r w:rsidR="003747CA">
        <w:rPr>
          <w:rFonts w:cs="Times New Roman"/>
          <w:color w:val="000000" w:themeColor="text1"/>
          <w:lang w:val="ru-RU"/>
        </w:rPr>
        <w:t xml:space="preserve"> тенденция быть лидером в </w:t>
      </w:r>
      <w:proofErr w:type="spellStart"/>
      <w:r w:rsidR="00691985" w:rsidRPr="001F3644">
        <w:rPr>
          <w:rFonts w:cs="Times New Roman"/>
          <w:color w:val="000000" w:themeColor="text1"/>
        </w:rPr>
        <w:t>общении</w:t>
      </w:r>
      <w:proofErr w:type="spellEnd"/>
      <w:r w:rsidR="00691985" w:rsidRPr="001F3644">
        <w:rPr>
          <w:rFonts w:cs="Times New Roman"/>
          <w:color w:val="000000" w:themeColor="text1"/>
        </w:rPr>
        <w:t xml:space="preserve">, </w:t>
      </w:r>
      <w:proofErr w:type="spellStart"/>
      <w:r w:rsidR="00691985" w:rsidRPr="001F3644">
        <w:rPr>
          <w:rFonts w:cs="Times New Roman"/>
          <w:color w:val="000000" w:themeColor="text1"/>
        </w:rPr>
        <w:t>доминирова</w:t>
      </w:r>
      <w:r w:rsidR="003747CA">
        <w:rPr>
          <w:rFonts w:cs="Times New Roman"/>
          <w:color w:val="000000" w:themeColor="text1"/>
          <w:lang w:val="ru-RU"/>
        </w:rPr>
        <w:t>ть</w:t>
      </w:r>
      <w:proofErr w:type="spellEnd"/>
      <w:r w:rsidR="003747CA">
        <w:rPr>
          <w:rFonts w:cs="Times New Roman"/>
          <w:color w:val="000000" w:themeColor="text1"/>
          <w:lang w:val="ru-RU"/>
        </w:rPr>
        <w:t xml:space="preserve"> </w:t>
      </w:r>
      <w:r w:rsidR="00691985">
        <w:rPr>
          <w:rFonts w:cs="Times New Roman"/>
          <w:color w:val="000000" w:themeColor="text1"/>
        </w:rPr>
        <w:t xml:space="preserve">и </w:t>
      </w:r>
      <w:proofErr w:type="spellStart"/>
      <w:r w:rsidR="00691985">
        <w:rPr>
          <w:rFonts w:cs="Times New Roman"/>
          <w:color w:val="000000" w:themeColor="text1"/>
        </w:rPr>
        <w:t>лишь</w:t>
      </w:r>
      <w:proofErr w:type="spellEnd"/>
      <w:r w:rsidR="00691985">
        <w:rPr>
          <w:rFonts w:cs="Times New Roman"/>
          <w:color w:val="000000" w:themeColor="text1"/>
        </w:rPr>
        <w:t xml:space="preserve"> 16,2% </w:t>
      </w:r>
      <w:proofErr w:type="spellStart"/>
      <w:r w:rsidR="00691985">
        <w:rPr>
          <w:rFonts w:cs="Times New Roman"/>
          <w:color w:val="000000" w:themeColor="text1"/>
        </w:rPr>
        <w:t>проявили</w:t>
      </w:r>
      <w:proofErr w:type="spellEnd"/>
      <w:r w:rsidR="00691985">
        <w:rPr>
          <w:rFonts w:cs="Times New Roman"/>
          <w:color w:val="000000" w:themeColor="text1"/>
        </w:rPr>
        <w:t xml:space="preserve"> </w:t>
      </w:r>
      <w:r w:rsidR="003747CA">
        <w:rPr>
          <w:rFonts w:cs="Times New Roman"/>
          <w:color w:val="000000" w:themeColor="text1"/>
          <w:lang w:val="ru-RU"/>
        </w:rPr>
        <w:t>стремление</w:t>
      </w:r>
      <w:r w:rsidR="00691985">
        <w:rPr>
          <w:rFonts w:cs="Times New Roman"/>
          <w:color w:val="000000" w:themeColor="text1"/>
        </w:rPr>
        <w:t xml:space="preserve"> </w:t>
      </w:r>
      <w:proofErr w:type="spellStart"/>
      <w:r w:rsidR="00691985">
        <w:rPr>
          <w:rFonts w:cs="Times New Roman"/>
          <w:color w:val="000000" w:themeColor="text1"/>
        </w:rPr>
        <w:t>подичнению</w:t>
      </w:r>
      <w:proofErr w:type="spellEnd"/>
      <w:r w:rsidR="00691985">
        <w:rPr>
          <w:rFonts w:cs="Times New Roman"/>
          <w:color w:val="000000" w:themeColor="text1"/>
        </w:rPr>
        <w:t xml:space="preserve">, </w:t>
      </w:r>
      <w:proofErr w:type="spellStart"/>
      <w:r w:rsidR="00691985">
        <w:rPr>
          <w:rFonts w:cs="Times New Roman"/>
          <w:color w:val="000000" w:themeColor="text1"/>
        </w:rPr>
        <w:t>отказу</w:t>
      </w:r>
      <w:proofErr w:type="spellEnd"/>
      <w:r w:rsidR="00691985">
        <w:rPr>
          <w:rFonts w:cs="Times New Roman"/>
          <w:color w:val="000000" w:themeColor="text1"/>
        </w:rPr>
        <w:t xml:space="preserve"> </w:t>
      </w:r>
      <w:proofErr w:type="spellStart"/>
      <w:r w:rsidR="00691985">
        <w:rPr>
          <w:rFonts w:cs="Times New Roman"/>
          <w:color w:val="000000" w:themeColor="text1"/>
        </w:rPr>
        <w:t>от</w:t>
      </w:r>
      <w:proofErr w:type="spellEnd"/>
      <w:r w:rsidR="00691985">
        <w:rPr>
          <w:rFonts w:cs="Times New Roman"/>
          <w:color w:val="000000" w:themeColor="text1"/>
        </w:rPr>
        <w:t xml:space="preserve"> </w:t>
      </w:r>
      <w:proofErr w:type="spellStart"/>
      <w:r w:rsidR="00691985">
        <w:rPr>
          <w:rFonts w:cs="Times New Roman"/>
          <w:color w:val="000000" w:themeColor="text1"/>
        </w:rPr>
        <w:t>ответственности</w:t>
      </w:r>
      <w:proofErr w:type="spellEnd"/>
      <w:r w:rsidR="00691985">
        <w:rPr>
          <w:rFonts w:cs="Times New Roman"/>
          <w:color w:val="000000" w:themeColor="text1"/>
        </w:rPr>
        <w:t xml:space="preserve"> </w:t>
      </w:r>
      <w:proofErr w:type="spellStart"/>
      <w:r w:rsidR="00691985">
        <w:rPr>
          <w:rFonts w:cs="Times New Roman"/>
          <w:color w:val="000000" w:themeColor="text1"/>
        </w:rPr>
        <w:t>позиции</w:t>
      </w:r>
      <w:proofErr w:type="spellEnd"/>
      <w:r w:rsidR="00691985">
        <w:rPr>
          <w:rFonts w:cs="Times New Roman"/>
          <w:color w:val="000000" w:themeColor="text1"/>
        </w:rPr>
        <w:t xml:space="preserve"> </w:t>
      </w:r>
      <w:proofErr w:type="spellStart"/>
      <w:r w:rsidR="00691985">
        <w:rPr>
          <w:rFonts w:cs="Times New Roman"/>
          <w:color w:val="000000" w:themeColor="text1"/>
        </w:rPr>
        <w:t>лидерства</w:t>
      </w:r>
      <w:proofErr w:type="spellEnd"/>
      <w:r w:rsidR="00691985">
        <w:rPr>
          <w:rFonts w:cs="Times New Roman"/>
          <w:color w:val="000000" w:themeColor="text1"/>
        </w:rPr>
        <w:t xml:space="preserve"> (</w:t>
      </w:r>
      <w:proofErr w:type="spellStart"/>
      <w:r w:rsidR="00691985">
        <w:rPr>
          <w:rFonts w:cs="Times New Roman"/>
          <w:color w:val="000000" w:themeColor="text1"/>
        </w:rPr>
        <w:t>рисунок</w:t>
      </w:r>
      <w:proofErr w:type="spellEnd"/>
      <w:r w:rsidR="00691985">
        <w:rPr>
          <w:rFonts w:cs="Times New Roman"/>
          <w:color w:val="000000" w:themeColor="text1"/>
        </w:rPr>
        <w:t xml:space="preserve"> 2).</w:t>
      </w:r>
    </w:p>
    <w:p w14:paraId="47CB9DDF" w14:textId="7C6C4D62" w:rsidR="002A3E91" w:rsidRDefault="002A3E91" w:rsidP="00D75F1B">
      <w:pPr>
        <w:spacing w:line="360" w:lineRule="auto"/>
        <w:jc w:val="center"/>
        <w:rPr>
          <w:rFonts w:ascii="Times New Roman" w:hAnsi="Times New Roman" w:cs="Times New Roman"/>
          <w:color w:val="000000" w:themeColor="text1"/>
          <w:sz w:val="24"/>
          <w:szCs w:val="24"/>
        </w:rPr>
      </w:pPr>
      <w:r>
        <w:rPr>
          <w:noProof/>
          <w:lang w:eastAsia="ru-RU"/>
        </w:rPr>
        <w:lastRenderedPageBreak/>
        <w:drawing>
          <wp:inline distT="0" distB="0" distL="0" distR="0" wp14:anchorId="61E1A01C" wp14:editId="51D09944">
            <wp:extent cx="3641834" cy="2207172"/>
            <wp:effectExtent l="0" t="0" r="15875" b="222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FFC6D7" w14:textId="1C48EED7" w:rsidR="006A479C" w:rsidRDefault="006A479C" w:rsidP="002A3E91">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Рисунок </w:t>
      </w:r>
      <w:r w:rsidR="00A46142">
        <w:rPr>
          <w:rFonts w:ascii="Times New Roman" w:hAnsi="Times New Roman" w:cs="Times New Roman"/>
          <w:color w:val="000000" w:themeColor="text1"/>
          <w:sz w:val="24"/>
          <w:szCs w:val="24"/>
        </w:rPr>
        <w:t xml:space="preserve">2 </w:t>
      </w:r>
      <w:r w:rsidR="00A46142">
        <w:rPr>
          <w:rFonts w:ascii="Times New Roman" w:hAnsi="Times New Roman" w:cs="Times New Roman"/>
          <w:sz w:val="24"/>
          <w:szCs w:val="24"/>
        </w:rPr>
        <w:t xml:space="preserve">– </w:t>
      </w:r>
      <w:r w:rsidR="0004733F">
        <w:rPr>
          <w:rFonts w:ascii="Times New Roman" w:hAnsi="Times New Roman" w:cs="Times New Roman"/>
          <w:color w:val="000000" w:themeColor="text1"/>
          <w:sz w:val="24"/>
          <w:szCs w:val="24"/>
        </w:rPr>
        <w:t>Результаты тестирования по шкале «доминирование-подчинение»</w:t>
      </w:r>
    </w:p>
    <w:p w14:paraId="37EED5B8" w14:textId="7D01FE9A" w:rsidR="00021F7F" w:rsidRPr="001F3644" w:rsidRDefault="00021F7F" w:rsidP="001F3644">
      <w:pPr>
        <w:spacing w:after="0" w:line="360" w:lineRule="auto"/>
        <w:ind w:firstLine="709"/>
        <w:jc w:val="both"/>
        <w:rPr>
          <w:rFonts w:ascii="Times New Roman" w:hAnsi="Times New Roman" w:cs="Times New Roman"/>
          <w:color w:val="000000" w:themeColor="text1"/>
          <w:sz w:val="24"/>
          <w:szCs w:val="24"/>
        </w:rPr>
      </w:pPr>
      <w:r w:rsidRPr="001F3644">
        <w:rPr>
          <w:rFonts w:ascii="Times New Roman" w:hAnsi="Times New Roman" w:cs="Times New Roman"/>
          <w:color w:val="000000" w:themeColor="text1"/>
          <w:sz w:val="24"/>
          <w:szCs w:val="24"/>
        </w:rPr>
        <w:t>Действительно, по мнению исследователей, служба в армии приводит к формиров</w:t>
      </w:r>
      <w:r w:rsidRPr="001F3644">
        <w:rPr>
          <w:rFonts w:ascii="Times New Roman" w:hAnsi="Times New Roman" w:cs="Times New Roman"/>
          <w:color w:val="000000" w:themeColor="text1"/>
          <w:sz w:val="24"/>
          <w:szCs w:val="24"/>
        </w:rPr>
        <w:t>а</w:t>
      </w:r>
      <w:r w:rsidRPr="001F3644">
        <w:rPr>
          <w:rFonts w:ascii="Times New Roman" w:hAnsi="Times New Roman" w:cs="Times New Roman"/>
          <w:color w:val="000000" w:themeColor="text1"/>
          <w:sz w:val="24"/>
          <w:szCs w:val="24"/>
        </w:rPr>
        <w:t>нию у военнослужащих такой личностной черты как доминирование</w:t>
      </w:r>
      <w:r w:rsidR="0014526C" w:rsidRPr="0014526C">
        <w:rPr>
          <w:rFonts w:ascii="Times New Roman" w:hAnsi="Times New Roman" w:cs="Times New Roman"/>
          <w:color w:val="000000" w:themeColor="text1"/>
          <w:sz w:val="24"/>
          <w:szCs w:val="24"/>
        </w:rPr>
        <w:t xml:space="preserve"> [</w:t>
      </w:r>
      <w:r w:rsidR="005B2495">
        <w:rPr>
          <w:rFonts w:ascii="Times New Roman" w:hAnsi="Times New Roman" w:cs="Times New Roman"/>
          <w:color w:val="000000" w:themeColor="text1"/>
          <w:sz w:val="24"/>
          <w:szCs w:val="24"/>
        </w:rPr>
        <w:t>4</w:t>
      </w:r>
      <w:r w:rsidR="0014526C" w:rsidRPr="0014526C">
        <w:rPr>
          <w:rFonts w:ascii="Times New Roman" w:hAnsi="Times New Roman" w:cs="Times New Roman"/>
          <w:color w:val="000000" w:themeColor="text1"/>
          <w:sz w:val="24"/>
          <w:szCs w:val="24"/>
        </w:rPr>
        <w:t>]</w:t>
      </w:r>
      <w:r w:rsidRPr="001F3644">
        <w:rPr>
          <w:rFonts w:ascii="Times New Roman" w:hAnsi="Times New Roman" w:cs="Times New Roman"/>
          <w:color w:val="000000" w:themeColor="text1"/>
          <w:sz w:val="24"/>
          <w:szCs w:val="24"/>
        </w:rPr>
        <w:t>.</w:t>
      </w:r>
    </w:p>
    <w:p w14:paraId="6089BC26" w14:textId="3C0E16CB" w:rsidR="00021F7F" w:rsidRPr="001F3644" w:rsidRDefault="003747CA" w:rsidP="0069198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021F7F" w:rsidRPr="001F3644">
        <w:rPr>
          <w:rFonts w:ascii="Times New Roman" w:hAnsi="Times New Roman" w:cs="Times New Roman"/>
          <w:color w:val="000000" w:themeColor="text1"/>
          <w:sz w:val="24"/>
          <w:szCs w:val="24"/>
        </w:rPr>
        <w:t xml:space="preserve"> исследовани</w:t>
      </w:r>
      <w:r>
        <w:rPr>
          <w:rFonts w:ascii="Times New Roman" w:hAnsi="Times New Roman" w:cs="Times New Roman"/>
          <w:color w:val="000000" w:themeColor="text1"/>
          <w:sz w:val="24"/>
          <w:szCs w:val="24"/>
        </w:rPr>
        <w:t>и</w:t>
      </w:r>
      <w:r w:rsidR="00021F7F" w:rsidRPr="001F3644">
        <w:rPr>
          <w:rFonts w:ascii="Times New Roman" w:hAnsi="Times New Roman" w:cs="Times New Roman"/>
          <w:color w:val="000000" w:themeColor="text1"/>
          <w:sz w:val="24"/>
          <w:szCs w:val="24"/>
        </w:rPr>
        <w:t xml:space="preserve"> </w:t>
      </w:r>
      <w:proofErr w:type="spellStart"/>
      <w:r w:rsidR="00021F7F" w:rsidRPr="001F3644">
        <w:rPr>
          <w:rFonts w:ascii="Times New Roman" w:hAnsi="Times New Roman" w:cs="Times New Roman"/>
          <w:color w:val="000000" w:themeColor="text1"/>
          <w:sz w:val="24"/>
          <w:szCs w:val="24"/>
        </w:rPr>
        <w:t>Л.Н.Собчик</w:t>
      </w:r>
      <w:proofErr w:type="spellEnd"/>
      <w:r w:rsidR="00021F7F" w:rsidRPr="001F3644">
        <w:rPr>
          <w:rFonts w:ascii="Times New Roman" w:hAnsi="Times New Roman" w:cs="Times New Roman"/>
          <w:color w:val="000000" w:themeColor="text1"/>
          <w:sz w:val="24"/>
          <w:szCs w:val="24"/>
        </w:rPr>
        <w:t xml:space="preserve"> выделяются доминирование в положительном и негати</w:t>
      </w:r>
      <w:r w:rsidR="00021F7F" w:rsidRPr="001F3644">
        <w:rPr>
          <w:rFonts w:ascii="Times New Roman" w:hAnsi="Times New Roman" w:cs="Times New Roman"/>
          <w:color w:val="000000" w:themeColor="text1"/>
          <w:sz w:val="24"/>
          <w:szCs w:val="24"/>
        </w:rPr>
        <w:t>в</w:t>
      </w:r>
      <w:r w:rsidR="00021F7F" w:rsidRPr="001F3644">
        <w:rPr>
          <w:rFonts w:ascii="Times New Roman" w:hAnsi="Times New Roman" w:cs="Times New Roman"/>
          <w:color w:val="000000" w:themeColor="text1"/>
          <w:sz w:val="24"/>
          <w:szCs w:val="24"/>
        </w:rPr>
        <w:t>ном значении. В положительном значении доминирование  приближается к феномену лиде</w:t>
      </w:r>
      <w:r w:rsidR="00021F7F" w:rsidRPr="001F3644">
        <w:rPr>
          <w:rFonts w:ascii="Times New Roman" w:hAnsi="Times New Roman" w:cs="Times New Roman"/>
          <w:color w:val="000000" w:themeColor="text1"/>
          <w:sz w:val="24"/>
          <w:szCs w:val="24"/>
        </w:rPr>
        <w:t>р</w:t>
      </w:r>
      <w:r w:rsidR="00021F7F" w:rsidRPr="001F3644">
        <w:rPr>
          <w:rFonts w:ascii="Times New Roman" w:hAnsi="Times New Roman" w:cs="Times New Roman"/>
          <w:color w:val="000000" w:themeColor="text1"/>
          <w:sz w:val="24"/>
          <w:szCs w:val="24"/>
        </w:rPr>
        <w:t>ства: умение быть хорошим наставником, организатором, умение вести за собой других л</w:t>
      </w:r>
      <w:r w:rsidR="00021F7F" w:rsidRPr="001F3644">
        <w:rPr>
          <w:rFonts w:ascii="Times New Roman" w:hAnsi="Times New Roman" w:cs="Times New Roman"/>
          <w:color w:val="000000" w:themeColor="text1"/>
          <w:sz w:val="24"/>
          <w:szCs w:val="24"/>
        </w:rPr>
        <w:t>ю</w:t>
      </w:r>
      <w:r w:rsidR="00021F7F" w:rsidRPr="001F3644">
        <w:rPr>
          <w:rFonts w:ascii="Times New Roman" w:hAnsi="Times New Roman" w:cs="Times New Roman"/>
          <w:color w:val="000000" w:themeColor="text1"/>
          <w:sz w:val="24"/>
          <w:szCs w:val="24"/>
        </w:rPr>
        <w:t>дей. Доминирование в негативном смысле – это эксплуатация и использование людей в ли</w:t>
      </w:r>
      <w:r w:rsidR="00021F7F" w:rsidRPr="001F3644">
        <w:rPr>
          <w:rFonts w:ascii="Times New Roman" w:hAnsi="Times New Roman" w:cs="Times New Roman"/>
          <w:color w:val="000000" w:themeColor="text1"/>
          <w:sz w:val="24"/>
          <w:szCs w:val="24"/>
        </w:rPr>
        <w:t>ч</w:t>
      </w:r>
      <w:r w:rsidR="00021F7F" w:rsidRPr="001F3644">
        <w:rPr>
          <w:rFonts w:ascii="Times New Roman" w:hAnsi="Times New Roman" w:cs="Times New Roman"/>
          <w:color w:val="000000" w:themeColor="text1"/>
          <w:sz w:val="24"/>
          <w:szCs w:val="24"/>
        </w:rPr>
        <w:t>ных интересах</w:t>
      </w:r>
      <w:r w:rsidR="0014526C" w:rsidRPr="0014526C">
        <w:rPr>
          <w:rFonts w:ascii="Times New Roman" w:hAnsi="Times New Roman" w:cs="Times New Roman"/>
          <w:color w:val="000000" w:themeColor="text1"/>
          <w:sz w:val="24"/>
          <w:szCs w:val="24"/>
        </w:rPr>
        <w:t xml:space="preserve"> [9]</w:t>
      </w:r>
      <w:r w:rsidR="00021F7F" w:rsidRPr="001F3644">
        <w:rPr>
          <w:rFonts w:ascii="Times New Roman" w:hAnsi="Times New Roman" w:cs="Times New Roman"/>
          <w:color w:val="000000" w:themeColor="text1"/>
          <w:sz w:val="24"/>
          <w:szCs w:val="24"/>
        </w:rPr>
        <w:t xml:space="preserve">. </w:t>
      </w:r>
    </w:p>
    <w:p w14:paraId="3E11BD9E" w14:textId="58BECFB7" w:rsidR="00691985" w:rsidRDefault="002A3E91" w:rsidP="00691985">
      <w:pPr>
        <w:pStyle w:val="Standard"/>
        <w:spacing w:line="360" w:lineRule="auto"/>
        <w:ind w:firstLine="709"/>
        <w:jc w:val="both"/>
        <w:rPr>
          <w:lang w:val="ru-RU"/>
        </w:rPr>
      </w:pPr>
      <w:proofErr w:type="spellStart"/>
      <w:r w:rsidRPr="001F3644">
        <w:rPr>
          <w:rFonts w:cs="Times New Roman"/>
          <w:color w:val="000000" w:themeColor="text1"/>
        </w:rPr>
        <w:t>По</w:t>
      </w:r>
      <w:proofErr w:type="spellEnd"/>
      <w:r w:rsidRPr="001F3644">
        <w:rPr>
          <w:rFonts w:cs="Times New Roman"/>
          <w:color w:val="000000" w:themeColor="text1"/>
        </w:rPr>
        <w:t xml:space="preserve"> </w:t>
      </w:r>
      <w:proofErr w:type="spellStart"/>
      <w:r w:rsidRPr="001F3644">
        <w:rPr>
          <w:rFonts w:cs="Times New Roman"/>
          <w:color w:val="000000" w:themeColor="text1"/>
        </w:rPr>
        <w:t>шкале</w:t>
      </w:r>
      <w:proofErr w:type="spellEnd"/>
      <w:r w:rsidRPr="001F3644">
        <w:rPr>
          <w:rFonts w:cs="Times New Roman"/>
          <w:color w:val="000000" w:themeColor="text1"/>
        </w:rPr>
        <w:t xml:space="preserve"> </w:t>
      </w:r>
      <w:proofErr w:type="spellStart"/>
      <w:r w:rsidRPr="001F3644">
        <w:rPr>
          <w:rFonts w:cs="Times New Roman"/>
          <w:color w:val="000000" w:themeColor="text1"/>
        </w:rPr>
        <w:t>агрессивность</w:t>
      </w:r>
      <w:proofErr w:type="spellEnd"/>
      <w:r w:rsidRPr="001F3644">
        <w:rPr>
          <w:rFonts w:cs="Times New Roman"/>
          <w:color w:val="000000" w:themeColor="text1"/>
        </w:rPr>
        <w:t xml:space="preserve"> – </w:t>
      </w:r>
      <w:proofErr w:type="spellStart"/>
      <w:r w:rsidRPr="001F3644">
        <w:rPr>
          <w:rFonts w:cs="Times New Roman"/>
          <w:color w:val="000000" w:themeColor="text1"/>
        </w:rPr>
        <w:t>дружелюбие</w:t>
      </w:r>
      <w:proofErr w:type="spellEnd"/>
      <w:r w:rsidRPr="001F3644">
        <w:rPr>
          <w:rFonts w:cs="Times New Roman"/>
          <w:color w:val="000000" w:themeColor="text1"/>
        </w:rPr>
        <w:t xml:space="preserve"> </w:t>
      </w:r>
      <w:r w:rsidR="001F3644">
        <w:rPr>
          <w:rFonts w:cs="Times New Roman"/>
          <w:color w:val="000000" w:themeColor="text1"/>
        </w:rPr>
        <w:t xml:space="preserve">у 61,6% </w:t>
      </w:r>
      <w:proofErr w:type="spellStart"/>
      <w:r w:rsidR="001F3644">
        <w:rPr>
          <w:rFonts w:cs="Times New Roman"/>
          <w:color w:val="000000" w:themeColor="text1"/>
        </w:rPr>
        <w:t>обследованных</w:t>
      </w:r>
      <w:proofErr w:type="spellEnd"/>
      <w:r w:rsidR="001F3644">
        <w:rPr>
          <w:rFonts w:cs="Times New Roman"/>
          <w:color w:val="000000" w:themeColor="text1"/>
        </w:rPr>
        <w:t xml:space="preserve"> </w:t>
      </w:r>
      <w:proofErr w:type="spellStart"/>
      <w:r w:rsidR="001F3644">
        <w:rPr>
          <w:rFonts w:cs="Times New Roman"/>
          <w:color w:val="000000" w:themeColor="text1"/>
        </w:rPr>
        <w:t>преобладает</w:t>
      </w:r>
      <w:proofErr w:type="spellEnd"/>
      <w:r w:rsidR="001F3644">
        <w:rPr>
          <w:rFonts w:cs="Times New Roman"/>
          <w:color w:val="000000" w:themeColor="text1"/>
        </w:rPr>
        <w:t xml:space="preserve"> </w:t>
      </w:r>
      <w:r w:rsidR="00691985">
        <w:rPr>
          <w:lang w:val="ru-RU"/>
        </w:rPr>
        <w:t>стремления личности к установлению дружелюбных отношений и сотрудничеству с окружающими.</w:t>
      </w:r>
      <w:r w:rsidR="00691985" w:rsidRPr="00691985">
        <w:rPr>
          <w:lang w:val="ru-RU"/>
        </w:rPr>
        <w:t xml:space="preserve"> </w:t>
      </w:r>
      <w:r w:rsidR="003747CA">
        <w:rPr>
          <w:lang w:val="ru-RU"/>
        </w:rPr>
        <w:t>А</w:t>
      </w:r>
      <w:r w:rsidR="00691985">
        <w:rPr>
          <w:lang w:val="ru-RU"/>
        </w:rPr>
        <w:t>грессивно-конкурентн</w:t>
      </w:r>
      <w:r w:rsidR="003747CA">
        <w:rPr>
          <w:lang w:val="ru-RU"/>
        </w:rPr>
        <w:t>ая</w:t>
      </w:r>
      <w:r w:rsidR="00691985">
        <w:rPr>
          <w:lang w:val="ru-RU"/>
        </w:rPr>
        <w:t xml:space="preserve"> позици</w:t>
      </w:r>
      <w:r w:rsidR="003747CA">
        <w:rPr>
          <w:lang w:val="ru-RU"/>
        </w:rPr>
        <w:t>я</w:t>
      </w:r>
      <w:r w:rsidR="00691985">
        <w:rPr>
          <w:lang w:val="ru-RU"/>
        </w:rPr>
        <w:t xml:space="preserve">, </w:t>
      </w:r>
      <w:r w:rsidR="003747CA">
        <w:rPr>
          <w:lang w:val="ru-RU"/>
        </w:rPr>
        <w:t xml:space="preserve">которая </w:t>
      </w:r>
      <w:r w:rsidR="00691985">
        <w:rPr>
          <w:lang w:val="ru-RU"/>
        </w:rPr>
        <w:t>препятству</w:t>
      </w:r>
      <w:r w:rsidR="003747CA">
        <w:rPr>
          <w:lang w:val="ru-RU"/>
        </w:rPr>
        <w:t>ет продуктивной совместной деятельности и</w:t>
      </w:r>
      <w:r w:rsidR="00691985">
        <w:rPr>
          <w:lang w:val="ru-RU"/>
        </w:rPr>
        <w:t xml:space="preserve"> сотрудничеству</w:t>
      </w:r>
      <w:r w:rsidR="003747CA">
        <w:rPr>
          <w:lang w:val="ru-RU"/>
        </w:rPr>
        <w:t xml:space="preserve"> выявлена</w:t>
      </w:r>
      <w:r w:rsidR="00691985">
        <w:rPr>
          <w:lang w:val="ru-RU"/>
        </w:rPr>
        <w:t xml:space="preserve"> у 32,4% </w:t>
      </w:r>
      <w:proofErr w:type="gramStart"/>
      <w:r w:rsidR="00691985">
        <w:rPr>
          <w:lang w:val="ru-RU"/>
        </w:rPr>
        <w:t>опрошенных</w:t>
      </w:r>
      <w:proofErr w:type="gramEnd"/>
      <w:r w:rsidR="00691985">
        <w:rPr>
          <w:lang w:val="ru-RU"/>
        </w:rPr>
        <w:t xml:space="preserve"> (рисунок 3).</w:t>
      </w:r>
      <w:r w:rsidR="00691985">
        <w:rPr>
          <w:lang w:val="ru-RU"/>
        </w:rPr>
        <w:tab/>
        <w:t xml:space="preserve"> </w:t>
      </w:r>
      <w:r w:rsidR="00691985">
        <w:rPr>
          <w:lang w:val="ru-RU"/>
        </w:rPr>
        <w:tab/>
      </w:r>
    </w:p>
    <w:p w14:paraId="07339364" w14:textId="4AA55520" w:rsidR="002A3E91" w:rsidRDefault="002A3E91" w:rsidP="002A3E91">
      <w:pPr>
        <w:spacing w:line="360" w:lineRule="auto"/>
        <w:jc w:val="center"/>
        <w:rPr>
          <w:rFonts w:ascii="Times New Roman" w:hAnsi="Times New Roman" w:cs="Times New Roman"/>
          <w:color w:val="000000" w:themeColor="text1"/>
          <w:sz w:val="24"/>
          <w:szCs w:val="24"/>
        </w:rPr>
      </w:pPr>
      <w:r>
        <w:rPr>
          <w:noProof/>
          <w:lang w:eastAsia="ru-RU"/>
        </w:rPr>
        <w:drawing>
          <wp:inline distT="0" distB="0" distL="0" distR="0" wp14:anchorId="43BF81F8" wp14:editId="136F6C8E">
            <wp:extent cx="4004441" cy="2364827"/>
            <wp:effectExtent l="0" t="0" r="1524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1B38D1" w14:textId="0170C05F" w:rsidR="006A479C" w:rsidRDefault="006A479C" w:rsidP="002A3E91">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Рисунок</w:t>
      </w:r>
      <w:r w:rsidR="0004733F">
        <w:rPr>
          <w:rFonts w:ascii="Times New Roman" w:hAnsi="Times New Roman" w:cs="Times New Roman"/>
          <w:color w:val="000000" w:themeColor="text1"/>
          <w:sz w:val="24"/>
          <w:szCs w:val="24"/>
        </w:rPr>
        <w:t xml:space="preserve"> 3 – Результаты тестирования по шкале «дружелюбие-агрессивность»</w:t>
      </w:r>
      <w:r>
        <w:rPr>
          <w:rFonts w:ascii="Times New Roman" w:hAnsi="Times New Roman" w:cs="Times New Roman"/>
          <w:color w:val="000000" w:themeColor="text1"/>
          <w:sz w:val="24"/>
          <w:szCs w:val="24"/>
        </w:rPr>
        <w:t xml:space="preserve"> </w:t>
      </w:r>
    </w:p>
    <w:p w14:paraId="61437D1D" w14:textId="31811928" w:rsidR="00083BEB" w:rsidRPr="00C1119C" w:rsidRDefault="00083BEB" w:rsidP="00C1119C">
      <w:pPr>
        <w:pStyle w:val="Textbody"/>
        <w:spacing w:after="0" w:line="360" w:lineRule="auto"/>
        <w:ind w:firstLine="709"/>
        <w:jc w:val="both"/>
        <w:rPr>
          <w:lang w:val="ru-RU"/>
        </w:rPr>
      </w:pPr>
      <w:r>
        <w:rPr>
          <w:lang w:val="ru-RU"/>
        </w:rPr>
        <w:t xml:space="preserve">Из этого следует, что представители данной группы характеризуются повышенным </w:t>
      </w:r>
      <w:r>
        <w:rPr>
          <w:lang w:val="ru-RU"/>
        </w:rPr>
        <w:lastRenderedPageBreak/>
        <w:t xml:space="preserve">уровнем ответственности, стремятся к сотрудничеству и дружелюбным отношениям с окружающими при этом демонстрируют лидерские позиции. Такой коллектив может отличаться сплоченностью </w:t>
      </w:r>
      <w:r w:rsidR="00DF39DD">
        <w:rPr>
          <w:lang w:val="ru-RU"/>
        </w:rPr>
        <w:t>и ярким проявлением воинского товарищества</w:t>
      </w:r>
      <w:r w:rsidR="00CC031B">
        <w:rPr>
          <w:lang w:val="ru-RU"/>
        </w:rPr>
        <w:t>.</w:t>
      </w:r>
      <w:r w:rsidR="005E7DB6">
        <w:rPr>
          <w:lang w:val="ru-RU"/>
        </w:rPr>
        <w:t xml:space="preserve"> Высокие </w:t>
      </w:r>
      <w:r w:rsidR="005E7DB6" w:rsidRPr="00C1119C">
        <w:rPr>
          <w:lang w:val="ru-RU"/>
        </w:rPr>
        <w:t xml:space="preserve">значения показателей по шкале «авторитарность» и преобладание среди членов коллектива склонности к доминированию требует дальнейшего мониторинга состояния межличностных наблюдений и применения методов </w:t>
      </w:r>
      <w:proofErr w:type="spellStart"/>
      <w:r w:rsidR="005E7DB6" w:rsidRPr="00C1119C">
        <w:rPr>
          <w:lang w:val="ru-RU"/>
        </w:rPr>
        <w:t>психокоррекции</w:t>
      </w:r>
      <w:proofErr w:type="spellEnd"/>
      <w:r w:rsidR="005E7DB6" w:rsidRPr="00C1119C">
        <w:rPr>
          <w:lang w:val="ru-RU"/>
        </w:rPr>
        <w:t xml:space="preserve">. </w:t>
      </w:r>
    </w:p>
    <w:p w14:paraId="1FFCD7A8" w14:textId="5274D13D" w:rsidR="00B77A8F" w:rsidRPr="00C1119C" w:rsidRDefault="00C93E6D" w:rsidP="00C1119C">
      <w:pPr>
        <w:spacing w:after="0" w:line="360" w:lineRule="auto"/>
        <w:jc w:val="center"/>
        <w:rPr>
          <w:rFonts w:ascii="Times New Roman" w:hAnsi="Times New Roman" w:cs="Times New Roman"/>
          <w:b/>
          <w:color w:val="000000" w:themeColor="text1"/>
          <w:sz w:val="24"/>
          <w:szCs w:val="24"/>
        </w:rPr>
      </w:pPr>
      <w:r w:rsidRPr="00C1119C">
        <w:rPr>
          <w:rFonts w:ascii="Times New Roman" w:hAnsi="Times New Roman" w:cs="Times New Roman"/>
          <w:b/>
          <w:color w:val="000000" w:themeColor="text1"/>
          <w:sz w:val="24"/>
          <w:szCs w:val="24"/>
        </w:rPr>
        <w:t>Заключение</w:t>
      </w:r>
    </w:p>
    <w:p w14:paraId="6C6CAC9C" w14:textId="70E1C1C7" w:rsidR="00CC031B" w:rsidRPr="00C1119C" w:rsidRDefault="0004733F" w:rsidP="00C1119C">
      <w:pPr>
        <w:spacing w:after="0" w:line="360" w:lineRule="auto"/>
        <w:ind w:firstLine="709"/>
        <w:jc w:val="both"/>
        <w:rPr>
          <w:rFonts w:ascii="Times New Roman" w:hAnsi="Times New Roman" w:cs="Times New Roman"/>
          <w:sz w:val="24"/>
          <w:szCs w:val="24"/>
        </w:rPr>
      </w:pPr>
      <w:r w:rsidRPr="00C1119C">
        <w:rPr>
          <w:rFonts w:ascii="Times New Roman" w:hAnsi="Times New Roman" w:cs="Times New Roman"/>
          <w:sz w:val="24"/>
          <w:szCs w:val="24"/>
        </w:rPr>
        <w:t>Предлагаемый метод мониторинга межличностных отношений позволяет</w:t>
      </w:r>
      <w:r w:rsidR="00B657D6" w:rsidRPr="00C1119C">
        <w:rPr>
          <w:rFonts w:ascii="Times New Roman" w:hAnsi="Times New Roman" w:cs="Times New Roman"/>
          <w:sz w:val="24"/>
          <w:szCs w:val="24"/>
        </w:rPr>
        <w:t xml:space="preserve"> </w:t>
      </w:r>
      <w:r w:rsidR="00693995" w:rsidRPr="00C1119C">
        <w:rPr>
          <w:rFonts w:ascii="Times New Roman" w:hAnsi="Times New Roman" w:cs="Times New Roman"/>
          <w:sz w:val="24"/>
          <w:szCs w:val="24"/>
        </w:rPr>
        <w:t>объективно</w:t>
      </w:r>
      <w:r w:rsidRPr="00C1119C">
        <w:rPr>
          <w:rFonts w:ascii="Times New Roman" w:hAnsi="Times New Roman" w:cs="Times New Roman"/>
          <w:sz w:val="24"/>
          <w:szCs w:val="24"/>
        </w:rPr>
        <w:t xml:space="preserve"> оценить социально-психологический климат в коллективе для его дальнейшей корректиро</w:t>
      </w:r>
      <w:r w:rsidRPr="00C1119C">
        <w:rPr>
          <w:rFonts w:ascii="Times New Roman" w:hAnsi="Times New Roman" w:cs="Times New Roman"/>
          <w:sz w:val="24"/>
          <w:szCs w:val="24"/>
        </w:rPr>
        <w:t>в</w:t>
      </w:r>
      <w:r w:rsidRPr="00C1119C">
        <w:rPr>
          <w:rFonts w:ascii="Times New Roman" w:hAnsi="Times New Roman" w:cs="Times New Roman"/>
          <w:sz w:val="24"/>
          <w:szCs w:val="24"/>
        </w:rPr>
        <w:t>ки руководящим составом</w:t>
      </w:r>
      <w:r w:rsidR="00CC031B" w:rsidRPr="00C1119C">
        <w:rPr>
          <w:rFonts w:ascii="Times New Roman" w:hAnsi="Times New Roman" w:cs="Times New Roman"/>
          <w:sz w:val="24"/>
          <w:szCs w:val="24"/>
        </w:rPr>
        <w:t xml:space="preserve"> и определения индивидуальных направлений работы с военн</w:t>
      </w:r>
      <w:r w:rsidR="00CC031B" w:rsidRPr="00C1119C">
        <w:rPr>
          <w:rFonts w:ascii="Times New Roman" w:hAnsi="Times New Roman" w:cs="Times New Roman"/>
          <w:sz w:val="24"/>
          <w:szCs w:val="24"/>
        </w:rPr>
        <w:t>о</w:t>
      </w:r>
      <w:r w:rsidR="00CC031B" w:rsidRPr="00C1119C">
        <w:rPr>
          <w:rFonts w:ascii="Times New Roman" w:hAnsi="Times New Roman" w:cs="Times New Roman"/>
          <w:sz w:val="24"/>
          <w:szCs w:val="24"/>
        </w:rPr>
        <w:t>служащими.</w:t>
      </w:r>
    </w:p>
    <w:p w14:paraId="7EFBD171" w14:textId="0FBE2001" w:rsidR="001D16FC" w:rsidRPr="00C1119C" w:rsidRDefault="00A239F4" w:rsidP="00C1119C">
      <w:pPr>
        <w:spacing w:after="0" w:line="360" w:lineRule="auto"/>
        <w:ind w:firstLine="709"/>
        <w:jc w:val="both"/>
        <w:rPr>
          <w:rFonts w:ascii="Times New Roman" w:hAnsi="Times New Roman" w:cs="Times New Roman"/>
          <w:sz w:val="24"/>
          <w:szCs w:val="24"/>
        </w:rPr>
      </w:pPr>
      <w:r w:rsidRPr="00C1119C">
        <w:rPr>
          <w:rFonts w:ascii="Times New Roman" w:hAnsi="Times New Roman" w:cs="Times New Roman"/>
          <w:sz w:val="24"/>
          <w:szCs w:val="24"/>
        </w:rPr>
        <w:t xml:space="preserve">Понимание </w:t>
      </w:r>
      <w:r w:rsidR="005E7DB6" w:rsidRPr="00C1119C">
        <w:rPr>
          <w:rFonts w:ascii="Times New Roman" w:hAnsi="Times New Roman" w:cs="Times New Roman"/>
          <w:sz w:val="24"/>
          <w:szCs w:val="24"/>
        </w:rPr>
        <w:t xml:space="preserve">положительного и отрицательного проявления личностных особенностей военнослужащих в отношении к окружающим </w:t>
      </w:r>
      <w:r w:rsidR="00BF1D5C" w:rsidRPr="00C1119C">
        <w:rPr>
          <w:rFonts w:ascii="Times New Roman" w:hAnsi="Times New Roman" w:cs="Times New Roman"/>
          <w:sz w:val="24"/>
          <w:szCs w:val="24"/>
        </w:rPr>
        <w:t xml:space="preserve">является </w:t>
      </w:r>
      <w:r w:rsidR="001D16FC" w:rsidRPr="00C1119C">
        <w:rPr>
          <w:rFonts w:ascii="Times New Roman" w:hAnsi="Times New Roman" w:cs="Times New Roman"/>
          <w:sz w:val="24"/>
          <w:szCs w:val="24"/>
        </w:rPr>
        <w:t xml:space="preserve">помощью военному руководству в работе по </w:t>
      </w:r>
      <w:r w:rsidRPr="00C1119C">
        <w:rPr>
          <w:rFonts w:ascii="Times New Roman" w:hAnsi="Times New Roman" w:cs="Times New Roman"/>
          <w:sz w:val="24"/>
          <w:szCs w:val="24"/>
        </w:rPr>
        <w:t>формированию морально-психологической готовности и повышения дисциплин</w:t>
      </w:r>
      <w:r w:rsidRPr="00C1119C">
        <w:rPr>
          <w:rFonts w:ascii="Times New Roman" w:hAnsi="Times New Roman" w:cs="Times New Roman"/>
          <w:sz w:val="24"/>
          <w:szCs w:val="24"/>
        </w:rPr>
        <w:t>и</w:t>
      </w:r>
      <w:r w:rsidRPr="00C1119C">
        <w:rPr>
          <w:rFonts w:ascii="Times New Roman" w:hAnsi="Times New Roman" w:cs="Times New Roman"/>
          <w:sz w:val="24"/>
          <w:szCs w:val="24"/>
        </w:rPr>
        <w:t>рованности воинского коллектива</w:t>
      </w:r>
      <w:r w:rsidR="001D16FC" w:rsidRPr="00C1119C">
        <w:rPr>
          <w:rFonts w:ascii="Times New Roman" w:hAnsi="Times New Roman" w:cs="Times New Roman"/>
          <w:sz w:val="24"/>
          <w:szCs w:val="24"/>
        </w:rPr>
        <w:t>.</w:t>
      </w:r>
    </w:p>
    <w:p w14:paraId="7019269D" w14:textId="1FD3D1AD" w:rsidR="00A239F4" w:rsidRDefault="00A239F4" w:rsidP="00C1119C">
      <w:pPr>
        <w:spacing w:after="0" w:line="360" w:lineRule="auto"/>
        <w:ind w:firstLine="709"/>
        <w:jc w:val="both"/>
        <w:rPr>
          <w:rFonts w:ascii="Times New Roman" w:hAnsi="Times New Roman" w:cs="Times New Roman"/>
          <w:sz w:val="24"/>
          <w:szCs w:val="24"/>
        </w:rPr>
      </w:pPr>
      <w:r w:rsidRPr="00C1119C">
        <w:rPr>
          <w:rFonts w:ascii="Times New Roman" w:hAnsi="Times New Roman" w:cs="Times New Roman"/>
          <w:sz w:val="24"/>
          <w:szCs w:val="24"/>
        </w:rPr>
        <w:t xml:space="preserve">Результаты мониторинга </w:t>
      </w:r>
      <w:r w:rsidR="007B2F68" w:rsidRPr="00C1119C">
        <w:rPr>
          <w:rFonts w:ascii="Times New Roman" w:hAnsi="Times New Roman" w:cs="Times New Roman"/>
          <w:sz w:val="24"/>
          <w:szCs w:val="24"/>
        </w:rPr>
        <w:t>тип</w:t>
      </w:r>
      <w:r w:rsidRPr="00C1119C">
        <w:rPr>
          <w:rFonts w:ascii="Times New Roman" w:hAnsi="Times New Roman" w:cs="Times New Roman"/>
          <w:sz w:val="24"/>
          <w:szCs w:val="24"/>
        </w:rPr>
        <w:t>ов</w:t>
      </w:r>
      <w:r w:rsidR="007B2F68" w:rsidRPr="00C1119C">
        <w:rPr>
          <w:rFonts w:ascii="Times New Roman" w:hAnsi="Times New Roman" w:cs="Times New Roman"/>
          <w:sz w:val="24"/>
          <w:szCs w:val="24"/>
        </w:rPr>
        <w:t xml:space="preserve"> взаимоотношений </w:t>
      </w:r>
      <w:r w:rsidRPr="00C1119C">
        <w:rPr>
          <w:rFonts w:ascii="Times New Roman" w:hAnsi="Times New Roman" w:cs="Times New Roman"/>
          <w:sz w:val="24"/>
          <w:szCs w:val="24"/>
        </w:rPr>
        <w:t xml:space="preserve">могут быть использованы в отборе </w:t>
      </w:r>
      <w:r w:rsidR="007B2F68" w:rsidRPr="00C1119C">
        <w:rPr>
          <w:rFonts w:ascii="Times New Roman" w:hAnsi="Times New Roman" w:cs="Times New Roman"/>
          <w:sz w:val="24"/>
          <w:szCs w:val="24"/>
        </w:rPr>
        <w:t>кандидатов на должности командиров младшего звена</w:t>
      </w:r>
      <w:r w:rsidRPr="00C1119C">
        <w:rPr>
          <w:rFonts w:ascii="Times New Roman" w:hAnsi="Times New Roman" w:cs="Times New Roman"/>
          <w:sz w:val="24"/>
          <w:szCs w:val="24"/>
        </w:rPr>
        <w:t xml:space="preserve"> и раскрытии их управленческого п</w:t>
      </w:r>
      <w:r w:rsidRPr="00C1119C">
        <w:rPr>
          <w:rFonts w:ascii="Times New Roman" w:hAnsi="Times New Roman" w:cs="Times New Roman"/>
          <w:sz w:val="24"/>
          <w:szCs w:val="24"/>
        </w:rPr>
        <w:t>о</w:t>
      </w:r>
      <w:r w:rsidRPr="00C1119C">
        <w:rPr>
          <w:rFonts w:ascii="Times New Roman" w:hAnsi="Times New Roman" w:cs="Times New Roman"/>
          <w:sz w:val="24"/>
          <w:szCs w:val="24"/>
        </w:rPr>
        <w:t>тенциала.</w:t>
      </w:r>
    </w:p>
    <w:p w14:paraId="49FAC811" w14:textId="0F16951C" w:rsidR="00B657D6" w:rsidRPr="00C1119C" w:rsidRDefault="00B657D6" w:rsidP="00C1119C">
      <w:pPr>
        <w:spacing w:after="0" w:line="360" w:lineRule="auto"/>
        <w:ind w:firstLine="709"/>
        <w:jc w:val="both"/>
        <w:rPr>
          <w:rFonts w:ascii="Times New Roman" w:hAnsi="Times New Roman" w:cs="Times New Roman"/>
          <w:sz w:val="24"/>
          <w:szCs w:val="24"/>
        </w:rPr>
      </w:pPr>
      <w:r w:rsidRPr="00C1119C">
        <w:rPr>
          <w:rFonts w:ascii="Times New Roman" w:hAnsi="Times New Roman" w:cs="Times New Roman"/>
          <w:sz w:val="24"/>
          <w:szCs w:val="24"/>
        </w:rPr>
        <w:t>Перспективным направлением исследования может стать выявление динамики ме</w:t>
      </w:r>
      <w:r w:rsidRPr="00C1119C">
        <w:rPr>
          <w:rFonts w:ascii="Times New Roman" w:hAnsi="Times New Roman" w:cs="Times New Roman"/>
          <w:sz w:val="24"/>
          <w:szCs w:val="24"/>
        </w:rPr>
        <w:t>ж</w:t>
      </w:r>
      <w:r w:rsidRPr="00C1119C">
        <w:rPr>
          <w:rFonts w:ascii="Times New Roman" w:hAnsi="Times New Roman" w:cs="Times New Roman"/>
          <w:sz w:val="24"/>
          <w:szCs w:val="24"/>
        </w:rPr>
        <w:t>личностных отношений военнослужащих во время прохождения военной службы.</w:t>
      </w:r>
    </w:p>
    <w:p w14:paraId="34A44659" w14:textId="77777777" w:rsidR="003A2B5C" w:rsidRDefault="003A2B5C" w:rsidP="00C1119C">
      <w:pPr>
        <w:spacing w:after="0" w:line="360" w:lineRule="auto"/>
        <w:jc w:val="center"/>
        <w:rPr>
          <w:rFonts w:ascii="Times New Roman" w:hAnsi="Times New Roman" w:cs="Times New Roman"/>
          <w:b/>
          <w:color w:val="000000" w:themeColor="text1"/>
          <w:sz w:val="24"/>
          <w:szCs w:val="24"/>
        </w:rPr>
      </w:pPr>
    </w:p>
    <w:p w14:paraId="1C3DF339" w14:textId="063CA45E" w:rsidR="005B2495" w:rsidRPr="00C1119C" w:rsidRDefault="004A3928" w:rsidP="003A2B5C">
      <w:pPr>
        <w:spacing w:after="0" w:line="240" w:lineRule="auto"/>
        <w:jc w:val="center"/>
        <w:rPr>
          <w:sz w:val="24"/>
          <w:szCs w:val="24"/>
        </w:rPr>
      </w:pPr>
      <w:r w:rsidRPr="00C1119C">
        <w:rPr>
          <w:rFonts w:ascii="Times New Roman" w:hAnsi="Times New Roman" w:cs="Times New Roman"/>
          <w:b/>
          <w:color w:val="000000" w:themeColor="text1"/>
          <w:sz w:val="24"/>
          <w:szCs w:val="24"/>
        </w:rPr>
        <w:t>Список литературы</w:t>
      </w:r>
    </w:p>
    <w:p w14:paraId="0FA89E5D" w14:textId="77777777" w:rsidR="005B2495" w:rsidRPr="00C1119C" w:rsidRDefault="005B2495" w:rsidP="003A2B5C">
      <w:pPr>
        <w:pStyle w:val="Standard"/>
        <w:numPr>
          <w:ilvl w:val="0"/>
          <w:numId w:val="12"/>
        </w:numPr>
        <w:tabs>
          <w:tab w:val="left" w:pos="567"/>
          <w:tab w:val="left" w:pos="993"/>
        </w:tabs>
        <w:ind w:left="0" w:firstLine="567"/>
        <w:jc w:val="both"/>
        <w:rPr>
          <w:lang w:val="ru-RU"/>
        </w:rPr>
      </w:pPr>
      <w:proofErr w:type="spellStart"/>
      <w:r w:rsidRPr="00C1119C">
        <w:t>Василенко</w:t>
      </w:r>
      <w:proofErr w:type="spellEnd"/>
      <w:r w:rsidRPr="00C1119C">
        <w:t xml:space="preserve"> Д.А. </w:t>
      </w:r>
      <w:proofErr w:type="spellStart"/>
      <w:r w:rsidRPr="00C1119C">
        <w:t>Особенности</w:t>
      </w:r>
      <w:proofErr w:type="spellEnd"/>
      <w:r w:rsidRPr="00C1119C">
        <w:t xml:space="preserve"> </w:t>
      </w:r>
      <w:proofErr w:type="spellStart"/>
      <w:r w:rsidRPr="00C1119C">
        <w:t>формирования</w:t>
      </w:r>
      <w:proofErr w:type="spellEnd"/>
      <w:r w:rsidRPr="00C1119C">
        <w:t xml:space="preserve"> </w:t>
      </w:r>
      <w:proofErr w:type="spellStart"/>
      <w:r w:rsidRPr="00C1119C">
        <w:t>межличностных</w:t>
      </w:r>
      <w:proofErr w:type="spellEnd"/>
      <w:r w:rsidRPr="00C1119C">
        <w:t xml:space="preserve"> </w:t>
      </w:r>
      <w:proofErr w:type="spellStart"/>
      <w:r w:rsidRPr="00C1119C">
        <w:t>взаимоотношений</w:t>
      </w:r>
      <w:proofErr w:type="spellEnd"/>
      <w:r w:rsidRPr="00C1119C">
        <w:t xml:space="preserve"> в </w:t>
      </w:r>
      <w:proofErr w:type="spellStart"/>
      <w:r w:rsidRPr="00C1119C">
        <w:t>процессе</w:t>
      </w:r>
      <w:proofErr w:type="spellEnd"/>
      <w:r w:rsidRPr="00C1119C">
        <w:t xml:space="preserve"> </w:t>
      </w:r>
      <w:proofErr w:type="spellStart"/>
      <w:r w:rsidRPr="00C1119C">
        <w:t>социальнопсихологической</w:t>
      </w:r>
      <w:proofErr w:type="spellEnd"/>
      <w:r w:rsidRPr="00C1119C">
        <w:t xml:space="preserve"> </w:t>
      </w:r>
      <w:proofErr w:type="spellStart"/>
      <w:r w:rsidRPr="00C1119C">
        <w:t>адаптации</w:t>
      </w:r>
      <w:proofErr w:type="spellEnd"/>
      <w:r w:rsidRPr="00C1119C">
        <w:t xml:space="preserve"> </w:t>
      </w:r>
      <w:proofErr w:type="spellStart"/>
      <w:r w:rsidRPr="00C1119C">
        <w:t>военнослужащих</w:t>
      </w:r>
      <w:proofErr w:type="spellEnd"/>
      <w:r w:rsidRPr="00C1119C">
        <w:t xml:space="preserve"> к </w:t>
      </w:r>
      <w:proofErr w:type="spellStart"/>
      <w:r w:rsidRPr="00C1119C">
        <w:t>воинской</w:t>
      </w:r>
      <w:proofErr w:type="spellEnd"/>
      <w:r w:rsidRPr="00C1119C">
        <w:t xml:space="preserve"> </w:t>
      </w:r>
      <w:proofErr w:type="spellStart"/>
      <w:r w:rsidRPr="00C1119C">
        <w:t>службе</w:t>
      </w:r>
      <w:proofErr w:type="spellEnd"/>
      <w:r w:rsidRPr="00C1119C">
        <w:rPr>
          <w:lang w:val="ru-RU"/>
        </w:rPr>
        <w:t xml:space="preserve">. </w:t>
      </w:r>
      <w:r w:rsidRPr="00C1119C">
        <w:t xml:space="preserve"> </w:t>
      </w:r>
      <w:r w:rsidRPr="00C1119C">
        <w:rPr>
          <w:color w:val="000000" w:themeColor="text1"/>
        </w:rPr>
        <w:t>[</w:t>
      </w:r>
      <w:proofErr w:type="spellStart"/>
      <w:r w:rsidRPr="00C1119C">
        <w:rPr>
          <w:color w:val="000000" w:themeColor="text1"/>
        </w:rPr>
        <w:t>Электронный</w:t>
      </w:r>
      <w:proofErr w:type="spellEnd"/>
      <w:r w:rsidRPr="00C1119C">
        <w:rPr>
          <w:color w:val="000000" w:themeColor="text1"/>
        </w:rPr>
        <w:t xml:space="preserve"> </w:t>
      </w:r>
      <w:proofErr w:type="spellStart"/>
      <w:r w:rsidRPr="00C1119C">
        <w:rPr>
          <w:color w:val="000000" w:themeColor="text1"/>
        </w:rPr>
        <w:t>ресурс</w:t>
      </w:r>
      <w:proofErr w:type="spellEnd"/>
      <w:r w:rsidRPr="00C1119C">
        <w:rPr>
          <w:color w:val="000000" w:themeColor="text1"/>
        </w:rPr>
        <w:t xml:space="preserve">] // </w:t>
      </w:r>
      <w:proofErr w:type="spellStart"/>
      <w:r w:rsidRPr="00C1119C">
        <w:rPr>
          <w:color w:val="000000" w:themeColor="text1"/>
        </w:rPr>
        <w:t>Д.А.Василенко</w:t>
      </w:r>
      <w:proofErr w:type="spellEnd"/>
      <w:r w:rsidRPr="00C1119C">
        <w:rPr>
          <w:color w:val="000000" w:themeColor="text1"/>
        </w:rPr>
        <w:t xml:space="preserve"> // </w:t>
      </w:r>
      <w:proofErr w:type="spellStart"/>
      <w:r w:rsidRPr="00C1119C">
        <w:rPr>
          <w:color w:val="000000" w:themeColor="text1"/>
        </w:rPr>
        <w:t>Психология</w:t>
      </w:r>
      <w:proofErr w:type="spellEnd"/>
      <w:r w:rsidRPr="00C1119C">
        <w:rPr>
          <w:color w:val="000000" w:themeColor="text1"/>
        </w:rPr>
        <w:t xml:space="preserve"> и </w:t>
      </w:r>
      <w:proofErr w:type="spellStart"/>
      <w:r w:rsidRPr="00C1119C">
        <w:rPr>
          <w:color w:val="000000" w:themeColor="text1"/>
        </w:rPr>
        <w:t>педагогика</w:t>
      </w:r>
      <w:proofErr w:type="spellEnd"/>
      <w:r w:rsidRPr="00C1119C">
        <w:rPr>
          <w:color w:val="000000" w:themeColor="text1"/>
        </w:rPr>
        <w:t xml:space="preserve"> в </w:t>
      </w:r>
      <w:proofErr w:type="spellStart"/>
      <w:r w:rsidRPr="00C1119C">
        <w:rPr>
          <w:color w:val="000000" w:themeColor="text1"/>
        </w:rPr>
        <w:t>Крыму</w:t>
      </w:r>
      <w:proofErr w:type="spellEnd"/>
      <w:r w:rsidRPr="00C1119C">
        <w:rPr>
          <w:color w:val="000000" w:themeColor="text1"/>
        </w:rPr>
        <w:t xml:space="preserve">: </w:t>
      </w:r>
      <w:proofErr w:type="spellStart"/>
      <w:r w:rsidRPr="00C1119C">
        <w:rPr>
          <w:color w:val="000000" w:themeColor="text1"/>
        </w:rPr>
        <w:t>пути</w:t>
      </w:r>
      <w:proofErr w:type="spellEnd"/>
      <w:r w:rsidRPr="00C1119C">
        <w:rPr>
          <w:color w:val="000000" w:themeColor="text1"/>
        </w:rPr>
        <w:t xml:space="preserve"> </w:t>
      </w:r>
      <w:proofErr w:type="spellStart"/>
      <w:r w:rsidRPr="00C1119C">
        <w:rPr>
          <w:color w:val="000000" w:themeColor="text1"/>
        </w:rPr>
        <w:t>развития</w:t>
      </w:r>
      <w:proofErr w:type="spellEnd"/>
      <w:r w:rsidRPr="00C1119C">
        <w:rPr>
          <w:color w:val="000000" w:themeColor="text1"/>
        </w:rPr>
        <w:t>.</w:t>
      </w:r>
      <w:r w:rsidRPr="00C1119C">
        <w:rPr>
          <w:color w:val="000000" w:themeColor="text1"/>
          <w:lang w:val="ru-RU"/>
        </w:rPr>
        <w:t xml:space="preserve"> </w:t>
      </w:r>
      <w:r w:rsidRPr="00C1119C">
        <w:rPr>
          <w:color w:val="000000" w:themeColor="text1"/>
        </w:rPr>
        <w:t>2018.</w:t>
      </w:r>
      <w:r w:rsidRPr="00C1119C">
        <w:rPr>
          <w:color w:val="000000" w:themeColor="text1"/>
          <w:lang w:val="ru-RU"/>
        </w:rPr>
        <w:t xml:space="preserve"> </w:t>
      </w:r>
      <w:r w:rsidRPr="00C1119C">
        <w:rPr>
          <w:color w:val="000000" w:themeColor="text1"/>
        </w:rPr>
        <w:t>№ 2. С.1-11.</w:t>
      </w:r>
    </w:p>
    <w:p w14:paraId="52D0024B" w14:textId="2C756831" w:rsidR="005B2495" w:rsidRPr="00C1119C" w:rsidRDefault="005B2495" w:rsidP="003A2B5C">
      <w:pPr>
        <w:pStyle w:val="Standard"/>
        <w:numPr>
          <w:ilvl w:val="0"/>
          <w:numId w:val="12"/>
        </w:numPr>
        <w:tabs>
          <w:tab w:val="left" w:pos="567"/>
          <w:tab w:val="left" w:pos="993"/>
        </w:tabs>
        <w:ind w:left="0" w:firstLine="567"/>
        <w:jc w:val="both"/>
        <w:rPr>
          <w:lang w:val="ru-RU"/>
        </w:rPr>
      </w:pPr>
      <w:proofErr w:type="spellStart"/>
      <w:r w:rsidRPr="00C1119C">
        <w:rPr>
          <w:rFonts w:eastAsia="Arial" w:cs="Times New Roman"/>
        </w:rPr>
        <w:t>Воинский</w:t>
      </w:r>
      <w:proofErr w:type="spellEnd"/>
      <w:r w:rsidRPr="00C1119C">
        <w:rPr>
          <w:rFonts w:eastAsia="Arial" w:cs="Times New Roman"/>
        </w:rPr>
        <w:t xml:space="preserve"> </w:t>
      </w:r>
      <w:proofErr w:type="spellStart"/>
      <w:r w:rsidRPr="00C1119C">
        <w:rPr>
          <w:rFonts w:eastAsia="Arial" w:cs="Times New Roman"/>
        </w:rPr>
        <w:t>коллектив</w:t>
      </w:r>
      <w:proofErr w:type="spellEnd"/>
      <w:r w:rsidRPr="00C1119C">
        <w:rPr>
          <w:color w:val="000000" w:themeColor="text1"/>
        </w:rPr>
        <w:t xml:space="preserve"> [</w:t>
      </w:r>
      <w:proofErr w:type="spellStart"/>
      <w:r w:rsidRPr="00C1119C">
        <w:rPr>
          <w:color w:val="000000" w:themeColor="text1"/>
        </w:rPr>
        <w:t>Электронный</w:t>
      </w:r>
      <w:proofErr w:type="spellEnd"/>
      <w:r w:rsidRPr="00C1119C">
        <w:rPr>
          <w:color w:val="000000" w:themeColor="text1"/>
        </w:rPr>
        <w:t xml:space="preserve"> </w:t>
      </w:r>
      <w:proofErr w:type="spellStart"/>
      <w:r w:rsidRPr="00C1119C">
        <w:rPr>
          <w:color w:val="000000" w:themeColor="text1"/>
        </w:rPr>
        <w:t>ресурс</w:t>
      </w:r>
      <w:proofErr w:type="spellEnd"/>
      <w:r w:rsidRPr="00C1119C">
        <w:rPr>
          <w:color w:val="000000" w:themeColor="text1"/>
        </w:rPr>
        <w:t>]</w:t>
      </w:r>
      <w:r w:rsidRPr="00C1119C">
        <w:rPr>
          <w:color w:val="000000" w:themeColor="text1"/>
          <w:lang w:val="ru-RU"/>
        </w:rPr>
        <w:t xml:space="preserve">. </w:t>
      </w:r>
      <w:r w:rsidRPr="00C1119C">
        <w:rPr>
          <w:color w:val="000000" w:themeColor="text1"/>
          <w:lang w:val="en-US"/>
        </w:rPr>
        <w:t>URL</w:t>
      </w:r>
      <w:r w:rsidRPr="00C1119C">
        <w:rPr>
          <w:color w:val="000000" w:themeColor="text1"/>
          <w:lang w:val="ru-RU"/>
        </w:rPr>
        <w:t xml:space="preserve">: </w:t>
      </w:r>
      <w:r w:rsidRPr="003A2B5C">
        <w:rPr>
          <w:lang w:val="en-US"/>
        </w:rPr>
        <w:t>http</w:t>
      </w:r>
      <w:r w:rsidRPr="003A2B5C">
        <w:rPr>
          <w:lang w:val="ru-RU"/>
        </w:rPr>
        <w:t>://</w:t>
      </w:r>
      <w:r w:rsidRPr="003A2B5C">
        <w:rPr>
          <w:lang w:val="en-US"/>
        </w:rPr>
        <w:t>encyclopedia</w:t>
      </w:r>
      <w:r w:rsidRPr="003A2B5C">
        <w:rPr>
          <w:lang w:val="ru-RU"/>
        </w:rPr>
        <w:t>.</w:t>
      </w:r>
      <w:r w:rsidRPr="003A2B5C">
        <w:rPr>
          <w:lang w:val="en-US"/>
        </w:rPr>
        <w:t>mil</w:t>
      </w:r>
      <w:r w:rsidRPr="003A2B5C">
        <w:rPr>
          <w:lang w:val="ru-RU"/>
        </w:rPr>
        <w:t>.</w:t>
      </w:r>
      <w:proofErr w:type="spellStart"/>
      <w:r w:rsidRPr="003A2B5C">
        <w:rPr>
          <w:lang w:val="en-US"/>
        </w:rPr>
        <w:t>ru</w:t>
      </w:r>
      <w:proofErr w:type="spellEnd"/>
      <w:r w:rsidRPr="003A2B5C">
        <w:rPr>
          <w:lang w:val="ru-RU"/>
        </w:rPr>
        <w:t>/</w:t>
      </w:r>
      <w:r w:rsidRPr="003A2B5C">
        <w:rPr>
          <w:lang w:val="en-US"/>
        </w:rPr>
        <w:t>encyclopedia</w:t>
      </w:r>
      <w:r w:rsidRPr="003A2B5C">
        <w:rPr>
          <w:lang w:val="ru-RU"/>
        </w:rPr>
        <w:t>/</w:t>
      </w:r>
      <w:r w:rsidRPr="003A2B5C">
        <w:rPr>
          <w:lang w:val="en-US"/>
        </w:rPr>
        <w:t>dictionary</w:t>
      </w:r>
      <w:r w:rsidRPr="00C1119C">
        <w:rPr>
          <w:color w:val="000000" w:themeColor="text1"/>
          <w:lang w:val="ru-RU"/>
        </w:rPr>
        <w:t xml:space="preserve"> (Дата обращения: 05.02.2024).</w:t>
      </w:r>
    </w:p>
    <w:p w14:paraId="10F4CD0B" w14:textId="77777777" w:rsidR="005B2495" w:rsidRPr="00C1119C" w:rsidRDefault="005B2495" w:rsidP="003A2B5C">
      <w:pPr>
        <w:pStyle w:val="Standard"/>
        <w:numPr>
          <w:ilvl w:val="0"/>
          <w:numId w:val="12"/>
        </w:numPr>
        <w:tabs>
          <w:tab w:val="left" w:pos="567"/>
          <w:tab w:val="left" w:pos="993"/>
        </w:tabs>
        <w:ind w:left="0" w:firstLine="567"/>
        <w:jc w:val="both"/>
        <w:rPr>
          <w:lang w:val="ru-RU"/>
        </w:rPr>
      </w:pPr>
      <w:proofErr w:type="spellStart"/>
      <w:r w:rsidRPr="00C1119C">
        <w:rPr>
          <w:rFonts w:cs="Times New Roman"/>
        </w:rPr>
        <w:t>Голубева</w:t>
      </w:r>
      <w:proofErr w:type="spellEnd"/>
      <w:r w:rsidRPr="00C1119C">
        <w:rPr>
          <w:rFonts w:cs="Times New Roman"/>
        </w:rPr>
        <w:t xml:space="preserve"> О.Ю. </w:t>
      </w:r>
      <w:r w:rsidRPr="00C1119C">
        <w:rPr>
          <w:rFonts w:cs="Times New Roman"/>
          <w:lang w:val="ru-RU"/>
        </w:rPr>
        <w:t>П</w:t>
      </w:r>
      <w:proofErr w:type="spellStart"/>
      <w:r w:rsidRPr="00C1119C">
        <w:t>сихологическое</w:t>
      </w:r>
      <w:proofErr w:type="spellEnd"/>
      <w:r w:rsidRPr="00C1119C">
        <w:t xml:space="preserve"> </w:t>
      </w:r>
      <w:proofErr w:type="spellStart"/>
      <w:r w:rsidRPr="00C1119C">
        <w:t>сопровождение</w:t>
      </w:r>
      <w:proofErr w:type="spellEnd"/>
      <w:r w:rsidRPr="00C1119C">
        <w:t xml:space="preserve"> </w:t>
      </w:r>
      <w:proofErr w:type="spellStart"/>
      <w:r w:rsidRPr="00C1119C">
        <w:t>лиц</w:t>
      </w:r>
      <w:proofErr w:type="spellEnd"/>
      <w:r w:rsidRPr="00C1119C">
        <w:t xml:space="preserve"> </w:t>
      </w:r>
      <w:proofErr w:type="spellStart"/>
      <w:r w:rsidRPr="00C1119C">
        <w:t>опасных</w:t>
      </w:r>
      <w:proofErr w:type="spellEnd"/>
      <w:r w:rsidRPr="00C1119C">
        <w:t xml:space="preserve"> </w:t>
      </w:r>
      <w:proofErr w:type="spellStart"/>
      <w:r w:rsidRPr="00C1119C">
        <w:t>профессий</w:t>
      </w:r>
      <w:proofErr w:type="spellEnd"/>
      <w:r w:rsidRPr="00C1119C">
        <w:rPr>
          <w:lang w:val="ru-RU"/>
        </w:rPr>
        <w:t xml:space="preserve"> // Актуальные проблемы экстремальной и кризисной психологии. Материалы </w:t>
      </w:r>
      <w:r w:rsidRPr="00C1119C">
        <w:rPr>
          <w:lang w:val="en-US"/>
        </w:rPr>
        <w:t>II</w:t>
      </w:r>
      <w:r w:rsidRPr="00C1119C">
        <w:rPr>
          <w:lang w:val="ru-RU"/>
        </w:rPr>
        <w:t xml:space="preserve"> Всероссийской научно-практической конференции. Екатеринбург: Изд-во Уральского университета. 2019. С. 32-35. </w:t>
      </w:r>
    </w:p>
    <w:p w14:paraId="1A6AD1A6" w14:textId="77777777" w:rsidR="005B2495" w:rsidRPr="00C1119C" w:rsidRDefault="005B2495" w:rsidP="003A2B5C">
      <w:pPr>
        <w:pStyle w:val="Standard"/>
        <w:numPr>
          <w:ilvl w:val="0"/>
          <w:numId w:val="12"/>
        </w:numPr>
        <w:tabs>
          <w:tab w:val="left" w:pos="567"/>
          <w:tab w:val="left" w:pos="993"/>
        </w:tabs>
        <w:ind w:left="0" w:firstLine="567"/>
        <w:jc w:val="both"/>
        <w:rPr>
          <w:rFonts w:eastAsia="Arial" w:cs="Times New Roman"/>
        </w:rPr>
      </w:pPr>
      <w:proofErr w:type="spellStart"/>
      <w:r w:rsidRPr="00C1119C">
        <w:t>Макерова</w:t>
      </w:r>
      <w:proofErr w:type="spellEnd"/>
      <w:r w:rsidRPr="00C1119C">
        <w:t xml:space="preserve"> </w:t>
      </w:r>
      <w:r w:rsidRPr="00C1119C">
        <w:rPr>
          <w:lang w:val="ru-RU"/>
        </w:rPr>
        <w:t>В.В., Мочалова Т.С. Доминирование как личностна черта у мужчин, прошедших службу в армии // Известия Уральского Федерального университета. Серия 3: Общественные науки. 2013. № 4. С.193-202.</w:t>
      </w:r>
    </w:p>
    <w:p w14:paraId="0EF99F0E" w14:textId="77777777" w:rsidR="005B2495" w:rsidRPr="00C1119C" w:rsidRDefault="005B2495" w:rsidP="003A2B5C">
      <w:pPr>
        <w:pStyle w:val="Standard"/>
        <w:numPr>
          <w:ilvl w:val="0"/>
          <w:numId w:val="12"/>
        </w:numPr>
        <w:tabs>
          <w:tab w:val="left" w:pos="567"/>
          <w:tab w:val="left" w:pos="993"/>
        </w:tabs>
        <w:ind w:left="0" w:firstLine="567"/>
        <w:jc w:val="both"/>
        <w:rPr>
          <w:lang w:val="ru-RU"/>
        </w:rPr>
      </w:pPr>
      <w:proofErr w:type="spellStart"/>
      <w:r w:rsidRPr="00C1119C">
        <w:t>Мещеряков</w:t>
      </w:r>
      <w:proofErr w:type="spellEnd"/>
      <w:r w:rsidRPr="00C1119C">
        <w:t xml:space="preserve"> Д.А. </w:t>
      </w:r>
      <w:proofErr w:type="spellStart"/>
      <w:r w:rsidRPr="00C1119C">
        <w:t>Динамика</w:t>
      </w:r>
      <w:proofErr w:type="spellEnd"/>
      <w:r w:rsidRPr="00C1119C">
        <w:t xml:space="preserve"> </w:t>
      </w:r>
      <w:proofErr w:type="spellStart"/>
      <w:r w:rsidRPr="00C1119C">
        <w:t>показателей</w:t>
      </w:r>
      <w:proofErr w:type="spellEnd"/>
      <w:r w:rsidRPr="00C1119C">
        <w:t xml:space="preserve"> </w:t>
      </w:r>
      <w:proofErr w:type="spellStart"/>
      <w:r w:rsidRPr="00C1119C">
        <w:t>межличностных</w:t>
      </w:r>
      <w:proofErr w:type="spellEnd"/>
      <w:r w:rsidRPr="00C1119C">
        <w:t xml:space="preserve"> </w:t>
      </w:r>
      <w:proofErr w:type="spellStart"/>
      <w:r w:rsidRPr="00C1119C">
        <w:t>отношений</w:t>
      </w:r>
      <w:proofErr w:type="spellEnd"/>
      <w:r w:rsidRPr="00C1119C">
        <w:t xml:space="preserve"> </w:t>
      </w:r>
      <w:proofErr w:type="spellStart"/>
      <w:r w:rsidRPr="00C1119C">
        <w:t>курсантов</w:t>
      </w:r>
      <w:proofErr w:type="spellEnd"/>
      <w:r w:rsidRPr="00C1119C">
        <w:t xml:space="preserve"> </w:t>
      </w:r>
      <w:proofErr w:type="spellStart"/>
      <w:r w:rsidRPr="00C1119C">
        <w:t>военного</w:t>
      </w:r>
      <w:proofErr w:type="spellEnd"/>
      <w:r w:rsidRPr="00C1119C">
        <w:t xml:space="preserve"> </w:t>
      </w:r>
      <w:proofErr w:type="spellStart"/>
      <w:r w:rsidRPr="00C1119C">
        <w:t>вуза</w:t>
      </w:r>
      <w:proofErr w:type="spellEnd"/>
      <w:r w:rsidRPr="00C1119C">
        <w:t xml:space="preserve"> </w:t>
      </w:r>
      <w:proofErr w:type="spellStart"/>
      <w:r w:rsidRPr="00C1119C">
        <w:t>на</w:t>
      </w:r>
      <w:proofErr w:type="spellEnd"/>
      <w:r w:rsidRPr="00C1119C">
        <w:t xml:space="preserve"> </w:t>
      </w:r>
      <w:proofErr w:type="spellStart"/>
      <w:r w:rsidRPr="00C1119C">
        <w:t>разных</w:t>
      </w:r>
      <w:proofErr w:type="spellEnd"/>
      <w:r w:rsidRPr="00C1119C">
        <w:t xml:space="preserve"> </w:t>
      </w:r>
      <w:proofErr w:type="spellStart"/>
      <w:r w:rsidRPr="00C1119C">
        <w:t>этапах</w:t>
      </w:r>
      <w:proofErr w:type="spellEnd"/>
      <w:r w:rsidRPr="00C1119C">
        <w:t xml:space="preserve"> </w:t>
      </w:r>
      <w:proofErr w:type="spellStart"/>
      <w:r w:rsidRPr="00C1119C">
        <w:t>военно-профессиональной</w:t>
      </w:r>
      <w:proofErr w:type="spellEnd"/>
      <w:r w:rsidRPr="00C1119C">
        <w:t xml:space="preserve"> </w:t>
      </w:r>
      <w:proofErr w:type="spellStart"/>
      <w:r w:rsidRPr="00C1119C">
        <w:t>социализации</w:t>
      </w:r>
      <w:proofErr w:type="spellEnd"/>
      <w:r w:rsidRPr="00C1119C">
        <w:t xml:space="preserve"> // </w:t>
      </w:r>
      <w:proofErr w:type="spellStart"/>
      <w:r w:rsidRPr="00C1119C">
        <w:t>Известия</w:t>
      </w:r>
      <w:proofErr w:type="spellEnd"/>
      <w:r w:rsidRPr="00C1119C">
        <w:t xml:space="preserve"> </w:t>
      </w:r>
      <w:proofErr w:type="spellStart"/>
      <w:r w:rsidRPr="00C1119C">
        <w:t>Саратовского</w:t>
      </w:r>
      <w:proofErr w:type="spellEnd"/>
      <w:r w:rsidRPr="00C1119C">
        <w:t xml:space="preserve"> </w:t>
      </w:r>
      <w:proofErr w:type="spellStart"/>
      <w:r w:rsidRPr="00C1119C">
        <w:t>университета</w:t>
      </w:r>
      <w:proofErr w:type="spellEnd"/>
      <w:r w:rsidRPr="00C1119C">
        <w:t xml:space="preserve">. </w:t>
      </w:r>
      <w:proofErr w:type="spellStart"/>
      <w:r w:rsidRPr="00C1119C">
        <w:t>Новая</w:t>
      </w:r>
      <w:proofErr w:type="spellEnd"/>
      <w:r w:rsidRPr="00C1119C">
        <w:t xml:space="preserve"> </w:t>
      </w:r>
      <w:proofErr w:type="spellStart"/>
      <w:r w:rsidRPr="00C1119C">
        <w:t>серия</w:t>
      </w:r>
      <w:proofErr w:type="spellEnd"/>
      <w:r w:rsidRPr="00C1119C">
        <w:t xml:space="preserve">. </w:t>
      </w:r>
      <w:proofErr w:type="spellStart"/>
      <w:r w:rsidRPr="00C1119C">
        <w:t>Серия</w:t>
      </w:r>
      <w:proofErr w:type="spellEnd"/>
      <w:r w:rsidRPr="00C1119C">
        <w:t xml:space="preserve">: </w:t>
      </w:r>
      <w:proofErr w:type="spellStart"/>
      <w:r w:rsidRPr="00C1119C">
        <w:t>Философия</w:t>
      </w:r>
      <w:proofErr w:type="spellEnd"/>
      <w:r w:rsidRPr="00C1119C">
        <w:t xml:space="preserve">. </w:t>
      </w:r>
      <w:proofErr w:type="spellStart"/>
      <w:r w:rsidRPr="00C1119C">
        <w:t>Психология</w:t>
      </w:r>
      <w:proofErr w:type="spellEnd"/>
      <w:r w:rsidRPr="00C1119C">
        <w:t xml:space="preserve">. </w:t>
      </w:r>
      <w:proofErr w:type="spellStart"/>
      <w:r w:rsidRPr="00C1119C">
        <w:t>Педагогика</w:t>
      </w:r>
      <w:proofErr w:type="spellEnd"/>
      <w:r w:rsidRPr="00C1119C">
        <w:t xml:space="preserve">. 2021. Т. 21. </w:t>
      </w:r>
      <w:proofErr w:type="spellStart"/>
      <w:r w:rsidRPr="00C1119C">
        <w:t>Вып</w:t>
      </w:r>
      <w:proofErr w:type="spellEnd"/>
      <w:r w:rsidRPr="00C1119C">
        <w:t>. 1. С. 62–67.</w:t>
      </w:r>
    </w:p>
    <w:p w14:paraId="19579615" w14:textId="77777777" w:rsidR="005B2495" w:rsidRPr="00C1119C" w:rsidRDefault="005B2495" w:rsidP="003A2B5C">
      <w:pPr>
        <w:pStyle w:val="Standard"/>
        <w:numPr>
          <w:ilvl w:val="0"/>
          <w:numId w:val="12"/>
        </w:numPr>
        <w:tabs>
          <w:tab w:val="left" w:pos="567"/>
          <w:tab w:val="left" w:pos="993"/>
        </w:tabs>
        <w:ind w:left="0" w:firstLine="567"/>
        <w:jc w:val="both"/>
      </w:pPr>
      <w:proofErr w:type="spellStart"/>
      <w:r w:rsidRPr="00C1119C">
        <w:t>Мигунова</w:t>
      </w:r>
      <w:proofErr w:type="spellEnd"/>
      <w:r w:rsidRPr="00C1119C">
        <w:t xml:space="preserve"> Ю.С. </w:t>
      </w:r>
      <w:proofErr w:type="spellStart"/>
      <w:r w:rsidRPr="00C1119C">
        <w:t>Закономерности</w:t>
      </w:r>
      <w:proofErr w:type="spellEnd"/>
      <w:r w:rsidRPr="00C1119C">
        <w:t xml:space="preserve"> </w:t>
      </w:r>
      <w:proofErr w:type="spellStart"/>
      <w:r w:rsidRPr="00C1119C">
        <w:t>влияния</w:t>
      </w:r>
      <w:proofErr w:type="spellEnd"/>
      <w:r w:rsidRPr="00C1119C">
        <w:t xml:space="preserve"> </w:t>
      </w:r>
      <w:proofErr w:type="spellStart"/>
      <w:r w:rsidRPr="00C1119C">
        <w:t>мотивационной</w:t>
      </w:r>
      <w:proofErr w:type="spellEnd"/>
      <w:r w:rsidRPr="00C1119C">
        <w:t xml:space="preserve"> </w:t>
      </w:r>
      <w:proofErr w:type="spellStart"/>
      <w:r w:rsidRPr="00C1119C">
        <w:t>сферы</w:t>
      </w:r>
      <w:proofErr w:type="spellEnd"/>
      <w:r w:rsidRPr="00C1119C">
        <w:t xml:space="preserve"> </w:t>
      </w:r>
      <w:proofErr w:type="spellStart"/>
      <w:r w:rsidRPr="00C1119C">
        <w:t>командиров</w:t>
      </w:r>
      <w:proofErr w:type="spellEnd"/>
      <w:r w:rsidRPr="00C1119C">
        <w:t xml:space="preserve"> </w:t>
      </w:r>
      <w:proofErr w:type="spellStart"/>
      <w:r w:rsidRPr="00C1119C">
        <w:t>младшего</w:t>
      </w:r>
      <w:proofErr w:type="spellEnd"/>
      <w:r w:rsidRPr="00C1119C">
        <w:t xml:space="preserve"> </w:t>
      </w:r>
      <w:proofErr w:type="spellStart"/>
      <w:r w:rsidRPr="00C1119C">
        <w:t>звена</w:t>
      </w:r>
      <w:proofErr w:type="spellEnd"/>
      <w:r w:rsidRPr="00C1119C">
        <w:t xml:space="preserve"> </w:t>
      </w:r>
      <w:proofErr w:type="spellStart"/>
      <w:r w:rsidRPr="00C1119C">
        <w:t>на</w:t>
      </w:r>
      <w:proofErr w:type="spellEnd"/>
      <w:r w:rsidRPr="00C1119C">
        <w:t xml:space="preserve"> </w:t>
      </w:r>
      <w:proofErr w:type="spellStart"/>
      <w:r w:rsidRPr="00C1119C">
        <w:t>направленность</w:t>
      </w:r>
      <w:proofErr w:type="spellEnd"/>
      <w:r w:rsidRPr="00C1119C">
        <w:t xml:space="preserve"> </w:t>
      </w:r>
      <w:proofErr w:type="spellStart"/>
      <w:r w:rsidRPr="00C1119C">
        <w:t>межличностных</w:t>
      </w:r>
      <w:proofErr w:type="spellEnd"/>
      <w:r w:rsidRPr="00C1119C">
        <w:t xml:space="preserve"> </w:t>
      </w:r>
      <w:proofErr w:type="spellStart"/>
      <w:r w:rsidRPr="00C1119C">
        <w:t>отношений</w:t>
      </w:r>
      <w:proofErr w:type="spellEnd"/>
      <w:r w:rsidRPr="00C1119C">
        <w:t xml:space="preserve"> // </w:t>
      </w:r>
      <w:proofErr w:type="spellStart"/>
      <w:r w:rsidRPr="00C1119C">
        <w:t>Российский</w:t>
      </w:r>
      <w:proofErr w:type="spellEnd"/>
      <w:r w:rsidRPr="00C1119C">
        <w:t xml:space="preserve"> </w:t>
      </w:r>
      <w:proofErr w:type="spellStart"/>
      <w:r w:rsidRPr="00C1119C">
        <w:t>психологический</w:t>
      </w:r>
      <w:proofErr w:type="spellEnd"/>
      <w:r w:rsidRPr="00C1119C">
        <w:t xml:space="preserve"> </w:t>
      </w:r>
      <w:proofErr w:type="spellStart"/>
      <w:r w:rsidRPr="00C1119C">
        <w:t>журнал</w:t>
      </w:r>
      <w:proofErr w:type="spellEnd"/>
      <w:r w:rsidRPr="00C1119C">
        <w:t xml:space="preserve">.  2016. Т. 13. № 3. </w:t>
      </w:r>
      <w:r w:rsidRPr="00C1119C">
        <w:rPr>
          <w:lang w:val="en-US"/>
        </w:rPr>
        <w:t>C</w:t>
      </w:r>
      <w:r w:rsidRPr="00C1119C">
        <w:t>. 312-327.</w:t>
      </w:r>
    </w:p>
    <w:p w14:paraId="50256DBB" w14:textId="77777777" w:rsidR="005B2495" w:rsidRPr="00C1119C" w:rsidRDefault="005B2495" w:rsidP="003A2B5C">
      <w:pPr>
        <w:pStyle w:val="Standard"/>
        <w:numPr>
          <w:ilvl w:val="0"/>
          <w:numId w:val="12"/>
        </w:numPr>
        <w:tabs>
          <w:tab w:val="left" w:pos="567"/>
          <w:tab w:val="left" w:pos="993"/>
        </w:tabs>
        <w:ind w:left="0" w:firstLine="567"/>
        <w:jc w:val="both"/>
      </w:pPr>
      <w:proofErr w:type="spellStart"/>
      <w:r w:rsidRPr="00C1119C">
        <w:lastRenderedPageBreak/>
        <w:t>Никифоров</w:t>
      </w:r>
      <w:proofErr w:type="spellEnd"/>
      <w:r w:rsidRPr="00C1119C">
        <w:t xml:space="preserve"> И. Г. </w:t>
      </w:r>
      <w:proofErr w:type="spellStart"/>
      <w:r w:rsidRPr="00C1119C">
        <w:t>Взаимоотношения</w:t>
      </w:r>
      <w:proofErr w:type="spellEnd"/>
      <w:r w:rsidRPr="00C1119C">
        <w:t xml:space="preserve"> в </w:t>
      </w:r>
      <w:proofErr w:type="spellStart"/>
      <w:r w:rsidRPr="00C1119C">
        <w:t>воинском</w:t>
      </w:r>
      <w:proofErr w:type="spellEnd"/>
      <w:r w:rsidRPr="00C1119C">
        <w:t xml:space="preserve"> </w:t>
      </w:r>
      <w:proofErr w:type="spellStart"/>
      <w:r w:rsidRPr="00C1119C">
        <w:t>коллективе</w:t>
      </w:r>
      <w:proofErr w:type="spellEnd"/>
      <w:r w:rsidRPr="00C1119C">
        <w:t xml:space="preserve"> и </w:t>
      </w:r>
      <w:proofErr w:type="spellStart"/>
      <w:r w:rsidRPr="00C1119C">
        <w:t>возможности</w:t>
      </w:r>
      <w:proofErr w:type="spellEnd"/>
      <w:r w:rsidRPr="00C1119C">
        <w:t xml:space="preserve"> </w:t>
      </w:r>
      <w:proofErr w:type="spellStart"/>
      <w:r w:rsidRPr="00C1119C">
        <w:t>возникновения</w:t>
      </w:r>
      <w:proofErr w:type="spellEnd"/>
      <w:r w:rsidRPr="00C1119C">
        <w:t xml:space="preserve"> </w:t>
      </w:r>
      <w:proofErr w:type="spellStart"/>
      <w:r w:rsidRPr="00C1119C">
        <w:t>конфликтных</w:t>
      </w:r>
      <w:proofErr w:type="spellEnd"/>
      <w:r w:rsidRPr="00C1119C">
        <w:t xml:space="preserve"> </w:t>
      </w:r>
      <w:proofErr w:type="spellStart"/>
      <w:r w:rsidRPr="00C1119C">
        <w:t>явлений</w:t>
      </w:r>
      <w:proofErr w:type="spellEnd"/>
      <w:r w:rsidRPr="00C1119C">
        <w:t xml:space="preserve">.  </w:t>
      </w:r>
      <w:proofErr w:type="spellStart"/>
      <w:r w:rsidRPr="00C1119C">
        <w:t>Перспективы</w:t>
      </w:r>
      <w:proofErr w:type="spellEnd"/>
      <w:r w:rsidRPr="00C1119C">
        <w:t xml:space="preserve"> </w:t>
      </w:r>
      <w:proofErr w:type="spellStart"/>
      <w:r w:rsidRPr="00C1119C">
        <w:t>Науки</w:t>
      </w:r>
      <w:proofErr w:type="spellEnd"/>
      <w:r w:rsidRPr="00C1119C">
        <w:t xml:space="preserve"> и </w:t>
      </w:r>
      <w:proofErr w:type="spellStart"/>
      <w:r w:rsidRPr="00C1119C">
        <w:t>Образования</w:t>
      </w:r>
      <w:proofErr w:type="spellEnd"/>
      <w:r w:rsidRPr="00C1119C">
        <w:t>. 2018. 4 (34) С. 309-312.</w:t>
      </w:r>
    </w:p>
    <w:p w14:paraId="46EF916D" w14:textId="77777777" w:rsidR="005B2495" w:rsidRPr="00C1119C" w:rsidRDefault="005B2495" w:rsidP="003A2B5C">
      <w:pPr>
        <w:pStyle w:val="Standard"/>
        <w:numPr>
          <w:ilvl w:val="0"/>
          <w:numId w:val="12"/>
        </w:numPr>
        <w:tabs>
          <w:tab w:val="left" w:pos="567"/>
          <w:tab w:val="left" w:pos="993"/>
        </w:tabs>
        <w:ind w:left="0" w:firstLine="567"/>
        <w:jc w:val="both"/>
        <w:rPr>
          <w:rFonts w:eastAsia="Arial" w:cs="Times New Roman"/>
        </w:rPr>
      </w:pPr>
      <w:proofErr w:type="spellStart"/>
      <w:r w:rsidRPr="00C1119C">
        <w:t>Петровский</w:t>
      </w:r>
      <w:proofErr w:type="spellEnd"/>
      <w:r w:rsidRPr="00C1119C">
        <w:t xml:space="preserve"> </w:t>
      </w:r>
      <w:proofErr w:type="gramStart"/>
      <w:r w:rsidRPr="00C1119C">
        <w:t>А.В.,</w:t>
      </w:r>
      <w:proofErr w:type="gramEnd"/>
      <w:r w:rsidRPr="00C1119C">
        <w:t xml:space="preserve"> </w:t>
      </w:r>
      <w:proofErr w:type="spellStart"/>
      <w:r w:rsidRPr="00C1119C">
        <w:t>Петровский</w:t>
      </w:r>
      <w:proofErr w:type="spellEnd"/>
      <w:r w:rsidRPr="00C1119C">
        <w:t xml:space="preserve"> В.А. </w:t>
      </w:r>
      <w:proofErr w:type="spellStart"/>
      <w:r w:rsidRPr="00C1119C">
        <w:t>Категория</w:t>
      </w:r>
      <w:proofErr w:type="spellEnd"/>
      <w:r w:rsidRPr="00C1119C">
        <w:t xml:space="preserve"> </w:t>
      </w:r>
      <w:proofErr w:type="spellStart"/>
      <w:r w:rsidRPr="00C1119C">
        <w:t>личности</w:t>
      </w:r>
      <w:proofErr w:type="spellEnd"/>
      <w:r w:rsidRPr="00C1119C">
        <w:t xml:space="preserve"> (к </w:t>
      </w:r>
      <w:proofErr w:type="spellStart"/>
      <w:r w:rsidRPr="00C1119C">
        <w:t>построению</w:t>
      </w:r>
      <w:proofErr w:type="spellEnd"/>
      <w:r w:rsidRPr="00C1119C">
        <w:t xml:space="preserve"> </w:t>
      </w:r>
      <w:proofErr w:type="spellStart"/>
      <w:r w:rsidRPr="00C1119C">
        <w:t>онтологической</w:t>
      </w:r>
      <w:proofErr w:type="spellEnd"/>
      <w:r w:rsidRPr="00C1119C">
        <w:t xml:space="preserve"> </w:t>
      </w:r>
      <w:proofErr w:type="spellStart"/>
      <w:r w:rsidRPr="00C1119C">
        <w:t>модели</w:t>
      </w:r>
      <w:proofErr w:type="spellEnd"/>
      <w:r w:rsidRPr="00C1119C">
        <w:t xml:space="preserve"> </w:t>
      </w:r>
      <w:proofErr w:type="spellStart"/>
      <w:r w:rsidRPr="00C1119C">
        <w:t>личности</w:t>
      </w:r>
      <w:proofErr w:type="spellEnd"/>
      <w:r w:rsidRPr="00C1119C">
        <w:t xml:space="preserve">) // </w:t>
      </w:r>
      <w:proofErr w:type="spellStart"/>
      <w:r w:rsidRPr="00C1119C">
        <w:t>Развитие</w:t>
      </w:r>
      <w:proofErr w:type="spellEnd"/>
      <w:r w:rsidRPr="00C1119C">
        <w:t xml:space="preserve"> </w:t>
      </w:r>
      <w:proofErr w:type="spellStart"/>
      <w:r w:rsidRPr="00C1119C">
        <w:t>личности</w:t>
      </w:r>
      <w:proofErr w:type="spellEnd"/>
      <w:r w:rsidRPr="00C1119C">
        <w:t>. 2014. № 2 –С.58-91.</w:t>
      </w:r>
    </w:p>
    <w:p w14:paraId="6FAACB0D" w14:textId="77777777" w:rsidR="005B2495" w:rsidRPr="00C1119C" w:rsidRDefault="005B2495" w:rsidP="003A2B5C">
      <w:pPr>
        <w:pStyle w:val="Standard"/>
        <w:numPr>
          <w:ilvl w:val="0"/>
          <w:numId w:val="12"/>
        </w:numPr>
        <w:tabs>
          <w:tab w:val="left" w:pos="567"/>
          <w:tab w:val="left" w:pos="993"/>
        </w:tabs>
        <w:ind w:left="0" w:firstLine="567"/>
        <w:jc w:val="both"/>
        <w:rPr>
          <w:rFonts w:eastAsia="Arial" w:cs="Times New Roman"/>
        </w:rPr>
      </w:pPr>
      <w:proofErr w:type="spellStart"/>
      <w:r w:rsidRPr="00C1119C">
        <w:rPr>
          <w:rFonts w:cs="Times New Roman"/>
        </w:rPr>
        <w:t>Собчик</w:t>
      </w:r>
      <w:proofErr w:type="spellEnd"/>
      <w:r w:rsidRPr="00C1119C">
        <w:rPr>
          <w:rFonts w:cs="Times New Roman"/>
        </w:rPr>
        <w:t xml:space="preserve"> Л.Н. </w:t>
      </w:r>
      <w:proofErr w:type="spellStart"/>
      <w:r w:rsidRPr="00C1119C">
        <w:rPr>
          <w:rFonts w:cs="Times New Roman"/>
        </w:rPr>
        <w:t>Диагностика</w:t>
      </w:r>
      <w:proofErr w:type="spellEnd"/>
      <w:r w:rsidRPr="00C1119C">
        <w:rPr>
          <w:rFonts w:cs="Times New Roman"/>
        </w:rPr>
        <w:t xml:space="preserve"> </w:t>
      </w:r>
      <w:proofErr w:type="spellStart"/>
      <w:r w:rsidRPr="00C1119C">
        <w:rPr>
          <w:rFonts w:cs="Times New Roman"/>
        </w:rPr>
        <w:t>индивидуально-типологических</w:t>
      </w:r>
      <w:proofErr w:type="spellEnd"/>
      <w:r w:rsidRPr="00C1119C">
        <w:rPr>
          <w:rFonts w:cs="Times New Roman"/>
        </w:rPr>
        <w:t xml:space="preserve"> </w:t>
      </w:r>
      <w:proofErr w:type="spellStart"/>
      <w:r w:rsidRPr="00C1119C">
        <w:rPr>
          <w:rFonts w:cs="Times New Roman"/>
        </w:rPr>
        <w:t>свойств</w:t>
      </w:r>
      <w:proofErr w:type="spellEnd"/>
      <w:r w:rsidRPr="00C1119C">
        <w:rPr>
          <w:rFonts w:cs="Times New Roman"/>
        </w:rPr>
        <w:t xml:space="preserve"> в </w:t>
      </w:r>
      <w:proofErr w:type="spellStart"/>
      <w:r w:rsidRPr="00C1119C">
        <w:rPr>
          <w:rFonts w:cs="Times New Roman"/>
        </w:rPr>
        <w:t>межличностных</w:t>
      </w:r>
      <w:proofErr w:type="spellEnd"/>
      <w:r w:rsidRPr="00C1119C">
        <w:rPr>
          <w:rFonts w:cs="Times New Roman"/>
        </w:rPr>
        <w:t xml:space="preserve"> </w:t>
      </w:r>
      <w:proofErr w:type="spellStart"/>
      <w:r w:rsidRPr="00C1119C">
        <w:rPr>
          <w:rFonts w:cs="Times New Roman"/>
        </w:rPr>
        <w:t>отношениях</w:t>
      </w:r>
      <w:proofErr w:type="spellEnd"/>
      <w:r w:rsidRPr="00C1119C">
        <w:rPr>
          <w:rFonts w:cs="Times New Roman"/>
        </w:rPr>
        <w:t xml:space="preserve">. </w:t>
      </w:r>
      <w:proofErr w:type="spellStart"/>
      <w:r w:rsidRPr="00C1119C">
        <w:rPr>
          <w:rFonts w:cs="Times New Roman"/>
        </w:rPr>
        <w:t>СПб</w:t>
      </w:r>
      <w:proofErr w:type="spellEnd"/>
      <w:r w:rsidRPr="00C1119C">
        <w:rPr>
          <w:rFonts w:cs="Times New Roman"/>
        </w:rPr>
        <w:t>., 2002.</w:t>
      </w:r>
    </w:p>
    <w:p w14:paraId="6F576000" w14:textId="77777777" w:rsidR="005B2495" w:rsidRDefault="005B2495" w:rsidP="00C1119C">
      <w:pPr>
        <w:spacing w:after="0" w:line="360" w:lineRule="auto"/>
        <w:jc w:val="center"/>
        <w:rPr>
          <w:rFonts w:ascii="Times New Roman" w:hAnsi="Times New Roman" w:cs="Times New Roman"/>
          <w:b/>
          <w:color w:val="000000" w:themeColor="text1"/>
          <w:sz w:val="24"/>
          <w:szCs w:val="24"/>
        </w:rPr>
      </w:pPr>
    </w:p>
    <w:p w14:paraId="79186CC4" w14:textId="77777777" w:rsidR="003A2B5C" w:rsidRPr="003A2B5C" w:rsidRDefault="003A2B5C" w:rsidP="003A2B5C">
      <w:pPr>
        <w:spacing w:after="0" w:line="240" w:lineRule="auto"/>
        <w:contextualSpacing/>
        <w:jc w:val="center"/>
        <w:rPr>
          <w:rFonts w:ascii="Times New Roman" w:hAnsi="Times New Roman" w:cs="Times New Roman"/>
          <w:b/>
          <w:color w:val="000000" w:themeColor="text1"/>
          <w:sz w:val="24"/>
          <w:szCs w:val="24"/>
        </w:rPr>
      </w:pPr>
      <w:proofErr w:type="spellStart"/>
      <w:r w:rsidRPr="003A2B5C">
        <w:rPr>
          <w:rFonts w:ascii="Times New Roman" w:hAnsi="Times New Roman" w:cs="Times New Roman"/>
          <w:b/>
          <w:color w:val="000000" w:themeColor="text1"/>
          <w:sz w:val="24"/>
          <w:szCs w:val="24"/>
        </w:rPr>
        <w:t>Spisok</w:t>
      </w:r>
      <w:proofErr w:type="spellEnd"/>
      <w:r w:rsidRPr="003A2B5C">
        <w:rPr>
          <w:rFonts w:ascii="Times New Roman" w:hAnsi="Times New Roman" w:cs="Times New Roman"/>
          <w:b/>
          <w:color w:val="000000" w:themeColor="text1"/>
          <w:sz w:val="24"/>
          <w:szCs w:val="24"/>
        </w:rPr>
        <w:t xml:space="preserve"> </w:t>
      </w:r>
      <w:proofErr w:type="spellStart"/>
      <w:r w:rsidRPr="003A2B5C">
        <w:rPr>
          <w:rFonts w:ascii="Times New Roman" w:hAnsi="Times New Roman" w:cs="Times New Roman"/>
          <w:b/>
          <w:color w:val="000000" w:themeColor="text1"/>
          <w:sz w:val="24"/>
          <w:szCs w:val="24"/>
        </w:rPr>
        <w:t>literatury</w:t>
      </w:r>
      <w:proofErr w:type="spellEnd"/>
    </w:p>
    <w:p w14:paraId="391189A6"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rPr>
      </w:pPr>
      <w:r w:rsidRPr="003A2B5C">
        <w:rPr>
          <w:rFonts w:ascii="Times New Roman" w:hAnsi="Times New Roman" w:cs="Times New Roman"/>
          <w:color w:val="000000" w:themeColor="text1"/>
          <w:sz w:val="24"/>
          <w:szCs w:val="24"/>
        </w:rPr>
        <w:t>1.</w:t>
      </w:r>
      <w:r w:rsidRPr="003A2B5C">
        <w:rPr>
          <w:rFonts w:ascii="Times New Roman" w:hAnsi="Times New Roman" w:cs="Times New Roman"/>
          <w:color w:val="000000" w:themeColor="text1"/>
          <w:sz w:val="24"/>
          <w:szCs w:val="24"/>
        </w:rPr>
        <w:tab/>
      </w:r>
      <w:proofErr w:type="spellStart"/>
      <w:r w:rsidRPr="003A2B5C">
        <w:rPr>
          <w:rFonts w:ascii="Times New Roman" w:hAnsi="Times New Roman" w:cs="Times New Roman"/>
          <w:color w:val="000000" w:themeColor="text1"/>
          <w:sz w:val="24"/>
          <w:szCs w:val="24"/>
        </w:rPr>
        <w:t>Vasilenko</w:t>
      </w:r>
      <w:proofErr w:type="spellEnd"/>
      <w:r w:rsidRPr="003A2B5C">
        <w:rPr>
          <w:rFonts w:ascii="Times New Roman" w:hAnsi="Times New Roman" w:cs="Times New Roman"/>
          <w:color w:val="000000" w:themeColor="text1"/>
          <w:sz w:val="24"/>
          <w:szCs w:val="24"/>
        </w:rPr>
        <w:t xml:space="preserve"> D.A. </w:t>
      </w:r>
      <w:proofErr w:type="spellStart"/>
      <w:r w:rsidRPr="003A2B5C">
        <w:rPr>
          <w:rFonts w:ascii="Times New Roman" w:hAnsi="Times New Roman" w:cs="Times New Roman"/>
          <w:color w:val="000000" w:themeColor="text1"/>
          <w:sz w:val="24"/>
          <w:szCs w:val="24"/>
        </w:rPr>
        <w:t>Osobennosti</w:t>
      </w:r>
      <w:proofErr w:type="spellEnd"/>
      <w:r w:rsidRPr="003A2B5C">
        <w:rPr>
          <w:rFonts w:ascii="Times New Roman" w:hAnsi="Times New Roman" w:cs="Times New Roman"/>
          <w:color w:val="000000" w:themeColor="text1"/>
          <w:sz w:val="24"/>
          <w:szCs w:val="24"/>
        </w:rPr>
        <w:t xml:space="preserve"> formirovaniya </w:t>
      </w:r>
      <w:proofErr w:type="spellStart"/>
      <w:r w:rsidRPr="003A2B5C">
        <w:rPr>
          <w:rFonts w:ascii="Times New Roman" w:hAnsi="Times New Roman" w:cs="Times New Roman"/>
          <w:color w:val="000000" w:themeColor="text1"/>
          <w:sz w:val="24"/>
          <w:szCs w:val="24"/>
        </w:rPr>
        <w:t>mezhlichnostnyh</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vzaimootnoshenij</w:t>
      </w:r>
      <w:proofErr w:type="spellEnd"/>
      <w:r w:rsidRPr="003A2B5C">
        <w:rPr>
          <w:rFonts w:ascii="Times New Roman" w:hAnsi="Times New Roman" w:cs="Times New Roman"/>
          <w:color w:val="000000" w:themeColor="text1"/>
          <w:sz w:val="24"/>
          <w:szCs w:val="24"/>
        </w:rPr>
        <w:t xml:space="preserve"> v </w:t>
      </w:r>
      <w:proofErr w:type="spellStart"/>
      <w:r w:rsidRPr="003A2B5C">
        <w:rPr>
          <w:rFonts w:ascii="Times New Roman" w:hAnsi="Times New Roman" w:cs="Times New Roman"/>
          <w:color w:val="000000" w:themeColor="text1"/>
          <w:sz w:val="24"/>
          <w:szCs w:val="24"/>
        </w:rPr>
        <w:t>processe</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social'nopsihologicheskoj</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adaptacii</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voennosluzhashchih</w:t>
      </w:r>
      <w:proofErr w:type="spellEnd"/>
      <w:r w:rsidRPr="003A2B5C">
        <w:rPr>
          <w:rFonts w:ascii="Times New Roman" w:hAnsi="Times New Roman" w:cs="Times New Roman"/>
          <w:color w:val="000000" w:themeColor="text1"/>
          <w:sz w:val="24"/>
          <w:szCs w:val="24"/>
        </w:rPr>
        <w:t xml:space="preserve"> k </w:t>
      </w:r>
      <w:proofErr w:type="spellStart"/>
      <w:r w:rsidRPr="003A2B5C">
        <w:rPr>
          <w:rFonts w:ascii="Times New Roman" w:hAnsi="Times New Roman" w:cs="Times New Roman"/>
          <w:color w:val="000000" w:themeColor="text1"/>
          <w:sz w:val="24"/>
          <w:szCs w:val="24"/>
        </w:rPr>
        <w:t>voinskoj</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sluzhbe</w:t>
      </w:r>
      <w:proofErr w:type="spellEnd"/>
      <w:r w:rsidRPr="003A2B5C">
        <w:rPr>
          <w:rFonts w:ascii="Times New Roman" w:hAnsi="Times New Roman" w:cs="Times New Roman"/>
          <w:color w:val="000000" w:themeColor="text1"/>
          <w:sz w:val="24"/>
          <w:szCs w:val="24"/>
        </w:rPr>
        <w:t>.  [</w:t>
      </w:r>
      <w:proofErr w:type="spellStart"/>
      <w:r w:rsidRPr="003A2B5C">
        <w:rPr>
          <w:rFonts w:ascii="Times New Roman" w:hAnsi="Times New Roman" w:cs="Times New Roman"/>
          <w:color w:val="000000" w:themeColor="text1"/>
          <w:sz w:val="24"/>
          <w:szCs w:val="24"/>
        </w:rPr>
        <w:t>Elektronnyj</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resurs</w:t>
      </w:r>
      <w:proofErr w:type="spellEnd"/>
      <w:r w:rsidRPr="003A2B5C">
        <w:rPr>
          <w:rFonts w:ascii="Times New Roman" w:hAnsi="Times New Roman" w:cs="Times New Roman"/>
          <w:color w:val="000000" w:themeColor="text1"/>
          <w:sz w:val="24"/>
          <w:szCs w:val="24"/>
        </w:rPr>
        <w:t xml:space="preserve">] // </w:t>
      </w:r>
      <w:proofErr w:type="spellStart"/>
      <w:r w:rsidRPr="003A2B5C">
        <w:rPr>
          <w:rFonts w:ascii="Times New Roman" w:hAnsi="Times New Roman" w:cs="Times New Roman"/>
          <w:color w:val="000000" w:themeColor="text1"/>
          <w:sz w:val="24"/>
          <w:szCs w:val="24"/>
        </w:rPr>
        <w:t>D.A.Vasilenko</w:t>
      </w:r>
      <w:proofErr w:type="spellEnd"/>
      <w:r w:rsidRPr="003A2B5C">
        <w:rPr>
          <w:rFonts w:ascii="Times New Roman" w:hAnsi="Times New Roman" w:cs="Times New Roman"/>
          <w:color w:val="000000" w:themeColor="text1"/>
          <w:sz w:val="24"/>
          <w:szCs w:val="24"/>
        </w:rPr>
        <w:t xml:space="preserve"> // </w:t>
      </w:r>
      <w:proofErr w:type="spellStart"/>
      <w:r w:rsidRPr="003A2B5C">
        <w:rPr>
          <w:rFonts w:ascii="Times New Roman" w:hAnsi="Times New Roman" w:cs="Times New Roman"/>
          <w:color w:val="000000" w:themeColor="text1"/>
          <w:sz w:val="24"/>
          <w:szCs w:val="24"/>
        </w:rPr>
        <w:t>Psihologiya</w:t>
      </w:r>
      <w:proofErr w:type="spellEnd"/>
      <w:r w:rsidRPr="003A2B5C">
        <w:rPr>
          <w:rFonts w:ascii="Times New Roman" w:hAnsi="Times New Roman" w:cs="Times New Roman"/>
          <w:color w:val="000000" w:themeColor="text1"/>
          <w:sz w:val="24"/>
          <w:szCs w:val="24"/>
        </w:rPr>
        <w:t xml:space="preserve"> i </w:t>
      </w:r>
      <w:proofErr w:type="spellStart"/>
      <w:r w:rsidRPr="003A2B5C">
        <w:rPr>
          <w:rFonts w:ascii="Times New Roman" w:hAnsi="Times New Roman" w:cs="Times New Roman"/>
          <w:color w:val="000000" w:themeColor="text1"/>
          <w:sz w:val="24"/>
          <w:szCs w:val="24"/>
        </w:rPr>
        <w:t>pedagogika</w:t>
      </w:r>
      <w:proofErr w:type="spellEnd"/>
      <w:r w:rsidRPr="003A2B5C">
        <w:rPr>
          <w:rFonts w:ascii="Times New Roman" w:hAnsi="Times New Roman" w:cs="Times New Roman"/>
          <w:color w:val="000000" w:themeColor="text1"/>
          <w:sz w:val="24"/>
          <w:szCs w:val="24"/>
        </w:rPr>
        <w:t xml:space="preserve"> v </w:t>
      </w:r>
      <w:proofErr w:type="spellStart"/>
      <w:r w:rsidRPr="003A2B5C">
        <w:rPr>
          <w:rFonts w:ascii="Times New Roman" w:hAnsi="Times New Roman" w:cs="Times New Roman"/>
          <w:color w:val="000000" w:themeColor="text1"/>
          <w:sz w:val="24"/>
          <w:szCs w:val="24"/>
        </w:rPr>
        <w:t>Krymu</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puti</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razvitiya</w:t>
      </w:r>
      <w:proofErr w:type="spellEnd"/>
      <w:r w:rsidRPr="003A2B5C">
        <w:rPr>
          <w:rFonts w:ascii="Times New Roman" w:hAnsi="Times New Roman" w:cs="Times New Roman"/>
          <w:color w:val="000000" w:themeColor="text1"/>
          <w:sz w:val="24"/>
          <w:szCs w:val="24"/>
        </w:rPr>
        <w:t>. 2018. № 2. S.1-11.</w:t>
      </w:r>
    </w:p>
    <w:p w14:paraId="70DA751A"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rPr>
      </w:pPr>
      <w:r w:rsidRPr="003A2B5C">
        <w:rPr>
          <w:rFonts w:ascii="Times New Roman" w:hAnsi="Times New Roman" w:cs="Times New Roman"/>
          <w:color w:val="000000" w:themeColor="text1"/>
          <w:sz w:val="24"/>
          <w:szCs w:val="24"/>
        </w:rPr>
        <w:t>2.</w:t>
      </w:r>
      <w:r w:rsidRPr="003A2B5C">
        <w:rPr>
          <w:rFonts w:ascii="Times New Roman" w:hAnsi="Times New Roman" w:cs="Times New Roman"/>
          <w:color w:val="000000" w:themeColor="text1"/>
          <w:sz w:val="24"/>
          <w:szCs w:val="24"/>
        </w:rPr>
        <w:tab/>
      </w:r>
      <w:proofErr w:type="spellStart"/>
      <w:r w:rsidRPr="003A2B5C">
        <w:rPr>
          <w:rFonts w:ascii="Times New Roman" w:hAnsi="Times New Roman" w:cs="Times New Roman"/>
          <w:color w:val="000000" w:themeColor="text1"/>
          <w:sz w:val="24"/>
          <w:szCs w:val="24"/>
        </w:rPr>
        <w:t>Voinskij</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kollektiv</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Elektronnyj</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resurs</w:t>
      </w:r>
      <w:proofErr w:type="spellEnd"/>
      <w:r w:rsidRPr="003A2B5C">
        <w:rPr>
          <w:rFonts w:ascii="Times New Roman" w:hAnsi="Times New Roman" w:cs="Times New Roman"/>
          <w:color w:val="000000" w:themeColor="text1"/>
          <w:sz w:val="24"/>
          <w:szCs w:val="24"/>
        </w:rPr>
        <w:t>]. URL: http://encyclopedia.mil.ru/encyclopedia/dictionary (</w:t>
      </w:r>
      <w:proofErr w:type="spellStart"/>
      <w:r w:rsidRPr="003A2B5C">
        <w:rPr>
          <w:rFonts w:ascii="Times New Roman" w:hAnsi="Times New Roman" w:cs="Times New Roman"/>
          <w:color w:val="000000" w:themeColor="text1"/>
          <w:sz w:val="24"/>
          <w:szCs w:val="24"/>
        </w:rPr>
        <w:t>Data</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obrashcheniya</w:t>
      </w:r>
      <w:proofErr w:type="spellEnd"/>
      <w:r w:rsidRPr="003A2B5C">
        <w:rPr>
          <w:rFonts w:ascii="Times New Roman" w:hAnsi="Times New Roman" w:cs="Times New Roman"/>
          <w:color w:val="000000" w:themeColor="text1"/>
          <w:sz w:val="24"/>
          <w:szCs w:val="24"/>
        </w:rPr>
        <w:t>: 05.02.2024).</w:t>
      </w:r>
    </w:p>
    <w:p w14:paraId="07CB5172"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lang w:val="en-US"/>
        </w:rPr>
      </w:pPr>
      <w:r w:rsidRPr="003A2B5C">
        <w:rPr>
          <w:rFonts w:ascii="Times New Roman" w:hAnsi="Times New Roman" w:cs="Times New Roman"/>
          <w:color w:val="000000" w:themeColor="text1"/>
          <w:sz w:val="24"/>
          <w:szCs w:val="24"/>
        </w:rPr>
        <w:t>3.</w:t>
      </w:r>
      <w:r w:rsidRPr="003A2B5C">
        <w:rPr>
          <w:rFonts w:ascii="Times New Roman" w:hAnsi="Times New Roman" w:cs="Times New Roman"/>
          <w:color w:val="000000" w:themeColor="text1"/>
          <w:sz w:val="24"/>
          <w:szCs w:val="24"/>
        </w:rPr>
        <w:tab/>
      </w:r>
      <w:proofErr w:type="spellStart"/>
      <w:r w:rsidRPr="003A2B5C">
        <w:rPr>
          <w:rFonts w:ascii="Times New Roman" w:hAnsi="Times New Roman" w:cs="Times New Roman"/>
          <w:color w:val="000000" w:themeColor="text1"/>
          <w:sz w:val="24"/>
          <w:szCs w:val="24"/>
        </w:rPr>
        <w:t>Golubeva</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O.Yu</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Psihologicheskoe</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soprovozhdenie</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lic</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opasnyh</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professij</w:t>
      </w:r>
      <w:proofErr w:type="spellEnd"/>
      <w:r w:rsidRPr="003A2B5C">
        <w:rPr>
          <w:rFonts w:ascii="Times New Roman" w:hAnsi="Times New Roman" w:cs="Times New Roman"/>
          <w:color w:val="000000" w:themeColor="text1"/>
          <w:sz w:val="24"/>
          <w:szCs w:val="24"/>
        </w:rPr>
        <w:t xml:space="preserve"> // </w:t>
      </w:r>
      <w:proofErr w:type="spellStart"/>
      <w:r w:rsidRPr="003A2B5C">
        <w:rPr>
          <w:rFonts w:ascii="Times New Roman" w:hAnsi="Times New Roman" w:cs="Times New Roman"/>
          <w:color w:val="000000" w:themeColor="text1"/>
          <w:sz w:val="24"/>
          <w:szCs w:val="24"/>
        </w:rPr>
        <w:t>Aktual'nye</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problemy</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ekstremal'noj</w:t>
      </w:r>
      <w:proofErr w:type="spellEnd"/>
      <w:r w:rsidRPr="003A2B5C">
        <w:rPr>
          <w:rFonts w:ascii="Times New Roman" w:hAnsi="Times New Roman" w:cs="Times New Roman"/>
          <w:color w:val="000000" w:themeColor="text1"/>
          <w:sz w:val="24"/>
          <w:szCs w:val="24"/>
        </w:rPr>
        <w:t xml:space="preserve"> i </w:t>
      </w:r>
      <w:proofErr w:type="spellStart"/>
      <w:r w:rsidRPr="003A2B5C">
        <w:rPr>
          <w:rFonts w:ascii="Times New Roman" w:hAnsi="Times New Roman" w:cs="Times New Roman"/>
          <w:color w:val="000000" w:themeColor="text1"/>
          <w:sz w:val="24"/>
          <w:szCs w:val="24"/>
        </w:rPr>
        <w:t>krizisnoj</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psihologii</w:t>
      </w:r>
      <w:proofErr w:type="spellEnd"/>
      <w:r w:rsidRPr="003A2B5C">
        <w:rPr>
          <w:rFonts w:ascii="Times New Roman" w:hAnsi="Times New Roman" w:cs="Times New Roman"/>
          <w:color w:val="000000" w:themeColor="text1"/>
          <w:sz w:val="24"/>
          <w:szCs w:val="24"/>
        </w:rPr>
        <w:t xml:space="preserve">. </w:t>
      </w:r>
      <w:proofErr w:type="spellStart"/>
      <w:proofErr w:type="gramStart"/>
      <w:r w:rsidRPr="003A2B5C">
        <w:rPr>
          <w:rFonts w:ascii="Times New Roman" w:hAnsi="Times New Roman" w:cs="Times New Roman"/>
          <w:color w:val="000000" w:themeColor="text1"/>
          <w:sz w:val="24"/>
          <w:szCs w:val="24"/>
          <w:lang w:val="en-US"/>
        </w:rPr>
        <w:t>Materialy</w:t>
      </w:r>
      <w:proofErr w:type="spellEnd"/>
      <w:r w:rsidRPr="003A2B5C">
        <w:rPr>
          <w:rFonts w:ascii="Times New Roman" w:hAnsi="Times New Roman" w:cs="Times New Roman"/>
          <w:color w:val="000000" w:themeColor="text1"/>
          <w:sz w:val="24"/>
          <w:szCs w:val="24"/>
          <w:lang w:val="en-US"/>
        </w:rPr>
        <w:t xml:space="preserve"> II </w:t>
      </w:r>
      <w:proofErr w:type="spellStart"/>
      <w:r w:rsidRPr="003A2B5C">
        <w:rPr>
          <w:rFonts w:ascii="Times New Roman" w:hAnsi="Times New Roman" w:cs="Times New Roman"/>
          <w:color w:val="000000" w:themeColor="text1"/>
          <w:sz w:val="24"/>
          <w:szCs w:val="24"/>
          <w:lang w:val="en-US"/>
        </w:rPr>
        <w:t>Vserossijskoj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nauchno-prakticheskoj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konferencii</w:t>
      </w:r>
      <w:proofErr w:type="spellEnd"/>
      <w:r w:rsidRPr="003A2B5C">
        <w:rPr>
          <w:rFonts w:ascii="Times New Roman" w:hAnsi="Times New Roman" w:cs="Times New Roman"/>
          <w:color w:val="000000" w:themeColor="text1"/>
          <w:sz w:val="24"/>
          <w:szCs w:val="24"/>
          <w:lang w:val="en-US"/>
        </w:rPr>
        <w:t>.</w:t>
      </w:r>
      <w:proofErr w:type="gram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Ekaterinburg</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Izd-vo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Ural'skogo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universiteta</w:t>
      </w:r>
      <w:proofErr w:type="spellEnd"/>
      <w:r w:rsidRPr="003A2B5C">
        <w:rPr>
          <w:rFonts w:ascii="Times New Roman" w:hAnsi="Times New Roman" w:cs="Times New Roman"/>
          <w:color w:val="000000" w:themeColor="text1"/>
          <w:sz w:val="24"/>
          <w:szCs w:val="24"/>
          <w:lang w:val="en-US"/>
        </w:rPr>
        <w:t xml:space="preserve">. 2019. S. 32-35. </w:t>
      </w:r>
    </w:p>
    <w:p w14:paraId="1E004494"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lang w:val="en-US"/>
        </w:rPr>
      </w:pPr>
      <w:r w:rsidRPr="003A2B5C">
        <w:rPr>
          <w:rFonts w:ascii="Times New Roman" w:hAnsi="Times New Roman" w:cs="Times New Roman"/>
          <w:color w:val="000000" w:themeColor="text1"/>
          <w:sz w:val="24"/>
          <w:szCs w:val="24"/>
          <w:lang w:val="en-US"/>
        </w:rPr>
        <w:t>4.</w:t>
      </w:r>
      <w:r w:rsidRPr="003A2B5C">
        <w:rPr>
          <w:rFonts w:ascii="Times New Roman" w:hAnsi="Times New Roman" w:cs="Times New Roman"/>
          <w:color w:val="000000" w:themeColor="text1"/>
          <w:sz w:val="24"/>
          <w:szCs w:val="24"/>
          <w:lang w:val="en-US"/>
        </w:rPr>
        <w:tab/>
      </w:r>
      <w:proofErr w:type="spellStart"/>
      <w:r w:rsidRPr="003A2B5C">
        <w:rPr>
          <w:rFonts w:ascii="Times New Roman" w:hAnsi="Times New Roman" w:cs="Times New Roman"/>
          <w:color w:val="000000" w:themeColor="text1"/>
          <w:sz w:val="24"/>
          <w:szCs w:val="24"/>
          <w:lang w:val="en-US"/>
        </w:rPr>
        <w:t>Makerova</w:t>
      </w:r>
      <w:proofErr w:type="spellEnd"/>
      <w:r w:rsidRPr="003A2B5C">
        <w:rPr>
          <w:rFonts w:ascii="Times New Roman" w:hAnsi="Times New Roman" w:cs="Times New Roman"/>
          <w:color w:val="000000" w:themeColor="text1"/>
          <w:sz w:val="24"/>
          <w:szCs w:val="24"/>
          <w:lang w:val="en-US"/>
        </w:rPr>
        <w:t xml:space="preserve"> V.V., </w:t>
      </w:r>
      <w:proofErr w:type="spellStart"/>
      <w:r w:rsidRPr="003A2B5C">
        <w:rPr>
          <w:rFonts w:ascii="Times New Roman" w:hAnsi="Times New Roman" w:cs="Times New Roman"/>
          <w:color w:val="000000" w:themeColor="text1"/>
          <w:sz w:val="24"/>
          <w:szCs w:val="24"/>
          <w:lang w:val="en-US"/>
        </w:rPr>
        <w:t>Mochalova</w:t>
      </w:r>
      <w:proofErr w:type="spellEnd"/>
      <w:r w:rsidRPr="003A2B5C">
        <w:rPr>
          <w:rFonts w:ascii="Times New Roman" w:hAnsi="Times New Roman" w:cs="Times New Roman"/>
          <w:color w:val="000000" w:themeColor="text1"/>
          <w:sz w:val="24"/>
          <w:szCs w:val="24"/>
          <w:lang w:val="en-US"/>
        </w:rPr>
        <w:t xml:space="preserve"> T.S. </w:t>
      </w:r>
      <w:proofErr w:type="spellStart"/>
      <w:r w:rsidRPr="003A2B5C">
        <w:rPr>
          <w:rFonts w:ascii="Times New Roman" w:hAnsi="Times New Roman" w:cs="Times New Roman"/>
          <w:color w:val="000000" w:themeColor="text1"/>
          <w:sz w:val="24"/>
          <w:szCs w:val="24"/>
          <w:lang w:val="en-US"/>
        </w:rPr>
        <w:t>Dominirovanie</w:t>
      </w:r>
      <w:proofErr w:type="spellEnd"/>
      <w:r w:rsidRPr="003A2B5C">
        <w:rPr>
          <w:rFonts w:ascii="Times New Roman" w:hAnsi="Times New Roman" w:cs="Times New Roman"/>
          <w:color w:val="000000" w:themeColor="text1"/>
          <w:sz w:val="24"/>
          <w:szCs w:val="24"/>
          <w:lang w:val="en-US"/>
        </w:rPr>
        <w:t xml:space="preserve"> kak </w:t>
      </w:r>
      <w:proofErr w:type="spellStart"/>
      <w:r w:rsidRPr="003A2B5C">
        <w:rPr>
          <w:rFonts w:ascii="Times New Roman" w:hAnsi="Times New Roman" w:cs="Times New Roman"/>
          <w:color w:val="000000" w:themeColor="text1"/>
          <w:sz w:val="24"/>
          <w:szCs w:val="24"/>
          <w:lang w:val="en-US"/>
        </w:rPr>
        <w:t>lichnostna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cherta</w:t>
      </w:r>
      <w:proofErr w:type="spellEnd"/>
      <w:r w:rsidRPr="003A2B5C">
        <w:rPr>
          <w:rFonts w:ascii="Times New Roman" w:hAnsi="Times New Roman" w:cs="Times New Roman"/>
          <w:color w:val="000000" w:themeColor="text1"/>
          <w:sz w:val="24"/>
          <w:szCs w:val="24"/>
          <w:lang w:val="en-US"/>
        </w:rPr>
        <w:t xml:space="preserve"> u </w:t>
      </w:r>
      <w:proofErr w:type="spellStart"/>
      <w:r w:rsidRPr="003A2B5C">
        <w:rPr>
          <w:rFonts w:ascii="Times New Roman" w:hAnsi="Times New Roman" w:cs="Times New Roman"/>
          <w:color w:val="000000" w:themeColor="text1"/>
          <w:sz w:val="24"/>
          <w:szCs w:val="24"/>
          <w:lang w:val="en-US"/>
        </w:rPr>
        <w:t>muzhchin</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proshedshih</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sluzhbu</w:t>
      </w:r>
      <w:proofErr w:type="spellEnd"/>
      <w:r w:rsidRPr="003A2B5C">
        <w:rPr>
          <w:rFonts w:ascii="Times New Roman" w:hAnsi="Times New Roman" w:cs="Times New Roman"/>
          <w:color w:val="000000" w:themeColor="text1"/>
          <w:sz w:val="24"/>
          <w:szCs w:val="24"/>
          <w:lang w:val="en-US"/>
        </w:rPr>
        <w:t xml:space="preserve"> v </w:t>
      </w:r>
      <w:proofErr w:type="spellStart"/>
      <w:r w:rsidRPr="003A2B5C">
        <w:rPr>
          <w:rFonts w:ascii="Times New Roman" w:hAnsi="Times New Roman" w:cs="Times New Roman"/>
          <w:color w:val="000000" w:themeColor="text1"/>
          <w:sz w:val="24"/>
          <w:szCs w:val="24"/>
          <w:lang w:val="en-US"/>
        </w:rPr>
        <w:t>armii</w:t>
      </w:r>
      <w:proofErr w:type="spellEnd"/>
      <w:r w:rsidRPr="003A2B5C">
        <w:rPr>
          <w:rFonts w:ascii="Times New Roman" w:hAnsi="Times New Roman" w:cs="Times New Roman"/>
          <w:color w:val="000000" w:themeColor="text1"/>
          <w:sz w:val="24"/>
          <w:szCs w:val="24"/>
          <w:lang w:val="en-US"/>
        </w:rPr>
        <w:t xml:space="preserve"> // </w:t>
      </w:r>
      <w:proofErr w:type="spellStart"/>
      <w:r w:rsidRPr="003A2B5C">
        <w:rPr>
          <w:rFonts w:ascii="Times New Roman" w:hAnsi="Times New Roman" w:cs="Times New Roman"/>
          <w:color w:val="000000" w:themeColor="text1"/>
          <w:sz w:val="24"/>
          <w:szCs w:val="24"/>
          <w:lang w:val="en-US"/>
        </w:rPr>
        <w:t>Izvestiya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Ural'skogo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Federal'nogo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universiteta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Seriya</w:t>
      </w:r>
      <w:proofErr w:type="spellEnd"/>
      <w:r w:rsidRPr="003A2B5C">
        <w:rPr>
          <w:rFonts w:ascii="Times New Roman" w:hAnsi="Times New Roman" w:cs="Times New Roman"/>
          <w:color w:val="000000" w:themeColor="text1"/>
          <w:sz w:val="24"/>
          <w:szCs w:val="24"/>
          <w:lang w:val="en-US"/>
        </w:rPr>
        <w:t xml:space="preserve"> 3: </w:t>
      </w:r>
      <w:proofErr w:type="spellStart"/>
      <w:r w:rsidRPr="003A2B5C">
        <w:rPr>
          <w:rFonts w:ascii="Times New Roman" w:hAnsi="Times New Roman" w:cs="Times New Roman"/>
          <w:color w:val="000000" w:themeColor="text1"/>
          <w:sz w:val="24"/>
          <w:szCs w:val="24"/>
          <w:lang w:val="en-US"/>
        </w:rPr>
        <w:t>O</w:t>
      </w:r>
      <w:r w:rsidRPr="003A2B5C">
        <w:rPr>
          <w:rFonts w:ascii="Times New Roman" w:hAnsi="Times New Roman" w:cs="Times New Roman"/>
          <w:color w:val="000000" w:themeColor="text1"/>
          <w:sz w:val="24"/>
          <w:szCs w:val="24"/>
          <w:lang w:val="en-US"/>
        </w:rPr>
        <w:t>b</w:t>
      </w:r>
      <w:r w:rsidRPr="003A2B5C">
        <w:rPr>
          <w:rFonts w:ascii="Times New Roman" w:hAnsi="Times New Roman" w:cs="Times New Roman"/>
          <w:color w:val="000000" w:themeColor="text1"/>
          <w:sz w:val="24"/>
          <w:szCs w:val="24"/>
          <w:lang w:val="en-US"/>
        </w:rPr>
        <w:t>shchestvennye</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nauki</w:t>
      </w:r>
      <w:proofErr w:type="spellEnd"/>
      <w:r w:rsidRPr="003A2B5C">
        <w:rPr>
          <w:rFonts w:ascii="Times New Roman" w:hAnsi="Times New Roman" w:cs="Times New Roman"/>
          <w:color w:val="000000" w:themeColor="text1"/>
          <w:sz w:val="24"/>
          <w:szCs w:val="24"/>
          <w:lang w:val="en-US"/>
        </w:rPr>
        <w:t xml:space="preserve">. 2013. № 4. </w:t>
      </w:r>
      <w:proofErr w:type="gramStart"/>
      <w:r w:rsidRPr="003A2B5C">
        <w:rPr>
          <w:rFonts w:ascii="Times New Roman" w:hAnsi="Times New Roman" w:cs="Times New Roman"/>
          <w:color w:val="000000" w:themeColor="text1"/>
          <w:sz w:val="24"/>
          <w:szCs w:val="24"/>
          <w:lang w:val="en-US"/>
        </w:rPr>
        <w:t>S.193-202.</w:t>
      </w:r>
      <w:proofErr w:type="gramEnd"/>
    </w:p>
    <w:p w14:paraId="0B53A428"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lang w:val="en-US"/>
        </w:rPr>
      </w:pPr>
      <w:r w:rsidRPr="003A2B5C">
        <w:rPr>
          <w:rFonts w:ascii="Times New Roman" w:hAnsi="Times New Roman" w:cs="Times New Roman"/>
          <w:color w:val="000000" w:themeColor="text1"/>
          <w:sz w:val="24"/>
          <w:szCs w:val="24"/>
          <w:lang w:val="en-US"/>
        </w:rPr>
        <w:t>5.</w:t>
      </w:r>
      <w:r w:rsidRPr="003A2B5C">
        <w:rPr>
          <w:rFonts w:ascii="Times New Roman" w:hAnsi="Times New Roman" w:cs="Times New Roman"/>
          <w:color w:val="000000" w:themeColor="text1"/>
          <w:sz w:val="24"/>
          <w:szCs w:val="24"/>
          <w:lang w:val="en-US"/>
        </w:rPr>
        <w:tab/>
      </w:r>
      <w:proofErr w:type="spellStart"/>
      <w:r w:rsidRPr="003A2B5C">
        <w:rPr>
          <w:rFonts w:ascii="Times New Roman" w:hAnsi="Times New Roman" w:cs="Times New Roman"/>
          <w:color w:val="000000" w:themeColor="text1"/>
          <w:sz w:val="24"/>
          <w:szCs w:val="24"/>
          <w:lang w:val="en-US"/>
        </w:rPr>
        <w:t>Meshcheryakov</w:t>
      </w:r>
      <w:proofErr w:type="spellEnd"/>
      <w:r w:rsidRPr="003A2B5C">
        <w:rPr>
          <w:rFonts w:ascii="Times New Roman" w:hAnsi="Times New Roman" w:cs="Times New Roman"/>
          <w:color w:val="000000" w:themeColor="text1"/>
          <w:sz w:val="24"/>
          <w:szCs w:val="24"/>
          <w:lang w:val="en-US"/>
        </w:rPr>
        <w:t xml:space="preserve"> D.A. </w:t>
      </w:r>
      <w:proofErr w:type="spellStart"/>
      <w:r w:rsidRPr="003A2B5C">
        <w:rPr>
          <w:rFonts w:ascii="Times New Roman" w:hAnsi="Times New Roman" w:cs="Times New Roman"/>
          <w:color w:val="000000" w:themeColor="text1"/>
          <w:sz w:val="24"/>
          <w:szCs w:val="24"/>
          <w:lang w:val="en-US"/>
        </w:rPr>
        <w:t>Dinamika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pokazatelej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mezhlichnostnyh</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otnoshenij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kursantov</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voennogo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vuza</w:t>
      </w:r>
      <w:proofErr w:type="spellEnd"/>
      <w:r w:rsidRPr="003A2B5C">
        <w:rPr>
          <w:rFonts w:ascii="Times New Roman" w:hAnsi="Times New Roman" w:cs="Times New Roman"/>
          <w:color w:val="000000" w:themeColor="text1"/>
          <w:sz w:val="24"/>
          <w:szCs w:val="24"/>
          <w:lang w:val="en-US"/>
        </w:rPr>
        <w:t xml:space="preserve"> </w:t>
      </w:r>
      <w:proofErr w:type="spellStart"/>
      <w:proofErr w:type="gramStart"/>
      <w:r w:rsidRPr="003A2B5C">
        <w:rPr>
          <w:rFonts w:ascii="Times New Roman" w:hAnsi="Times New Roman" w:cs="Times New Roman"/>
          <w:color w:val="000000" w:themeColor="text1"/>
          <w:sz w:val="24"/>
          <w:szCs w:val="24"/>
          <w:lang w:val="en-US"/>
        </w:rPr>
        <w:t>na</w:t>
      </w:r>
      <w:proofErr w:type="spellEnd"/>
      <w:proofErr w:type="gram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raznyh</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etapah</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voenno-professional'noj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socializacii</w:t>
      </w:r>
      <w:proofErr w:type="spellEnd"/>
      <w:r w:rsidRPr="003A2B5C">
        <w:rPr>
          <w:rFonts w:ascii="Times New Roman" w:hAnsi="Times New Roman" w:cs="Times New Roman"/>
          <w:color w:val="000000" w:themeColor="text1"/>
          <w:sz w:val="24"/>
          <w:szCs w:val="24"/>
          <w:lang w:val="en-US"/>
        </w:rPr>
        <w:t xml:space="preserve"> // </w:t>
      </w:r>
      <w:proofErr w:type="spellStart"/>
      <w:r w:rsidRPr="003A2B5C">
        <w:rPr>
          <w:rFonts w:ascii="Times New Roman" w:hAnsi="Times New Roman" w:cs="Times New Roman"/>
          <w:color w:val="000000" w:themeColor="text1"/>
          <w:sz w:val="24"/>
          <w:szCs w:val="24"/>
          <w:lang w:val="en-US"/>
        </w:rPr>
        <w:t>Izvestiya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Saratovskogo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un</w:t>
      </w:r>
      <w:r w:rsidRPr="003A2B5C">
        <w:rPr>
          <w:rFonts w:ascii="Times New Roman" w:hAnsi="Times New Roman" w:cs="Times New Roman"/>
          <w:color w:val="000000" w:themeColor="text1"/>
          <w:sz w:val="24"/>
          <w:szCs w:val="24"/>
          <w:lang w:val="en-US"/>
        </w:rPr>
        <w:t>i</w:t>
      </w:r>
      <w:r w:rsidRPr="003A2B5C">
        <w:rPr>
          <w:rFonts w:ascii="Times New Roman" w:hAnsi="Times New Roman" w:cs="Times New Roman"/>
          <w:color w:val="000000" w:themeColor="text1"/>
          <w:sz w:val="24"/>
          <w:szCs w:val="24"/>
          <w:lang w:val="en-US"/>
        </w:rPr>
        <w:t>versiteta</w:t>
      </w:r>
      <w:proofErr w:type="spellEnd"/>
      <w:r w:rsidRPr="003A2B5C">
        <w:rPr>
          <w:rFonts w:ascii="Times New Roman" w:hAnsi="Times New Roman" w:cs="Times New Roman"/>
          <w:color w:val="000000" w:themeColor="text1"/>
          <w:sz w:val="24"/>
          <w:szCs w:val="24"/>
          <w:lang w:val="en-US"/>
        </w:rPr>
        <w:t xml:space="preserve">. </w:t>
      </w:r>
      <w:proofErr w:type="gramStart"/>
      <w:r w:rsidRPr="003A2B5C">
        <w:rPr>
          <w:rFonts w:ascii="Times New Roman" w:hAnsi="Times New Roman" w:cs="Times New Roman"/>
          <w:color w:val="000000" w:themeColor="text1"/>
          <w:sz w:val="24"/>
          <w:szCs w:val="24"/>
          <w:lang w:val="en-US"/>
        </w:rPr>
        <w:t xml:space="preserve">Novaya </w:t>
      </w:r>
      <w:proofErr w:type="spellStart"/>
      <w:r w:rsidRPr="003A2B5C">
        <w:rPr>
          <w:rFonts w:ascii="Times New Roman" w:hAnsi="Times New Roman" w:cs="Times New Roman"/>
          <w:color w:val="000000" w:themeColor="text1"/>
          <w:sz w:val="24"/>
          <w:szCs w:val="24"/>
          <w:lang w:val="en-US"/>
        </w:rPr>
        <w:t>seriya</w:t>
      </w:r>
      <w:proofErr w:type="spellEnd"/>
      <w:r w:rsidRPr="003A2B5C">
        <w:rPr>
          <w:rFonts w:ascii="Times New Roman" w:hAnsi="Times New Roman" w:cs="Times New Roman"/>
          <w:color w:val="000000" w:themeColor="text1"/>
          <w:sz w:val="24"/>
          <w:szCs w:val="24"/>
          <w:lang w:val="en-US"/>
        </w:rPr>
        <w:t>.</w:t>
      </w:r>
      <w:proofErr w:type="gram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Seriya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Filosofiya</w:t>
      </w:r>
      <w:proofErr w:type="spellEnd"/>
      <w:r w:rsidRPr="003A2B5C">
        <w:rPr>
          <w:rFonts w:ascii="Times New Roman" w:hAnsi="Times New Roman" w:cs="Times New Roman"/>
          <w:color w:val="000000" w:themeColor="text1"/>
          <w:sz w:val="24"/>
          <w:szCs w:val="24"/>
          <w:lang w:val="en-US"/>
        </w:rPr>
        <w:t xml:space="preserve">. </w:t>
      </w:r>
      <w:proofErr w:type="spellStart"/>
      <w:proofErr w:type="gramStart"/>
      <w:r w:rsidRPr="003A2B5C">
        <w:rPr>
          <w:rFonts w:ascii="Times New Roman" w:hAnsi="Times New Roman" w:cs="Times New Roman"/>
          <w:color w:val="000000" w:themeColor="text1"/>
          <w:sz w:val="24"/>
          <w:szCs w:val="24"/>
          <w:lang w:val="en-US"/>
        </w:rPr>
        <w:t>Psihologiya</w:t>
      </w:r>
      <w:proofErr w:type="spellEnd"/>
      <w:r w:rsidRPr="003A2B5C">
        <w:rPr>
          <w:rFonts w:ascii="Times New Roman" w:hAnsi="Times New Roman" w:cs="Times New Roman"/>
          <w:color w:val="000000" w:themeColor="text1"/>
          <w:sz w:val="24"/>
          <w:szCs w:val="24"/>
          <w:lang w:val="en-US"/>
        </w:rPr>
        <w:t>.</w:t>
      </w:r>
      <w:proofErr w:type="gramEnd"/>
      <w:r w:rsidRPr="003A2B5C">
        <w:rPr>
          <w:rFonts w:ascii="Times New Roman" w:hAnsi="Times New Roman" w:cs="Times New Roman"/>
          <w:color w:val="000000" w:themeColor="text1"/>
          <w:sz w:val="24"/>
          <w:szCs w:val="24"/>
          <w:lang w:val="en-US"/>
        </w:rPr>
        <w:t xml:space="preserve"> </w:t>
      </w:r>
      <w:proofErr w:type="spellStart"/>
      <w:proofErr w:type="gramStart"/>
      <w:r w:rsidRPr="003A2B5C">
        <w:rPr>
          <w:rFonts w:ascii="Times New Roman" w:hAnsi="Times New Roman" w:cs="Times New Roman"/>
          <w:color w:val="000000" w:themeColor="text1"/>
          <w:sz w:val="24"/>
          <w:szCs w:val="24"/>
          <w:lang w:val="en-US"/>
        </w:rPr>
        <w:t>Pedagogika</w:t>
      </w:r>
      <w:proofErr w:type="spellEnd"/>
      <w:r w:rsidRPr="003A2B5C">
        <w:rPr>
          <w:rFonts w:ascii="Times New Roman" w:hAnsi="Times New Roman" w:cs="Times New Roman"/>
          <w:color w:val="000000" w:themeColor="text1"/>
          <w:sz w:val="24"/>
          <w:szCs w:val="24"/>
          <w:lang w:val="en-US"/>
        </w:rPr>
        <w:t>.</w:t>
      </w:r>
      <w:proofErr w:type="gramEnd"/>
      <w:r w:rsidRPr="003A2B5C">
        <w:rPr>
          <w:rFonts w:ascii="Times New Roman" w:hAnsi="Times New Roman" w:cs="Times New Roman"/>
          <w:color w:val="000000" w:themeColor="text1"/>
          <w:sz w:val="24"/>
          <w:szCs w:val="24"/>
          <w:lang w:val="en-US"/>
        </w:rPr>
        <w:t xml:space="preserve"> 2021. T. 21. </w:t>
      </w:r>
      <w:proofErr w:type="spellStart"/>
      <w:proofErr w:type="gramStart"/>
      <w:r w:rsidRPr="003A2B5C">
        <w:rPr>
          <w:rFonts w:ascii="Times New Roman" w:hAnsi="Times New Roman" w:cs="Times New Roman"/>
          <w:color w:val="000000" w:themeColor="text1"/>
          <w:sz w:val="24"/>
          <w:szCs w:val="24"/>
          <w:lang w:val="en-US"/>
        </w:rPr>
        <w:t>Vyp</w:t>
      </w:r>
      <w:proofErr w:type="spellEnd"/>
      <w:r w:rsidRPr="003A2B5C">
        <w:rPr>
          <w:rFonts w:ascii="Times New Roman" w:hAnsi="Times New Roman" w:cs="Times New Roman"/>
          <w:color w:val="000000" w:themeColor="text1"/>
          <w:sz w:val="24"/>
          <w:szCs w:val="24"/>
          <w:lang w:val="en-US"/>
        </w:rPr>
        <w:t>.</w:t>
      </w:r>
      <w:proofErr w:type="gramEnd"/>
      <w:r w:rsidRPr="003A2B5C">
        <w:rPr>
          <w:rFonts w:ascii="Times New Roman" w:hAnsi="Times New Roman" w:cs="Times New Roman"/>
          <w:color w:val="000000" w:themeColor="text1"/>
          <w:sz w:val="24"/>
          <w:szCs w:val="24"/>
          <w:lang w:val="en-US"/>
        </w:rPr>
        <w:t xml:space="preserve"> 1. S. 62–67.</w:t>
      </w:r>
    </w:p>
    <w:p w14:paraId="22CD4376"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lang w:val="en-US"/>
        </w:rPr>
      </w:pPr>
      <w:r w:rsidRPr="003A2B5C">
        <w:rPr>
          <w:rFonts w:ascii="Times New Roman" w:hAnsi="Times New Roman" w:cs="Times New Roman"/>
          <w:color w:val="000000" w:themeColor="text1"/>
          <w:sz w:val="24"/>
          <w:szCs w:val="24"/>
          <w:lang w:val="en-US"/>
        </w:rPr>
        <w:t>6.</w:t>
      </w:r>
      <w:r w:rsidRPr="003A2B5C">
        <w:rPr>
          <w:rFonts w:ascii="Times New Roman" w:hAnsi="Times New Roman" w:cs="Times New Roman"/>
          <w:color w:val="000000" w:themeColor="text1"/>
          <w:sz w:val="24"/>
          <w:szCs w:val="24"/>
          <w:lang w:val="en-US"/>
        </w:rPr>
        <w:tab/>
      </w:r>
      <w:proofErr w:type="spellStart"/>
      <w:r w:rsidRPr="003A2B5C">
        <w:rPr>
          <w:rFonts w:ascii="Times New Roman" w:hAnsi="Times New Roman" w:cs="Times New Roman"/>
          <w:color w:val="000000" w:themeColor="text1"/>
          <w:sz w:val="24"/>
          <w:szCs w:val="24"/>
          <w:lang w:val="en-US"/>
        </w:rPr>
        <w:t>Migunova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Yu.S</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Zakonomernosti</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vliyaniya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motivacionnoj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sfery</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komandirov</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mla</w:t>
      </w:r>
      <w:r w:rsidRPr="003A2B5C">
        <w:rPr>
          <w:rFonts w:ascii="Times New Roman" w:hAnsi="Times New Roman" w:cs="Times New Roman"/>
          <w:color w:val="000000" w:themeColor="text1"/>
          <w:sz w:val="24"/>
          <w:szCs w:val="24"/>
          <w:lang w:val="en-US"/>
        </w:rPr>
        <w:t>d</w:t>
      </w:r>
      <w:r w:rsidRPr="003A2B5C">
        <w:rPr>
          <w:rFonts w:ascii="Times New Roman" w:hAnsi="Times New Roman" w:cs="Times New Roman"/>
          <w:color w:val="000000" w:themeColor="text1"/>
          <w:sz w:val="24"/>
          <w:szCs w:val="24"/>
          <w:lang w:val="en-US"/>
        </w:rPr>
        <w:t>shego</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zvena</w:t>
      </w:r>
      <w:proofErr w:type="spellEnd"/>
      <w:r w:rsidRPr="003A2B5C">
        <w:rPr>
          <w:rFonts w:ascii="Times New Roman" w:hAnsi="Times New Roman" w:cs="Times New Roman"/>
          <w:color w:val="000000" w:themeColor="text1"/>
          <w:sz w:val="24"/>
          <w:szCs w:val="24"/>
          <w:lang w:val="en-US"/>
        </w:rPr>
        <w:t xml:space="preserve"> </w:t>
      </w:r>
      <w:proofErr w:type="spellStart"/>
      <w:proofErr w:type="gramStart"/>
      <w:r w:rsidRPr="003A2B5C">
        <w:rPr>
          <w:rFonts w:ascii="Times New Roman" w:hAnsi="Times New Roman" w:cs="Times New Roman"/>
          <w:color w:val="000000" w:themeColor="text1"/>
          <w:sz w:val="24"/>
          <w:szCs w:val="24"/>
          <w:lang w:val="en-US"/>
        </w:rPr>
        <w:t>na</w:t>
      </w:r>
      <w:proofErr w:type="spellEnd"/>
      <w:proofErr w:type="gram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napravlennost</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mezhlichnostnyh</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otnoshenij</w:t>
      </w:r>
      <w:proofErr w:type="spellEnd"/>
      <w:r w:rsidRPr="003A2B5C">
        <w:rPr>
          <w:rFonts w:ascii="Times New Roman" w:hAnsi="Times New Roman" w:cs="Times New Roman"/>
          <w:color w:val="000000" w:themeColor="text1"/>
          <w:sz w:val="24"/>
          <w:szCs w:val="24"/>
          <w:lang w:val="en-US"/>
        </w:rPr>
        <w:t xml:space="preserve"> // </w:t>
      </w:r>
      <w:proofErr w:type="spellStart"/>
      <w:r w:rsidRPr="003A2B5C">
        <w:rPr>
          <w:rFonts w:ascii="Times New Roman" w:hAnsi="Times New Roman" w:cs="Times New Roman"/>
          <w:color w:val="000000" w:themeColor="text1"/>
          <w:sz w:val="24"/>
          <w:szCs w:val="24"/>
          <w:lang w:val="en-US"/>
        </w:rPr>
        <w:t>Rossijskij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psihologicheskij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zhurnal</w:t>
      </w:r>
      <w:proofErr w:type="spellEnd"/>
      <w:r w:rsidRPr="003A2B5C">
        <w:rPr>
          <w:rFonts w:ascii="Times New Roman" w:hAnsi="Times New Roman" w:cs="Times New Roman"/>
          <w:color w:val="000000" w:themeColor="text1"/>
          <w:sz w:val="24"/>
          <w:szCs w:val="24"/>
          <w:lang w:val="en-US"/>
        </w:rPr>
        <w:t xml:space="preserve">.  2016. T. 13. </w:t>
      </w:r>
      <w:proofErr w:type="gramStart"/>
      <w:r w:rsidRPr="003A2B5C">
        <w:rPr>
          <w:rFonts w:ascii="Times New Roman" w:hAnsi="Times New Roman" w:cs="Times New Roman"/>
          <w:color w:val="000000" w:themeColor="text1"/>
          <w:sz w:val="24"/>
          <w:szCs w:val="24"/>
          <w:lang w:val="en-US"/>
        </w:rPr>
        <w:t>№ 3.</w:t>
      </w:r>
      <w:proofErr w:type="gramEnd"/>
      <w:r w:rsidRPr="003A2B5C">
        <w:rPr>
          <w:rFonts w:ascii="Times New Roman" w:hAnsi="Times New Roman" w:cs="Times New Roman"/>
          <w:color w:val="000000" w:themeColor="text1"/>
          <w:sz w:val="24"/>
          <w:szCs w:val="24"/>
          <w:lang w:val="en-US"/>
        </w:rPr>
        <w:t xml:space="preserve"> C. 312-327.</w:t>
      </w:r>
    </w:p>
    <w:p w14:paraId="37A1D0CC"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lang w:val="en-US"/>
        </w:rPr>
      </w:pPr>
      <w:r w:rsidRPr="003A2B5C">
        <w:rPr>
          <w:rFonts w:ascii="Times New Roman" w:hAnsi="Times New Roman" w:cs="Times New Roman"/>
          <w:color w:val="000000" w:themeColor="text1"/>
          <w:sz w:val="24"/>
          <w:szCs w:val="24"/>
          <w:lang w:val="en-US"/>
        </w:rPr>
        <w:t>7.</w:t>
      </w:r>
      <w:r w:rsidRPr="003A2B5C">
        <w:rPr>
          <w:rFonts w:ascii="Times New Roman" w:hAnsi="Times New Roman" w:cs="Times New Roman"/>
          <w:color w:val="000000" w:themeColor="text1"/>
          <w:sz w:val="24"/>
          <w:szCs w:val="24"/>
          <w:lang w:val="en-US"/>
        </w:rPr>
        <w:tab/>
      </w:r>
      <w:proofErr w:type="spellStart"/>
      <w:r w:rsidRPr="003A2B5C">
        <w:rPr>
          <w:rFonts w:ascii="Times New Roman" w:hAnsi="Times New Roman" w:cs="Times New Roman"/>
          <w:color w:val="000000" w:themeColor="text1"/>
          <w:sz w:val="24"/>
          <w:szCs w:val="24"/>
          <w:lang w:val="en-US"/>
        </w:rPr>
        <w:t>Nikiforov</w:t>
      </w:r>
      <w:proofErr w:type="spellEnd"/>
      <w:r w:rsidRPr="003A2B5C">
        <w:rPr>
          <w:rFonts w:ascii="Times New Roman" w:hAnsi="Times New Roman" w:cs="Times New Roman"/>
          <w:color w:val="000000" w:themeColor="text1"/>
          <w:sz w:val="24"/>
          <w:szCs w:val="24"/>
          <w:lang w:val="en-US"/>
        </w:rPr>
        <w:t xml:space="preserve"> I. G. </w:t>
      </w:r>
      <w:proofErr w:type="spellStart"/>
      <w:r w:rsidRPr="003A2B5C">
        <w:rPr>
          <w:rFonts w:ascii="Times New Roman" w:hAnsi="Times New Roman" w:cs="Times New Roman"/>
          <w:color w:val="000000" w:themeColor="text1"/>
          <w:sz w:val="24"/>
          <w:szCs w:val="24"/>
          <w:lang w:val="en-US"/>
        </w:rPr>
        <w:t>Vzaimootnosheniya</w:t>
      </w:r>
      <w:proofErr w:type="spellEnd"/>
      <w:r w:rsidRPr="003A2B5C">
        <w:rPr>
          <w:rFonts w:ascii="Times New Roman" w:hAnsi="Times New Roman" w:cs="Times New Roman"/>
          <w:color w:val="000000" w:themeColor="text1"/>
          <w:sz w:val="24"/>
          <w:szCs w:val="24"/>
          <w:lang w:val="en-US"/>
        </w:rPr>
        <w:t xml:space="preserve"> v </w:t>
      </w:r>
      <w:proofErr w:type="spellStart"/>
      <w:r w:rsidRPr="003A2B5C">
        <w:rPr>
          <w:rFonts w:ascii="Times New Roman" w:hAnsi="Times New Roman" w:cs="Times New Roman"/>
          <w:color w:val="000000" w:themeColor="text1"/>
          <w:sz w:val="24"/>
          <w:szCs w:val="24"/>
          <w:lang w:val="en-US"/>
        </w:rPr>
        <w:t>voinskom</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kollektive</w:t>
      </w:r>
      <w:proofErr w:type="spellEnd"/>
      <w:r w:rsidRPr="003A2B5C">
        <w:rPr>
          <w:rFonts w:ascii="Times New Roman" w:hAnsi="Times New Roman" w:cs="Times New Roman"/>
          <w:color w:val="000000" w:themeColor="text1"/>
          <w:sz w:val="24"/>
          <w:szCs w:val="24"/>
          <w:lang w:val="en-US"/>
        </w:rPr>
        <w:t xml:space="preserve"> i </w:t>
      </w:r>
      <w:proofErr w:type="spellStart"/>
      <w:r w:rsidRPr="003A2B5C">
        <w:rPr>
          <w:rFonts w:ascii="Times New Roman" w:hAnsi="Times New Roman" w:cs="Times New Roman"/>
          <w:color w:val="000000" w:themeColor="text1"/>
          <w:sz w:val="24"/>
          <w:szCs w:val="24"/>
          <w:lang w:val="en-US"/>
        </w:rPr>
        <w:t>vozmozhnosti</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vo</w:t>
      </w:r>
      <w:r w:rsidRPr="003A2B5C">
        <w:rPr>
          <w:rFonts w:ascii="Times New Roman" w:hAnsi="Times New Roman" w:cs="Times New Roman"/>
          <w:color w:val="000000" w:themeColor="text1"/>
          <w:sz w:val="24"/>
          <w:szCs w:val="24"/>
          <w:lang w:val="en-US"/>
        </w:rPr>
        <w:t>z</w:t>
      </w:r>
      <w:r w:rsidRPr="003A2B5C">
        <w:rPr>
          <w:rFonts w:ascii="Times New Roman" w:hAnsi="Times New Roman" w:cs="Times New Roman"/>
          <w:color w:val="000000" w:themeColor="text1"/>
          <w:sz w:val="24"/>
          <w:szCs w:val="24"/>
          <w:lang w:val="en-US"/>
        </w:rPr>
        <w:t>niknoveniya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konfliktnyh</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yavlenij</w:t>
      </w:r>
      <w:proofErr w:type="spellEnd"/>
      <w:r w:rsidRPr="003A2B5C">
        <w:rPr>
          <w:rFonts w:ascii="Times New Roman" w:hAnsi="Times New Roman" w:cs="Times New Roman"/>
          <w:color w:val="000000" w:themeColor="text1"/>
          <w:sz w:val="24"/>
          <w:szCs w:val="24"/>
          <w:lang w:val="en-US"/>
        </w:rPr>
        <w:t xml:space="preserve">.  </w:t>
      </w:r>
      <w:proofErr w:type="gramStart"/>
      <w:r w:rsidRPr="003A2B5C">
        <w:rPr>
          <w:rFonts w:ascii="Times New Roman" w:hAnsi="Times New Roman" w:cs="Times New Roman"/>
          <w:color w:val="000000" w:themeColor="text1"/>
          <w:sz w:val="24"/>
          <w:szCs w:val="24"/>
          <w:lang w:val="en-US"/>
        </w:rPr>
        <w:t xml:space="preserve">Perspektivy </w:t>
      </w:r>
      <w:proofErr w:type="spellStart"/>
      <w:r w:rsidRPr="003A2B5C">
        <w:rPr>
          <w:rFonts w:ascii="Times New Roman" w:hAnsi="Times New Roman" w:cs="Times New Roman"/>
          <w:color w:val="000000" w:themeColor="text1"/>
          <w:sz w:val="24"/>
          <w:szCs w:val="24"/>
          <w:lang w:val="en-US"/>
        </w:rPr>
        <w:t>Nauki</w:t>
      </w:r>
      <w:proofErr w:type="spellEnd"/>
      <w:r w:rsidRPr="003A2B5C">
        <w:rPr>
          <w:rFonts w:ascii="Times New Roman" w:hAnsi="Times New Roman" w:cs="Times New Roman"/>
          <w:color w:val="000000" w:themeColor="text1"/>
          <w:sz w:val="24"/>
          <w:szCs w:val="24"/>
          <w:lang w:val="en-US"/>
        </w:rPr>
        <w:t xml:space="preserve"> i </w:t>
      </w:r>
      <w:proofErr w:type="spellStart"/>
      <w:r w:rsidRPr="003A2B5C">
        <w:rPr>
          <w:rFonts w:ascii="Times New Roman" w:hAnsi="Times New Roman" w:cs="Times New Roman"/>
          <w:color w:val="000000" w:themeColor="text1"/>
          <w:sz w:val="24"/>
          <w:szCs w:val="24"/>
          <w:lang w:val="en-US"/>
        </w:rPr>
        <w:t>Obrazovaniya</w:t>
      </w:r>
      <w:proofErr w:type="spellEnd"/>
      <w:r w:rsidRPr="003A2B5C">
        <w:rPr>
          <w:rFonts w:ascii="Times New Roman" w:hAnsi="Times New Roman" w:cs="Times New Roman"/>
          <w:color w:val="000000" w:themeColor="text1"/>
          <w:sz w:val="24"/>
          <w:szCs w:val="24"/>
          <w:lang w:val="en-US"/>
        </w:rPr>
        <w:t>.</w:t>
      </w:r>
      <w:proofErr w:type="gramEnd"/>
      <w:r w:rsidRPr="003A2B5C">
        <w:rPr>
          <w:rFonts w:ascii="Times New Roman" w:hAnsi="Times New Roman" w:cs="Times New Roman"/>
          <w:color w:val="000000" w:themeColor="text1"/>
          <w:sz w:val="24"/>
          <w:szCs w:val="24"/>
          <w:lang w:val="en-US"/>
        </w:rPr>
        <w:t xml:space="preserve"> 2018. 4 (34) S. 309-312.</w:t>
      </w:r>
    </w:p>
    <w:p w14:paraId="55D3EE29"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rPr>
      </w:pPr>
      <w:r w:rsidRPr="003A2B5C">
        <w:rPr>
          <w:rFonts w:ascii="Times New Roman" w:hAnsi="Times New Roman" w:cs="Times New Roman"/>
          <w:color w:val="000000" w:themeColor="text1"/>
          <w:sz w:val="24"/>
          <w:szCs w:val="24"/>
          <w:lang w:val="en-US"/>
        </w:rPr>
        <w:t>8.</w:t>
      </w:r>
      <w:r w:rsidRPr="003A2B5C">
        <w:rPr>
          <w:rFonts w:ascii="Times New Roman" w:hAnsi="Times New Roman" w:cs="Times New Roman"/>
          <w:color w:val="000000" w:themeColor="text1"/>
          <w:sz w:val="24"/>
          <w:szCs w:val="24"/>
          <w:lang w:val="en-US"/>
        </w:rPr>
        <w:tab/>
      </w:r>
      <w:proofErr w:type="spellStart"/>
      <w:r w:rsidRPr="003A2B5C">
        <w:rPr>
          <w:rFonts w:ascii="Times New Roman" w:hAnsi="Times New Roman" w:cs="Times New Roman"/>
          <w:color w:val="000000" w:themeColor="text1"/>
          <w:sz w:val="24"/>
          <w:szCs w:val="24"/>
          <w:lang w:val="en-US"/>
        </w:rPr>
        <w:t>Petrovskij</w:t>
      </w:r>
      <w:proofErr w:type="spellEnd"/>
      <w:r w:rsidRPr="003A2B5C">
        <w:rPr>
          <w:rFonts w:ascii="Times New Roman" w:hAnsi="Times New Roman" w:cs="Times New Roman"/>
          <w:color w:val="000000" w:themeColor="text1"/>
          <w:sz w:val="24"/>
          <w:szCs w:val="24"/>
          <w:lang w:val="en-US"/>
        </w:rPr>
        <w:t xml:space="preserve"> A.V., </w:t>
      </w:r>
      <w:proofErr w:type="spellStart"/>
      <w:r w:rsidRPr="003A2B5C">
        <w:rPr>
          <w:rFonts w:ascii="Times New Roman" w:hAnsi="Times New Roman" w:cs="Times New Roman"/>
          <w:color w:val="000000" w:themeColor="text1"/>
          <w:sz w:val="24"/>
          <w:szCs w:val="24"/>
          <w:lang w:val="en-US"/>
        </w:rPr>
        <w:t>Petrovskij</w:t>
      </w:r>
      <w:proofErr w:type="spellEnd"/>
      <w:r w:rsidRPr="003A2B5C">
        <w:rPr>
          <w:rFonts w:ascii="Times New Roman" w:hAnsi="Times New Roman" w:cs="Times New Roman"/>
          <w:color w:val="000000" w:themeColor="text1"/>
          <w:sz w:val="24"/>
          <w:szCs w:val="24"/>
          <w:lang w:val="en-US"/>
        </w:rPr>
        <w:t xml:space="preserve"> V.A. </w:t>
      </w:r>
      <w:proofErr w:type="spellStart"/>
      <w:r w:rsidRPr="003A2B5C">
        <w:rPr>
          <w:rFonts w:ascii="Times New Roman" w:hAnsi="Times New Roman" w:cs="Times New Roman"/>
          <w:color w:val="000000" w:themeColor="text1"/>
          <w:sz w:val="24"/>
          <w:szCs w:val="24"/>
          <w:lang w:val="en-US"/>
        </w:rPr>
        <w:t>Kategoriya</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lichnosti</w:t>
      </w:r>
      <w:proofErr w:type="spellEnd"/>
      <w:r w:rsidRPr="003A2B5C">
        <w:rPr>
          <w:rFonts w:ascii="Times New Roman" w:hAnsi="Times New Roman" w:cs="Times New Roman"/>
          <w:color w:val="000000" w:themeColor="text1"/>
          <w:sz w:val="24"/>
          <w:szCs w:val="24"/>
          <w:lang w:val="en-US"/>
        </w:rPr>
        <w:t xml:space="preserve"> (k </w:t>
      </w:r>
      <w:proofErr w:type="spellStart"/>
      <w:r w:rsidRPr="003A2B5C">
        <w:rPr>
          <w:rFonts w:ascii="Times New Roman" w:hAnsi="Times New Roman" w:cs="Times New Roman"/>
          <w:color w:val="000000" w:themeColor="text1"/>
          <w:sz w:val="24"/>
          <w:szCs w:val="24"/>
          <w:lang w:val="en-US"/>
        </w:rPr>
        <w:t>postroeniyu</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ontologicheskoj</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modeli</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lichnosti</w:t>
      </w:r>
      <w:proofErr w:type="spellEnd"/>
      <w:r w:rsidRPr="003A2B5C">
        <w:rPr>
          <w:rFonts w:ascii="Times New Roman" w:hAnsi="Times New Roman" w:cs="Times New Roman"/>
          <w:color w:val="000000" w:themeColor="text1"/>
          <w:sz w:val="24"/>
          <w:szCs w:val="24"/>
          <w:lang w:val="en-US"/>
        </w:rPr>
        <w:t xml:space="preserve">) // </w:t>
      </w:r>
      <w:proofErr w:type="spellStart"/>
      <w:r w:rsidRPr="003A2B5C">
        <w:rPr>
          <w:rFonts w:ascii="Times New Roman" w:hAnsi="Times New Roman" w:cs="Times New Roman"/>
          <w:color w:val="000000" w:themeColor="text1"/>
          <w:sz w:val="24"/>
          <w:szCs w:val="24"/>
          <w:lang w:val="en-US"/>
        </w:rPr>
        <w:t>Razvitie</w:t>
      </w:r>
      <w:proofErr w:type="spellEnd"/>
      <w:r w:rsidRPr="003A2B5C">
        <w:rPr>
          <w:rFonts w:ascii="Times New Roman" w:hAnsi="Times New Roman" w:cs="Times New Roman"/>
          <w:color w:val="000000" w:themeColor="text1"/>
          <w:sz w:val="24"/>
          <w:szCs w:val="24"/>
          <w:lang w:val="en-US"/>
        </w:rPr>
        <w:t xml:space="preserve"> </w:t>
      </w:r>
      <w:proofErr w:type="spellStart"/>
      <w:r w:rsidRPr="003A2B5C">
        <w:rPr>
          <w:rFonts w:ascii="Times New Roman" w:hAnsi="Times New Roman" w:cs="Times New Roman"/>
          <w:color w:val="000000" w:themeColor="text1"/>
          <w:sz w:val="24"/>
          <w:szCs w:val="24"/>
          <w:lang w:val="en-US"/>
        </w:rPr>
        <w:t>lichnosti</w:t>
      </w:r>
      <w:proofErr w:type="spellEnd"/>
      <w:r w:rsidRPr="003A2B5C">
        <w:rPr>
          <w:rFonts w:ascii="Times New Roman" w:hAnsi="Times New Roman" w:cs="Times New Roman"/>
          <w:color w:val="000000" w:themeColor="text1"/>
          <w:sz w:val="24"/>
          <w:szCs w:val="24"/>
          <w:lang w:val="en-US"/>
        </w:rPr>
        <w:t xml:space="preserve">. </w:t>
      </w:r>
      <w:r w:rsidRPr="003A2B5C">
        <w:rPr>
          <w:rFonts w:ascii="Times New Roman" w:hAnsi="Times New Roman" w:cs="Times New Roman"/>
          <w:color w:val="000000" w:themeColor="text1"/>
          <w:sz w:val="24"/>
          <w:szCs w:val="24"/>
        </w:rPr>
        <w:t>2014. № 2 –S.58-91.</w:t>
      </w:r>
    </w:p>
    <w:p w14:paraId="3E6482BF" w14:textId="77777777" w:rsidR="003A2B5C" w:rsidRPr="003A2B5C" w:rsidRDefault="003A2B5C" w:rsidP="003A2B5C">
      <w:pPr>
        <w:spacing w:after="0" w:line="240" w:lineRule="auto"/>
        <w:ind w:firstLine="567"/>
        <w:contextualSpacing/>
        <w:jc w:val="both"/>
        <w:rPr>
          <w:rFonts w:ascii="Times New Roman" w:hAnsi="Times New Roman" w:cs="Times New Roman"/>
          <w:color w:val="000000" w:themeColor="text1"/>
          <w:sz w:val="24"/>
          <w:szCs w:val="24"/>
        </w:rPr>
      </w:pPr>
      <w:r w:rsidRPr="003A2B5C">
        <w:rPr>
          <w:rFonts w:ascii="Times New Roman" w:hAnsi="Times New Roman" w:cs="Times New Roman"/>
          <w:color w:val="000000" w:themeColor="text1"/>
          <w:sz w:val="24"/>
          <w:szCs w:val="24"/>
        </w:rPr>
        <w:t>9.</w:t>
      </w:r>
      <w:r w:rsidRPr="003A2B5C">
        <w:rPr>
          <w:rFonts w:ascii="Times New Roman" w:hAnsi="Times New Roman" w:cs="Times New Roman"/>
          <w:color w:val="000000" w:themeColor="text1"/>
          <w:sz w:val="24"/>
          <w:szCs w:val="24"/>
        </w:rPr>
        <w:tab/>
      </w:r>
      <w:proofErr w:type="spellStart"/>
      <w:r w:rsidRPr="003A2B5C">
        <w:rPr>
          <w:rFonts w:ascii="Times New Roman" w:hAnsi="Times New Roman" w:cs="Times New Roman"/>
          <w:color w:val="000000" w:themeColor="text1"/>
          <w:sz w:val="24"/>
          <w:szCs w:val="24"/>
        </w:rPr>
        <w:t>Sobchik</w:t>
      </w:r>
      <w:proofErr w:type="spellEnd"/>
      <w:r w:rsidRPr="003A2B5C">
        <w:rPr>
          <w:rFonts w:ascii="Times New Roman" w:hAnsi="Times New Roman" w:cs="Times New Roman"/>
          <w:color w:val="000000" w:themeColor="text1"/>
          <w:sz w:val="24"/>
          <w:szCs w:val="24"/>
        </w:rPr>
        <w:t xml:space="preserve"> L.N. </w:t>
      </w:r>
      <w:proofErr w:type="spellStart"/>
      <w:r w:rsidRPr="003A2B5C">
        <w:rPr>
          <w:rFonts w:ascii="Times New Roman" w:hAnsi="Times New Roman" w:cs="Times New Roman"/>
          <w:color w:val="000000" w:themeColor="text1"/>
          <w:sz w:val="24"/>
          <w:szCs w:val="24"/>
        </w:rPr>
        <w:t>Diagnostika</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individual'no-tipologicheskih</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svojstv</w:t>
      </w:r>
      <w:proofErr w:type="spellEnd"/>
      <w:r w:rsidRPr="003A2B5C">
        <w:rPr>
          <w:rFonts w:ascii="Times New Roman" w:hAnsi="Times New Roman" w:cs="Times New Roman"/>
          <w:color w:val="000000" w:themeColor="text1"/>
          <w:sz w:val="24"/>
          <w:szCs w:val="24"/>
        </w:rPr>
        <w:t xml:space="preserve"> v </w:t>
      </w:r>
      <w:proofErr w:type="spellStart"/>
      <w:r w:rsidRPr="003A2B5C">
        <w:rPr>
          <w:rFonts w:ascii="Times New Roman" w:hAnsi="Times New Roman" w:cs="Times New Roman"/>
          <w:color w:val="000000" w:themeColor="text1"/>
          <w:sz w:val="24"/>
          <w:szCs w:val="24"/>
        </w:rPr>
        <w:t>mezhlichnostnyh</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otnosheniyah</w:t>
      </w:r>
      <w:proofErr w:type="spellEnd"/>
      <w:r w:rsidRPr="003A2B5C">
        <w:rPr>
          <w:rFonts w:ascii="Times New Roman" w:hAnsi="Times New Roman" w:cs="Times New Roman"/>
          <w:color w:val="000000" w:themeColor="text1"/>
          <w:sz w:val="24"/>
          <w:szCs w:val="24"/>
        </w:rPr>
        <w:t xml:space="preserve">. </w:t>
      </w:r>
      <w:proofErr w:type="spellStart"/>
      <w:r w:rsidRPr="003A2B5C">
        <w:rPr>
          <w:rFonts w:ascii="Times New Roman" w:hAnsi="Times New Roman" w:cs="Times New Roman"/>
          <w:color w:val="000000" w:themeColor="text1"/>
          <w:sz w:val="24"/>
          <w:szCs w:val="24"/>
        </w:rPr>
        <w:t>SPb</w:t>
      </w:r>
      <w:proofErr w:type="spellEnd"/>
      <w:r w:rsidRPr="003A2B5C">
        <w:rPr>
          <w:rFonts w:ascii="Times New Roman" w:hAnsi="Times New Roman" w:cs="Times New Roman"/>
          <w:color w:val="000000" w:themeColor="text1"/>
          <w:sz w:val="24"/>
          <w:szCs w:val="24"/>
        </w:rPr>
        <w:t>., 2002.</w:t>
      </w:r>
    </w:p>
    <w:p w14:paraId="0CF95974" w14:textId="77777777" w:rsidR="003A2B5C" w:rsidRPr="00C1119C" w:rsidRDefault="003A2B5C" w:rsidP="00C1119C">
      <w:pPr>
        <w:spacing w:after="0" w:line="360" w:lineRule="auto"/>
        <w:jc w:val="center"/>
        <w:rPr>
          <w:rFonts w:ascii="Times New Roman" w:hAnsi="Times New Roman" w:cs="Times New Roman"/>
          <w:b/>
          <w:color w:val="000000" w:themeColor="text1"/>
          <w:sz w:val="24"/>
          <w:szCs w:val="24"/>
        </w:rPr>
      </w:pPr>
      <w:bookmarkStart w:id="0" w:name="_GoBack"/>
      <w:bookmarkEnd w:id="0"/>
    </w:p>
    <w:sectPr w:rsidR="003A2B5C" w:rsidRPr="00C1119C" w:rsidSect="004A3928">
      <w:pgSz w:w="11906" w:h="16838"/>
      <w:pgMar w:top="1134" w:right="1134" w:bottom="1134"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53704B11"/>
  <w16cid:commentId w16cid:paraId="00000003" w16cid:durableId="0C333524"/>
  <w16cid:commentId w16cid:paraId="00000006" w16cid:durableId="04F60F29"/>
  <w16cid:commentId w16cid:paraId="00000007" w16cid:durableId="0A5E6ED6"/>
  <w16cid:commentId w16cid:paraId="0000000B" w16cid:durableId="7F2D50D5"/>
  <w16cid:commentId w16cid:paraId="0000000C" w16cid:durableId="75C18BE1"/>
  <w16cid:commentId w16cid:paraId="0000000F" w16cid:durableId="0BFBB7EB"/>
  <w16cid:commentId w16cid:paraId="00000012" w16cid:durableId="597183DB"/>
  <w16cid:commentId w16cid:paraId="00000013" w16cid:durableId="4CB9D866"/>
  <w16cid:commentId w16cid:paraId="00000017" w16cid:durableId="1C9016AA"/>
  <w16cid:commentId w16cid:paraId="00000018" w16cid:durableId="72115AA6"/>
  <w16cid:commentId w16cid:paraId="0000001B" w16cid:durableId="37D11304"/>
  <w16cid:commentId w16cid:paraId="00000020" w16cid:durableId="3FD742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83C5" w14:textId="77777777" w:rsidR="00B62C4E" w:rsidRDefault="00B62C4E">
      <w:pPr>
        <w:spacing w:after="0" w:line="240" w:lineRule="auto"/>
      </w:pPr>
      <w:r>
        <w:separator/>
      </w:r>
    </w:p>
  </w:endnote>
  <w:endnote w:type="continuationSeparator" w:id="0">
    <w:p w14:paraId="79239CEE" w14:textId="77777777" w:rsidR="00B62C4E" w:rsidRDefault="00B6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745C0" w14:textId="77777777" w:rsidR="00B62C4E" w:rsidRDefault="00B62C4E">
      <w:pPr>
        <w:spacing w:after="0" w:line="240" w:lineRule="auto"/>
      </w:pPr>
      <w:r>
        <w:separator/>
      </w:r>
    </w:p>
  </w:footnote>
  <w:footnote w:type="continuationSeparator" w:id="0">
    <w:p w14:paraId="559365B0" w14:textId="77777777" w:rsidR="00B62C4E" w:rsidRDefault="00B62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69FF"/>
    <w:multiLevelType w:val="hybridMultilevel"/>
    <w:tmpl w:val="6804C34C"/>
    <w:lvl w:ilvl="0" w:tplc="F3743B38">
      <w:start w:val="1"/>
      <w:numFmt w:val="bullet"/>
      <w:lvlText w:val="–"/>
      <w:lvlJc w:val="left"/>
      <w:pPr>
        <w:ind w:left="1417" w:hanging="360"/>
      </w:pPr>
      <w:rPr>
        <w:rFonts w:ascii="Arial" w:eastAsia="Arial" w:hAnsi="Arial" w:cs="Arial" w:hint="default"/>
      </w:rPr>
    </w:lvl>
    <w:lvl w:ilvl="1" w:tplc="30BC0900">
      <w:start w:val="1"/>
      <w:numFmt w:val="bullet"/>
      <w:lvlText w:val="o"/>
      <w:lvlJc w:val="left"/>
      <w:pPr>
        <w:ind w:left="2137" w:hanging="360"/>
      </w:pPr>
      <w:rPr>
        <w:rFonts w:ascii="Courier New" w:eastAsia="Courier New" w:hAnsi="Courier New" w:cs="Courier New" w:hint="default"/>
      </w:rPr>
    </w:lvl>
    <w:lvl w:ilvl="2" w:tplc="96441652">
      <w:start w:val="1"/>
      <w:numFmt w:val="bullet"/>
      <w:lvlText w:val="§"/>
      <w:lvlJc w:val="left"/>
      <w:pPr>
        <w:ind w:left="2857" w:hanging="360"/>
      </w:pPr>
      <w:rPr>
        <w:rFonts w:ascii="Wingdings" w:eastAsia="Wingdings" w:hAnsi="Wingdings" w:cs="Wingdings" w:hint="default"/>
      </w:rPr>
    </w:lvl>
    <w:lvl w:ilvl="3" w:tplc="C7C8C3F6">
      <w:start w:val="1"/>
      <w:numFmt w:val="bullet"/>
      <w:lvlText w:val="·"/>
      <w:lvlJc w:val="left"/>
      <w:pPr>
        <w:ind w:left="3577" w:hanging="360"/>
      </w:pPr>
      <w:rPr>
        <w:rFonts w:ascii="Symbol" w:eastAsia="Symbol" w:hAnsi="Symbol" w:cs="Symbol" w:hint="default"/>
      </w:rPr>
    </w:lvl>
    <w:lvl w:ilvl="4" w:tplc="35A4345C">
      <w:start w:val="1"/>
      <w:numFmt w:val="bullet"/>
      <w:lvlText w:val="o"/>
      <w:lvlJc w:val="left"/>
      <w:pPr>
        <w:ind w:left="4297" w:hanging="360"/>
      </w:pPr>
      <w:rPr>
        <w:rFonts w:ascii="Courier New" w:eastAsia="Courier New" w:hAnsi="Courier New" w:cs="Courier New" w:hint="default"/>
      </w:rPr>
    </w:lvl>
    <w:lvl w:ilvl="5" w:tplc="02141E96">
      <w:start w:val="1"/>
      <w:numFmt w:val="bullet"/>
      <w:lvlText w:val="§"/>
      <w:lvlJc w:val="left"/>
      <w:pPr>
        <w:ind w:left="5017" w:hanging="360"/>
      </w:pPr>
      <w:rPr>
        <w:rFonts w:ascii="Wingdings" w:eastAsia="Wingdings" w:hAnsi="Wingdings" w:cs="Wingdings" w:hint="default"/>
      </w:rPr>
    </w:lvl>
    <w:lvl w:ilvl="6" w:tplc="A4A01170">
      <w:start w:val="1"/>
      <w:numFmt w:val="bullet"/>
      <w:lvlText w:val="·"/>
      <w:lvlJc w:val="left"/>
      <w:pPr>
        <w:ind w:left="5737" w:hanging="360"/>
      </w:pPr>
      <w:rPr>
        <w:rFonts w:ascii="Symbol" w:eastAsia="Symbol" w:hAnsi="Symbol" w:cs="Symbol" w:hint="default"/>
      </w:rPr>
    </w:lvl>
    <w:lvl w:ilvl="7" w:tplc="67E07A58">
      <w:start w:val="1"/>
      <w:numFmt w:val="bullet"/>
      <w:lvlText w:val="o"/>
      <w:lvlJc w:val="left"/>
      <w:pPr>
        <w:ind w:left="6457" w:hanging="360"/>
      </w:pPr>
      <w:rPr>
        <w:rFonts w:ascii="Courier New" w:eastAsia="Courier New" w:hAnsi="Courier New" w:cs="Courier New" w:hint="default"/>
      </w:rPr>
    </w:lvl>
    <w:lvl w:ilvl="8" w:tplc="DDBE71AC">
      <w:start w:val="1"/>
      <w:numFmt w:val="bullet"/>
      <w:lvlText w:val="§"/>
      <w:lvlJc w:val="left"/>
      <w:pPr>
        <w:ind w:left="7177" w:hanging="360"/>
      </w:pPr>
      <w:rPr>
        <w:rFonts w:ascii="Wingdings" w:eastAsia="Wingdings" w:hAnsi="Wingdings" w:cs="Wingdings" w:hint="default"/>
      </w:rPr>
    </w:lvl>
  </w:abstractNum>
  <w:abstractNum w:abstractNumId="1">
    <w:nsid w:val="1BA53703"/>
    <w:multiLevelType w:val="hybridMultilevel"/>
    <w:tmpl w:val="6B76072E"/>
    <w:lvl w:ilvl="0" w:tplc="ECECA816">
      <w:start w:val="1"/>
      <w:numFmt w:val="bullet"/>
      <w:lvlText w:val=""/>
      <w:lvlJc w:val="left"/>
      <w:pPr>
        <w:tabs>
          <w:tab w:val="num" w:pos="720"/>
        </w:tabs>
        <w:ind w:left="720" w:hanging="360"/>
      </w:pPr>
      <w:rPr>
        <w:rFonts w:ascii="Symbol" w:hAnsi="Symbol" w:hint="default"/>
        <w:sz w:val="20"/>
      </w:rPr>
    </w:lvl>
    <w:lvl w:ilvl="1" w:tplc="063C9022">
      <w:start w:val="1"/>
      <w:numFmt w:val="bullet"/>
      <w:lvlText w:val="o"/>
      <w:lvlJc w:val="left"/>
      <w:pPr>
        <w:tabs>
          <w:tab w:val="num" w:pos="1440"/>
        </w:tabs>
        <w:ind w:left="1440" w:hanging="360"/>
      </w:pPr>
      <w:rPr>
        <w:rFonts w:ascii="Courier New" w:hAnsi="Courier New" w:hint="default"/>
        <w:sz w:val="20"/>
      </w:rPr>
    </w:lvl>
    <w:lvl w:ilvl="2" w:tplc="EBB652DC">
      <w:start w:val="1"/>
      <w:numFmt w:val="bullet"/>
      <w:lvlText w:val=""/>
      <w:lvlJc w:val="left"/>
      <w:pPr>
        <w:tabs>
          <w:tab w:val="num" w:pos="2160"/>
        </w:tabs>
        <w:ind w:left="2160" w:hanging="360"/>
      </w:pPr>
      <w:rPr>
        <w:rFonts w:ascii="Wingdings" w:hAnsi="Wingdings" w:hint="default"/>
        <w:sz w:val="20"/>
      </w:rPr>
    </w:lvl>
    <w:lvl w:ilvl="3" w:tplc="3C9463EE">
      <w:start w:val="1"/>
      <w:numFmt w:val="bullet"/>
      <w:lvlText w:val=""/>
      <w:lvlJc w:val="left"/>
      <w:pPr>
        <w:tabs>
          <w:tab w:val="num" w:pos="2880"/>
        </w:tabs>
        <w:ind w:left="2880" w:hanging="360"/>
      </w:pPr>
      <w:rPr>
        <w:rFonts w:ascii="Wingdings" w:hAnsi="Wingdings" w:hint="default"/>
        <w:sz w:val="20"/>
      </w:rPr>
    </w:lvl>
    <w:lvl w:ilvl="4" w:tplc="1772E16C">
      <w:start w:val="1"/>
      <w:numFmt w:val="bullet"/>
      <w:lvlText w:val=""/>
      <w:lvlJc w:val="left"/>
      <w:pPr>
        <w:tabs>
          <w:tab w:val="num" w:pos="3600"/>
        </w:tabs>
        <w:ind w:left="3600" w:hanging="360"/>
      </w:pPr>
      <w:rPr>
        <w:rFonts w:ascii="Wingdings" w:hAnsi="Wingdings" w:hint="default"/>
        <w:sz w:val="20"/>
      </w:rPr>
    </w:lvl>
    <w:lvl w:ilvl="5" w:tplc="9B14E58E">
      <w:start w:val="1"/>
      <w:numFmt w:val="bullet"/>
      <w:lvlText w:val=""/>
      <w:lvlJc w:val="left"/>
      <w:pPr>
        <w:tabs>
          <w:tab w:val="num" w:pos="4320"/>
        </w:tabs>
        <w:ind w:left="4320" w:hanging="360"/>
      </w:pPr>
      <w:rPr>
        <w:rFonts w:ascii="Wingdings" w:hAnsi="Wingdings" w:hint="default"/>
        <w:sz w:val="20"/>
      </w:rPr>
    </w:lvl>
    <w:lvl w:ilvl="6" w:tplc="2EBE8002">
      <w:start w:val="1"/>
      <w:numFmt w:val="bullet"/>
      <w:lvlText w:val=""/>
      <w:lvlJc w:val="left"/>
      <w:pPr>
        <w:tabs>
          <w:tab w:val="num" w:pos="5040"/>
        </w:tabs>
        <w:ind w:left="5040" w:hanging="360"/>
      </w:pPr>
      <w:rPr>
        <w:rFonts w:ascii="Wingdings" w:hAnsi="Wingdings" w:hint="default"/>
        <w:sz w:val="20"/>
      </w:rPr>
    </w:lvl>
    <w:lvl w:ilvl="7" w:tplc="439C1490">
      <w:start w:val="1"/>
      <w:numFmt w:val="bullet"/>
      <w:lvlText w:val=""/>
      <w:lvlJc w:val="left"/>
      <w:pPr>
        <w:tabs>
          <w:tab w:val="num" w:pos="5760"/>
        </w:tabs>
        <w:ind w:left="5760" w:hanging="360"/>
      </w:pPr>
      <w:rPr>
        <w:rFonts w:ascii="Wingdings" w:hAnsi="Wingdings" w:hint="default"/>
        <w:sz w:val="20"/>
      </w:rPr>
    </w:lvl>
    <w:lvl w:ilvl="8" w:tplc="5462A118">
      <w:start w:val="1"/>
      <w:numFmt w:val="bullet"/>
      <w:lvlText w:val=""/>
      <w:lvlJc w:val="left"/>
      <w:pPr>
        <w:tabs>
          <w:tab w:val="num" w:pos="6480"/>
        </w:tabs>
        <w:ind w:left="6480" w:hanging="360"/>
      </w:pPr>
      <w:rPr>
        <w:rFonts w:ascii="Wingdings" w:hAnsi="Wingdings" w:hint="default"/>
        <w:sz w:val="20"/>
      </w:rPr>
    </w:lvl>
  </w:abstractNum>
  <w:abstractNum w:abstractNumId="2">
    <w:nsid w:val="1F470C43"/>
    <w:multiLevelType w:val="hybridMultilevel"/>
    <w:tmpl w:val="52D2D50A"/>
    <w:lvl w:ilvl="0" w:tplc="867A7122">
      <w:start w:val="1"/>
      <w:numFmt w:val="bullet"/>
      <w:lvlText w:val=""/>
      <w:lvlJc w:val="left"/>
      <w:pPr>
        <w:tabs>
          <w:tab w:val="num" w:pos="720"/>
        </w:tabs>
        <w:ind w:left="720" w:hanging="360"/>
      </w:pPr>
      <w:rPr>
        <w:rFonts w:ascii="Symbol" w:hAnsi="Symbol" w:hint="default"/>
        <w:sz w:val="20"/>
      </w:rPr>
    </w:lvl>
    <w:lvl w:ilvl="1" w:tplc="8DC8D90C">
      <w:start w:val="1"/>
      <w:numFmt w:val="bullet"/>
      <w:lvlText w:val="o"/>
      <w:lvlJc w:val="left"/>
      <w:pPr>
        <w:tabs>
          <w:tab w:val="num" w:pos="1440"/>
        </w:tabs>
        <w:ind w:left="1440" w:hanging="360"/>
      </w:pPr>
      <w:rPr>
        <w:rFonts w:ascii="Courier New" w:hAnsi="Courier New" w:hint="default"/>
        <w:sz w:val="20"/>
      </w:rPr>
    </w:lvl>
    <w:lvl w:ilvl="2" w:tplc="46E4E7B6">
      <w:start w:val="1"/>
      <w:numFmt w:val="bullet"/>
      <w:lvlText w:val=""/>
      <w:lvlJc w:val="left"/>
      <w:pPr>
        <w:tabs>
          <w:tab w:val="num" w:pos="2160"/>
        </w:tabs>
        <w:ind w:left="2160" w:hanging="360"/>
      </w:pPr>
      <w:rPr>
        <w:rFonts w:ascii="Wingdings" w:hAnsi="Wingdings" w:hint="default"/>
        <w:sz w:val="20"/>
      </w:rPr>
    </w:lvl>
    <w:lvl w:ilvl="3" w:tplc="C2140C54">
      <w:start w:val="1"/>
      <w:numFmt w:val="bullet"/>
      <w:lvlText w:val=""/>
      <w:lvlJc w:val="left"/>
      <w:pPr>
        <w:tabs>
          <w:tab w:val="num" w:pos="2880"/>
        </w:tabs>
        <w:ind w:left="2880" w:hanging="360"/>
      </w:pPr>
      <w:rPr>
        <w:rFonts w:ascii="Wingdings" w:hAnsi="Wingdings" w:hint="default"/>
        <w:sz w:val="20"/>
      </w:rPr>
    </w:lvl>
    <w:lvl w:ilvl="4" w:tplc="414C586A">
      <w:start w:val="1"/>
      <w:numFmt w:val="bullet"/>
      <w:lvlText w:val=""/>
      <w:lvlJc w:val="left"/>
      <w:pPr>
        <w:tabs>
          <w:tab w:val="num" w:pos="3600"/>
        </w:tabs>
        <w:ind w:left="3600" w:hanging="360"/>
      </w:pPr>
      <w:rPr>
        <w:rFonts w:ascii="Wingdings" w:hAnsi="Wingdings" w:hint="default"/>
        <w:sz w:val="20"/>
      </w:rPr>
    </w:lvl>
    <w:lvl w:ilvl="5" w:tplc="61F67DA6">
      <w:start w:val="1"/>
      <w:numFmt w:val="bullet"/>
      <w:lvlText w:val=""/>
      <w:lvlJc w:val="left"/>
      <w:pPr>
        <w:tabs>
          <w:tab w:val="num" w:pos="4320"/>
        </w:tabs>
        <w:ind w:left="4320" w:hanging="360"/>
      </w:pPr>
      <w:rPr>
        <w:rFonts w:ascii="Wingdings" w:hAnsi="Wingdings" w:hint="default"/>
        <w:sz w:val="20"/>
      </w:rPr>
    </w:lvl>
    <w:lvl w:ilvl="6" w:tplc="DA187EC6">
      <w:start w:val="1"/>
      <w:numFmt w:val="bullet"/>
      <w:lvlText w:val=""/>
      <w:lvlJc w:val="left"/>
      <w:pPr>
        <w:tabs>
          <w:tab w:val="num" w:pos="5040"/>
        </w:tabs>
        <w:ind w:left="5040" w:hanging="360"/>
      </w:pPr>
      <w:rPr>
        <w:rFonts w:ascii="Wingdings" w:hAnsi="Wingdings" w:hint="default"/>
        <w:sz w:val="20"/>
      </w:rPr>
    </w:lvl>
    <w:lvl w:ilvl="7" w:tplc="D248B6E6">
      <w:start w:val="1"/>
      <w:numFmt w:val="bullet"/>
      <w:lvlText w:val=""/>
      <w:lvlJc w:val="left"/>
      <w:pPr>
        <w:tabs>
          <w:tab w:val="num" w:pos="5760"/>
        </w:tabs>
        <w:ind w:left="5760" w:hanging="360"/>
      </w:pPr>
      <w:rPr>
        <w:rFonts w:ascii="Wingdings" w:hAnsi="Wingdings" w:hint="default"/>
        <w:sz w:val="20"/>
      </w:rPr>
    </w:lvl>
    <w:lvl w:ilvl="8" w:tplc="04241134">
      <w:start w:val="1"/>
      <w:numFmt w:val="bullet"/>
      <w:lvlText w:val=""/>
      <w:lvlJc w:val="left"/>
      <w:pPr>
        <w:tabs>
          <w:tab w:val="num" w:pos="6480"/>
        </w:tabs>
        <w:ind w:left="6480" w:hanging="360"/>
      </w:pPr>
      <w:rPr>
        <w:rFonts w:ascii="Wingdings" w:hAnsi="Wingdings" w:hint="default"/>
        <w:sz w:val="20"/>
      </w:rPr>
    </w:lvl>
  </w:abstractNum>
  <w:abstractNum w:abstractNumId="3">
    <w:nsid w:val="333F28C7"/>
    <w:multiLevelType w:val="hybridMultilevel"/>
    <w:tmpl w:val="0D967FAE"/>
    <w:lvl w:ilvl="0" w:tplc="C9E4CEF2">
      <w:start w:val="1"/>
      <w:numFmt w:val="decimal"/>
      <w:lvlText w:val="%1."/>
      <w:lvlJc w:val="left"/>
      <w:pPr>
        <w:ind w:left="1429" w:hanging="360"/>
      </w:pPr>
    </w:lvl>
    <w:lvl w:ilvl="1" w:tplc="A882F62A">
      <w:start w:val="1"/>
      <w:numFmt w:val="lowerLetter"/>
      <w:lvlText w:val="%2."/>
      <w:lvlJc w:val="left"/>
      <w:pPr>
        <w:ind w:left="2149" w:hanging="360"/>
      </w:pPr>
    </w:lvl>
    <w:lvl w:ilvl="2" w:tplc="53FE8D1A">
      <w:start w:val="1"/>
      <w:numFmt w:val="lowerRoman"/>
      <w:lvlText w:val="%3."/>
      <w:lvlJc w:val="right"/>
      <w:pPr>
        <w:ind w:left="2869" w:hanging="180"/>
      </w:pPr>
    </w:lvl>
    <w:lvl w:ilvl="3" w:tplc="98D24AE2">
      <w:start w:val="1"/>
      <w:numFmt w:val="decimal"/>
      <w:lvlText w:val="%4."/>
      <w:lvlJc w:val="left"/>
      <w:pPr>
        <w:ind w:left="3589" w:hanging="360"/>
      </w:pPr>
    </w:lvl>
    <w:lvl w:ilvl="4" w:tplc="433CBCEE">
      <w:start w:val="1"/>
      <w:numFmt w:val="lowerLetter"/>
      <w:lvlText w:val="%5."/>
      <w:lvlJc w:val="left"/>
      <w:pPr>
        <w:ind w:left="4309" w:hanging="360"/>
      </w:pPr>
    </w:lvl>
    <w:lvl w:ilvl="5" w:tplc="7D00C7B4">
      <w:start w:val="1"/>
      <w:numFmt w:val="lowerRoman"/>
      <w:lvlText w:val="%6."/>
      <w:lvlJc w:val="right"/>
      <w:pPr>
        <w:ind w:left="5029" w:hanging="180"/>
      </w:pPr>
    </w:lvl>
    <w:lvl w:ilvl="6" w:tplc="EBC47FB2">
      <w:start w:val="1"/>
      <w:numFmt w:val="decimal"/>
      <w:lvlText w:val="%7."/>
      <w:lvlJc w:val="left"/>
      <w:pPr>
        <w:ind w:left="5749" w:hanging="360"/>
      </w:pPr>
    </w:lvl>
    <w:lvl w:ilvl="7" w:tplc="37540434">
      <w:start w:val="1"/>
      <w:numFmt w:val="lowerLetter"/>
      <w:lvlText w:val="%8."/>
      <w:lvlJc w:val="left"/>
      <w:pPr>
        <w:ind w:left="6469" w:hanging="360"/>
      </w:pPr>
    </w:lvl>
    <w:lvl w:ilvl="8" w:tplc="9E14F8F2">
      <w:start w:val="1"/>
      <w:numFmt w:val="lowerRoman"/>
      <w:lvlText w:val="%9."/>
      <w:lvlJc w:val="right"/>
      <w:pPr>
        <w:ind w:left="7189" w:hanging="180"/>
      </w:pPr>
    </w:lvl>
  </w:abstractNum>
  <w:abstractNum w:abstractNumId="4">
    <w:nsid w:val="3C536E7A"/>
    <w:multiLevelType w:val="hybridMultilevel"/>
    <w:tmpl w:val="15245C56"/>
    <w:lvl w:ilvl="0" w:tplc="DA080EEC">
      <w:start w:val="1"/>
      <w:numFmt w:val="bullet"/>
      <w:lvlText w:val=""/>
      <w:lvlJc w:val="left"/>
      <w:pPr>
        <w:ind w:left="1624" w:hanging="360"/>
      </w:pPr>
      <w:rPr>
        <w:rFonts w:ascii="Symbol" w:hAnsi="Symbol" w:hint="default"/>
      </w:rPr>
    </w:lvl>
    <w:lvl w:ilvl="1" w:tplc="EA5A1A02">
      <w:start w:val="1"/>
      <w:numFmt w:val="bullet"/>
      <w:lvlText w:val="o"/>
      <w:lvlJc w:val="left"/>
      <w:pPr>
        <w:ind w:left="2344" w:hanging="360"/>
      </w:pPr>
      <w:rPr>
        <w:rFonts w:ascii="Courier New" w:hAnsi="Courier New" w:cs="Courier New" w:hint="default"/>
      </w:rPr>
    </w:lvl>
    <w:lvl w:ilvl="2" w:tplc="0D20EE44">
      <w:start w:val="1"/>
      <w:numFmt w:val="bullet"/>
      <w:lvlText w:val=""/>
      <w:lvlJc w:val="left"/>
      <w:pPr>
        <w:ind w:left="3064" w:hanging="360"/>
      </w:pPr>
      <w:rPr>
        <w:rFonts w:ascii="Wingdings" w:hAnsi="Wingdings" w:hint="default"/>
      </w:rPr>
    </w:lvl>
    <w:lvl w:ilvl="3" w:tplc="58287EDC">
      <w:start w:val="1"/>
      <w:numFmt w:val="bullet"/>
      <w:lvlText w:val=""/>
      <w:lvlJc w:val="left"/>
      <w:pPr>
        <w:ind w:left="3784" w:hanging="360"/>
      </w:pPr>
      <w:rPr>
        <w:rFonts w:ascii="Symbol" w:hAnsi="Symbol" w:hint="default"/>
      </w:rPr>
    </w:lvl>
    <w:lvl w:ilvl="4" w:tplc="2F5AE696">
      <w:start w:val="1"/>
      <w:numFmt w:val="bullet"/>
      <w:lvlText w:val="o"/>
      <w:lvlJc w:val="left"/>
      <w:pPr>
        <w:ind w:left="4504" w:hanging="360"/>
      </w:pPr>
      <w:rPr>
        <w:rFonts w:ascii="Courier New" w:hAnsi="Courier New" w:cs="Courier New" w:hint="default"/>
      </w:rPr>
    </w:lvl>
    <w:lvl w:ilvl="5" w:tplc="B4DE279E">
      <w:start w:val="1"/>
      <w:numFmt w:val="bullet"/>
      <w:lvlText w:val=""/>
      <w:lvlJc w:val="left"/>
      <w:pPr>
        <w:ind w:left="5224" w:hanging="360"/>
      </w:pPr>
      <w:rPr>
        <w:rFonts w:ascii="Wingdings" w:hAnsi="Wingdings" w:hint="default"/>
      </w:rPr>
    </w:lvl>
    <w:lvl w:ilvl="6" w:tplc="4882FBD0">
      <w:start w:val="1"/>
      <w:numFmt w:val="bullet"/>
      <w:lvlText w:val=""/>
      <w:lvlJc w:val="left"/>
      <w:pPr>
        <w:ind w:left="5944" w:hanging="360"/>
      </w:pPr>
      <w:rPr>
        <w:rFonts w:ascii="Symbol" w:hAnsi="Symbol" w:hint="default"/>
      </w:rPr>
    </w:lvl>
    <w:lvl w:ilvl="7" w:tplc="FFA6453E">
      <w:start w:val="1"/>
      <w:numFmt w:val="bullet"/>
      <w:lvlText w:val="o"/>
      <w:lvlJc w:val="left"/>
      <w:pPr>
        <w:ind w:left="6664" w:hanging="360"/>
      </w:pPr>
      <w:rPr>
        <w:rFonts w:ascii="Courier New" w:hAnsi="Courier New" w:cs="Courier New" w:hint="default"/>
      </w:rPr>
    </w:lvl>
    <w:lvl w:ilvl="8" w:tplc="D3088708">
      <w:start w:val="1"/>
      <w:numFmt w:val="bullet"/>
      <w:lvlText w:val=""/>
      <w:lvlJc w:val="left"/>
      <w:pPr>
        <w:ind w:left="7384" w:hanging="360"/>
      </w:pPr>
      <w:rPr>
        <w:rFonts w:ascii="Wingdings" w:hAnsi="Wingdings" w:hint="default"/>
      </w:rPr>
    </w:lvl>
  </w:abstractNum>
  <w:abstractNum w:abstractNumId="5">
    <w:nsid w:val="55002998"/>
    <w:multiLevelType w:val="hybridMultilevel"/>
    <w:tmpl w:val="F36E7C8A"/>
    <w:lvl w:ilvl="0" w:tplc="18A4A296">
      <w:start w:val="1"/>
      <w:numFmt w:val="bullet"/>
      <w:lvlText w:val=""/>
      <w:lvlJc w:val="left"/>
      <w:pPr>
        <w:tabs>
          <w:tab w:val="num" w:pos="720"/>
        </w:tabs>
        <w:ind w:left="720" w:hanging="360"/>
      </w:pPr>
      <w:rPr>
        <w:rFonts w:ascii="Symbol" w:hAnsi="Symbol" w:hint="default"/>
        <w:sz w:val="20"/>
      </w:rPr>
    </w:lvl>
    <w:lvl w:ilvl="1" w:tplc="D9344EFC">
      <w:start w:val="1"/>
      <w:numFmt w:val="bullet"/>
      <w:lvlText w:val="o"/>
      <w:lvlJc w:val="left"/>
      <w:pPr>
        <w:tabs>
          <w:tab w:val="num" w:pos="1440"/>
        </w:tabs>
        <w:ind w:left="1440" w:hanging="360"/>
      </w:pPr>
      <w:rPr>
        <w:rFonts w:ascii="Courier New" w:hAnsi="Courier New" w:hint="default"/>
        <w:sz w:val="20"/>
      </w:rPr>
    </w:lvl>
    <w:lvl w:ilvl="2" w:tplc="8384FB32">
      <w:start w:val="1"/>
      <w:numFmt w:val="bullet"/>
      <w:lvlText w:val=""/>
      <w:lvlJc w:val="left"/>
      <w:pPr>
        <w:tabs>
          <w:tab w:val="num" w:pos="2160"/>
        </w:tabs>
        <w:ind w:left="2160" w:hanging="360"/>
      </w:pPr>
      <w:rPr>
        <w:rFonts w:ascii="Wingdings" w:hAnsi="Wingdings" w:hint="default"/>
        <w:sz w:val="20"/>
      </w:rPr>
    </w:lvl>
    <w:lvl w:ilvl="3" w:tplc="777E8BB0">
      <w:start w:val="1"/>
      <w:numFmt w:val="bullet"/>
      <w:lvlText w:val=""/>
      <w:lvlJc w:val="left"/>
      <w:pPr>
        <w:tabs>
          <w:tab w:val="num" w:pos="2880"/>
        </w:tabs>
        <w:ind w:left="2880" w:hanging="360"/>
      </w:pPr>
      <w:rPr>
        <w:rFonts w:ascii="Wingdings" w:hAnsi="Wingdings" w:hint="default"/>
        <w:sz w:val="20"/>
      </w:rPr>
    </w:lvl>
    <w:lvl w:ilvl="4" w:tplc="76ECA94C">
      <w:start w:val="1"/>
      <w:numFmt w:val="bullet"/>
      <w:lvlText w:val=""/>
      <w:lvlJc w:val="left"/>
      <w:pPr>
        <w:tabs>
          <w:tab w:val="num" w:pos="3600"/>
        </w:tabs>
        <w:ind w:left="3600" w:hanging="360"/>
      </w:pPr>
      <w:rPr>
        <w:rFonts w:ascii="Wingdings" w:hAnsi="Wingdings" w:hint="default"/>
        <w:sz w:val="20"/>
      </w:rPr>
    </w:lvl>
    <w:lvl w:ilvl="5" w:tplc="37DA27FC">
      <w:start w:val="1"/>
      <w:numFmt w:val="bullet"/>
      <w:lvlText w:val=""/>
      <w:lvlJc w:val="left"/>
      <w:pPr>
        <w:tabs>
          <w:tab w:val="num" w:pos="4320"/>
        </w:tabs>
        <w:ind w:left="4320" w:hanging="360"/>
      </w:pPr>
      <w:rPr>
        <w:rFonts w:ascii="Wingdings" w:hAnsi="Wingdings" w:hint="default"/>
        <w:sz w:val="20"/>
      </w:rPr>
    </w:lvl>
    <w:lvl w:ilvl="6" w:tplc="7974B48E">
      <w:start w:val="1"/>
      <w:numFmt w:val="bullet"/>
      <w:lvlText w:val=""/>
      <w:lvlJc w:val="left"/>
      <w:pPr>
        <w:tabs>
          <w:tab w:val="num" w:pos="5040"/>
        </w:tabs>
        <w:ind w:left="5040" w:hanging="360"/>
      </w:pPr>
      <w:rPr>
        <w:rFonts w:ascii="Wingdings" w:hAnsi="Wingdings" w:hint="default"/>
        <w:sz w:val="20"/>
      </w:rPr>
    </w:lvl>
    <w:lvl w:ilvl="7" w:tplc="2898C366">
      <w:start w:val="1"/>
      <w:numFmt w:val="bullet"/>
      <w:lvlText w:val=""/>
      <w:lvlJc w:val="left"/>
      <w:pPr>
        <w:tabs>
          <w:tab w:val="num" w:pos="5760"/>
        </w:tabs>
        <w:ind w:left="5760" w:hanging="360"/>
      </w:pPr>
      <w:rPr>
        <w:rFonts w:ascii="Wingdings" w:hAnsi="Wingdings" w:hint="default"/>
        <w:sz w:val="20"/>
      </w:rPr>
    </w:lvl>
    <w:lvl w:ilvl="8" w:tplc="D92AD578">
      <w:start w:val="1"/>
      <w:numFmt w:val="bullet"/>
      <w:lvlText w:val=""/>
      <w:lvlJc w:val="left"/>
      <w:pPr>
        <w:tabs>
          <w:tab w:val="num" w:pos="6480"/>
        </w:tabs>
        <w:ind w:left="6480" w:hanging="360"/>
      </w:pPr>
      <w:rPr>
        <w:rFonts w:ascii="Wingdings" w:hAnsi="Wingdings" w:hint="default"/>
        <w:sz w:val="20"/>
      </w:rPr>
    </w:lvl>
  </w:abstractNum>
  <w:abstractNum w:abstractNumId="6">
    <w:nsid w:val="55F00FA0"/>
    <w:multiLevelType w:val="hybridMultilevel"/>
    <w:tmpl w:val="406CF99A"/>
    <w:lvl w:ilvl="0" w:tplc="18A8259C">
      <w:start w:val="1"/>
      <w:numFmt w:val="decimal"/>
      <w:lvlText w:val="%1."/>
      <w:lvlJc w:val="left"/>
      <w:pPr>
        <w:ind w:left="1571" w:hanging="360"/>
      </w:pPr>
    </w:lvl>
    <w:lvl w:ilvl="1" w:tplc="2B26D42E">
      <w:start w:val="1"/>
      <w:numFmt w:val="lowerLetter"/>
      <w:lvlText w:val="%2."/>
      <w:lvlJc w:val="left"/>
      <w:pPr>
        <w:ind w:left="2291" w:hanging="360"/>
      </w:pPr>
    </w:lvl>
    <w:lvl w:ilvl="2" w:tplc="6722EC90">
      <w:start w:val="1"/>
      <w:numFmt w:val="lowerRoman"/>
      <w:lvlText w:val="%3."/>
      <w:lvlJc w:val="right"/>
      <w:pPr>
        <w:ind w:left="3011" w:hanging="180"/>
      </w:pPr>
    </w:lvl>
    <w:lvl w:ilvl="3" w:tplc="D6EA7F20">
      <w:start w:val="1"/>
      <w:numFmt w:val="decimal"/>
      <w:lvlText w:val="%4."/>
      <w:lvlJc w:val="left"/>
      <w:pPr>
        <w:ind w:left="3731" w:hanging="360"/>
      </w:pPr>
    </w:lvl>
    <w:lvl w:ilvl="4" w:tplc="78223E10">
      <w:start w:val="1"/>
      <w:numFmt w:val="lowerLetter"/>
      <w:lvlText w:val="%5."/>
      <w:lvlJc w:val="left"/>
      <w:pPr>
        <w:ind w:left="4451" w:hanging="360"/>
      </w:pPr>
    </w:lvl>
    <w:lvl w:ilvl="5" w:tplc="41D4CE76">
      <w:start w:val="1"/>
      <w:numFmt w:val="lowerRoman"/>
      <w:lvlText w:val="%6."/>
      <w:lvlJc w:val="right"/>
      <w:pPr>
        <w:ind w:left="5171" w:hanging="180"/>
      </w:pPr>
    </w:lvl>
    <w:lvl w:ilvl="6" w:tplc="03CE6B4C">
      <w:start w:val="1"/>
      <w:numFmt w:val="decimal"/>
      <w:lvlText w:val="%7."/>
      <w:lvlJc w:val="left"/>
      <w:pPr>
        <w:ind w:left="5891" w:hanging="360"/>
      </w:pPr>
    </w:lvl>
    <w:lvl w:ilvl="7" w:tplc="B0F40F02">
      <w:start w:val="1"/>
      <w:numFmt w:val="lowerLetter"/>
      <w:lvlText w:val="%8."/>
      <w:lvlJc w:val="left"/>
      <w:pPr>
        <w:ind w:left="6611" w:hanging="360"/>
      </w:pPr>
    </w:lvl>
    <w:lvl w:ilvl="8" w:tplc="449A27E8">
      <w:start w:val="1"/>
      <w:numFmt w:val="lowerRoman"/>
      <w:lvlText w:val="%9."/>
      <w:lvlJc w:val="right"/>
      <w:pPr>
        <w:ind w:left="7331" w:hanging="180"/>
      </w:pPr>
    </w:lvl>
  </w:abstractNum>
  <w:abstractNum w:abstractNumId="7">
    <w:nsid w:val="6AA51965"/>
    <w:multiLevelType w:val="hybridMultilevel"/>
    <w:tmpl w:val="68B0A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5D03FA"/>
    <w:multiLevelType w:val="hybridMultilevel"/>
    <w:tmpl w:val="54D029FE"/>
    <w:lvl w:ilvl="0" w:tplc="3F4A685A">
      <w:start w:val="1"/>
      <w:numFmt w:val="upperRoman"/>
      <w:lvlText w:val="%1."/>
      <w:lvlJc w:val="left"/>
      <w:pPr>
        <w:ind w:left="1429" w:hanging="360"/>
      </w:pPr>
      <w:rPr>
        <w:rFonts w:hint="default"/>
      </w:rPr>
    </w:lvl>
    <w:lvl w:ilvl="1" w:tplc="CA04B018">
      <w:start w:val="1"/>
      <w:numFmt w:val="lowerLetter"/>
      <w:lvlText w:val="%2."/>
      <w:lvlJc w:val="left"/>
      <w:pPr>
        <w:ind w:left="2149" w:hanging="360"/>
      </w:pPr>
    </w:lvl>
    <w:lvl w:ilvl="2" w:tplc="18DE4728">
      <w:start w:val="1"/>
      <w:numFmt w:val="lowerRoman"/>
      <w:lvlText w:val="%3."/>
      <w:lvlJc w:val="right"/>
      <w:pPr>
        <w:ind w:left="2869" w:hanging="180"/>
      </w:pPr>
    </w:lvl>
    <w:lvl w:ilvl="3" w:tplc="529EEC80">
      <w:start w:val="1"/>
      <w:numFmt w:val="decimal"/>
      <w:lvlText w:val="%4."/>
      <w:lvlJc w:val="left"/>
      <w:pPr>
        <w:ind w:left="3589" w:hanging="360"/>
      </w:pPr>
    </w:lvl>
    <w:lvl w:ilvl="4" w:tplc="7A9C4B7E">
      <w:start w:val="1"/>
      <w:numFmt w:val="lowerLetter"/>
      <w:lvlText w:val="%5."/>
      <w:lvlJc w:val="left"/>
      <w:pPr>
        <w:ind w:left="4309" w:hanging="360"/>
      </w:pPr>
    </w:lvl>
    <w:lvl w:ilvl="5" w:tplc="796CA00E">
      <w:start w:val="1"/>
      <w:numFmt w:val="lowerRoman"/>
      <w:lvlText w:val="%6."/>
      <w:lvlJc w:val="right"/>
      <w:pPr>
        <w:ind w:left="5029" w:hanging="180"/>
      </w:pPr>
    </w:lvl>
    <w:lvl w:ilvl="6" w:tplc="C12090D4">
      <w:start w:val="1"/>
      <w:numFmt w:val="decimal"/>
      <w:lvlText w:val="%7."/>
      <w:lvlJc w:val="left"/>
      <w:pPr>
        <w:ind w:left="5749" w:hanging="360"/>
      </w:pPr>
    </w:lvl>
    <w:lvl w:ilvl="7" w:tplc="92A08E0C">
      <w:start w:val="1"/>
      <w:numFmt w:val="lowerLetter"/>
      <w:lvlText w:val="%8."/>
      <w:lvlJc w:val="left"/>
      <w:pPr>
        <w:ind w:left="6469" w:hanging="360"/>
      </w:pPr>
    </w:lvl>
    <w:lvl w:ilvl="8" w:tplc="C3F65836">
      <w:start w:val="1"/>
      <w:numFmt w:val="lowerRoman"/>
      <w:lvlText w:val="%9."/>
      <w:lvlJc w:val="right"/>
      <w:pPr>
        <w:ind w:left="7189" w:hanging="180"/>
      </w:pPr>
    </w:lvl>
  </w:abstractNum>
  <w:abstractNum w:abstractNumId="9">
    <w:nsid w:val="6FCC4465"/>
    <w:multiLevelType w:val="hybridMultilevel"/>
    <w:tmpl w:val="38BE4AEC"/>
    <w:lvl w:ilvl="0" w:tplc="8CE84BDE">
      <w:start w:val="1"/>
      <w:numFmt w:val="decimal"/>
      <w:lvlText w:val="%1."/>
      <w:lvlJc w:val="left"/>
      <w:pPr>
        <w:ind w:left="1429" w:hanging="360"/>
      </w:pPr>
    </w:lvl>
    <w:lvl w:ilvl="1" w:tplc="FB66FA5C">
      <w:start w:val="1"/>
      <w:numFmt w:val="lowerLetter"/>
      <w:lvlText w:val="%2."/>
      <w:lvlJc w:val="left"/>
      <w:pPr>
        <w:ind w:left="2149" w:hanging="360"/>
      </w:pPr>
    </w:lvl>
    <w:lvl w:ilvl="2" w:tplc="60343AC8">
      <w:start w:val="1"/>
      <w:numFmt w:val="lowerRoman"/>
      <w:lvlText w:val="%3."/>
      <w:lvlJc w:val="right"/>
      <w:pPr>
        <w:ind w:left="2869" w:hanging="180"/>
      </w:pPr>
    </w:lvl>
    <w:lvl w:ilvl="3" w:tplc="7996F006">
      <w:start w:val="1"/>
      <w:numFmt w:val="decimal"/>
      <w:lvlText w:val="%4."/>
      <w:lvlJc w:val="left"/>
      <w:pPr>
        <w:ind w:left="3589" w:hanging="360"/>
      </w:pPr>
    </w:lvl>
    <w:lvl w:ilvl="4" w:tplc="A64E96A8">
      <w:start w:val="1"/>
      <w:numFmt w:val="lowerLetter"/>
      <w:lvlText w:val="%5."/>
      <w:lvlJc w:val="left"/>
      <w:pPr>
        <w:ind w:left="4309" w:hanging="360"/>
      </w:pPr>
    </w:lvl>
    <w:lvl w:ilvl="5" w:tplc="11CC0C9C">
      <w:start w:val="1"/>
      <w:numFmt w:val="lowerRoman"/>
      <w:lvlText w:val="%6."/>
      <w:lvlJc w:val="right"/>
      <w:pPr>
        <w:ind w:left="5029" w:hanging="180"/>
      </w:pPr>
    </w:lvl>
    <w:lvl w:ilvl="6" w:tplc="181C2D14">
      <w:start w:val="1"/>
      <w:numFmt w:val="decimal"/>
      <w:lvlText w:val="%7."/>
      <w:lvlJc w:val="left"/>
      <w:pPr>
        <w:ind w:left="5749" w:hanging="360"/>
      </w:pPr>
    </w:lvl>
    <w:lvl w:ilvl="7" w:tplc="E7FAF342">
      <w:start w:val="1"/>
      <w:numFmt w:val="lowerLetter"/>
      <w:lvlText w:val="%8."/>
      <w:lvlJc w:val="left"/>
      <w:pPr>
        <w:ind w:left="6469" w:hanging="360"/>
      </w:pPr>
    </w:lvl>
    <w:lvl w:ilvl="8" w:tplc="D570DD28">
      <w:start w:val="1"/>
      <w:numFmt w:val="lowerRoman"/>
      <w:lvlText w:val="%9."/>
      <w:lvlJc w:val="right"/>
      <w:pPr>
        <w:ind w:left="7189" w:hanging="180"/>
      </w:pPr>
    </w:lvl>
  </w:abstractNum>
  <w:abstractNum w:abstractNumId="10">
    <w:nsid w:val="78E40260"/>
    <w:multiLevelType w:val="hybridMultilevel"/>
    <w:tmpl w:val="B0BCACDE"/>
    <w:lvl w:ilvl="0" w:tplc="2B6C33AC">
      <w:start w:val="1"/>
      <w:numFmt w:val="bullet"/>
      <w:lvlText w:val=""/>
      <w:lvlJc w:val="left"/>
      <w:pPr>
        <w:tabs>
          <w:tab w:val="num" w:pos="720"/>
        </w:tabs>
        <w:ind w:left="720" w:hanging="360"/>
      </w:pPr>
      <w:rPr>
        <w:rFonts w:ascii="Symbol" w:hAnsi="Symbol" w:hint="default"/>
        <w:sz w:val="20"/>
      </w:rPr>
    </w:lvl>
    <w:lvl w:ilvl="1" w:tplc="BE14ADC6">
      <w:start w:val="1"/>
      <w:numFmt w:val="bullet"/>
      <w:lvlText w:val="o"/>
      <w:lvlJc w:val="left"/>
      <w:pPr>
        <w:tabs>
          <w:tab w:val="num" w:pos="1440"/>
        </w:tabs>
        <w:ind w:left="1440" w:hanging="360"/>
      </w:pPr>
      <w:rPr>
        <w:rFonts w:ascii="Courier New" w:hAnsi="Courier New" w:hint="default"/>
        <w:sz w:val="20"/>
      </w:rPr>
    </w:lvl>
    <w:lvl w:ilvl="2" w:tplc="1246847A">
      <w:start w:val="1"/>
      <w:numFmt w:val="bullet"/>
      <w:lvlText w:val=""/>
      <w:lvlJc w:val="left"/>
      <w:pPr>
        <w:tabs>
          <w:tab w:val="num" w:pos="2160"/>
        </w:tabs>
        <w:ind w:left="2160" w:hanging="360"/>
      </w:pPr>
      <w:rPr>
        <w:rFonts w:ascii="Wingdings" w:hAnsi="Wingdings" w:hint="default"/>
        <w:sz w:val="20"/>
      </w:rPr>
    </w:lvl>
    <w:lvl w:ilvl="3" w:tplc="CEA4017A">
      <w:start w:val="1"/>
      <w:numFmt w:val="bullet"/>
      <w:lvlText w:val=""/>
      <w:lvlJc w:val="left"/>
      <w:pPr>
        <w:tabs>
          <w:tab w:val="num" w:pos="2880"/>
        </w:tabs>
        <w:ind w:left="2880" w:hanging="360"/>
      </w:pPr>
      <w:rPr>
        <w:rFonts w:ascii="Wingdings" w:hAnsi="Wingdings" w:hint="default"/>
        <w:sz w:val="20"/>
      </w:rPr>
    </w:lvl>
    <w:lvl w:ilvl="4" w:tplc="1FA2D86C">
      <w:start w:val="1"/>
      <w:numFmt w:val="bullet"/>
      <w:lvlText w:val=""/>
      <w:lvlJc w:val="left"/>
      <w:pPr>
        <w:tabs>
          <w:tab w:val="num" w:pos="3600"/>
        </w:tabs>
        <w:ind w:left="3600" w:hanging="360"/>
      </w:pPr>
      <w:rPr>
        <w:rFonts w:ascii="Wingdings" w:hAnsi="Wingdings" w:hint="default"/>
        <w:sz w:val="20"/>
      </w:rPr>
    </w:lvl>
    <w:lvl w:ilvl="5" w:tplc="3EF0E4C0">
      <w:start w:val="1"/>
      <w:numFmt w:val="bullet"/>
      <w:lvlText w:val=""/>
      <w:lvlJc w:val="left"/>
      <w:pPr>
        <w:tabs>
          <w:tab w:val="num" w:pos="4320"/>
        </w:tabs>
        <w:ind w:left="4320" w:hanging="360"/>
      </w:pPr>
      <w:rPr>
        <w:rFonts w:ascii="Wingdings" w:hAnsi="Wingdings" w:hint="default"/>
        <w:sz w:val="20"/>
      </w:rPr>
    </w:lvl>
    <w:lvl w:ilvl="6" w:tplc="48EE4AC0">
      <w:start w:val="1"/>
      <w:numFmt w:val="bullet"/>
      <w:lvlText w:val=""/>
      <w:lvlJc w:val="left"/>
      <w:pPr>
        <w:tabs>
          <w:tab w:val="num" w:pos="5040"/>
        </w:tabs>
        <w:ind w:left="5040" w:hanging="360"/>
      </w:pPr>
      <w:rPr>
        <w:rFonts w:ascii="Wingdings" w:hAnsi="Wingdings" w:hint="default"/>
        <w:sz w:val="20"/>
      </w:rPr>
    </w:lvl>
    <w:lvl w:ilvl="7" w:tplc="06040376">
      <w:start w:val="1"/>
      <w:numFmt w:val="bullet"/>
      <w:lvlText w:val=""/>
      <w:lvlJc w:val="left"/>
      <w:pPr>
        <w:tabs>
          <w:tab w:val="num" w:pos="5760"/>
        </w:tabs>
        <w:ind w:left="5760" w:hanging="360"/>
      </w:pPr>
      <w:rPr>
        <w:rFonts w:ascii="Wingdings" w:hAnsi="Wingdings" w:hint="default"/>
        <w:sz w:val="20"/>
      </w:rPr>
    </w:lvl>
    <w:lvl w:ilvl="8" w:tplc="36805E2C">
      <w:start w:val="1"/>
      <w:numFmt w:val="bullet"/>
      <w:lvlText w:val=""/>
      <w:lvlJc w:val="left"/>
      <w:pPr>
        <w:tabs>
          <w:tab w:val="num" w:pos="6480"/>
        </w:tabs>
        <w:ind w:left="6480" w:hanging="360"/>
      </w:pPr>
      <w:rPr>
        <w:rFonts w:ascii="Wingdings" w:hAnsi="Wingdings" w:hint="default"/>
        <w:sz w:val="20"/>
      </w:rPr>
    </w:lvl>
  </w:abstractNum>
  <w:abstractNum w:abstractNumId="11">
    <w:nsid w:val="7AFC5B22"/>
    <w:multiLevelType w:val="hybridMultilevel"/>
    <w:tmpl w:val="D6C025C4"/>
    <w:lvl w:ilvl="0" w:tplc="3D9258D6">
      <w:start w:val="1"/>
      <w:numFmt w:val="decimal"/>
      <w:lvlText w:val="%1."/>
      <w:lvlJc w:val="left"/>
      <w:pPr>
        <w:ind w:left="720" w:hanging="360"/>
      </w:pPr>
    </w:lvl>
    <w:lvl w:ilvl="1" w:tplc="5BF40E12">
      <w:start w:val="1"/>
      <w:numFmt w:val="lowerLetter"/>
      <w:lvlText w:val="%2."/>
      <w:lvlJc w:val="left"/>
      <w:pPr>
        <w:ind w:left="1440" w:hanging="360"/>
      </w:pPr>
    </w:lvl>
    <w:lvl w:ilvl="2" w:tplc="48A2E9C4">
      <w:start w:val="1"/>
      <w:numFmt w:val="lowerRoman"/>
      <w:lvlText w:val="%3."/>
      <w:lvlJc w:val="right"/>
      <w:pPr>
        <w:ind w:left="2160" w:hanging="180"/>
      </w:pPr>
    </w:lvl>
    <w:lvl w:ilvl="3" w:tplc="B9E4F9BA">
      <w:start w:val="1"/>
      <w:numFmt w:val="decimal"/>
      <w:lvlText w:val="%4."/>
      <w:lvlJc w:val="left"/>
      <w:pPr>
        <w:ind w:left="2880" w:hanging="360"/>
      </w:pPr>
    </w:lvl>
    <w:lvl w:ilvl="4" w:tplc="F53209D6">
      <w:start w:val="1"/>
      <w:numFmt w:val="lowerLetter"/>
      <w:lvlText w:val="%5."/>
      <w:lvlJc w:val="left"/>
      <w:pPr>
        <w:ind w:left="3600" w:hanging="360"/>
      </w:pPr>
    </w:lvl>
    <w:lvl w:ilvl="5" w:tplc="97867078">
      <w:start w:val="1"/>
      <w:numFmt w:val="lowerRoman"/>
      <w:lvlText w:val="%6."/>
      <w:lvlJc w:val="right"/>
      <w:pPr>
        <w:ind w:left="4320" w:hanging="180"/>
      </w:pPr>
    </w:lvl>
    <w:lvl w:ilvl="6" w:tplc="07D4C874">
      <w:start w:val="1"/>
      <w:numFmt w:val="decimal"/>
      <w:lvlText w:val="%7."/>
      <w:lvlJc w:val="left"/>
      <w:pPr>
        <w:ind w:left="5040" w:hanging="360"/>
      </w:pPr>
    </w:lvl>
    <w:lvl w:ilvl="7" w:tplc="A300D3E4">
      <w:start w:val="1"/>
      <w:numFmt w:val="lowerLetter"/>
      <w:lvlText w:val="%8."/>
      <w:lvlJc w:val="left"/>
      <w:pPr>
        <w:ind w:left="5760" w:hanging="360"/>
      </w:pPr>
    </w:lvl>
    <w:lvl w:ilvl="8" w:tplc="7A84AF28">
      <w:start w:val="1"/>
      <w:numFmt w:val="lowerRoman"/>
      <w:lvlText w:val="%9."/>
      <w:lvlJc w:val="right"/>
      <w:pPr>
        <w:ind w:left="6480" w:hanging="180"/>
      </w:pPr>
    </w:lvl>
  </w:abstractNum>
  <w:num w:numId="1">
    <w:abstractNumId w:val="4"/>
  </w:num>
  <w:num w:numId="2">
    <w:abstractNumId w:val="6"/>
  </w:num>
  <w:num w:numId="3">
    <w:abstractNumId w:val="9"/>
  </w:num>
  <w:num w:numId="4">
    <w:abstractNumId w:val="8"/>
  </w:num>
  <w:num w:numId="5">
    <w:abstractNumId w:val="1"/>
  </w:num>
  <w:num w:numId="6">
    <w:abstractNumId w:val="2"/>
  </w:num>
  <w:num w:numId="7">
    <w:abstractNumId w:val="10"/>
  </w:num>
  <w:num w:numId="8">
    <w:abstractNumId w:val="5"/>
  </w:num>
  <w:num w:numId="9">
    <w:abstractNumId w:val="3"/>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2A"/>
    <w:rsid w:val="000071E5"/>
    <w:rsid w:val="00013916"/>
    <w:rsid w:val="00020E19"/>
    <w:rsid w:val="00021F7F"/>
    <w:rsid w:val="0004419F"/>
    <w:rsid w:val="00045C83"/>
    <w:rsid w:val="0004733F"/>
    <w:rsid w:val="000479ED"/>
    <w:rsid w:val="0005244D"/>
    <w:rsid w:val="000530A4"/>
    <w:rsid w:val="00064BB5"/>
    <w:rsid w:val="00083BEB"/>
    <w:rsid w:val="000978BC"/>
    <w:rsid w:val="000C489F"/>
    <w:rsid w:val="000E670C"/>
    <w:rsid w:val="000F17DB"/>
    <w:rsid w:val="000F24FF"/>
    <w:rsid w:val="000F4390"/>
    <w:rsid w:val="000F62FB"/>
    <w:rsid w:val="00111101"/>
    <w:rsid w:val="00126790"/>
    <w:rsid w:val="0014526C"/>
    <w:rsid w:val="001577F3"/>
    <w:rsid w:val="0016327D"/>
    <w:rsid w:val="001836DC"/>
    <w:rsid w:val="001B0292"/>
    <w:rsid w:val="001D16FC"/>
    <w:rsid w:val="001F3644"/>
    <w:rsid w:val="0020344D"/>
    <w:rsid w:val="00211936"/>
    <w:rsid w:val="00217C08"/>
    <w:rsid w:val="00220D22"/>
    <w:rsid w:val="00230202"/>
    <w:rsid w:val="00245AC0"/>
    <w:rsid w:val="002462A6"/>
    <w:rsid w:val="00272486"/>
    <w:rsid w:val="00294467"/>
    <w:rsid w:val="002A3E91"/>
    <w:rsid w:val="002A54BF"/>
    <w:rsid w:val="002C34D3"/>
    <w:rsid w:val="002D17DD"/>
    <w:rsid w:val="002E713D"/>
    <w:rsid w:val="003018D4"/>
    <w:rsid w:val="00315308"/>
    <w:rsid w:val="00324979"/>
    <w:rsid w:val="0032551F"/>
    <w:rsid w:val="00335900"/>
    <w:rsid w:val="00356B95"/>
    <w:rsid w:val="003637F8"/>
    <w:rsid w:val="003747CA"/>
    <w:rsid w:val="003A18CF"/>
    <w:rsid w:val="003A2B5C"/>
    <w:rsid w:val="003A60A4"/>
    <w:rsid w:val="003F531F"/>
    <w:rsid w:val="004159AB"/>
    <w:rsid w:val="004302F7"/>
    <w:rsid w:val="00485680"/>
    <w:rsid w:val="0048603B"/>
    <w:rsid w:val="00497BB2"/>
    <w:rsid w:val="00497FA2"/>
    <w:rsid w:val="004A3928"/>
    <w:rsid w:val="004C2B63"/>
    <w:rsid w:val="004F312A"/>
    <w:rsid w:val="00513303"/>
    <w:rsid w:val="00516A62"/>
    <w:rsid w:val="005225B4"/>
    <w:rsid w:val="0053135F"/>
    <w:rsid w:val="0053655F"/>
    <w:rsid w:val="005366DB"/>
    <w:rsid w:val="00562D01"/>
    <w:rsid w:val="00576B21"/>
    <w:rsid w:val="005823C5"/>
    <w:rsid w:val="00593593"/>
    <w:rsid w:val="00595396"/>
    <w:rsid w:val="005B2495"/>
    <w:rsid w:val="005C7D05"/>
    <w:rsid w:val="005D0080"/>
    <w:rsid w:val="005D0D38"/>
    <w:rsid w:val="005E7DB6"/>
    <w:rsid w:val="00621729"/>
    <w:rsid w:val="0064053F"/>
    <w:rsid w:val="00643608"/>
    <w:rsid w:val="00643834"/>
    <w:rsid w:val="00644C47"/>
    <w:rsid w:val="00667B35"/>
    <w:rsid w:val="0067098D"/>
    <w:rsid w:val="00686BC5"/>
    <w:rsid w:val="00691985"/>
    <w:rsid w:val="00691C0B"/>
    <w:rsid w:val="00693995"/>
    <w:rsid w:val="006A479C"/>
    <w:rsid w:val="006B3DC5"/>
    <w:rsid w:val="006D0846"/>
    <w:rsid w:val="006D6D3A"/>
    <w:rsid w:val="00701958"/>
    <w:rsid w:val="0071322B"/>
    <w:rsid w:val="00733A53"/>
    <w:rsid w:val="007400BE"/>
    <w:rsid w:val="00746E8A"/>
    <w:rsid w:val="0075310F"/>
    <w:rsid w:val="0075401E"/>
    <w:rsid w:val="00765262"/>
    <w:rsid w:val="00780E05"/>
    <w:rsid w:val="00784C1C"/>
    <w:rsid w:val="0079088C"/>
    <w:rsid w:val="007949F2"/>
    <w:rsid w:val="007B0FCF"/>
    <w:rsid w:val="007B2179"/>
    <w:rsid w:val="007B2F68"/>
    <w:rsid w:val="007B5B37"/>
    <w:rsid w:val="007D227C"/>
    <w:rsid w:val="007D3495"/>
    <w:rsid w:val="007D650B"/>
    <w:rsid w:val="007D76E5"/>
    <w:rsid w:val="008076DB"/>
    <w:rsid w:val="00842AD9"/>
    <w:rsid w:val="00873E38"/>
    <w:rsid w:val="00876D61"/>
    <w:rsid w:val="00880392"/>
    <w:rsid w:val="00884375"/>
    <w:rsid w:val="00886F4B"/>
    <w:rsid w:val="008935C1"/>
    <w:rsid w:val="00894383"/>
    <w:rsid w:val="008B6B84"/>
    <w:rsid w:val="008C6019"/>
    <w:rsid w:val="008E487E"/>
    <w:rsid w:val="008E4C20"/>
    <w:rsid w:val="00997EDF"/>
    <w:rsid w:val="009C0E8F"/>
    <w:rsid w:val="009C15FD"/>
    <w:rsid w:val="009D1A6C"/>
    <w:rsid w:val="009E4D96"/>
    <w:rsid w:val="00A11B51"/>
    <w:rsid w:val="00A239F4"/>
    <w:rsid w:val="00A419C1"/>
    <w:rsid w:val="00A41CDF"/>
    <w:rsid w:val="00A44FF0"/>
    <w:rsid w:val="00A46142"/>
    <w:rsid w:val="00A64100"/>
    <w:rsid w:val="00A661B3"/>
    <w:rsid w:val="00A8173E"/>
    <w:rsid w:val="00AD080E"/>
    <w:rsid w:val="00AF7C9B"/>
    <w:rsid w:val="00B12660"/>
    <w:rsid w:val="00B35A6D"/>
    <w:rsid w:val="00B55BDC"/>
    <w:rsid w:val="00B62C4E"/>
    <w:rsid w:val="00B657D6"/>
    <w:rsid w:val="00B70FCD"/>
    <w:rsid w:val="00B77A8F"/>
    <w:rsid w:val="00B838D7"/>
    <w:rsid w:val="00B970C1"/>
    <w:rsid w:val="00BA3BCB"/>
    <w:rsid w:val="00BA79BE"/>
    <w:rsid w:val="00BB619C"/>
    <w:rsid w:val="00BC17E4"/>
    <w:rsid w:val="00BF1924"/>
    <w:rsid w:val="00BF1D5C"/>
    <w:rsid w:val="00C1119C"/>
    <w:rsid w:val="00C16536"/>
    <w:rsid w:val="00C17D86"/>
    <w:rsid w:val="00C27E87"/>
    <w:rsid w:val="00C55540"/>
    <w:rsid w:val="00C755B0"/>
    <w:rsid w:val="00C80E2D"/>
    <w:rsid w:val="00C81422"/>
    <w:rsid w:val="00C93D65"/>
    <w:rsid w:val="00C93E6D"/>
    <w:rsid w:val="00CB252E"/>
    <w:rsid w:val="00CC031B"/>
    <w:rsid w:val="00CD0A5B"/>
    <w:rsid w:val="00CD6407"/>
    <w:rsid w:val="00CF5541"/>
    <w:rsid w:val="00D035F5"/>
    <w:rsid w:val="00D32923"/>
    <w:rsid w:val="00D42A53"/>
    <w:rsid w:val="00D4451F"/>
    <w:rsid w:val="00D5308F"/>
    <w:rsid w:val="00D5474D"/>
    <w:rsid w:val="00D614A6"/>
    <w:rsid w:val="00D75F1B"/>
    <w:rsid w:val="00D9502E"/>
    <w:rsid w:val="00DA0883"/>
    <w:rsid w:val="00DA42D3"/>
    <w:rsid w:val="00DC4A34"/>
    <w:rsid w:val="00DD7C53"/>
    <w:rsid w:val="00DE2FCE"/>
    <w:rsid w:val="00DF0BC1"/>
    <w:rsid w:val="00DF39DD"/>
    <w:rsid w:val="00E248B7"/>
    <w:rsid w:val="00E40911"/>
    <w:rsid w:val="00E42010"/>
    <w:rsid w:val="00E52076"/>
    <w:rsid w:val="00E7080A"/>
    <w:rsid w:val="00E7701C"/>
    <w:rsid w:val="00E837D5"/>
    <w:rsid w:val="00ED68A1"/>
    <w:rsid w:val="00EE017A"/>
    <w:rsid w:val="00F04084"/>
    <w:rsid w:val="00F05ADF"/>
    <w:rsid w:val="00F07DE1"/>
    <w:rsid w:val="00F14792"/>
    <w:rsid w:val="00F21158"/>
    <w:rsid w:val="00F306E8"/>
    <w:rsid w:val="00F4278A"/>
    <w:rsid w:val="00F5433E"/>
    <w:rsid w:val="00F64A47"/>
    <w:rsid w:val="00F7046A"/>
    <w:rsid w:val="00FB1008"/>
    <w:rsid w:val="00FC0826"/>
    <w:rsid w:val="00FC6DF6"/>
    <w:rsid w:val="00FF230E"/>
    <w:rsid w:val="00FF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annotation reference"/>
    <w:basedOn w:val="a0"/>
    <w:uiPriority w:val="99"/>
    <w:semiHidden/>
    <w:unhideWhenUsed/>
    <w:rPr>
      <w:sz w:val="16"/>
      <w:szCs w:val="16"/>
    </w:rPr>
  </w:style>
  <w:style w:type="paragraph" w:styleId="af5">
    <w:name w:val="annotation text"/>
    <w:basedOn w:val="a"/>
    <w:link w:val="af6"/>
    <w:uiPriority w:val="99"/>
    <w:unhideWhenUsed/>
    <w:pPr>
      <w:spacing w:line="240" w:lineRule="auto"/>
    </w:pPr>
    <w:rPr>
      <w:sz w:val="20"/>
      <w:szCs w:val="20"/>
    </w:rPr>
  </w:style>
  <w:style w:type="character" w:customStyle="1" w:styleId="af6">
    <w:name w:val="Текст примечания Знак"/>
    <w:basedOn w:val="a0"/>
    <w:link w:val="af5"/>
    <w:uiPriority w:val="99"/>
    <w:rPr>
      <w:sz w:val="20"/>
      <w:szCs w:val="20"/>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b/>
      <w:bCs/>
      <w:sz w:val="20"/>
      <w:szCs w:val="20"/>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563C1" w:themeColor="hyperlink"/>
      <w:u w:val="single"/>
    </w:rPr>
  </w:style>
  <w:style w:type="character" w:styleId="afc">
    <w:name w:val="FollowedHyperlink"/>
    <w:basedOn w:val="a0"/>
    <w:uiPriority w:val="99"/>
    <w:semiHidden/>
    <w:unhideWhenUsed/>
    <w:rPr>
      <w:color w:val="954F72" w:themeColor="followedHyperlink"/>
      <w:u w:val="single"/>
    </w:rPr>
  </w:style>
  <w:style w:type="paragraph" w:styleId="afd">
    <w:name w:val="header"/>
    <w:basedOn w:val="a"/>
    <w:link w:val="afe"/>
    <w:uiPriority w:val="99"/>
    <w:unhideWhenUsed/>
    <w:pPr>
      <w:tabs>
        <w:tab w:val="center" w:pos="4677"/>
        <w:tab w:val="right" w:pos="9355"/>
      </w:tabs>
      <w:spacing w:after="0" w:line="240" w:lineRule="auto"/>
    </w:pPr>
  </w:style>
  <w:style w:type="character" w:customStyle="1" w:styleId="afe">
    <w:name w:val="Верхний колонтитул Знак"/>
    <w:basedOn w:val="a0"/>
    <w:link w:val="afd"/>
    <w:uiPriority w:val="99"/>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paragraph" w:styleId="aff1">
    <w:name w:val="List Paragraph"/>
    <w:basedOn w:val="a"/>
    <w:uiPriority w:val="34"/>
    <w:qFormat/>
    <w:pPr>
      <w:ind w:left="720"/>
      <w:contextualSpacing/>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styleId="af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Strong"/>
    <w:basedOn w:val="a0"/>
    <w:uiPriority w:val="22"/>
    <w:qFormat/>
    <w:rPr>
      <w:b/>
      <w:bCs/>
    </w:rPr>
  </w:style>
  <w:style w:type="character" w:styleId="aff4">
    <w:name w:val="Emphasis"/>
    <w:basedOn w:val="a0"/>
    <w:uiPriority w:val="20"/>
    <w:qFormat/>
    <w:rPr>
      <w:i/>
      <w:iCs/>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472C4" w:themeColor="accent1"/>
    </w:rPr>
  </w:style>
  <w:style w:type="paragraph" w:customStyle="1" w:styleId="blockblock-3c">
    <w:name w:val="block__block-3c"/>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CF554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C15F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annotation reference"/>
    <w:basedOn w:val="a0"/>
    <w:uiPriority w:val="99"/>
    <w:semiHidden/>
    <w:unhideWhenUsed/>
    <w:rPr>
      <w:sz w:val="16"/>
      <w:szCs w:val="16"/>
    </w:rPr>
  </w:style>
  <w:style w:type="paragraph" w:styleId="af5">
    <w:name w:val="annotation text"/>
    <w:basedOn w:val="a"/>
    <w:link w:val="af6"/>
    <w:uiPriority w:val="99"/>
    <w:unhideWhenUsed/>
    <w:pPr>
      <w:spacing w:line="240" w:lineRule="auto"/>
    </w:pPr>
    <w:rPr>
      <w:sz w:val="20"/>
      <w:szCs w:val="20"/>
    </w:rPr>
  </w:style>
  <w:style w:type="character" w:customStyle="1" w:styleId="af6">
    <w:name w:val="Текст примечания Знак"/>
    <w:basedOn w:val="a0"/>
    <w:link w:val="af5"/>
    <w:uiPriority w:val="99"/>
    <w:rPr>
      <w:sz w:val="20"/>
      <w:szCs w:val="20"/>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b/>
      <w:bCs/>
      <w:sz w:val="20"/>
      <w:szCs w:val="20"/>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563C1" w:themeColor="hyperlink"/>
      <w:u w:val="single"/>
    </w:rPr>
  </w:style>
  <w:style w:type="character" w:styleId="afc">
    <w:name w:val="FollowedHyperlink"/>
    <w:basedOn w:val="a0"/>
    <w:uiPriority w:val="99"/>
    <w:semiHidden/>
    <w:unhideWhenUsed/>
    <w:rPr>
      <w:color w:val="954F72" w:themeColor="followedHyperlink"/>
      <w:u w:val="single"/>
    </w:rPr>
  </w:style>
  <w:style w:type="paragraph" w:styleId="afd">
    <w:name w:val="header"/>
    <w:basedOn w:val="a"/>
    <w:link w:val="afe"/>
    <w:uiPriority w:val="99"/>
    <w:unhideWhenUsed/>
    <w:pPr>
      <w:tabs>
        <w:tab w:val="center" w:pos="4677"/>
        <w:tab w:val="right" w:pos="9355"/>
      </w:tabs>
      <w:spacing w:after="0" w:line="240" w:lineRule="auto"/>
    </w:pPr>
  </w:style>
  <w:style w:type="character" w:customStyle="1" w:styleId="afe">
    <w:name w:val="Верхний колонтитул Знак"/>
    <w:basedOn w:val="a0"/>
    <w:link w:val="afd"/>
    <w:uiPriority w:val="99"/>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paragraph" w:styleId="aff1">
    <w:name w:val="List Paragraph"/>
    <w:basedOn w:val="a"/>
    <w:uiPriority w:val="34"/>
    <w:qFormat/>
    <w:pPr>
      <w:ind w:left="720"/>
      <w:contextualSpacing/>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styleId="af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Strong"/>
    <w:basedOn w:val="a0"/>
    <w:uiPriority w:val="22"/>
    <w:qFormat/>
    <w:rPr>
      <w:b/>
      <w:bCs/>
    </w:rPr>
  </w:style>
  <w:style w:type="character" w:styleId="aff4">
    <w:name w:val="Emphasis"/>
    <w:basedOn w:val="a0"/>
    <w:uiPriority w:val="20"/>
    <w:qFormat/>
    <w:rPr>
      <w:i/>
      <w:iCs/>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472C4" w:themeColor="accent1"/>
    </w:rPr>
  </w:style>
  <w:style w:type="paragraph" w:customStyle="1" w:styleId="blockblock-3c">
    <w:name w:val="block__block-3c"/>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CF554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C15F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Лист1!$A$1:$A$8</c:f>
              <c:strCache>
                <c:ptCount val="8"/>
                <c:pt idx="0">
                  <c:v>Недоверчивый</c:v>
                </c:pt>
                <c:pt idx="1">
                  <c:v>Уступчивый</c:v>
                </c:pt>
                <c:pt idx="2">
                  <c:v>Зависимый</c:v>
                </c:pt>
                <c:pt idx="3">
                  <c:v>Конфликтный</c:v>
                </c:pt>
                <c:pt idx="4">
                  <c:v>Эгоистичный</c:v>
                </c:pt>
                <c:pt idx="5">
                  <c:v>Авторитарный</c:v>
                </c:pt>
                <c:pt idx="6">
                  <c:v>Сотрудничающий</c:v>
                </c:pt>
                <c:pt idx="7">
                  <c:v>Альтруистический</c:v>
                </c:pt>
              </c:strCache>
            </c:strRef>
          </c:cat>
          <c:val>
            <c:numRef>
              <c:f>Лист1!$B$1:$B$8</c:f>
              <c:numCache>
                <c:formatCode>General</c:formatCode>
                <c:ptCount val="8"/>
                <c:pt idx="0">
                  <c:v>5.4</c:v>
                </c:pt>
                <c:pt idx="1">
                  <c:v>6.94</c:v>
                </c:pt>
                <c:pt idx="2">
                  <c:v>7.57</c:v>
                </c:pt>
                <c:pt idx="3">
                  <c:v>7.66</c:v>
                </c:pt>
                <c:pt idx="4">
                  <c:v>8.11</c:v>
                </c:pt>
                <c:pt idx="5">
                  <c:v>9.06</c:v>
                </c:pt>
                <c:pt idx="6">
                  <c:v>9.26</c:v>
                </c:pt>
                <c:pt idx="7">
                  <c:v>9.6300000000000008</c:v>
                </c:pt>
              </c:numCache>
            </c:numRef>
          </c:val>
        </c:ser>
        <c:dLbls>
          <c:dLblPos val="inEnd"/>
          <c:showLegendKey val="0"/>
          <c:showVal val="1"/>
          <c:showCatName val="0"/>
          <c:showSerName val="0"/>
          <c:showPercent val="0"/>
          <c:showBubbleSize val="0"/>
        </c:dLbls>
        <c:gapWidth val="182"/>
        <c:axId val="209737600"/>
        <c:axId val="210528896"/>
      </c:barChart>
      <c:catAx>
        <c:axId val="209737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528896"/>
        <c:crosses val="autoZero"/>
        <c:auto val="1"/>
        <c:lblAlgn val="ctr"/>
        <c:lblOffset val="100"/>
        <c:noMultiLvlLbl val="0"/>
      </c:catAx>
      <c:valAx>
        <c:axId val="210528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73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w="25400">
                <a:solidFill>
                  <a:schemeClr val="lt1"/>
                </a:solidFill>
              </a:ln>
              <a:effectLst/>
              <a:sp3d contourW="25400">
                <a:contourClr>
                  <a:schemeClr val="lt1"/>
                </a:contourClr>
              </a:sp3d>
            </c:spPr>
          </c:dPt>
          <c:dPt>
            <c:idx val="1"/>
            <c:bubble3D val="0"/>
            <c:spPr>
              <a:solidFill>
                <a:schemeClr val="accent5">
                  <a:tint val="77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Лист1!$D$43:$D$44</c:f>
              <c:strCache>
                <c:ptCount val="2"/>
                <c:pt idx="0">
                  <c:v>Доминирование</c:v>
                </c:pt>
                <c:pt idx="1">
                  <c:v>Подчинение</c:v>
                </c:pt>
              </c:strCache>
            </c:strRef>
          </c:cat>
          <c:val>
            <c:numRef>
              <c:f>Лист1!$E$43:$E$44</c:f>
              <c:numCache>
                <c:formatCode>General</c:formatCode>
                <c:ptCount val="2"/>
                <c:pt idx="0">
                  <c:v>82.8</c:v>
                </c:pt>
                <c:pt idx="1">
                  <c:v>16.2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tint val="77000"/>
                </a:schemeClr>
              </a:solidFill>
              <a:ln w="25400">
                <a:solidFill>
                  <a:schemeClr val="lt1"/>
                </a:solidFill>
              </a:ln>
              <a:effectLst/>
              <a:sp3d contourW="25400">
                <a:contourClr>
                  <a:schemeClr val="lt1"/>
                </a:contourClr>
              </a:sp3d>
            </c:spPr>
          </c:dPt>
          <c:dPt>
            <c:idx val="1"/>
            <c:bubble3D val="0"/>
            <c:spPr>
              <a:solidFill>
                <a:schemeClr val="accent6">
                  <a:shade val="76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Лист1!$D$57:$D$58</c:f>
              <c:strCache>
                <c:ptCount val="2"/>
                <c:pt idx="0">
                  <c:v>Дружелюбие </c:v>
                </c:pt>
                <c:pt idx="1">
                  <c:v>Агрессивность</c:v>
                </c:pt>
              </c:strCache>
            </c:strRef>
          </c:cat>
          <c:val>
            <c:numRef>
              <c:f>Лист1!$E$57:$E$58</c:f>
              <c:numCache>
                <c:formatCode>General</c:formatCode>
                <c:ptCount val="2"/>
                <c:pt idx="0">
                  <c:v>61.6</c:v>
                </c:pt>
                <c:pt idx="1">
                  <c:v>32.4</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CAEF-6D11-48CE-8B97-07E3C25C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16151</Characters>
  <Application>Microsoft Office Word</Application>
  <DocSecurity>0</DocSecurity>
  <Lines>702</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Мария</cp:lastModifiedBy>
  <cp:revision>2</cp:revision>
  <cp:lastPrinted>2024-02-21T07:15:00Z</cp:lastPrinted>
  <dcterms:created xsi:type="dcterms:W3CDTF">2024-03-27T19:57:00Z</dcterms:created>
  <dcterms:modified xsi:type="dcterms:W3CDTF">2024-03-27T19:57:00Z</dcterms:modified>
</cp:coreProperties>
</file>