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B6" w:rsidRPr="0059019F" w:rsidRDefault="002758B6" w:rsidP="002758B6">
      <w:pPr>
        <w:spacing w:after="0" w:line="240" w:lineRule="auto"/>
        <w:rPr>
          <w:rFonts w:ascii="Times New Roman" w:hAnsi="Times New Roman" w:cs="Times New Roman"/>
          <w:b/>
          <w:sz w:val="24"/>
          <w:szCs w:val="24"/>
        </w:rPr>
      </w:pPr>
      <w:r w:rsidRPr="0059019F">
        <w:rPr>
          <w:rFonts w:ascii="Times New Roman" w:hAnsi="Times New Roman" w:cs="Times New Roman"/>
          <w:b/>
          <w:sz w:val="24"/>
          <w:szCs w:val="24"/>
        </w:rPr>
        <w:t xml:space="preserve">УДК </w:t>
      </w:r>
      <w:r w:rsidR="002A38F6" w:rsidRPr="0059019F">
        <w:rPr>
          <w:rFonts w:ascii="Times New Roman" w:hAnsi="Times New Roman" w:cs="Times New Roman"/>
          <w:b/>
          <w:sz w:val="24"/>
          <w:szCs w:val="24"/>
        </w:rPr>
        <w:t>355.233</w:t>
      </w:r>
    </w:p>
    <w:p w:rsidR="002758B6" w:rsidRPr="0059019F" w:rsidRDefault="002758B6" w:rsidP="002758B6">
      <w:pPr>
        <w:spacing w:after="0" w:line="240" w:lineRule="auto"/>
        <w:rPr>
          <w:rFonts w:ascii="Times New Roman" w:hAnsi="Times New Roman" w:cs="Times New Roman"/>
          <w:b/>
          <w:i/>
          <w:sz w:val="24"/>
          <w:szCs w:val="24"/>
        </w:rPr>
      </w:pPr>
    </w:p>
    <w:p w:rsidR="0059019F" w:rsidRPr="0059019F" w:rsidRDefault="00850DFA" w:rsidP="0059019F">
      <w:pPr>
        <w:spacing w:after="0" w:line="240" w:lineRule="auto"/>
        <w:jc w:val="both"/>
        <w:rPr>
          <w:rFonts w:ascii="Times New Roman" w:hAnsi="Times New Roman" w:cs="Times New Roman"/>
          <w:b/>
          <w:sz w:val="24"/>
          <w:szCs w:val="24"/>
        </w:rPr>
      </w:pPr>
      <w:r w:rsidRPr="0059019F">
        <w:rPr>
          <w:rFonts w:ascii="Times New Roman" w:hAnsi="Times New Roman" w:cs="Times New Roman"/>
          <w:b/>
          <w:sz w:val="24"/>
          <w:szCs w:val="24"/>
        </w:rPr>
        <w:t xml:space="preserve">РОЛЬ РУССКОЙ ПРАВОСЛАВНОЙ ЦЕРКВИ  В </w:t>
      </w:r>
      <w:proofErr w:type="gramStart"/>
      <w:r w:rsidRPr="0059019F">
        <w:rPr>
          <w:rFonts w:ascii="Times New Roman" w:hAnsi="Times New Roman" w:cs="Times New Roman"/>
          <w:b/>
          <w:sz w:val="24"/>
          <w:szCs w:val="24"/>
        </w:rPr>
        <w:t>ДУХОВНО-НРАВСТВЕННОМ</w:t>
      </w:r>
      <w:proofErr w:type="gramEnd"/>
    </w:p>
    <w:p w:rsidR="0059019F" w:rsidRPr="0059019F" w:rsidRDefault="00850DFA" w:rsidP="0059019F">
      <w:pPr>
        <w:spacing w:after="0" w:line="240" w:lineRule="auto"/>
        <w:jc w:val="both"/>
        <w:rPr>
          <w:rFonts w:ascii="Times New Roman" w:hAnsi="Times New Roman" w:cs="Times New Roman"/>
          <w:b/>
          <w:sz w:val="24"/>
          <w:szCs w:val="24"/>
        </w:rPr>
      </w:pPr>
      <w:r w:rsidRPr="0059019F">
        <w:rPr>
          <w:rFonts w:ascii="Times New Roman" w:hAnsi="Times New Roman" w:cs="Times New Roman"/>
          <w:b/>
          <w:sz w:val="24"/>
          <w:szCs w:val="24"/>
        </w:rPr>
        <w:t xml:space="preserve">ВОСПИТАНИИ БУДУЩИХ ОФИЦЕРОВ-СПЕЦИАЛИСТОВ </w:t>
      </w:r>
      <w:proofErr w:type="gramStart"/>
      <w:r w:rsidRPr="0059019F">
        <w:rPr>
          <w:rFonts w:ascii="Times New Roman" w:hAnsi="Times New Roman" w:cs="Times New Roman"/>
          <w:b/>
          <w:sz w:val="24"/>
          <w:szCs w:val="24"/>
        </w:rPr>
        <w:t>ПО</w:t>
      </w:r>
      <w:proofErr w:type="gramEnd"/>
      <w:r w:rsidRPr="0059019F">
        <w:rPr>
          <w:rFonts w:ascii="Times New Roman" w:hAnsi="Times New Roman" w:cs="Times New Roman"/>
          <w:b/>
          <w:sz w:val="24"/>
          <w:szCs w:val="24"/>
        </w:rPr>
        <w:t xml:space="preserve"> </w:t>
      </w:r>
    </w:p>
    <w:p w:rsidR="002758B6" w:rsidRPr="0059019F" w:rsidRDefault="00850DFA" w:rsidP="0059019F">
      <w:pPr>
        <w:spacing w:after="0" w:line="240" w:lineRule="auto"/>
        <w:jc w:val="both"/>
        <w:rPr>
          <w:rFonts w:ascii="Times New Roman" w:hAnsi="Times New Roman" w:cs="Times New Roman"/>
          <w:b/>
          <w:i/>
          <w:sz w:val="24"/>
          <w:szCs w:val="24"/>
        </w:rPr>
      </w:pPr>
      <w:r w:rsidRPr="0059019F">
        <w:rPr>
          <w:rFonts w:ascii="Times New Roman" w:hAnsi="Times New Roman" w:cs="Times New Roman"/>
          <w:b/>
          <w:sz w:val="24"/>
          <w:szCs w:val="24"/>
        </w:rPr>
        <w:t>ВОЕННО-ПОЛИТИЧЕСКОЙ РАБОТЕ</w:t>
      </w:r>
    </w:p>
    <w:p w:rsidR="00053A2E" w:rsidRPr="0059019F" w:rsidRDefault="00053A2E" w:rsidP="002758B6">
      <w:pPr>
        <w:spacing w:after="0" w:line="240" w:lineRule="auto"/>
        <w:jc w:val="center"/>
        <w:rPr>
          <w:rFonts w:ascii="Times New Roman" w:hAnsi="Times New Roman" w:cs="Times New Roman"/>
          <w:b/>
          <w:sz w:val="24"/>
          <w:szCs w:val="24"/>
        </w:rPr>
      </w:pPr>
    </w:p>
    <w:p w:rsidR="0059019F" w:rsidRPr="0059019F" w:rsidRDefault="00850DFA" w:rsidP="0059019F">
      <w:pPr>
        <w:shd w:val="clear" w:color="auto" w:fill="FFFFFF"/>
        <w:spacing w:after="0" w:line="240" w:lineRule="auto"/>
        <w:contextualSpacing/>
        <w:jc w:val="both"/>
        <w:rPr>
          <w:rFonts w:ascii="Times New Roman" w:hAnsi="Times New Roman" w:cs="Times New Roman"/>
          <w:b/>
          <w:sz w:val="24"/>
          <w:szCs w:val="24"/>
        </w:rPr>
      </w:pPr>
      <w:r w:rsidRPr="0059019F">
        <w:rPr>
          <w:rFonts w:ascii="Times New Roman" w:hAnsi="Times New Roman" w:cs="Times New Roman"/>
          <w:b/>
          <w:sz w:val="24"/>
          <w:szCs w:val="24"/>
        </w:rPr>
        <w:t>Головков</w:t>
      </w:r>
      <w:r w:rsidR="0059019F" w:rsidRPr="0059019F">
        <w:rPr>
          <w:rFonts w:ascii="Times New Roman" w:hAnsi="Times New Roman" w:cs="Times New Roman"/>
          <w:b/>
          <w:sz w:val="24"/>
          <w:szCs w:val="24"/>
        </w:rPr>
        <w:t xml:space="preserve"> </w:t>
      </w:r>
      <w:r w:rsidR="0059019F" w:rsidRPr="0059019F">
        <w:rPr>
          <w:rFonts w:ascii="Times New Roman" w:hAnsi="Times New Roman" w:cs="Times New Roman"/>
          <w:b/>
          <w:sz w:val="24"/>
          <w:szCs w:val="24"/>
        </w:rPr>
        <w:t>К.А.</w:t>
      </w:r>
      <w:r w:rsidR="0059019F" w:rsidRPr="0059019F">
        <w:rPr>
          <w:rFonts w:ascii="Times New Roman" w:hAnsi="Times New Roman" w:cs="Times New Roman"/>
          <w:b/>
          <w:sz w:val="24"/>
          <w:szCs w:val="24"/>
        </w:rPr>
        <w:t xml:space="preserve">, </w:t>
      </w:r>
      <w:r w:rsidR="0059019F" w:rsidRPr="0059019F">
        <w:rPr>
          <w:rFonts w:ascii="Times New Roman" w:hAnsi="Times New Roman" w:cs="Times New Roman"/>
          <w:b/>
          <w:sz w:val="24"/>
          <w:szCs w:val="24"/>
        </w:rPr>
        <w:t>Соболев А.А.</w:t>
      </w:r>
      <w:r w:rsidR="0059019F" w:rsidRPr="0059019F">
        <w:rPr>
          <w:rFonts w:ascii="Times New Roman" w:hAnsi="Times New Roman" w:cs="Times New Roman"/>
          <w:b/>
          <w:sz w:val="24"/>
          <w:szCs w:val="24"/>
        </w:rPr>
        <w:t xml:space="preserve">, </w:t>
      </w:r>
      <w:r w:rsidR="0059019F" w:rsidRPr="0059019F">
        <w:rPr>
          <w:rFonts w:ascii="Times New Roman" w:hAnsi="Times New Roman" w:cs="Times New Roman"/>
          <w:b/>
          <w:sz w:val="24"/>
          <w:szCs w:val="24"/>
        </w:rPr>
        <w:t>Лён А.А.</w:t>
      </w:r>
    </w:p>
    <w:p w:rsidR="00BA7B74" w:rsidRPr="0059019F" w:rsidRDefault="0059019F" w:rsidP="00F55CFF">
      <w:pPr>
        <w:spacing w:after="0" w:line="240" w:lineRule="auto"/>
        <w:rPr>
          <w:rFonts w:ascii="Times New Roman" w:hAnsi="Times New Roman" w:cs="Times New Roman"/>
          <w:i/>
          <w:sz w:val="24"/>
          <w:szCs w:val="24"/>
        </w:rPr>
      </w:pPr>
      <w:r w:rsidRPr="0059019F">
        <w:rPr>
          <w:rFonts w:ascii="Times New Roman" w:hAnsi="Times New Roman" w:cs="Times New Roman"/>
          <w:i/>
          <w:sz w:val="24"/>
          <w:szCs w:val="24"/>
        </w:rPr>
        <w:t>Военная академия,</w:t>
      </w:r>
      <w:r w:rsidRPr="00A62068">
        <w:rPr>
          <w:rFonts w:ascii="Times New Roman" w:hAnsi="Times New Roman" w:cs="Times New Roman"/>
          <w:i/>
          <w:sz w:val="24"/>
          <w:szCs w:val="24"/>
        </w:rPr>
        <w:t xml:space="preserve"> </w:t>
      </w:r>
      <w:r>
        <w:rPr>
          <w:rFonts w:ascii="Times New Roman" w:hAnsi="Times New Roman" w:cs="Times New Roman"/>
          <w:i/>
          <w:sz w:val="24"/>
          <w:szCs w:val="24"/>
          <w:lang w:val="en-US"/>
        </w:rPr>
        <w:t>e</w:t>
      </w:r>
      <w:r w:rsidRPr="00A62068">
        <w:rPr>
          <w:rFonts w:ascii="Times New Roman" w:hAnsi="Times New Roman" w:cs="Times New Roman"/>
          <w:i/>
          <w:sz w:val="24"/>
          <w:szCs w:val="24"/>
        </w:rPr>
        <w:t>-</w:t>
      </w:r>
      <w:r>
        <w:rPr>
          <w:rFonts w:ascii="Times New Roman" w:hAnsi="Times New Roman" w:cs="Times New Roman"/>
          <w:i/>
          <w:sz w:val="24"/>
          <w:szCs w:val="24"/>
          <w:lang w:val="en-US"/>
        </w:rPr>
        <w:t>mail</w:t>
      </w:r>
      <w:r w:rsidR="00A62068">
        <w:rPr>
          <w:rFonts w:ascii="Times New Roman" w:hAnsi="Times New Roman" w:cs="Times New Roman"/>
          <w:i/>
          <w:sz w:val="24"/>
          <w:szCs w:val="24"/>
        </w:rPr>
        <w:t>:</w:t>
      </w:r>
      <w:r>
        <w:rPr>
          <w:rFonts w:ascii="Times New Roman" w:hAnsi="Times New Roman" w:cs="Times New Roman"/>
          <w:i/>
          <w:sz w:val="24"/>
          <w:szCs w:val="24"/>
        </w:rPr>
        <w:t xml:space="preserve"> </w:t>
      </w:r>
      <w:r w:rsidR="00A62068">
        <w:rPr>
          <w:rFonts w:ascii="Times New Roman" w:hAnsi="Times New Roman" w:cs="Times New Roman"/>
          <w:i/>
          <w:sz w:val="24"/>
          <w:szCs w:val="24"/>
        </w:rPr>
        <w:t>angelaplatonova@mail.ru</w:t>
      </w:r>
    </w:p>
    <w:p w:rsidR="0059019F" w:rsidRDefault="0059019F" w:rsidP="00F55CFF">
      <w:pPr>
        <w:spacing w:after="0" w:line="240" w:lineRule="auto"/>
        <w:rPr>
          <w:rFonts w:ascii="Times New Roman" w:hAnsi="Times New Roman" w:cs="Times New Roman"/>
          <w:sz w:val="20"/>
          <w:szCs w:val="20"/>
        </w:rPr>
      </w:pPr>
    </w:p>
    <w:p w:rsidR="0059019F" w:rsidRPr="0059019F" w:rsidRDefault="0059019F" w:rsidP="0059019F">
      <w:pPr>
        <w:spacing w:after="0" w:line="240" w:lineRule="auto"/>
        <w:jc w:val="both"/>
        <w:rPr>
          <w:rFonts w:ascii="Times New Roman" w:hAnsi="Times New Roman" w:cs="Times New Roman"/>
          <w:b/>
          <w:sz w:val="20"/>
          <w:szCs w:val="20"/>
        </w:rPr>
      </w:pPr>
      <w:r w:rsidRPr="0059019F">
        <w:rPr>
          <w:rFonts w:ascii="Times New Roman" w:hAnsi="Times New Roman" w:cs="Times New Roman"/>
          <w:b/>
          <w:sz w:val="20"/>
          <w:szCs w:val="20"/>
        </w:rPr>
        <w:t>В статье описываются исторические аспекты интеграции духовенства в воинскую деятельность. Основанием для интеграции стала общность видов деятельности, целей и задач воспитания и развития военнослужащих. Определены и раскрыты этапы новейшей истории военного духовенства. Основанием данной периодизации явилась степень интеграции религиозных объединений Российской Федерации в Вооруженные Силы РФ, принимая во внимание, что отношения государства и религиозных организаций в вопросах образования и воспитания военнослужащих исключительно важны, затрагиваются вопросы формирования мировоззрения, системы ценностей, нравственных идеалов. Описаны цель и задачи духовно просветительской работы, функции священника в армейской деятельности. Подчеркивается важность взаимодействия заместителей командиров по ВПР и священнослужителей в целях духовно-нравственного воспитания военнослужащих. Опыт боевых условий современных военных конфликтов показывает, что священник находится на передовой, оказывает помощь раненым, совершает богослужения, помогает преодолеть стрессовые ситуации, поэтому в статье сделан акцент, что православная вера является самым надежным фундаментом для духовно-нравственного, воинского и патриотического воспитания военнослужащих российских Вооруженных сил, поскольку она сохранила традиции, моральные идеалы и нормы, внутреннюю, нравственную чистоту, правду и силу.</w:t>
      </w:r>
    </w:p>
    <w:p w:rsidR="00BA7B74" w:rsidRPr="0059019F" w:rsidRDefault="00BA7B74" w:rsidP="00FC16D6">
      <w:pPr>
        <w:spacing w:after="0" w:line="240" w:lineRule="auto"/>
        <w:jc w:val="both"/>
        <w:rPr>
          <w:rFonts w:ascii="Times New Roman" w:hAnsi="Times New Roman" w:cs="Times New Roman"/>
          <w:sz w:val="24"/>
          <w:szCs w:val="24"/>
        </w:rPr>
      </w:pPr>
      <w:r w:rsidRPr="0059019F">
        <w:rPr>
          <w:rFonts w:ascii="Times New Roman" w:hAnsi="Times New Roman" w:cs="Times New Roman"/>
          <w:b/>
          <w:sz w:val="24"/>
          <w:szCs w:val="24"/>
        </w:rPr>
        <w:t xml:space="preserve">Ключевые слова: </w:t>
      </w:r>
      <w:r w:rsidR="0059019F">
        <w:rPr>
          <w:rFonts w:ascii="Times New Roman" w:hAnsi="Times New Roman" w:cs="Times New Roman"/>
          <w:sz w:val="24"/>
          <w:szCs w:val="24"/>
        </w:rPr>
        <w:t>в</w:t>
      </w:r>
      <w:r w:rsidRPr="0059019F">
        <w:rPr>
          <w:rFonts w:ascii="Times New Roman" w:hAnsi="Times New Roman" w:cs="Times New Roman"/>
          <w:sz w:val="24"/>
          <w:szCs w:val="24"/>
        </w:rPr>
        <w:t>оенное (морское) духовенство, военно-конфессиональные отношения, этапы новейшей истории военного духовенства, духовно-просветительская работа, цель духовно просветительской работы, задачи духовно просветительской работы, верующие военнослужащие.</w:t>
      </w:r>
    </w:p>
    <w:p w:rsidR="00BA7B74" w:rsidRPr="0059019F" w:rsidRDefault="00BA7B74" w:rsidP="00FC16D6">
      <w:pPr>
        <w:spacing w:after="0" w:line="240" w:lineRule="auto"/>
        <w:jc w:val="both"/>
        <w:rPr>
          <w:rFonts w:ascii="Times New Roman" w:hAnsi="Times New Roman" w:cs="Times New Roman"/>
          <w:sz w:val="24"/>
          <w:szCs w:val="24"/>
        </w:rPr>
      </w:pPr>
    </w:p>
    <w:p w:rsidR="00A62068" w:rsidRPr="00A62068" w:rsidRDefault="00A62068" w:rsidP="00A62068">
      <w:pPr>
        <w:spacing w:after="0" w:line="240" w:lineRule="auto"/>
        <w:rPr>
          <w:rFonts w:ascii="Times New Roman" w:hAnsi="Times New Roman" w:cs="Times New Roman"/>
          <w:b/>
          <w:sz w:val="24"/>
          <w:szCs w:val="24"/>
          <w:lang w:val="en-US"/>
        </w:rPr>
      </w:pPr>
      <w:r w:rsidRPr="00A62068">
        <w:rPr>
          <w:rFonts w:ascii="Times New Roman" w:hAnsi="Times New Roman" w:cs="Times New Roman"/>
          <w:b/>
          <w:sz w:val="24"/>
          <w:szCs w:val="24"/>
          <w:lang w:val="en-US"/>
        </w:rPr>
        <w:t>THE ROLE OF THE RUSSIAN ORTHODOX CHURCH IN SPIRITUAL AND MORAL</w:t>
      </w:r>
      <w:r w:rsidRPr="00A62068">
        <w:rPr>
          <w:rFonts w:ascii="Times New Roman" w:hAnsi="Times New Roman" w:cs="Times New Roman"/>
          <w:b/>
          <w:sz w:val="24"/>
          <w:szCs w:val="24"/>
          <w:lang w:val="en-US"/>
        </w:rPr>
        <w:t xml:space="preserve"> </w:t>
      </w:r>
      <w:r w:rsidRPr="00A62068">
        <w:rPr>
          <w:rFonts w:ascii="Times New Roman" w:hAnsi="Times New Roman" w:cs="Times New Roman"/>
          <w:b/>
          <w:sz w:val="24"/>
          <w:szCs w:val="24"/>
          <w:lang w:val="en-US"/>
        </w:rPr>
        <w:t>EDUCATING FUTURE SPECIALIST OFFICERS</w:t>
      </w:r>
      <w:r w:rsidRPr="00A62068">
        <w:rPr>
          <w:rFonts w:ascii="Times New Roman" w:hAnsi="Times New Roman" w:cs="Times New Roman"/>
          <w:b/>
          <w:sz w:val="24"/>
          <w:szCs w:val="24"/>
          <w:lang w:val="en-US"/>
        </w:rPr>
        <w:t xml:space="preserve"> </w:t>
      </w:r>
      <w:r w:rsidRPr="00A62068">
        <w:rPr>
          <w:rFonts w:ascii="Times New Roman" w:hAnsi="Times New Roman" w:cs="Times New Roman"/>
          <w:b/>
          <w:sz w:val="24"/>
          <w:szCs w:val="24"/>
          <w:lang w:val="en-US"/>
        </w:rPr>
        <w:t>MILITARY-POLITICAL WORK</w:t>
      </w:r>
    </w:p>
    <w:p w:rsidR="00A62068" w:rsidRPr="00A62068" w:rsidRDefault="00A62068" w:rsidP="00A62068">
      <w:pPr>
        <w:spacing w:after="0" w:line="240" w:lineRule="auto"/>
        <w:rPr>
          <w:rFonts w:ascii="Times New Roman" w:hAnsi="Times New Roman" w:cs="Times New Roman"/>
          <w:lang w:val="en-US"/>
        </w:rPr>
      </w:pPr>
    </w:p>
    <w:p w:rsidR="00A62068" w:rsidRPr="00A62068" w:rsidRDefault="00A62068" w:rsidP="00A62068">
      <w:pPr>
        <w:spacing w:after="0" w:line="240" w:lineRule="auto"/>
        <w:rPr>
          <w:rFonts w:ascii="Times New Roman" w:hAnsi="Times New Roman" w:cs="Times New Roman"/>
          <w:b/>
          <w:sz w:val="24"/>
          <w:szCs w:val="24"/>
          <w:lang w:val="en-US"/>
        </w:rPr>
      </w:pPr>
      <w:r w:rsidRPr="00A62068">
        <w:rPr>
          <w:rFonts w:ascii="Times New Roman" w:hAnsi="Times New Roman" w:cs="Times New Roman"/>
          <w:b/>
          <w:sz w:val="24"/>
          <w:szCs w:val="24"/>
          <w:lang w:val="en-US"/>
        </w:rPr>
        <w:t xml:space="preserve">Golovkov K.A., </w:t>
      </w:r>
      <w:proofErr w:type="spellStart"/>
      <w:r w:rsidRPr="00A62068">
        <w:rPr>
          <w:rFonts w:ascii="Times New Roman" w:hAnsi="Times New Roman" w:cs="Times New Roman"/>
          <w:b/>
          <w:sz w:val="24"/>
          <w:szCs w:val="24"/>
          <w:lang w:val="en-US"/>
        </w:rPr>
        <w:t>Sobolev</w:t>
      </w:r>
      <w:proofErr w:type="spellEnd"/>
      <w:r w:rsidRPr="00A62068">
        <w:rPr>
          <w:rFonts w:ascii="Times New Roman" w:hAnsi="Times New Roman" w:cs="Times New Roman"/>
          <w:b/>
          <w:sz w:val="24"/>
          <w:szCs w:val="24"/>
          <w:lang w:val="en-US"/>
        </w:rPr>
        <w:t xml:space="preserve"> A.A., L</w:t>
      </w:r>
      <w:r w:rsidR="00AB2AC5">
        <w:rPr>
          <w:rFonts w:ascii="Times New Roman" w:hAnsi="Times New Roman" w:cs="Times New Roman"/>
          <w:b/>
          <w:sz w:val="24"/>
          <w:szCs w:val="24"/>
          <w:lang w:val="en-US"/>
        </w:rPr>
        <w:t>e</w:t>
      </w:r>
      <w:r w:rsidRPr="00A62068">
        <w:rPr>
          <w:rFonts w:ascii="Times New Roman" w:hAnsi="Times New Roman" w:cs="Times New Roman"/>
          <w:b/>
          <w:sz w:val="24"/>
          <w:szCs w:val="24"/>
          <w:lang w:val="en-US"/>
        </w:rPr>
        <w:t>n A.A.</w:t>
      </w:r>
    </w:p>
    <w:p w:rsidR="00BA7B74" w:rsidRPr="00A62068" w:rsidRDefault="00A62068" w:rsidP="00A62068">
      <w:pPr>
        <w:spacing w:after="0" w:line="240" w:lineRule="auto"/>
        <w:rPr>
          <w:rFonts w:ascii="Times New Roman" w:hAnsi="Times New Roman" w:cs="Times New Roman"/>
          <w:i/>
          <w:sz w:val="24"/>
          <w:szCs w:val="24"/>
          <w:lang w:val="en-US"/>
        </w:rPr>
      </w:pPr>
      <w:r w:rsidRPr="00A62068">
        <w:rPr>
          <w:rFonts w:ascii="Times New Roman" w:hAnsi="Times New Roman" w:cs="Times New Roman"/>
          <w:i/>
          <w:sz w:val="24"/>
          <w:szCs w:val="24"/>
          <w:lang w:val="en-US"/>
        </w:rPr>
        <w:t>Military Academy, e-mail: angelaplatonova@mail.ru</w:t>
      </w:r>
    </w:p>
    <w:p w:rsidR="00850DFA" w:rsidRDefault="00850DFA" w:rsidP="00850DFA">
      <w:pPr>
        <w:suppressAutoHyphens/>
        <w:spacing w:after="0" w:line="240" w:lineRule="auto"/>
        <w:jc w:val="both"/>
        <w:rPr>
          <w:rFonts w:ascii="Times New Roman" w:eastAsia="Calibri" w:hAnsi="Times New Roman" w:cs="Times New Roman"/>
          <w:b/>
          <w:sz w:val="28"/>
          <w:szCs w:val="28"/>
          <w:lang w:eastAsia="en-US"/>
        </w:rPr>
      </w:pPr>
    </w:p>
    <w:p w:rsidR="00A62068" w:rsidRPr="00A62068" w:rsidRDefault="00A62068" w:rsidP="00A62068">
      <w:pPr>
        <w:suppressAutoHyphens/>
        <w:spacing w:after="0" w:line="240" w:lineRule="auto"/>
        <w:jc w:val="both"/>
        <w:rPr>
          <w:rFonts w:ascii="Times New Roman" w:eastAsia="Calibri" w:hAnsi="Times New Roman" w:cs="Times New Roman"/>
          <w:b/>
          <w:sz w:val="20"/>
          <w:szCs w:val="20"/>
          <w:lang w:val="en-US" w:eastAsia="en-US"/>
        </w:rPr>
      </w:pPr>
      <w:r w:rsidRPr="00A62068">
        <w:rPr>
          <w:rFonts w:ascii="Times New Roman" w:eastAsia="Calibri" w:hAnsi="Times New Roman" w:cs="Times New Roman"/>
          <w:b/>
          <w:sz w:val="20"/>
          <w:szCs w:val="20"/>
          <w:lang w:val="en-US" w:eastAsia="en-US"/>
        </w:rPr>
        <w:t>The article describes the historical aspects of the integration of the clergy into military activities. The basis for integration was the commonality of activities, goals and objectives of the upbringing and development of military personnel. The stages of the recent history of the military clergy have been identified and revealed. The basis of this periodization was the degree of integration of religious associations of the Russian Federation into the Armed Forces of the Russian Federation, taking into account that relations between the state and religious organizations in matters of education and upbringing of military personnel are extremely important, issues of the formation of a worldview, a system of values, and moral ideals are touched upon. The purpose and tasks of spiritual educational work, the functions of a priest in army activities are described. The importance of interaction between deputy commanders in V</w:t>
      </w:r>
      <w:r>
        <w:rPr>
          <w:rFonts w:ascii="Times New Roman" w:eastAsia="Calibri" w:hAnsi="Times New Roman" w:cs="Times New Roman"/>
          <w:b/>
          <w:sz w:val="20"/>
          <w:szCs w:val="20"/>
          <w:lang w:val="en-US" w:eastAsia="en-US"/>
        </w:rPr>
        <w:t>PR</w:t>
      </w:r>
      <w:r w:rsidRPr="00A62068">
        <w:rPr>
          <w:rFonts w:ascii="Times New Roman" w:eastAsia="Calibri" w:hAnsi="Times New Roman" w:cs="Times New Roman"/>
          <w:b/>
          <w:sz w:val="20"/>
          <w:szCs w:val="20"/>
          <w:lang w:val="en-US" w:eastAsia="en-US"/>
        </w:rPr>
        <w:t xml:space="preserve"> and clergy for the purpose of spiritual and moral education of military personnel is emphasized.</w:t>
      </w:r>
      <w:r w:rsidRPr="00A62068">
        <w:rPr>
          <w:lang w:val="en-US"/>
        </w:rPr>
        <w:t xml:space="preserve"> </w:t>
      </w:r>
      <w:r w:rsidRPr="00A62068">
        <w:rPr>
          <w:rFonts w:ascii="Times New Roman" w:eastAsia="Calibri" w:hAnsi="Times New Roman" w:cs="Times New Roman"/>
          <w:b/>
          <w:sz w:val="20"/>
          <w:szCs w:val="20"/>
          <w:lang w:val="en-US" w:eastAsia="en-US"/>
        </w:rPr>
        <w:t>The experience of the combat conditions of modern military conflicts shows that the priest is at the forefront, provides assistance to the wounded, performs divine services, helps to overcome stressful situations, therefore the article emphasizes that the Orthodox faith is the most reliable foundation for the spiritual, moral, military and patriotic education of the servicemen of the Russian Armed Forces, since it preserved traditions, moral ideals and norms, internal, moral purity, truth and strength.</w:t>
      </w:r>
    </w:p>
    <w:p w:rsidR="00A62068" w:rsidRPr="00A62068" w:rsidRDefault="00A62068" w:rsidP="00A62068">
      <w:pPr>
        <w:suppressAutoHyphens/>
        <w:spacing w:after="0" w:line="240" w:lineRule="auto"/>
        <w:jc w:val="both"/>
        <w:rPr>
          <w:rFonts w:ascii="Times New Roman" w:eastAsia="Calibri" w:hAnsi="Times New Roman" w:cs="Times New Roman"/>
          <w:b/>
          <w:sz w:val="24"/>
          <w:szCs w:val="24"/>
          <w:lang w:val="en-US" w:eastAsia="en-US"/>
        </w:rPr>
      </w:pPr>
      <w:r w:rsidRPr="00A62068">
        <w:rPr>
          <w:rFonts w:ascii="Times New Roman" w:eastAsia="Calibri" w:hAnsi="Times New Roman" w:cs="Times New Roman"/>
          <w:b/>
          <w:sz w:val="24"/>
          <w:szCs w:val="24"/>
          <w:lang w:val="en-US" w:eastAsia="en-US"/>
        </w:rPr>
        <w:t xml:space="preserve">Key words: </w:t>
      </w:r>
      <w:bookmarkStart w:id="0" w:name="_GoBack"/>
      <w:r w:rsidRPr="00A62068">
        <w:rPr>
          <w:rFonts w:ascii="Times New Roman" w:eastAsia="Calibri" w:hAnsi="Times New Roman" w:cs="Times New Roman"/>
          <w:i/>
          <w:sz w:val="24"/>
          <w:szCs w:val="24"/>
          <w:lang w:val="en-US" w:eastAsia="en-US"/>
        </w:rPr>
        <w:t>military (naval) clergy, military-confessional relations, stages of the modern history of military clergy, spiritual and educational work, the goal of spiritual educational work, the tasks of spiritual educational work, believing military personnel</w:t>
      </w:r>
      <w:bookmarkEnd w:id="0"/>
      <w:r w:rsidRPr="00A62068">
        <w:rPr>
          <w:rFonts w:ascii="Times New Roman" w:eastAsia="Calibri" w:hAnsi="Times New Roman" w:cs="Times New Roman"/>
          <w:i/>
          <w:sz w:val="24"/>
          <w:szCs w:val="24"/>
          <w:lang w:val="en-US" w:eastAsia="en-US"/>
        </w:rPr>
        <w:t>.</w:t>
      </w:r>
    </w:p>
    <w:p w:rsidR="00A62068" w:rsidRPr="00A62068" w:rsidRDefault="00A62068" w:rsidP="00850DFA">
      <w:pPr>
        <w:suppressAutoHyphens/>
        <w:spacing w:after="0" w:line="240" w:lineRule="auto"/>
        <w:jc w:val="both"/>
        <w:rPr>
          <w:rFonts w:ascii="Times New Roman" w:eastAsia="Calibri" w:hAnsi="Times New Roman" w:cs="Times New Roman"/>
          <w:b/>
          <w:sz w:val="28"/>
          <w:szCs w:val="28"/>
          <w:lang w:val="en-US" w:eastAsia="en-US"/>
        </w:rPr>
      </w:pPr>
    </w:p>
    <w:p w:rsidR="00053A2E" w:rsidRPr="0059019F" w:rsidRDefault="00E40E32" w:rsidP="0059019F">
      <w:pPr>
        <w:shd w:val="clear" w:color="auto" w:fill="FFFFFF"/>
        <w:spacing w:after="0" w:line="360" w:lineRule="auto"/>
        <w:ind w:firstLine="720"/>
        <w:contextualSpacing/>
        <w:jc w:val="both"/>
        <w:rPr>
          <w:rFonts w:ascii="Times New Roman" w:hAnsi="Times New Roman" w:cs="Times New Roman"/>
          <w:sz w:val="24"/>
          <w:szCs w:val="24"/>
        </w:rPr>
      </w:pPr>
      <w:r w:rsidRPr="0059019F">
        <w:rPr>
          <w:rFonts w:ascii="Times New Roman" w:hAnsi="Times New Roman" w:cs="Times New Roman"/>
          <w:color w:val="000000"/>
          <w:sz w:val="24"/>
          <w:szCs w:val="24"/>
        </w:rPr>
        <w:t xml:space="preserve">В связи с официальным воссозданием института полковых священнослужителей </w:t>
      </w:r>
      <w:proofErr w:type="gramStart"/>
      <w:r w:rsidRPr="0059019F">
        <w:rPr>
          <w:rFonts w:ascii="Times New Roman" w:hAnsi="Times New Roman" w:cs="Times New Roman"/>
          <w:color w:val="000000"/>
          <w:sz w:val="24"/>
          <w:szCs w:val="24"/>
        </w:rPr>
        <w:t>в</w:t>
      </w:r>
      <w:proofErr w:type="gramEnd"/>
      <w:r w:rsidRPr="0059019F">
        <w:rPr>
          <w:rFonts w:ascii="Times New Roman" w:hAnsi="Times New Roman" w:cs="Times New Roman"/>
          <w:color w:val="000000"/>
          <w:sz w:val="24"/>
          <w:szCs w:val="24"/>
        </w:rPr>
        <w:t xml:space="preserve"> России, история военного духовенства Российской империи в настоящий момент является актуальной темой для определения механизмов научного и методического сопровождения </w:t>
      </w:r>
      <w:r w:rsidRPr="0059019F">
        <w:rPr>
          <w:rFonts w:ascii="Times New Roman" w:hAnsi="Times New Roman" w:cs="Times New Roman"/>
          <w:color w:val="000000"/>
          <w:sz w:val="24"/>
          <w:szCs w:val="24"/>
        </w:rPr>
        <w:lastRenderedPageBreak/>
        <w:t xml:space="preserve">деятельности традиционных религиозных объединений и Вооруженных Сил РФ по их взаимодействию в работе с верующими военнослужащими. </w:t>
      </w:r>
      <w:r w:rsidR="00053A2E" w:rsidRPr="0059019F">
        <w:rPr>
          <w:rFonts w:ascii="Times New Roman" w:hAnsi="Times New Roman" w:cs="Times New Roman"/>
          <w:sz w:val="24"/>
          <w:szCs w:val="24"/>
        </w:rPr>
        <w:t>Православная вера является самым надежным фундаментом для духовно-нравственного, воинского и патриотического воспитания военнослужащих российских Вооруженных сил, поскольку она сохранила традиции, моральные идеалы и нормы, внутреннюю, нравственную чистоту, правду и сил</w:t>
      </w:r>
      <w:r w:rsidR="002A38F6" w:rsidRPr="0059019F">
        <w:rPr>
          <w:rFonts w:ascii="Times New Roman" w:hAnsi="Times New Roman" w:cs="Times New Roman"/>
          <w:sz w:val="24"/>
          <w:szCs w:val="24"/>
        </w:rPr>
        <w:t xml:space="preserve">у. </w:t>
      </w:r>
      <w:r w:rsidR="00053A2E" w:rsidRPr="0059019F">
        <w:rPr>
          <w:rFonts w:ascii="Times New Roman" w:hAnsi="Times New Roman" w:cs="Times New Roman"/>
          <w:sz w:val="24"/>
          <w:szCs w:val="24"/>
        </w:rPr>
        <w:t>Отсюда вытекает и главная задача военного и морского духовенства – вернуть высший духовный смысл воинской службы, возродить православный дух армии и флота России,</w:t>
      </w:r>
      <w:r w:rsidR="00053A2E" w:rsidRPr="0059019F">
        <w:rPr>
          <w:rFonts w:ascii="Times New Roman" w:hAnsi="Times New Roman" w:cs="Times New Roman"/>
          <w:sz w:val="24"/>
          <w:szCs w:val="24"/>
          <w:shd w:val="clear" w:color="auto" w:fill="FFFFFF"/>
        </w:rPr>
        <w:t xml:space="preserve"> укрепить духовные и нравственные ценности личного состава</w:t>
      </w:r>
      <w:r w:rsidR="003558FB" w:rsidRPr="0059019F">
        <w:rPr>
          <w:rFonts w:ascii="Times New Roman" w:hAnsi="Times New Roman" w:cs="Times New Roman"/>
          <w:sz w:val="24"/>
          <w:szCs w:val="24"/>
        </w:rPr>
        <w:t xml:space="preserve"> [1</w:t>
      </w:r>
      <w:r w:rsidR="00053A2E" w:rsidRPr="0059019F">
        <w:rPr>
          <w:rFonts w:ascii="Times New Roman" w:hAnsi="Times New Roman" w:cs="Times New Roman"/>
          <w:sz w:val="24"/>
          <w:szCs w:val="24"/>
        </w:rPr>
        <w:t>].</w:t>
      </w:r>
    </w:p>
    <w:p w:rsidR="00053A2E" w:rsidRPr="0059019F" w:rsidRDefault="00053A2E" w:rsidP="0059019F">
      <w:pPr>
        <w:shd w:val="clear" w:color="auto" w:fill="FFFFFF"/>
        <w:spacing w:after="0" w:line="360" w:lineRule="auto"/>
        <w:ind w:firstLine="720"/>
        <w:contextualSpacing/>
        <w:jc w:val="both"/>
        <w:rPr>
          <w:rFonts w:ascii="Times New Roman" w:hAnsi="Times New Roman" w:cs="Times New Roman"/>
          <w:color w:val="000000" w:themeColor="text1"/>
          <w:sz w:val="24"/>
          <w:szCs w:val="24"/>
        </w:rPr>
      </w:pPr>
      <w:r w:rsidRPr="0059019F">
        <w:rPr>
          <w:rFonts w:ascii="Times New Roman" w:hAnsi="Times New Roman" w:cs="Times New Roman"/>
          <w:sz w:val="24"/>
          <w:szCs w:val="24"/>
        </w:rPr>
        <w:t>Таким образом</w:t>
      </w:r>
      <w:r w:rsidR="00177EA7" w:rsidRPr="0059019F">
        <w:rPr>
          <w:rFonts w:ascii="Times New Roman" w:hAnsi="Times New Roman" w:cs="Times New Roman"/>
          <w:sz w:val="24"/>
          <w:szCs w:val="24"/>
        </w:rPr>
        <w:t>,</w:t>
      </w:r>
      <w:r w:rsidRPr="0059019F">
        <w:rPr>
          <w:rFonts w:ascii="Times New Roman" w:hAnsi="Times New Roman" w:cs="Times New Roman"/>
          <w:sz w:val="24"/>
          <w:szCs w:val="24"/>
        </w:rPr>
        <w:t xml:space="preserve"> основное содержание работы военных священников и офицеров-воспитателей в вопросах воспитания военнослужащих на современном этапе и должно определяться исходя из этой высокой цели.</w:t>
      </w:r>
    </w:p>
    <w:p w:rsidR="00053A2E" w:rsidRPr="0059019F" w:rsidRDefault="00053A2E" w:rsidP="0059019F">
      <w:pPr>
        <w:shd w:val="clear" w:color="auto" w:fill="FFFFFF"/>
        <w:spacing w:after="0" w:line="360" w:lineRule="auto"/>
        <w:ind w:firstLine="720"/>
        <w:jc w:val="both"/>
        <w:rPr>
          <w:rFonts w:ascii="Times New Roman" w:hAnsi="Times New Roman" w:cs="Times New Roman"/>
          <w:sz w:val="24"/>
          <w:szCs w:val="24"/>
        </w:rPr>
      </w:pPr>
      <w:r w:rsidRPr="0059019F">
        <w:rPr>
          <w:rFonts w:ascii="Times New Roman" w:hAnsi="Times New Roman" w:cs="Times New Roman"/>
          <w:sz w:val="24"/>
          <w:szCs w:val="24"/>
        </w:rPr>
        <w:t xml:space="preserve">Выступая на </w:t>
      </w:r>
      <w:r w:rsidRPr="0059019F">
        <w:rPr>
          <w:rFonts w:ascii="Times New Roman" w:hAnsi="Times New Roman" w:cs="Times New Roman"/>
          <w:sz w:val="24"/>
          <w:szCs w:val="24"/>
          <w:lang w:val="en-US"/>
        </w:rPr>
        <w:t>I</w:t>
      </w:r>
      <w:r w:rsidRPr="0059019F">
        <w:rPr>
          <w:rFonts w:ascii="Times New Roman" w:hAnsi="Times New Roman" w:cs="Times New Roman"/>
          <w:sz w:val="24"/>
          <w:szCs w:val="24"/>
        </w:rPr>
        <w:t xml:space="preserve"> Всемирном Русском Народном Соборе в мае 1993 г. Патриарх Московский и всея Руси Алексий </w:t>
      </w:r>
      <w:r w:rsidRPr="0059019F">
        <w:rPr>
          <w:rFonts w:ascii="Times New Roman" w:hAnsi="Times New Roman" w:cs="Times New Roman"/>
          <w:sz w:val="24"/>
          <w:szCs w:val="24"/>
          <w:lang w:val="en-US"/>
        </w:rPr>
        <w:t>II</w:t>
      </w:r>
      <w:r w:rsidRPr="0059019F">
        <w:rPr>
          <w:rFonts w:ascii="Times New Roman" w:hAnsi="Times New Roman" w:cs="Times New Roman"/>
          <w:sz w:val="24"/>
          <w:szCs w:val="24"/>
        </w:rPr>
        <w:t xml:space="preserve"> сказал: «Боеспособная армия охраняет рубежи государства и служит ему опорой, и потому-то воинское служение – долг чести и доблести. Долг же церкви – напутствовать и помогать воинам в их ратном служении. Приводя в пример, образы великих патриотов, полководцев, защитников, мы и сегодня призываем воинов к мужественности и честности, к подвигу во имя мира» </w:t>
      </w:r>
      <w:r w:rsidR="003558FB" w:rsidRPr="0059019F">
        <w:rPr>
          <w:rFonts w:ascii="Times New Roman" w:hAnsi="Times New Roman" w:cs="Times New Roman"/>
          <w:bCs/>
          <w:sz w:val="24"/>
          <w:szCs w:val="24"/>
        </w:rPr>
        <w:t>[2</w:t>
      </w:r>
      <w:r w:rsidRPr="0059019F">
        <w:rPr>
          <w:rFonts w:ascii="Times New Roman" w:hAnsi="Times New Roman" w:cs="Times New Roman"/>
          <w:bCs/>
          <w:sz w:val="24"/>
          <w:szCs w:val="24"/>
        </w:rPr>
        <w:t>].</w:t>
      </w:r>
    </w:p>
    <w:p w:rsidR="00053A2E" w:rsidRPr="0059019F" w:rsidRDefault="00053A2E" w:rsidP="0059019F">
      <w:pPr>
        <w:shd w:val="clear" w:color="auto" w:fill="FFFFFF"/>
        <w:spacing w:after="0" w:line="360" w:lineRule="auto"/>
        <w:ind w:firstLine="720"/>
        <w:jc w:val="both"/>
        <w:rPr>
          <w:rFonts w:ascii="Times New Roman" w:hAnsi="Times New Roman" w:cs="Times New Roman"/>
          <w:i/>
          <w:sz w:val="24"/>
          <w:szCs w:val="24"/>
        </w:rPr>
      </w:pPr>
      <w:r w:rsidRPr="0059019F">
        <w:rPr>
          <w:rFonts w:ascii="Times New Roman" w:hAnsi="Times New Roman" w:cs="Times New Roman"/>
          <w:sz w:val="24"/>
          <w:szCs w:val="24"/>
        </w:rPr>
        <w:t>В Новейшей истории военного духовенства можно условно выделить следующие этапы его становления</w:t>
      </w:r>
      <w:r w:rsidR="00456474" w:rsidRPr="0059019F">
        <w:rPr>
          <w:rFonts w:ascii="Times New Roman" w:hAnsi="Times New Roman" w:cs="Times New Roman"/>
          <w:sz w:val="24"/>
          <w:szCs w:val="24"/>
        </w:rPr>
        <w:t xml:space="preserve"> и развития</w:t>
      </w:r>
      <w:r w:rsidRPr="0059019F">
        <w:rPr>
          <w:rFonts w:ascii="Times New Roman" w:hAnsi="Times New Roman" w:cs="Times New Roman"/>
          <w:i/>
          <w:sz w:val="24"/>
          <w:szCs w:val="24"/>
        </w:rPr>
        <w:t>.</w:t>
      </w:r>
    </w:p>
    <w:p w:rsidR="00053A2E" w:rsidRPr="0059019F" w:rsidRDefault="00053A2E" w:rsidP="0059019F">
      <w:pPr>
        <w:pStyle w:val="a8"/>
        <w:shd w:val="clear" w:color="auto" w:fill="FFFFFF"/>
        <w:spacing w:line="360" w:lineRule="auto"/>
        <w:ind w:left="0"/>
        <w:contextualSpacing/>
        <w:rPr>
          <w:rFonts w:eastAsiaTheme="minorEastAsia"/>
          <w:szCs w:val="24"/>
        </w:rPr>
      </w:pPr>
      <w:r w:rsidRPr="0059019F">
        <w:rPr>
          <w:i/>
          <w:szCs w:val="24"/>
        </w:rPr>
        <w:t>Первый этап (1992-2009)</w:t>
      </w:r>
      <w:r w:rsidRPr="0059019F">
        <w:rPr>
          <w:szCs w:val="24"/>
        </w:rPr>
        <w:t xml:space="preserve"> – с момента </w:t>
      </w:r>
      <w:proofErr w:type="gramStart"/>
      <w:r w:rsidRPr="0059019F">
        <w:rPr>
          <w:szCs w:val="24"/>
        </w:rPr>
        <w:t>осмысления идеи возрождения института военных священников</w:t>
      </w:r>
      <w:proofErr w:type="gramEnd"/>
      <w:r w:rsidRPr="0059019F">
        <w:rPr>
          <w:szCs w:val="24"/>
        </w:rPr>
        <w:t xml:space="preserve"> и до принятия</w:t>
      </w:r>
      <w:r w:rsidRPr="0059019F">
        <w:rPr>
          <w:szCs w:val="24"/>
          <w:shd w:val="clear" w:color="auto" w:fill="FFFFFF"/>
        </w:rPr>
        <w:t xml:space="preserve"> исторического решения о воссоздании в Вооруженных Силах Российской Федерации института военного духовенства Президентом Российской Федерации 21 июля 2009 года.</w:t>
      </w:r>
    </w:p>
    <w:p w:rsidR="00053A2E" w:rsidRPr="0059019F" w:rsidRDefault="00053A2E" w:rsidP="0059019F">
      <w:pPr>
        <w:pStyle w:val="a8"/>
        <w:shd w:val="clear" w:color="auto" w:fill="FFFFFF"/>
        <w:spacing w:line="360" w:lineRule="auto"/>
        <w:ind w:left="0"/>
        <w:contextualSpacing/>
        <w:rPr>
          <w:szCs w:val="24"/>
          <w:shd w:val="clear" w:color="auto" w:fill="FFFFFF"/>
        </w:rPr>
      </w:pPr>
      <w:r w:rsidRPr="0059019F">
        <w:rPr>
          <w:i/>
          <w:szCs w:val="24"/>
        </w:rPr>
        <w:t>Второй этап (2010-2013)</w:t>
      </w:r>
      <w:r w:rsidRPr="0059019F">
        <w:rPr>
          <w:szCs w:val="24"/>
        </w:rPr>
        <w:t xml:space="preserve"> – с момента принятия «Положения по организации работы с верующими военнослужащими Вооруженных Сил Российской Федерации до </w:t>
      </w:r>
      <w:r w:rsidRPr="0059019F">
        <w:rPr>
          <w:szCs w:val="24"/>
          <w:shd w:val="clear" w:color="auto" w:fill="FFFFFF"/>
        </w:rPr>
        <w:t>работы над проектом «Положения о военном духовенстве Русской Православной Церкви в Российской Федерации».</w:t>
      </w:r>
    </w:p>
    <w:p w:rsidR="00053A2E" w:rsidRPr="0059019F" w:rsidRDefault="00053A2E" w:rsidP="0059019F">
      <w:pPr>
        <w:pStyle w:val="a8"/>
        <w:spacing w:line="360" w:lineRule="auto"/>
        <w:ind w:left="0"/>
        <w:contextualSpacing/>
        <w:rPr>
          <w:szCs w:val="24"/>
          <w:shd w:val="clear" w:color="auto" w:fill="FFFFFF"/>
        </w:rPr>
      </w:pPr>
      <w:r w:rsidRPr="0059019F">
        <w:rPr>
          <w:i/>
          <w:szCs w:val="24"/>
          <w:shd w:val="clear" w:color="auto" w:fill="FFFFFF"/>
        </w:rPr>
        <w:t>Третий период (2013-2020)</w:t>
      </w:r>
      <w:r w:rsidRPr="0059019F">
        <w:rPr>
          <w:szCs w:val="24"/>
          <w:shd w:val="clear" w:color="auto" w:fill="FFFFFF"/>
        </w:rPr>
        <w:t xml:space="preserve"> – с момента реализации «Положения о военном духовенстве Русской Православной Церкви в Российской Федерации» до принятия Приказа «Об организации взаимодействия органов военного управления, соединений, воинских частей и организаций Вооруженных Сил Российской Федерации с традиционными религиозными объединениями Российской Федерации и работы с верующими военнослужащими Вооруженных Сил Российской Федерации»;</w:t>
      </w:r>
    </w:p>
    <w:p w:rsidR="00053A2E" w:rsidRPr="0059019F" w:rsidRDefault="00053A2E" w:rsidP="0059019F">
      <w:pPr>
        <w:pStyle w:val="a8"/>
        <w:spacing w:line="360" w:lineRule="auto"/>
        <w:ind w:left="0"/>
        <w:contextualSpacing/>
        <w:rPr>
          <w:szCs w:val="24"/>
          <w:shd w:val="clear" w:color="auto" w:fill="FFFFFF"/>
        </w:rPr>
      </w:pPr>
      <w:r w:rsidRPr="0059019F">
        <w:rPr>
          <w:i/>
          <w:szCs w:val="24"/>
          <w:shd w:val="clear" w:color="auto" w:fill="FFFFFF"/>
        </w:rPr>
        <w:t>Четвертый период (2020-по настоящее время)</w:t>
      </w:r>
      <w:r w:rsidRPr="0059019F">
        <w:rPr>
          <w:szCs w:val="24"/>
          <w:shd w:val="clear" w:color="auto" w:fill="FFFFFF"/>
        </w:rPr>
        <w:t xml:space="preserve"> – с момента введения Приказа «Об организации взаимодействия органов военного управления, соединений, воинских частей и </w:t>
      </w:r>
      <w:r w:rsidRPr="0059019F">
        <w:rPr>
          <w:szCs w:val="24"/>
          <w:shd w:val="clear" w:color="auto" w:fill="FFFFFF"/>
        </w:rPr>
        <w:lastRenderedPageBreak/>
        <w:t>организаций Вооруженных Сил Российской Федерации с традиционными религиозными объединениями Российской Федерации и работы с верующими военнослужащими Вооруженных Сил Российской Федерации» по настоящее время.</w:t>
      </w:r>
    </w:p>
    <w:p w:rsidR="00053A2E" w:rsidRPr="0059019F" w:rsidRDefault="00053A2E" w:rsidP="0059019F">
      <w:pPr>
        <w:shd w:val="clear" w:color="auto" w:fill="FFFFFF"/>
        <w:spacing w:after="0" w:line="360" w:lineRule="auto"/>
        <w:ind w:firstLine="720"/>
        <w:jc w:val="both"/>
        <w:rPr>
          <w:rFonts w:ascii="Times New Roman" w:hAnsi="Times New Roman" w:cs="Times New Roman"/>
          <w:sz w:val="24"/>
          <w:szCs w:val="24"/>
        </w:rPr>
      </w:pPr>
      <w:r w:rsidRPr="0059019F">
        <w:rPr>
          <w:rFonts w:ascii="Times New Roman" w:hAnsi="Times New Roman" w:cs="Times New Roman"/>
          <w:sz w:val="24"/>
          <w:szCs w:val="24"/>
        </w:rPr>
        <w:t>Основанием данной периодизации является степень интеграции религиозных объединений Российской Федерации в Вооруженные Силы РФ, принимая во внимание, что отношения государства и религиозных организаций в вопросах образования и воспитания военнослужащих исключительно важны, затрагивают вопросы формирования мировоззрения, системы ценностей, нравственных идеалов и т.д. Интеграция возникает, в том случае, если: ранее разобщенные элементы объединяются, и не суммативно и рядоположенно, а посредством синтеза; результатом такого объединения станет система, обладающая свойствами целостности. Основанием для интеграции станет общность видов деятельности, общность целей и</w:t>
      </w:r>
      <w:r w:rsidR="003558FB" w:rsidRPr="0059019F">
        <w:rPr>
          <w:rFonts w:ascii="Times New Roman" w:hAnsi="Times New Roman" w:cs="Times New Roman"/>
          <w:sz w:val="24"/>
          <w:szCs w:val="24"/>
        </w:rPr>
        <w:t xml:space="preserve"> задач воспитания и развития [3</w:t>
      </w:r>
      <w:r w:rsidRPr="0059019F">
        <w:rPr>
          <w:rFonts w:ascii="Times New Roman" w:hAnsi="Times New Roman" w:cs="Times New Roman"/>
          <w:sz w:val="24"/>
          <w:szCs w:val="24"/>
        </w:rPr>
        <w:t>].</w:t>
      </w:r>
    </w:p>
    <w:p w:rsidR="00053A2E" w:rsidRPr="0059019F" w:rsidRDefault="00053A2E" w:rsidP="0059019F">
      <w:pPr>
        <w:pStyle w:val="iauiueiiiaaiio"/>
        <w:spacing w:line="360" w:lineRule="auto"/>
        <w:ind w:firstLine="720"/>
        <w:jc w:val="both"/>
        <w:rPr>
          <w:sz w:val="24"/>
          <w:szCs w:val="24"/>
          <w:shd w:val="clear" w:color="auto" w:fill="FFFFFF"/>
        </w:rPr>
      </w:pPr>
      <w:r w:rsidRPr="0059019F">
        <w:rPr>
          <w:sz w:val="24"/>
          <w:szCs w:val="24"/>
        </w:rPr>
        <w:t xml:space="preserve">Принятие нормативных документов («Положение о военном духовенстве Русской Православной Церкви в Российской Федерации», утвержденное 25 декабря 2013 года; </w:t>
      </w:r>
      <w:proofErr w:type="gramStart"/>
      <w:r w:rsidRPr="0059019F">
        <w:rPr>
          <w:sz w:val="24"/>
          <w:szCs w:val="24"/>
        </w:rPr>
        <w:t xml:space="preserve">Приказ Министра обороны Российской Федерации от 30 января 2020 г. № 30 «Об организации взаимодействия органов военного управления, соединений, воинских частей и организаций Вооруженных Сил Российской Федерации с </w:t>
      </w:r>
      <w:r w:rsidRPr="0059019F">
        <w:rPr>
          <w:sz w:val="24"/>
          <w:szCs w:val="24"/>
          <w:shd w:val="clear" w:color="auto" w:fill="FFFFFF"/>
        </w:rPr>
        <w:t>традиционными религиозными объединениями Российской Федерации и работы с верующими военнослужащими Вооруженны</w:t>
      </w:r>
      <w:r w:rsidR="003558FB" w:rsidRPr="0059019F">
        <w:rPr>
          <w:sz w:val="24"/>
          <w:szCs w:val="24"/>
          <w:shd w:val="clear" w:color="auto" w:fill="FFFFFF"/>
        </w:rPr>
        <w:t>х Сил Российской Федерации»), [4</w:t>
      </w:r>
      <w:r w:rsidRPr="0059019F">
        <w:rPr>
          <w:sz w:val="24"/>
          <w:szCs w:val="24"/>
          <w:shd w:val="clear" w:color="auto" w:fill="FFFFFF"/>
        </w:rPr>
        <w:t>]</w:t>
      </w:r>
      <w:r w:rsidRPr="0059019F">
        <w:rPr>
          <w:sz w:val="24"/>
          <w:szCs w:val="24"/>
        </w:rPr>
        <w:t xml:space="preserve"> помогло выработать единообразное понимание целей и задач работы с верующими военнослужащими, системно организовать концептуальный порядок и выстроить</w:t>
      </w:r>
      <w:r w:rsidRPr="0059019F">
        <w:rPr>
          <w:iCs/>
          <w:sz w:val="24"/>
          <w:szCs w:val="24"/>
        </w:rPr>
        <w:t xml:space="preserve"> перспективы</w:t>
      </w:r>
      <w:proofErr w:type="gramEnd"/>
      <w:r w:rsidRPr="0059019F">
        <w:rPr>
          <w:iCs/>
          <w:sz w:val="24"/>
          <w:szCs w:val="24"/>
        </w:rPr>
        <w:t xml:space="preserve"> военно-конфессионального сотрудничества.</w:t>
      </w:r>
    </w:p>
    <w:p w:rsidR="00053A2E" w:rsidRPr="0059019F" w:rsidRDefault="00053A2E" w:rsidP="0059019F">
      <w:pPr>
        <w:pStyle w:val="iauiueiiiaaiio"/>
        <w:spacing w:line="360" w:lineRule="auto"/>
        <w:ind w:firstLine="720"/>
        <w:jc w:val="both"/>
        <w:rPr>
          <w:sz w:val="24"/>
          <w:szCs w:val="24"/>
          <w:shd w:val="clear" w:color="auto" w:fill="FFFFFF"/>
        </w:rPr>
      </w:pPr>
      <w:r w:rsidRPr="0059019F">
        <w:rPr>
          <w:sz w:val="24"/>
          <w:szCs w:val="24"/>
        </w:rPr>
        <w:t xml:space="preserve">Целью взаимодействия ВС РФ с традиционными религиозными объединениями является </w:t>
      </w:r>
      <w:r w:rsidRPr="0059019F">
        <w:rPr>
          <w:rFonts w:eastAsia="Times-Roman"/>
          <w:sz w:val="24"/>
          <w:szCs w:val="24"/>
        </w:rPr>
        <w:t>повышение эффективности духовно-просветительской работы с военнослужащими и их нравственного воспитания, обеспечивающих сплочение воинских коллективов, укрепление правопорядка и воинской дисциплины, формирование у военнослужащих высоких морально-боевых качеств.</w:t>
      </w:r>
    </w:p>
    <w:p w:rsidR="00053A2E" w:rsidRPr="0059019F" w:rsidRDefault="00053A2E" w:rsidP="0059019F">
      <w:pPr>
        <w:spacing w:after="0" w:line="360" w:lineRule="auto"/>
        <w:ind w:firstLine="720"/>
        <w:jc w:val="both"/>
        <w:rPr>
          <w:rFonts w:ascii="Times New Roman" w:hAnsi="Times New Roman" w:cs="Times New Roman"/>
          <w:sz w:val="24"/>
          <w:szCs w:val="24"/>
          <w:shd w:val="clear" w:color="auto" w:fill="FFFFFF"/>
        </w:rPr>
      </w:pPr>
      <w:r w:rsidRPr="0059019F">
        <w:rPr>
          <w:rFonts w:ascii="Times New Roman" w:hAnsi="Times New Roman" w:cs="Times New Roman"/>
          <w:sz w:val="24"/>
          <w:szCs w:val="24"/>
          <w:shd w:val="clear" w:color="auto" w:fill="FFFFFF"/>
        </w:rPr>
        <w:t>С учетом главной цели, основными задачами в сфере работы с верующими военнослужащими являются:</w:t>
      </w:r>
    </w:p>
    <w:p w:rsidR="00053A2E" w:rsidRPr="0059019F" w:rsidRDefault="00053A2E" w:rsidP="0059019F">
      <w:pPr>
        <w:pStyle w:val="a8"/>
        <w:spacing w:line="360" w:lineRule="auto"/>
        <w:ind w:left="0"/>
        <w:contextualSpacing/>
        <w:rPr>
          <w:rStyle w:val="FontStyle13"/>
          <w:rFonts w:eastAsiaTheme="minorEastAsia"/>
          <w:sz w:val="24"/>
          <w:szCs w:val="24"/>
        </w:rPr>
      </w:pPr>
      <w:r w:rsidRPr="0059019F">
        <w:rPr>
          <w:rStyle w:val="FontStyle13"/>
          <w:sz w:val="24"/>
          <w:szCs w:val="24"/>
        </w:rPr>
        <w:t>1. Создание условий для реализации военнослужащими права на свободу вероисповедания с учетом особенностей военной службы (в условиях повседневной деятельности войск (сил), а также в ходе выполнения учебно-боевых и боевых задач);</w:t>
      </w:r>
    </w:p>
    <w:p w:rsidR="00053A2E" w:rsidRPr="0059019F" w:rsidRDefault="00053A2E" w:rsidP="0059019F">
      <w:pPr>
        <w:pStyle w:val="a8"/>
        <w:spacing w:line="360" w:lineRule="auto"/>
        <w:ind w:left="0"/>
        <w:contextualSpacing/>
        <w:rPr>
          <w:rStyle w:val="FontStyle13"/>
          <w:sz w:val="24"/>
          <w:szCs w:val="24"/>
        </w:rPr>
      </w:pPr>
      <w:r w:rsidRPr="0059019F">
        <w:rPr>
          <w:rStyle w:val="FontStyle13"/>
          <w:sz w:val="24"/>
          <w:szCs w:val="24"/>
        </w:rPr>
        <w:t>2. Проведение духовно-просветительской работы среди военнослужащих и гражданского персонала;</w:t>
      </w:r>
    </w:p>
    <w:p w:rsidR="00053A2E" w:rsidRPr="0059019F" w:rsidRDefault="00053A2E" w:rsidP="0059019F">
      <w:pPr>
        <w:pStyle w:val="a8"/>
        <w:spacing w:line="360" w:lineRule="auto"/>
        <w:ind w:left="0"/>
        <w:contextualSpacing/>
        <w:rPr>
          <w:rStyle w:val="FontStyle13"/>
          <w:sz w:val="24"/>
          <w:szCs w:val="24"/>
        </w:rPr>
      </w:pPr>
      <w:r w:rsidRPr="0059019F">
        <w:rPr>
          <w:rStyle w:val="FontStyle13"/>
          <w:sz w:val="24"/>
          <w:szCs w:val="24"/>
        </w:rPr>
        <w:lastRenderedPageBreak/>
        <w:t>3. Участие в нравственном воспитании военнослужащих, формирование у них сознательной мотивации исполнения воинского долга в соответствии с Военной присягой, на основе нравственных ценностей религиозных объединений;</w:t>
      </w:r>
    </w:p>
    <w:p w:rsidR="00053A2E" w:rsidRPr="0059019F" w:rsidRDefault="00053A2E" w:rsidP="0059019F">
      <w:pPr>
        <w:pStyle w:val="a8"/>
        <w:spacing w:line="360" w:lineRule="auto"/>
        <w:ind w:left="0"/>
        <w:contextualSpacing/>
        <w:rPr>
          <w:rStyle w:val="FontStyle13"/>
          <w:sz w:val="24"/>
          <w:szCs w:val="24"/>
        </w:rPr>
      </w:pPr>
      <w:r w:rsidRPr="0059019F">
        <w:rPr>
          <w:rStyle w:val="FontStyle13"/>
          <w:sz w:val="24"/>
          <w:szCs w:val="24"/>
        </w:rPr>
        <w:t>4. Изучение межрелигиозных взаимоотношений в воинских коллективах и религиозной обстановки в местах дислокации (базирования) войск (сил), анализ их влияния на выполнение задач по предназначению;</w:t>
      </w:r>
    </w:p>
    <w:p w:rsidR="00053A2E" w:rsidRPr="0059019F" w:rsidRDefault="00053A2E" w:rsidP="0059019F">
      <w:pPr>
        <w:pStyle w:val="a8"/>
        <w:spacing w:line="360" w:lineRule="auto"/>
        <w:ind w:left="0"/>
        <w:contextualSpacing/>
        <w:rPr>
          <w:szCs w:val="24"/>
        </w:rPr>
      </w:pPr>
      <w:r w:rsidRPr="0059019F">
        <w:rPr>
          <w:rStyle w:val="FontStyle13"/>
          <w:sz w:val="24"/>
          <w:szCs w:val="24"/>
        </w:rPr>
        <w:t>5. Поддержание веротерпимости, межрелигиозного мира и согласия в воинских коллективах, профилактика проявл</w:t>
      </w:r>
      <w:r w:rsidR="003558FB" w:rsidRPr="0059019F">
        <w:rPr>
          <w:rStyle w:val="FontStyle13"/>
          <w:sz w:val="24"/>
          <w:szCs w:val="24"/>
        </w:rPr>
        <w:t>ений религиозного экстремизма [4</w:t>
      </w:r>
      <w:r w:rsidRPr="0059019F">
        <w:rPr>
          <w:rStyle w:val="FontStyle13"/>
          <w:sz w:val="24"/>
          <w:szCs w:val="24"/>
        </w:rPr>
        <w:t>].</w:t>
      </w:r>
    </w:p>
    <w:p w:rsidR="00053A2E" w:rsidRPr="0059019F" w:rsidRDefault="00053A2E" w:rsidP="0059019F">
      <w:pPr>
        <w:pStyle w:val="a3"/>
        <w:widowControl w:val="0"/>
        <w:tabs>
          <w:tab w:val="left" w:pos="720"/>
        </w:tabs>
        <w:autoSpaceDE w:val="0"/>
        <w:autoSpaceDN w:val="0"/>
        <w:adjustRightInd w:val="0"/>
        <w:spacing w:after="0" w:line="360" w:lineRule="auto"/>
        <w:rPr>
          <w:i/>
          <w:color w:val="000000" w:themeColor="text1"/>
          <w:szCs w:val="24"/>
        </w:rPr>
      </w:pPr>
      <w:r w:rsidRPr="0059019F">
        <w:rPr>
          <w:szCs w:val="24"/>
        </w:rPr>
        <w:t>Патриарх Кирилл особо подчеркнул, что в армии могут работать представители всех традиционных религий России, но должен быть исключен прозелитизм: «Важно подчеркнуть, что в армии не должно быть соревновательной миссии. …Не может православный прийти к мусульманам и проповедовать Православие. …Задача в том, чтобы священнослужители каждой конфессии или религии могли работать со своими чадами в армейской среде. Конечно на основе добровольности»</w:t>
      </w:r>
      <w:r w:rsidR="006C794C" w:rsidRPr="0059019F">
        <w:rPr>
          <w:szCs w:val="24"/>
        </w:rPr>
        <w:t xml:space="preserve"> </w:t>
      </w:r>
      <w:r w:rsidR="00177EA7" w:rsidRPr="0059019F">
        <w:rPr>
          <w:szCs w:val="24"/>
        </w:rPr>
        <w:t>[5</w:t>
      </w:r>
      <w:r w:rsidRPr="0059019F">
        <w:rPr>
          <w:szCs w:val="24"/>
        </w:rPr>
        <w:t>].</w:t>
      </w:r>
    </w:p>
    <w:p w:rsidR="00053A2E" w:rsidRPr="0059019F" w:rsidRDefault="00053A2E" w:rsidP="0059019F">
      <w:pPr>
        <w:pStyle w:val="a3"/>
        <w:widowControl w:val="0"/>
        <w:tabs>
          <w:tab w:val="left" w:pos="720"/>
        </w:tabs>
        <w:autoSpaceDE w:val="0"/>
        <w:autoSpaceDN w:val="0"/>
        <w:adjustRightInd w:val="0"/>
        <w:spacing w:after="0" w:line="360" w:lineRule="auto"/>
        <w:rPr>
          <w:szCs w:val="24"/>
        </w:rPr>
      </w:pPr>
      <w:r w:rsidRPr="0059019F">
        <w:rPr>
          <w:szCs w:val="24"/>
        </w:rPr>
        <w:t>Созидательное использование опыта наших предшественников – это фундамент для модернизации современных подходов к военно-конфессиональным отношениям. Военно-конфессиональные отношения – это достаточно новая сфера государственных отношений, которая развивается на фоне возрождения духовной жизни в нашей законодательно светской стране. Несмотря на то, что в России накоплен определенный опыт взаимодействия армии и церкви, но многое приходится создавать и выстраивать заново, учитывая постоянно изменяющиеся реалии социально-политической обстановки в мире и государстве, а также задачи, реша</w:t>
      </w:r>
      <w:r w:rsidR="00177EA7" w:rsidRPr="0059019F">
        <w:rPr>
          <w:szCs w:val="24"/>
        </w:rPr>
        <w:t>емые его военной организацией [6</w:t>
      </w:r>
      <w:r w:rsidRPr="0059019F">
        <w:rPr>
          <w:szCs w:val="24"/>
        </w:rPr>
        <w:t>].</w:t>
      </w:r>
    </w:p>
    <w:p w:rsidR="00053A2E" w:rsidRPr="0059019F" w:rsidRDefault="00053A2E" w:rsidP="0059019F">
      <w:pPr>
        <w:autoSpaceDE w:val="0"/>
        <w:autoSpaceDN w:val="0"/>
        <w:adjustRightInd w:val="0"/>
        <w:spacing w:after="0" w:line="360" w:lineRule="auto"/>
        <w:ind w:firstLine="720"/>
        <w:contextualSpacing/>
        <w:jc w:val="both"/>
        <w:rPr>
          <w:rStyle w:val="a7"/>
          <w:rFonts w:eastAsia="TimesNewRomanPSMT"/>
          <w:b w:val="0"/>
          <w:bCs w:val="0"/>
          <w:sz w:val="24"/>
          <w:szCs w:val="24"/>
        </w:rPr>
      </w:pPr>
      <w:r w:rsidRPr="0059019F">
        <w:rPr>
          <w:rFonts w:ascii="Times New Roman" w:hAnsi="Times New Roman" w:cs="Times New Roman"/>
          <w:sz w:val="24"/>
          <w:szCs w:val="24"/>
        </w:rPr>
        <w:t xml:space="preserve"> Начиная с </w:t>
      </w:r>
      <w:proofErr w:type="gramStart"/>
      <w:r w:rsidRPr="0059019F">
        <w:rPr>
          <w:rFonts w:ascii="Times New Roman" w:hAnsi="Times New Roman" w:cs="Times New Roman"/>
          <w:sz w:val="24"/>
          <w:szCs w:val="24"/>
        </w:rPr>
        <w:t>Х</w:t>
      </w:r>
      <w:proofErr w:type="gramEnd"/>
      <w:r w:rsidRPr="0059019F">
        <w:rPr>
          <w:rFonts w:ascii="Times New Roman" w:hAnsi="Times New Roman" w:cs="Times New Roman"/>
          <w:sz w:val="24"/>
          <w:szCs w:val="24"/>
          <w:lang w:val="en-US"/>
        </w:rPr>
        <w:t>VIII</w:t>
      </w:r>
      <w:r w:rsidRPr="0059019F">
        <w:rPr>
          <w:rFonts w:ascii="Times New Roman" w:hAnsi="Times New Roman" w:cs="Times New Roman"/>
          <w:sz w:val="24"/>
          <w:szCs w:val="24"/>
        </w:rPr>
        <w:t xml:space="preserve"> в. подготовка солдат и офицеров осуществлялось на основе</w:t>
      </w:r>
      <w:r w:rsidRPr="0059019F">
        <w:rPr>
          <w:rFonts w:ascii="Times New Roman" w:hAnsi="Times New Roman" w:cs="Times New Roman"/>
          <w:color w:val="000000"/>
          <w:sz w:val="24"/>
          <w:szCs w:val="24"/>
        </w:rPr>
        <w:t xml:space="preserve"> воинских артикулов и воинского Устава от 30 марта 1716 года. Где главной особенностью этих правовых актов был новый принцип «военного служения»: ратная служба с 1716 г. становилась не только службой царю, но и </w:t>
      </w:r>
      <w:r w:rsidRPr="0059019F">
        <w:rPr>
          <w:rFonts w:ascii="Times New Roman" w:hAnsi="Times New Roman" w:cs="Times New Roman"/>
          <w:i/>
          <w:color w:val="000000"/>
          <w:sz w:val="24"/>
          <w:szCs w:val="24"/>
        </w:rPr>
        <w:t>вере</w:t>
      </w:r>
      <w:r w:rsidRPr="0059019F">
        <w:rPr>
          <w:rFonts w:ascii="Times New Roman" w:hAnsi="Times New Roman" w:cs="Times New Roman"/>
          <w:color w:val="000000"/>
          <w:sz w:val="24"/>
          <w:szCs w:val="24"/>
        </w:rPr>
        <w:t xml:space="preserve"> и</w:t>
      </w:r>
      <w:r w:rsidRPr="0059019F">
        <w:rPr>
          <w:rFonts w:ascii="Times New Roman" w:hAnsi="Times New Roman" w:cs="Times New Roman"/>
          <w:i/>
          <w:color w:val="000000"/>
          <w:sz w:val="24"/>
          <w:szCs w:val="24"/>
        </w:rPr>
        <w:t xml:space="preserve"> Отечеству</w:t>
      </w:r>
      <w:r w:rsidRPr="0059019F">
        <w:rPr>
          <w:rFonts w:ascii="Times New Roman" w:hAnsi="Times New Roman" w:cs="Times New Roman"/>
          <w:color w:val="000000"/>
          <w:sz w:val="24"/>
          <w:szCs w:val="24"/>
        </w:rPr>
        <w:t xml:space="preserve">. Устав и артикулы, произнося «Богу единому слава», вместе с тем предписывали весь процесс воспитания нижних чинов, офицеров и генералов строить «в страхе Божием». </w:t>
      </w:r>
      <w:proofErr w:type="gramStart"/>
      <w:r w:rsidRPr="0059019F">
        <w:rPr>
          <w:rFonts w:ascii="Times New Roman" w:hAnsi="Times New Roman" w:cs="Times New Roman"/>
          <w:color w:val="000000"/>
          <w:sz w:val="24"/>
          <w:szCs w:val="24"/>
        </w:rPr>
        <w:t>Важное значение</w:t>
      </w:r>
      <w:proofErr w:type="gramEnd"/>
      <w:r w:rsidRPr="0059019F">
        <w:rPr>
          <w:rFonts w:ascii="Times New Roman" w:hAnsi="Times New Roman" w:cs="Times New Roman"/>
          <w:color w:val="000000"/>
          <w:sz w:val="24"/>
          <w:szCs w:val="24"/>
        </w:rPr>
        <w:t>, при этом, имело охранение законом высокого статуса православного священника</w:t>
      </w:r>
      <w:r w:rsidR="006C794C" w:rsidRPr="0059019F">
        <w:rPr>
          <w:rFonts w:ascii="Times New Roman" w:hAnsi="Times New Roman" w:cs="Times New Roman"/>
          <w:color w:val="000000"/>
          <w:sz w:val="24"/>
          <w:szCs w:val="24"/>
        </w:rPr>
        <w:t xml:space="preserve"> </w:t>
      </w:r>
      <w:r w:rsidR="00177EA7" w:rsidRPr="0059019F">
        <w:rPr>
          <w:rFonts w:ascii="Times New Roman" w:hAnsi="Times New Roman" w:cs="Times New Roman"/>
          <w:sz w:val="24"/>
          <w:szCs w:val="24"/>
        </w:rPr>
        <w:t>[7</w:t>
      </w:r>
      <w:r w:rsidRPr="0059019F">
        <w:rPr>
          <w:rFonts w:ascii="Times New Roman" w:hAnsi="Times New Roman" w:cs="Times New Roman"/>
          <w:sz w:val="24"/>
          <w:szCs w:val="24"/>
        </w:rPr>
        <w:t>].</w:t>
      </w:r>
      <w:r w:rsidR="006C794C" w:rsidRPr="0059019F">
        <w:rPr>
          <w:rFonts w:ascii="Times New Roman" w:hAnsi="Times New Roman" w:cs="Times New Roman"/>
          <w:sz w:val="24"/>
          <w:szCs w:val="24"/>
        </w:rPr>
        <w:t xml:space="preserve"> </w:t>
      </w:r>
      <w:r w:rsidRPr="0059019F">
        <w:rPr>
          <w:rFonts w:ascii="Times New Roman" w:hAnsi="Times New Roman" w:cs="Times New Roman"/>
          <w:color w:val="000000" w:themeColor="text1"/>
          <w:sz w:val="24"/>
          <w:szCs w:val="24"/>
        </w:rPr>
        <w:t xml:space="preserve">Но сегодня </w:t>
      </w:r>
      <w:r w:rsidRPr="0059019F">
        <w:rPr>
          <w:rStyle w:val="a7"/>
          <w:rFonts w:ascii="Times New Roman" w:hAnsi="Times New Roman"/>
          <w:b w:val="0"/>
          <w:color w:val="000000" w:themeColor="text1"/>
          <w:sz w:val="24"/>
          <w:szCs w:val="24"/>
        </w:rPr>
        <w:t>обнаруживается</w:t>
      </w:r>
      <w:r w:rsidRPr="0059019F">
        <w:rPr>
          <w:rStyle w:val="a7"/>
          <w:color w:val="000000" w:themeColor="text1"/>
          <w:sz w:val="24"/>
          <w:szCs w:val="24"/>
        </w:rPr>
        <w:t xml:space="preserve"> </w:t>
      </w:r>
      <w:r w:rsidRPr="0059019F">
        <w:rPr>
          <w:rFonts w:ascii="Times New Roman" w:hAnsi="Times New Roman" w:cs="Times New Roman"/>
          <w:color w:val="000000" w:themeColor="text1"/>
          <w:sz w:val="24"/>
          <w:szCs w:val="24"/>
        </w:rPr>
        <w:t>непони</w:t>
      </w:r>
      <w:r w:rsidRPr="0059019F">
        <w:rPr>
          <w:rFonts w:ascii="Times New Roman" w:hAnsi="Times New Roman" w:cs="Times New Roman"/>
          <w:sz w:val="24"/>
          <w:szCs w:val="24"/>
        </w:rPr>
        <w:t xml:space="preserve">мание со стороны офицеров особой роли священника в армии и на флоте. По мнению </w:t>
      </w:r>
      <w:r w:rsidRPr="0059019F">
        <w:rPr>
          <w:rStyle w:val="a7"/>
          <w:rFonts w:ascii="Times New Roman" w:hAnsi="Times New Roman"/>
          <w:b w:val="0"/>
          <w:sz w:val="24"/>
          <w:szCs w:val="24"/>
        </w:rPr>
        <w:t xml:space="preserve">генерал-майора А.В. Черкасова </w:t>
      </w:r>
      <w:r w:rsidRPr="0059019F">
        <w:rPr>
          <w:rFonts w:ascii="Times New Roman" w:hAnsi="Times New Roman" w:cs="Times New Roman"/>
          <w:sz w:val="24"/>
          <w:szCs w:val="24"/>
        </w:rPr>
        <w:t>причиной этого является недостаточное знание офицерами истории Вооруженных сил России и, в особенности, роли Русской православной церкви в строительстве армии и флота, недопонимание духовных и</w:t>
      </w:r>
      <w:r w:rsidR="00177EA7" w:rsidRPr="0059019F">
        <w:rPr>
          <w:rFonts w:ascii="Times New Roman" w:hAnsi="Times New Roman" w:cs="Times New Roman"/>
          <w:sz w:val="24"/>
          <w:szCs w:val="24"/>
        </w:rPr>
        <w:t>стоков побед русского оружия [1</w:t>
      </w:r>
      <w:r w:rsidRPr="0059019F">
        <w:rPr>
          <w:rFonts w:ascii="Times New Roman" w:hAnsi="Times New Roman" w:cs="Times New Roman"/>
          <w:sz w:val="24"/>
          <w:szCs w:val="24"/>
        </w:rPr>
        <w:t>].</w:t>
      </w:r>
    </w:p>
    <w:p w:rsidR="00053A2E" w:rsidRPr="0059019F" w:rsidRDefault="00053A2E" w:rsidP="0059019F">
      <w:pPr>
        <w:spacing w:after="0" w:line="360" w:lineRule="auto"/>
        <w:ind w:firstLine="720"/>
        <w:jc w:val="both"/>
        <w:rPr>
          <w:rStyle w:val="a7"/>
          <w:b w:val="0"/>
          <w:bCs w:val="0"/>
          <w:sz w:val="24"/>
          <w:szCs w:val="24"/>
          <w:shd w:val="clear" w:color="auto" w:fill="FFFFFF"/>
        </w:rPr>
      </w:pPr>
      <w:proofErr w:type="gramStart"/>
      <w:r w:rsidRPr="0059019F">
        <w:rPr>
          <w:rFonts w:ascii="Times New Roman" w:hAnsi="Times New Roman" w:cs="Times New Roman"/>
          <w:sz w:val="24"/>
          <w:szCs w:val="24"/>
        </w:rPr>
        <w:lastRenderedPageBreak/>
        <w:t>Восстановление института военного духовенства в России сейчас проходит на фоне общ</w:t>
      </w:r>
      <w:r w:rsidR="00D602BE" w:rsidRPr="0059019F">
        <w:rPr>
          <w:rFonts w:ascii="Times New Roman" w:hAnsi="Times New Roman" w:cs="Times New Roman"/>
          <w:sz w:val="24"/>
          <w:szCs w:val="24"/>
        </w:rPr>
        <w:t>его дефицита священнослужителей (</w:t>
      </w:r>
      <w:r w:rsidRPr="0059019F">
        <w:rPr>
          <w:rFonts w:ascii="Times New Roman" w:hAnsi="Times New Roman" w:cs="Times New Roman"/>
          <w:sz w:val="24"/>
          <w:szCs w:val="24"/>
        </w:rPr>
        <w:t>на одного священника приходится более 6500 человек, а на один Храм с еженедельным богослужением где-то 16500 православных.</w:t>
      </w:r>
      <w:proofErr w:type="gramEnd"/>
      <w:r w:rsidRPr="0059019F">
        <w:rPr>
          <w:rFonts w:ascii="Times New Roman" w:hAnsi="Times New Roman" w:cs="Times New Roman"/>
          <w:sz w:val="24"/>
          <w:szCs w:val="24"/>
        </w:rPr>
        <w:t xml:space="preserve"> </w:t>
      </w:r>
      <w:proofErr w:type="gramStart"/>
      <w:r w:rsidRPr="0059019F">
        <w:rPr>
          <w:rFonts w:ascii="Times New Roman" w:hAnsi="Times New Roman" w:cs="Times New Roman"/>
          <w:sz w:val="24"/>
          <w:szCs w:val="24"/>
        </w:rPr>
        <w:t>А если взять по населению России в целом, то это 23,3 тыс. на один Храм и 9000 на одного свящ</w:t>
      </w:r>
      <w:r w:rsidR="00D602BE" w:rsidRPr="0059019F">
        <w:rPr>
          <w:rFonts w:ascii="Times New Roman" w:hAnsi="Times New Roman" w:cs="Times New Roman"/>
          <w:sz w:val="24"/>
          <w:szCs w:val="24"/>
        </w:rPr>
        <w:t xml:space="preserve">енника) </w:t>
      </w:r>
      <w:r w:rsidR="00177EA7" w:rsidRPr="0059019F">
        <w:rPr>
          <w:rFonts w:ascii="Times New Roman" w:hAnsi="Times New Roman" w:cs="Times New Roman"/>
          <w:sz w:val="24"/>
          <w:szCs w:val="24"/>
        </w:rPr>
        <w:t>[8</w:t>
      </w:r>
      <w:r w:rsidRPr="0059019F">
        <w:rPr>
          <w:rFonts w:ascii="Times New Roman" w:hAnsi="Times New Roman" w:cs="Times New Roman"/>
          <w:sz w:val="24"/>
          <w:szCs w:val="24"/>
        </w:rPr>
        <w:t>].</w:t>
      </w:r>
      <w:proofErr w:type="gramEnd"/>
    </w:p>
    <w:p w:rsidR="00053A2E" w:rsidRPr="0059019F" w:rsidRDefault="00053A2E" w:rsidP="0059019F">
      <w:pPr>
        <w:spacing w:after="0" w:line="360" w:lineRule="auto"/>
        <w:ind w:firstLine="720"/>
        <w:jc w:val="both"/>
        <w:rPr>
          <w:rFonts w:ascii="Times New Roman" w:hAnsi="Times New Roman" w:cs="Times New Roman"/>
          <w:bCs/>
          <w:sz w:val="24"/>
          <w:szCs w:val="24"/>
          <w:shd w:val="clear" w:color="auto" w:fill="FFFFFF"/>
        </w:rPr>
      </w:pPr>
      <w:r w:rsidRPr="0059019F">
        <w:rPr>
          <w:rStyle w:val="a7"/>
          <w:rFonts w:ascii="Times New Roman" w:hAnsi="Times New Roman"/>
          <w:b w:val="0"/>
          <w:sz w:val="24"/>
          <w:szCs w:val="24"/>
        </w:rPr>
        <w:t>За последнее время на фоне</w:t>
      </w:r>
      <w:r w:rsidRPr="0059019F">
        <w:rPr>
          <w:rStyle w:val="a7"/>
          <w:sz w:val="24"/>
          <w:szCs w:val="24"/>
        </w:rPr>
        <w:t xml:space="preserve"> </w:t>
      </w:r>
      <w:r w:rsidRPr="0059019F">
        <w:rPr>
          <w:rFonts w:ascii="Times New Roman" w:eastAsia="TimesNewRomanPSMT" w:hAnsi="Times New Roman" w:cs="Times New Roman"/>
          <w:sz w:val="24"/>
          <w:szCs w:val="24"/>
        </w:rPr>
        <w:t>динамики верующих людей в России закономерно растет и число верующих военнослужащих в ВС РФ. Если в конце 1980-х гг. прошлого столетия число верующих в армии и на флоте составляло менее 1%, то в настоящее время число верующих в</w:t>
      </w:r>
      <w:r w:rsidR="00177EA7" w:rsidRPr="0059019F">
        <w:rPr>
          <w:rFonts w:ascii="Times New Roman" w:eastAsia="TimesNewRomanPSMT" w:hAnsi="Times New Roman" w:cs="Times New Roman"/>
          <w:sz w:val="24"/>
          <w:szCs w:val="24"/>
        </w:rPr>
        <w:t>оеннослужащих составляет 72% [9</w:t>
      </w:r>
      <w:r w:rsidRPr="0059019F">
        <w:rPr>
          <w:rFonts w:ascii="Times New Roman" w:eastAsia="TimesNewRomanPSMT" w:hAnsi="Times New Roman" w:cs="Times New Roman"/>
          <w:sz w:val="24"/>
          <w:szCs w:val="24"/>
        </w:rPr>
        <w:t>].</w:t>
      </w:r>
    </w:p>
    <w:p w:rsidR="00053A2E" w:rsidRPr="0059019F" w:rsidRDefault="00053A2E" w:rsidP="0059019F">
      <w:pPr>
        <w:spacing w:after="0" w:line="360" w:lineRule="auto"/>
        <w:ind w:firstLine="720"/>
        <w:jc w:val="both"/>
        <w:rPr>
          <w:rFonts w:ascii="Times New Roman" w:hAnsi="Times New Roman" w:cs="Times New Roman"/>
          <w:sz w:val="24"/>
          <w:szCs w:val="24"/>
        </w:rPr>
      </w:pPr>
      <w:r w:rsidRPr="0059019F">
        <w:rPr>
          <w:rFonts w:ascii="Times New Roman" w:hAnsi="Times New Roman" w:cs="Times New Roman"/>
          <w:sz w:val="24"/>
          <w:szCs w:val="24"/>
        </w:rPr>
        <w:t>На пути восстановления военного духовенства появляются препятствия, связанные не только с нехваткой священников в России, но, и с отсутствием их должной подготовки к работе в Вооруженных силах.</w:t>
      </w:r>
    </w:p>
    <w:p w:rsidR="00053A2E" w:rsidRPr="0059019F" w:rsidRDefault="00053A2E" w:rsidP="0059019F">
      <w:pPr>
        <w:autoSpaceDE w:val="0"/>
        <w:autoSpaceDN w:val="0"/>
        <w:adjustRightInd w:val="0"/>
        <w:spacing w:after="0" w:line="360" w:lineRule="auto"/>
        <w:ind w:firstLine="720"/>
        <w:contextualSpacing/>
        <w:jc w:val="both"/>
        <w:rPr>
          <w:rFonts w:ascii="Times New Roman" w:eastAsia="TimesNewRomanPSMT" w:hAnsi="Times New Roman" w:cs="Times New Roman"/>
          <w:sz w:val="24"/>
          <w:szCs w:val="24"/>
        </w:rPr>
      </w:pPr>
      <w:r w:rsidRPr="0059019F">
        <w:rPr>
          <w:rFonts w:ascii="Times New Roman" w:hAnsi="Times New Roman" w:cs="Times New Roman"/>
          <w:sz w:val="24"/>
          <w:szCs w:val="24"/>
        </w:rPr>
        <w:t>По мнению генерал-майора Черкасова А.В., прежде чем идти к военным людям священнослужитель должен иметь представление об особенностях их мышления, восприятия окружающего мира, их психологию и ментальность. Священник должен знать и учитывать традиции армии и флота. Армейская и флотская жизнь требует участия священников не только в крещении новообращенных и младенцев, в венчании, отпевании усопших и отправлении других христианских треб и богослужений, но и во многих других повседневных делах военнослужащих. Священники призваны облагораживать военное дело и согревать души военных людей, которые интуитивно ждут от общения со священнослужителем доброго совета, поддержки, помощи в духовном возрастании и</w:t>
      </w:r>
      <w:r w:rsidR="00177EA7" w:rsidRPr="0059019F">
        <w:rPr>
          <w:rFonts w:ascii="Times New Roman" w:hAnsi="Times New Roman" w:cs="Times New Roman"/>
          <w:sz w:val="24"/>
          <w:szCs w:val="24"/>
        </w:rPr>
        <w:t xml:space="preserve"> моральном совершенствовании [1</w:t>
      </w:r>
      <w:r w:rsidRPr="0059019F">
        <w:rPr>
          <w:rFonts w:ascii="Times New Roman" w:hAnsi="Times New Roman" w:cs="Times New Roman"/>
          <w:sz w:val="24"/>
          <w:szCs w:val="24"/>
        </w:rPr>
        <w:t>].</w:t>
      </w:r>
      <w:r w:rsidRPr="0059019F">
        <w:rPr>
          <w:rFonts w:ascii="Times New Roman" w:eastAsia="TimesNewRomanPSMT" w:hAnsi="Times New Roman" w:cs="Times New Roman"/>
          <w:sz w:val="24"/>
          <w:szCs w:val="24"/>
        </w:rPr>
        <w:t xml:space="preserve"> Закономерным результатом в этом направлении является возведение</w:t>
      </w:r>
      <w:r w:rsidRPr="0059019F">
        <w:rPr>
          <w:rFonts w:ascii="Times New Roman" w:hAnsi="Times New Roman" w:cs="Times New Roman"/>
          <w:sz w:val="24"/>
          <w:szCs w:val="24"/>
        </w:rPr>
        <w:t xml:space="preserve"> в парке культуры и отдыха «Патриот» уникального храма</w:t>
      </w:r>
      <w:r w:rsidRPr="0059019F">
        <w:rPr>
          <w:rFonts w:ascii="Times New Roman" w:eastAsia="TimesNewRomanPSMT" w:hAnsi="Times New Roman" w:cs="Times New Roman"/>
          <w:sz w:val="24"/>
          <w:szCs w:val="24"/>
        </w:rPr>
        <w:t xml:space="preserve"> [1</w:t>
      </w:r>
      <w:r w:rsidR="003D58FA" w:rsidRPr="0059019F">
        <w:rPr>
          <w:rFonts w:ascii="Times New Roman" w:eastAsia="TimesNewRomanPSMT" w:hAnsi="Times New Roman" w:cs="Times New Roman"/>
          <w:sz w:val="24"/>
          <w:szCs w:val="24"/>
        </w:rPr>
        <w:t>1</w:t>
      </w:r>
      <w:r w:rsidRPr="0059019F">
        <w:rPr>
          <w:rFonts w:ascii="Times New Roman" w:eastAsia="TimesNewRomanPSMT" w:hAnsi="Times New Roman" w:cs="Times New Roman"/>
          <w:sz w:val="24"/>
          <w:szCs w:val="24"/>
        </w:rPr>
        <w:t>].</w:t>
      </w:r>
      <w:r w:rsidR="00456474" w:rsidRPr="0059019F">
        <w:rPr>
          <w:rFonts w:ascii="Times New Roman" w:eastAsia="TimesNewRomanPSMT" w:hAnsi="Times New Roman" w:cs="Times New Roman"/>
          <w:sz w:val="24"/>
          <w:szCs w:val="24"/>
        </w:rPr>
        <w:t xml:space="preserve"> </w:t>
      </w:r>
      <w:r w:rsidRPr="0059019F">
        <w:rPr>
          <w:rFonts w:ascii="Times New Roman" w:hAnsi="Times New Roman" w:cs="Times New Roman"/>
          <w:sz w:val="24"/>
          <w:szCs w:val="24"/>
        </w:rPr>
        <w:t>Министр обороны Российской Федерации заявил, что этот храм станет не только местом богослужений, но это будет и весьма серьезный просветительский центр для военнослужащих. В этом центре планируется открыть музей, посвященный церковно-армейским отношениям, кинолекторий и библиотеку духовной литературы.</w:t>
      </w:r>
    </w:p>
    <w:p w:rsidR="00053A2E" w:rsidRPr="0059019F" w:rsidRDefault="00053A2E" w:rsidP="0059019F">
      <w:pPr>
        <w:autoSpaceDE w:val="0"/>
        <w:autoSpaceDN w:val="0"/>
        <w:adjustRightInd w:val="0"/>
        <w:spacing w:after="0" w:line="360" w:lineRule="auto"/>
        <w:ind w:firstLine="720"/>
        <w:contextualSpacing/>
        <w:jc w:val="both"/>
        <w:rPr>
          <w:rFonts w:ascii="Times New Roman" w:hAnsi="Times New Roman" w:cs="Times New Roman"/>
          <w:sz w:val="24"/>
          <w:szCs w:val="24"/>
        </w:rPr>
      </w:pPr>
      <w:proofErr w:type="gramStart"/>
      <w:r w:rsidRPr="0059019F">
        <w:rPr>
          <w:rFonts w:ascii="Times New Roman" w:hAnsi="Times New Roman" w:cs="Times New Roman"/>
          <w:sz w:val="24"/>
          <w:szCs w:val="24"/>
        </w:rPr>
        <w:t>Среди основных функций деятельности священнослужителя в армии, особое ме</w:t>
      </w:r>
      <w:r w:rsidR="003D58FA" w:rsidRPr="0059019F">
        <w:rPr>
          <w:rFonts w:ascii="Times New Roman" w:hAnsi="Times New Roman" w:cs="Times New Roman"/>
          <w:sz w:val="24"/>
          <w:szCs w:val="24"/>
        </w:rPr>
        <w:t>сто занимают просветительская [12</w:t>
      </w:r>
      <w:r w:rsidRPr="0059019F">
        <w:rPr>
          <w:rFonts w:ascii="Times New Roman" w:hAnsi="Times New Roman" w:cs="Times New Roman"/>
          <w:sz w:val="24"/>
          <w:szCs w:val="24"/>
        </w:rPr>
        <w:t xml:space="preserve">, с.337] и воспитательная функции: «… ежедневно проводит духовно-просветительскую работу с военнослужащими, членами их семей и гражданским персоналом; </w:t>
      </w:r>
      <w:r w:rsidRPr="0059019F">
        <w:rPr>
          <w:rStyle w:val="FontStyle13"/>
          <w:sz w:val="24"/>
          <w:szCs w:val="24"/>
        </w:rPr>
        <w:t>участвует в нравственном воспитании военнослужащих, формировании у них сознательной мотивации исполнения воинского долга в соответствии с Военной присягой, на основе нравственных ценно</w:t>
      </w:r>
      <w:r w:rsidR="003D58FA" w:rsidRPr="0059019F">
        <w:rPr>
          <w:rStyle w:val="FontStyle13"/>
          <w:sz w:val="24"/>
          <w:szCs w:val="24"/>
        </w:rPr>
        <w:t>стей религиозных объединений» [13</w:t>
      </w:r>
      <w:r w:rsidRPr="0059019F">
        <w:rPr>
          <w:rStyle w:val="FontStyle13"/>
          <w:sz w:val="24"/>
          <w:szCs w:val="24"/>
        </w:rPr>
        <w:t>].</w:t>
      </w:r>
      <w:proofErr w:type="gramEnd"/>
    </w:p>
    <w:p w:rsidR="00EE75BF" w:rsidRPr="0059019F" w:rsidRDefault="00053A2E" w:rsidP="0059019F">
      <w:pPr>
        <w:shd w:val="clear" w:color="auto" w:fill="FFFFFF"/>
        <w:spacing w:after="0" w:line="360" w:lineRule="auto"/>
        <w:ind w:firstLine="720"/>
        <w:contextualSpacing/>
        <w:jc w:val="both"/>
        <w:rPr>
          <w:rFonts w:ascii="Times New Roman" w:hAnsi="Times New Roman" w:cs="Times New Roman"/>
          <w:sz w:val="24"/>
          <w:szCs w:val="24"/>
        </w:rPr>
      </w:pPr>
      <w:r w:rsidRPr="0059019F">
        <w:rPr>
          <w:rFonts w:ascii="Times New Roman" w:hAnsi="Times New Roman" w:cs="Times New Roman"/>
          <w:sz w:val="24"/>
          <w:szCs w:val="24"/>
        </w:rPr>
        <w:t xml:space="preserve">Ошибочным мнением выступает идея о том, что присутствие военного духовенства может вызвать сокращение офицеров, занимающихся воспитательной работой. Военный </w:t>
      </w:r>
      <w:r w:rsidRPr="0059019F">
        <w:rPr>
          <w:rFonts w:ascii="Times New Roman" w:hAnsi="Times New Roman" w:cs="Times New Roman"/>
          <w:sz w:val="24"/>
          <w:szCs w:val="24"/>
        </w:rPr>
        <w:lastRenderedPageBreak/>
        <w:t>священник не может занять место воспитателя. Их функции являются гармоничным д</w:t>
      </w:r>
      <w:r w:rsidR="00456474" w:rsidRPr="0059019F">
        <w:rPr>
          <w:rFonts w:ascii="Times New Roman" w:hAnsi="Times New Roman" w:cs="Times New Roman"/>
          <w:sz w:val="24"/>
          <w:szCs w:val="24"/>
        </w:rPr>
        <w:t>ополнением друг друга. Офицер, работая</w:t>
      </w:r>
      <w:r w:rsidRPr="0059019F">
        <w:rPr>
          <w:rFonts w:ascii="Times New Roman" w:hAnsi="Times New Roman" w:cs="Times New Roman"/>
          <w:sz w:val="24"/>
          <w:szCs w:val="24"/>
        </w:rPr>
        <w:t xml:space="preserve"> с личным составом</w:t>
      </w:r>
      <w:r w:rsidR="00456474" w:rsidRPr="0059019F">
        <w:rPr>
          <w:rFonts w:ascii="Times New Roman" w:hAnsi="Times New Roman" w:cs="Times New Roman"/>
          <w:sz w:val="24"/>
          <w:szCs w:val="24"/>
        </w:rPr>
        <w:t>,</w:t>
      </w:r>
      <w:r w:rsidRPr="0059019F">
        <w:rPr>
          <w:rFonts w:ascii="Times New Roman" w:hAnsi="Times New Roman" w:cs="Times New Roman"/>
          <w:sz w:val="24"/>
          <w:szCs w:val="24"/>
        </w:rPr>
        <w:t xml:space="preserve"> </w:t>
      </w:r>
      <w:r w:rsidR="00456474" w:rsidRPr="0059019F">
        <w:rPr>
          <w:rFonts w:ascii="Times New Roman" w:hAnsi="Times New Roman" w:cs="Times New Roman"/>
          <w:sz w:val="24"/>
          <w:szCs w:val="24"/>
        </w:rPr>
        <w:t>воспитывает и настраивает военнослужащих</w:t>
      </w:r>
      <w:r w:rsidRPr="0059019F">
        <w:rPr>
          <w:rFonts w:ascii="Times New Roman" w:hAnsi="Times New Roman" w:cs="Times New Roman"/>
          <w:sz w:val="24"/>
          <w:szCs w:val="24"/>
        </w:rPr>
        <w:t xml:space="preserve"> на выполнение задач эффективными проверенными способами и средствами, а священнослужитель вносит дополнение в такую раб</w:t>
      </w:r>
      <w:r w:rsidR="00DA1FC2" w:rsidRPr="0059019F">
        <w:rPr>
          <w:rFonts w:ascii="Times New Roman" w:hAnsi="Times New Roman" w:cs="Times New Roman"/>
          <w:sz w:val="24"/>
          <w:szCs w:val="24"/>
        </w:rPr>
        <w:t>о</w:t>
      </w:r>
      <w:r w:rsidR="00731A8D" w:rsidRPr="0059019F">
        <w:rPr>
          <w:rFonts w:ascii="Times New Roman" w:hAnsi="Times New Roman" w:cs="Times New Roman"/>
          <w:sz w:val="24"/>
          <w:szCs w:val="24"/>
        </w:rPr>
        <w:t>ту нравственной составляющей [14</w:t>
      </w:r>
      <w:r w:rsidRPr="0059019F">
        <w:rPr>
          <w:rFonts w:ascii="Times New Roman" w:hAnsi="Times New Roman" w:cs="Times New Roman"/>
          <w:sz w:val="24"/>
          <w:szCs w:val="24"/>
        </w:rPr>
        <w:t>, с. 41].</w:t>
      </w:r>
      <w:r w:rsidR="00EE75BF" w:rsidRPr="0059019F">
        <w:rPr>
          <w:rFonts w:ascii="Times New Roman" w:hAnsi="Times New Roman" w:cs="Times New Roman"/>
          <w:sz w:val="24"/>
          <w:szCs w:val="24"/>
        </w:rPr>
        <w:t xml:space="preserve"> </w:t>
      </w:r>
    </w:p>
    <w:p w:rsidR="00EE75BF" w:rsidRPr="0059019F" w:rsidRDefault="006C794C" w:rsidP="0059019F">
      <w:pPr>
        <w:shd w:val="clear" w:color="auto" w:fill="FFFFFF"/>
        <w:spacing w:after="0" w:line="360" w:lineRule="auto"/>
        <w:ind w:firstLine="720"/>
        <w:contextualSpacing/>
        <w:jc w:val="both"/>
        <w:rPr>
          <w:rFonts w:ascii="Times New Roman" w:hAnsi="Times New Roman" w:cs="Times New Roman"/>
          <w:color w:val="000000" w:themeColor="text1"/>
          <w:sz w:val="24"/>
          <w:szCs w:val="24"/>
        </w:rPr>
      </w:pPr>
      <w:r w:rsidRPr="0059019F">
        <w:rPr>
          <w:rFonts w:ascii="Times New Roman" w:hAnsi="Times New Roman" w:cs="Times New Roman"/>
          <w:sz w:val="24"/>
          <w:szCs w:val="24"/>
        </w:rPr>
        <w:t>Опыт боевых условий современных военных</w:t>
      </w:r>
      <w:r w:rsidR="00053A2E" w:rsidRPr="0059019F">
        <w:rPr>
          <w:rFonts w:ascii="Times New Roman" w:hAnsi="Times New Roman" w:cs="Times New Roman"/>
          <w:sz w:val="24"/>
          <w:szCs w:val="24"/>
        </w:rPr>
        <w:t xml:space="preserve"> конфликтов показывает, что священник находится на передовой, оказывает помощь раненым, совершает богослужения, помогает преодолеть стрессовые ситуации, обеспечивает погребение погибших, помогает писать письма родственникам раненых воен</w:t>
      </w:r>
      <w:r w:rsidR="008B710B" w:rsidRPr="0059019F">
        <w:rPr>
          <w:rFonts w:ascii="Times New Roman" w:hAnsi="Times New Roman" w:cs="Times New Roman"/>
          <w:sz w:val="24"/>
          <w:szCs w:val="24"/>
        </w:rPr>
        <w:t>нослужащих. Главная роль священника</w:t>
      </w:r>
      <w:r w:rsidR="00053A2E" w:rsidRPr="0059019F">
        <w:rPr>
          <w:rFonts w:ascii="Times New Roman" w:hAnsi="Times New Roman" w:cs="Times New Roman"/>
          <w:sz w:val="24"/>
          <w:szCs w:val="24"/>
        </w:rPr>
        <w:t xml:space="preserve"> заключается в личном примере, а это – патриотическая деятельность. Кроме того, деятельность военного священника охватывает духовно-нравственное воздействие на верующих военнослужащих представителей всех конфессий. Военное духовенство отвечает за нравственное воспитание, духовное</w:t>
      </w:r>
      <w:r w:rsidR="00456474" w:rsidRPr="0059019F">
        <w:rPr>
          <w:rFonts w:ascii="Times New Roman" w:hAnsi="Times New Roman" w:cs="Times New Roman"/>
          <w:sz w:val="24"/>
          <w:szCs w:val="24"/>
        </w:rPr>
        <w:t xml:space="preserve"> просвещение, настраивает военнослужащих</w:t>
      </w:r>
      <w:r w:rsidR="00053A2E" w:rsidRPr="0059019F">
        <w:rPr>
          <w:rFonts w:ascii="Times New Roman" w:hAnsi="Times New Roman" w:cs="Times New Roman"/>
          <w:sz w:val="24"/>
          <w:szCs w:val="24"/>
        </w:rPr>
        <w:t xml:space="preserve"> на выполнение своего долга.</w:t>
      </w:r>
      <w:r w:rsidR="00EE75BF" w:rsidRPr="0059019F">
        <w:rPr>
          <w:rFonts w:ascii="Times New Roman" w:hAnsi="Times New Roman" w:cs="Times New Roman"/>
          <w:color w:val="000000" w:themeColor="text1"/>
          <w:sz w:val="24"/>
          <w:szCs w:val="24"/>
        </w:rPr>
        <w:t xml:space="preserve">               </w:t>
      </w:r>
    </w:p>
    <w:p w:rsidR="00EE75BF" w:rsidRPr="0059019F" w:rsidRDefault="00EE75BF" w:rsidP="0059019F">
      <w:pPr>
        <w:shd w:val="clear" w:color="auto" w:fill="FFFFFF"/>
        <w:spacing w:after="0" w:line="360" w:lineRule="auto"/>
        <w:ind w:firstLine="720"/>
        <w:contextualSpacing/>
        <w:jc w:val="both"/>
        <w:rPr>
          <w:rFonts w:ascii="Times New Roman" w:hAnsi="Times New Roman" w:cs="Times New Roman"/>
          <w:sz w:val="24"/>
          <w:szCs w:val="24"/>
        </w:rPr>
      </w:pPr>
      <w:r w:rsidRPr="0059019F">
        <w:rPr>
          <w:rFonts w:ascii="Times New Roman" w:hAnsi="Times New Roman" w:cs="Times New Roman"/>
          <w:sz w:val="24"/>
          <w:szCs w:val="24"/>
        </w:rPr>
        <w:t>Взаимодействие офицеров - специалистов по военно-политической работе со священнослужителями организуется в целях повышения эффективности духовно-просветительской работы с военнослужащими и их нравственного воспитания, обеспечивающих сплочение воинских коллективов, укрепление правопорядка и воинской дисциплины, формирование у военнослужащих высоких морально-боевых качеств.</w:t>
      </w:r>
    </w:p>
    <w:p w:rsidR="00EE75BF" w:rsidRPr="00EE75BF" w:rsidRDefault="00EE75BF" w:rsidP="00EE75BF">
      <w:pPr>
        <w:spacing w:after="0" w:line="240" w:lineRule="auto"/>
        <w:contextualSpacing/>
        <w:rPr>
          <w:rFonts w:ascii="Times New Roman" w:hAnsi="Times New Roman" w:cs="Times New Roman"/>
          <w:color w:val="000000"/>
        </w:rPr>
      </w:pPr>
    </w:p>
    <w:p w:rsidR="00EE75BF" w:rsidRDefault="00EE75BF" w:rsidP="00EE51AF">
      <w:pPr>
        <w:spacing w:after="0" w:line="240" w:lineRule="auto"/>
        <w:contextualSpacing/>
        <w:rPr>
          <w:rFonts w:ascii="Times New Roman" w:hAnsi="Times New Roman" w:cs="Times New Roman"/>
          <w:b/>
          <w:color w:val="000000"/>
        </w:rPr>
      </w:pPr>
    </w:p>
    <w:p w:rsidR="00053A2E" w:rsidRPr="0059019F" w:rsidRDefault="002A38F6" w:rsidP="0059019F">
      <w:pPr>
        <w:spacing w:after="0" w:line="240" w:lineRule="auto"/>
        <w:ind w:firstLine="709"/>
        <w:contextualSpacing/>
        <w:rPr>
          <w:rFonts w:ascii="Times New Roman" w:hAnsi="Times New Roman" w:cs="Times New Roman"/>
          <w:b/>
          <w:color w:val="000000"/>
          <w:sz w:val="24"/>
          <w:szCs w:val="24"/>
        </w:rPr>
      </w:pPr>
      <w:r w:rsidRPr="0059019F">
        <w:rPr>
          <w:rFonts w:ascii="Times New Roman" w:hAnsi="Times New Roman" w:cs="Times New Roman"/>
          <w:b/>
          <w:color w:val="000000"/>
          <w:sz w:val="24"/>
          <w:szCs w:val="24"/>
        </w:rPr>
        <w:t>С</w:t>
      </w:r>
      <w:r w:rsidR="00053A2E" w:rsidRPr="0059019F">
        <w:rPr>
          <w:rFonts w:ascii="Times New Roman" w:hAnsi="Times New Roman" w:cs="Times New Roman"/>
          <w:b/>
          <w:color w:val="000000"/>
          <w:sz w:val="24"/>
          <w:szCs w:val="24"/>
        </w:rPr>
        <w:t>писок</w:t>
      </w:r>
      <w:r w:rsidRPr="0059019F">
        <w:rPr>
          <w:rFonts w:ascii="Times New Roman" w:hAnsi="Times New Roman" w:cs="Times New Roman"/>
          <w:b/>
          <w:color w:val="000000"/>
          <w:sz w:val="24"/>
          <w:szCs w:val="24"/>
        </w:rPr>
        <w:t xml:space="preserve"> </w:t>
      </w:r>
      <w:r w:rsidR="0059019F" w:rsidRPr="0059019F">
        <w:rPr>
          <w:rFonts w:ascii="Times New Roman" w:hAnsi="Times New Roman" w:cs="Times New Roman"/>
          <w:b/>
          <w:color w:val="000000"/>
          <w:sz w:val="24"/>
          <w:szCs w:val="24"/>
        </w:rPr>
        <w:t>литературы</w:t>
      </w:r>
    </w:p>
    <w:p w:rsidR="006C794C" w:rsidRPr="0059019F" w:rsidRDefault="00053A2E" w:rsidP="00EE75BF">
      <w:pPr>
        <w:spacing w:after="0" w:line="240" w:lineRule="auto"/>
        <w:ind w:firstLine="709"/>
        <w:contextualSpacing/>
        <w:jc w:val="both"/>
        <w:rPr>
          <w:rFonts w:ascii="Times New Roman" w:hAnsi="Times New Roman" w:cs="Times New Roman"/>
          <w:sz w:val="24"/>
          <w:szCs w:val="24"/>
        </w:rPr>
      </w:pPr>
      <w:r w:rsidRPr="0059019F">
        <w:rPr>
          <w:rFonts w:ascii="Times New Roman" w:eastAsia="TimesNewRomanPSMT" w:hAnsi="Times New Roman" w:cs="Times New Roman"/>
          <w:sz w:val="24"/>
          <w:szCs w:val="24"/>
        </w:rPr>
        <w:t xml:space="preserve">1. </w:t>
      </w:r>
      <w:r w:rsidR="006C794C" w:rsidRPr="0059019F">
        <w:rPr>
          <w:rFonts w:ascii="Times New Roman" w:hAnsi="Times New Roman" w:cs="Times New Roman"/>
          <w:color w:val="000000" w:themeColor="text1"/>
          <w:sz w:val="24"/>
          <w:szCs w:val="24"/>
        </w:rPr>
        <w:t>Черкасов А.В. Роль и место военного и морского духовенства России / А.В.</w:t>
      </w:r>
      <w:r w:rsidR="0059019F">
        <w:rPr>
          <w:rFonts w:ascii="Times New Roman" w:hAnsi="Times New Roman" w:cs="Times New Roman"/>
          <w:color w:val="000000" w:themeColor="text1"/>
          <w:sz w:val="24"/>
          <w:szCs w:val="24"/>
        </w:rPr>
        <w:t> </w:t>
      </w:r>
      <w:r w:rsidR="006C794C" w:rsidRPr="0059019F">
        <w:rPr>
          <w:rFonts w:ascii="Times New Roman" w:hAnsi="Times New Roman" w:cs="Times New Roman"/>
          <w:color w:val="000000" w:themeColor="text1"/>
          <w:sz w:val="24"/>
          <w:szCs w:val="24"/>
        </w:rPr>
        <w:t xml:space="preserve">Черкасов // Вестник военного духовенства. Новости епархий. Режим доступа: </w:t>
      </w:r>
      <w:hyperlink r:id="rId6" w:history="1">
        <w:r w:rsidR="006C794C" w:rsidRPr="0059019F">
          <w:rPr>
            <w:rStyle w:val="a6"/>
            <w:rFonts w:ascii="Times New Roman" w:hAnsi="Times New Roman" w:cs="Times New Roman"/>
            <w:color w:val="000000" w:themeColor="text1"/>
            <w:sz w:val="24"/>
            <w:szCs w:val="24"/>
          </w:rPr>
          <w:t>http://kapellan.ru/</w:t>
        </w:r>
      </w:hyperlink>
    </w:p>
    <w:p w:rsidR="003558FB" w:rsidRPr="0059019F" w:rsidRDefault="003558FB" w:rsidP="003558FB">
      <w:pPr>
        <w:shd w:val="clear" w:color="auto" w:fill="FFFFFF"/>
        <w:spacing w:after="0" w:line="240" w:lineRule="auto"/>
        <w:ind w:firstLine="709"/>
        <w:contextualSpacing/>
        <w:jc w:val="both"/>
        <w:rPr>
          <w:rFonts w:ascii="Times New Roman" w:hAnsi="Times New Roman" w:cs="Times New Roman"/>
          <w:color w:val="000000" w:themeColor="text1"/>
          <w:sz w:val="24"/>
          <w:szCs w:val="24"/>
        </w:rPr>
      </w:pPr>
      <w:r w:rsidRPr="0059019F">
        <w:rPr>
          <w:rFonts w:ascii="Times New Roman" w:eastAsia="TimesNewRomanPSMT" w:hAnsi="Times New Roman" w:cs="Times New Roman"/>
          <w:sz w:val="24"/>
          <w:szCs w:val="24"/>
        </w:rPr>
        <w:t xml:space="preserve">2. </w:t>
      </w:r>
      <w:r w:rsidRPr="0059019F">
        <w:rPr>
          <w:rFonts w:ascii="Times New Roman" w:hAnsi="Times New Roman" w:cs="Times New Roman"/>
          <w:bCs/>
          <w:color w:val="000000" w:themeColor="text1"/>
          <w:sz w:val="24"/>
          <w:szCs w:val="24"/>
        </w:rPr>
        <w:t>Слово Святейшего Патриарха Московского и всея Руси Алексия</w:t>
      </w:r>
      <w:r w:rsidR="00731A8D" w:rsidRPr="0059019F">
        <w:rPr>
          <w:rFonts w:ascii="Times New Roman" w:hAnsi="Times New Roman" w:cs="Times New Roman"/>
          <w:bCs/>
          <w:color w:val="000000" w:themeColor="text1"/>
          <w:sz w:val="24"/>
          <w:szCs w:val="24"/>
        </w:rPr>
        <w:t xml:space="preserve"> </w:t>
      </w:r>
      <w:r w:rsidRPr="0059019F">
        <w:rPr>
          <w:rFonts w:ascii="Times New Roman" w:hAnsi="Times New Roman" w:cs="Times New Roman"/>
          <w:bCs/>
          <w:color w:val="000000" w:themeColor="text1"/>
          <w:sz w:val="24"/>
          <w:szCs w:val="24"/>
        </w:rPr>
        <w:t>II</w:t>
      </w:r>
      <w:r w:rsidR="00731A8D" w:rsidRPr="0059019F">
        <w:rPr>
          <w:rFonts w:ascii="Times New Roman" w:hAnsi="Times New Roman" w:cs="Times New Roman"/>
          <w:bCs/>
          <w:color w:val="000000" w:themeColor="text1"/>
          <w:sz w:val="24"/>
          <w:szCs w:val="24"/>
        </w:rPr>
        <w:t xml:space="preserve"> </w:t>
      </w:r>
      <w:r w:rsidRPr="0059019F">
        <w:rPr>
          <w:rFonts w:ascii="Times New Roman" w:hAnsi="Times New Roman" w:cs="Times New Roman"/>
          <w:bCs/>
          <w:color w:val="000000" w:themeColor="text1"/>
          <w:sz w:val="24"/>
          <w:szCs w:val="24"/>
        </w:rPr>
        <w:t xml:space="preserve">при открытии II Всемирного Русского Собора // </w:t>
      </w:r>
      <w:r w:rsidRPr="0059019F">
        <w:rPr>
          <w:rFonts w:ascii="Times New Roman" w:hAnsi="Times New Roman" w:cs="Times New Roman"/>
          <w:color w:val="000000" w:themeColor="text1"/>
          <w:sz w:val="24"/>
          <w:szCs w:val="24"/>
        </w:rPr>
        <w:t xml:space="preserve">Стенограмма II Всемирного Русского Народного Собора. Режим доступа: </w:t>
      </w:r>
      <w:r w:rsidRPr="0059019F">
        <w:rPr>
          <w:rFonts w:ascii="Times New Roman" w:hAnsi="Times New Roman" w:cs="Times New Roman"/>
          <w:sz w:val="24"/>
          <w:szCs w:val="24"/>
        </w:rPr>
        <w:t>https://vrns.ru</w:t>
      </w:r>
    </w:p>
    <w:p w:rsidR="00053A2E" w:rsidRPr="0059019F" w:rsidRDefault="003558FB" w:rsidP="002A38F6">
      <w:pPr>
        <w:autoSpaceDE w:val="0"/>
        <w:autoSpaceDN w:val="0"/>
        <w:adjustRightInd w:val="0"/>
        <w:spacing w:after="0" w:line="240" w:lineRule="auto"/>
        <w:ind w:firstLine="709"/>
        <w:contextualSpacing/>
        <w:jc w:val="both"/>
        <w:rPr>
          <w:rFonts w:ascii="Times New Roman" w:eastAsia="TimesNewRomanPSMT" w:hAnsi="Times New Roman" w:cs="Times New Roman"/>
          <w:sz w:val="24"/>
          <w:szCs w:val="24"/>
        </w:rPr>
      </w:pPr>
      <w:r w:rsidRPr="0059019F">
        <w:rPr>
          <w:rFonts w:ascii="Times New Roman" w:eastAsia="TimesNewRomanPSMT" w:hAnsi="Times New Roman" w:cs="Times New Roman"/>
          <w:sz w:val="24"/>
          <w:szCs w:val="24"/>
        </w:rPr>
        <w:t xml:space="preserve">3. </w:t>
      </w:r>
      <w:proofErr w:type="spellStart"/>
      <w:r w:rsidRPr="0059019F">
        <w:rPr>
          <w:rFonts w:ascii="Times New Roman" w:hAnsi="Times New Roman" w:cs="Times New Roman"/>
          <w:color w:val="000000" w:themeColor="text1"/>
          <w:sz w:val="24"/>
          <w:szCs w:val="24"/>
        </w:rPr>
        <w:t>Тюнников</w:t>
      </w:r>
      <w:proofErr w:type="spellEnd"/>
      <w:r w:rsidRPr="0059019F">
        <w:rPr>
          <w:rFonts w:ascii="Times New Roman" w:hAnsi="Times New Roman" w:cs="Times New Roman"/>
          <w:color w:val="000000" w:themeColor="text1"/>
          <w:sz w:val="24"/>
          <w:szCs w:val="24"/>
        </w:rPr>
        <w:t xml:space="preserve"> Ю.С. Об исходном основании логико-содержательной основы и нормативных схемах педагогической интеграции // Интеграционные основы проектирования педагогических технологий. – Екатеринбург. 1993. С.122-125</w:t>
      </w:r>
      <w:r w:rsidR="0059019F">
        <w:rPr>
          <w:rFonts w:ascii="Times New Roman" w:hAnsi="Times New Roman" w:cs="Times New Roman"/>
          <w:color w:val="000000" w:themeColor="text1"/>
          <w:sz w:val="24"/>
          <w:szCs w:val="24"/>
        </w:rPr>
        <w:t>.</w:t>
      </w:r>
    </w:p>
    <w:p w:rsidR="003558FB" w:rsidRPr="0059019F" w:rsidRDefault="003558FB" w:rsidP="003558FB">
      <w:pPr>
        <w:autoSpaceDE w:val="0"/>
        <w:autoSpaceDN w:val="0"/>
        <w:adjustRightInd w:val="0"/>
        <w:spacing w:after="0" w:line="240" w:lineRule="auto"/>
        <w:ind w:firstLine="709"/>
        <w:contextualSpacing/>
        <w:jc w:val="both"/>
        <w:rPr>
          <w:rFonts w:ascii="Times New Roman" w:eastAsia="TimesNewRomanPSMT" w:hAnsi="Times New Roman" w:cs="Times New Roman"/>
          <w:color w:val="000000" w:themeColor="text1"/>
          <w:sz w:val="24"/>
          <w:szCs w:val="24"/>
        </w:rPr>
      </w:pPr>
      <w:r w:rsidRPr="0059019F">
        <w:rPr>
          <w:rFonts w:ascii="Times New Roman" w:hAnsi="Times New Roman" w:cs="Times New Roman"/>
          <w:color w:val="000000" w:themeColor="text1"/>
          <w:sz w:val="24"/>
          <w:szCs w:val="24"/>
        </w:rPr>
        <w:t>4.</w:t>
      </w:r>
      <w:r w:rsidRPr="0059019F">
        <w:rPr>
          <w:rFonts w:ascii="Times New Roman" w:hAnsi="Times New Roman" w:cs="Times New Roman"/>
          <w:sz w:val="24"/>
          <w:szCs w:val="24"/>
        </w:rPr>
        <w:t xml:space="preserve"> Приказ </w:t>
      </w:r>
      <w:r w:rsidR="0059019F">
        <w:rPr>
          <w:rFonts w:ascii="Times New Roman" w:hAnsi="Times New Roman" w:cs="Times New Roman"/>
          <w:sz w:val="24"/>
          <w:szCs w:val="24"/>
        </w:rPr>
        <w:t>М</w:t>
      </w:r>
      <w:r w:rsidRPr="0059019F">
        <w:rPr>
          <w:rFonts w:ascii="Times New Roman" w:hAnsi="Times New Roman" w:cs="Times New Roman"/>
          <w:sz w:val="24"/>
          <w:szCs w:val="24"/>
        </w:rPr>
        <w:t xml:space="preserve">инистра обороны Российской Федерации от 30 января 2020 г. № 30 «Об организации взаимодействия органов военного управления, соединений, воинских частей и организаций Вооруженных Сил Российской Федерации с </w:t>
      </w:r>
      <w:r w:rsidRPr="0059019F">
        <w:rPr>
          <w:rFonts w:ascii="Times New Roman" w:hAnsi="Times New Roman" w:cs="Times New Roman"/>
          <w:sz w:val="24"/>
          <w:szCs w:val="24"/>
          <w:shd w:val="clear" w:color="auto" w:fill="FFFFFF"/>
        </w:rPr>
        <w:t>традиционными религиозными объединениями Российской Федерации и работы с верующими военнослужащими Вооруженных Сил Российской Федерации».</w:t>
      </w:r>
    </w:p>
    <w:p w:rsidR="003558FB" w:rsidRPr="0059019F" w:rsidRDefault="003558FB" w:rsidP="002A38F6">
      <w:pPr>
        <w:spacing w:after="0" w:line="240" w:lineRule="auto"/>
        <w:ind w:firstLine="709"/>
        <w:contextualSpacing/>
        <w:jc w:val="both"/>
        <w:rPr>
          <w:rFonts w:ascii="Times New Roman" w:hAnsi="Times New Roman" w:cs="Times New Roman"/>
          <w:sz w:val="24"/>
          <w:szCs w:val="24"/>
        </w:rPr>
      </w:pPr>
      <w:r w:rsidRPr="0059019F">
        <w:rPr>
          <w:rFonts w:ascii="Times New Roman" w:hAnsi="Times New Roman" w:cs="Times New Roman"/>
          <w:color w:val="000000" w:themeColor="text1"/>
          <w:sz w:val="24"/>
          <w:szCs w:val="24"/>
        </w:rPr>
        <w:t xml:space="preserve">5.  Лукичев Б.М. Патриарх Кирилл и военное духовенство. </w:t>
      </w:r>
      <w:r w:rsidRPr="0059019F">
        <w:rPr>
          <w:rFonts w:ascii="Times New Roman" w:hAnsi="Times New Roman" w:cs="Times New Roman"/>
          <w:bCs/>
          <w:color w:val="000000" w:themeColor="text1"/>
          <w:sz w:val="24"/>
          <w:szCs w:val="24"/>
        </w:rPr>
        <w:t>О трудах Патриарха Московского и всея Руси Кирилла по возрождению института военного духовенства в Вооруженных Силах Российской Федерации // Режим доступа:</w:t>
      </w:r>
      <w:r w:rsidR="0059019F">
        <w:rPr>
          <w:rFonts w:ascii="Times New Roman" w:hAnsi="Times New Roman" w:cs="Times New Roman"/>
          <w:bCs/>
          <w:color w:val="000000" w:themeColor="text1"/>
          <w:sz w:val="24"/>
          <w:szCs w:val="24"/>
        </w:rPr>
        <w:t xml:space="preserve"> </w:t>
      </w:r>
      <w:r w:rsidRPr="0059019F">
        <w:rPr>
          <w:rFonts w:ascii="Times New Roman" w:eastAsiaTheme="majorEastAsia" w:hAnsi="Times New Roman" w:cs="Times New Roman"/>
          <w:sz w:val="24"/>
          <w:szCs w:val="24"/>
        </w:rPr>
        <w:t>http://pobeda.ru</w:t>
      </w:r>
    </w:p>
    <w:p w:rsidR="003558FB" w:rsidRPr="0059019F" w:rsidRDefault="003558FB" w:rsidP="002A38F6">
      <w:pPr>
        <w:spacing w:after="0" w:line="240" w:lineRule="auto"/>
        <w:ind w:firstLine="709"/>
        <w:contextualSpacing/>
        <w:jc w:val="both"/>
        <w:rPr>
          <w:rFonts w:ascii="Times New Roman" w:hAnsi="Times New Roman" w:cs="Times New Roman"/>
          <w:sz w:val="24"/>
          <w:szCs w:val="24"/>
        </w:rPr>
      </w:pPr>
      <w:r w:rsidRPr="0059019F">
        <w:rPr>
          <w:rFonts w:ascii="Times New Roman" w:hAnsi="Times New Roman" w:cs="Times New Roman"/>
          <w:sz w:val="24"/>
          <w:szCs w:val="24"/>
        </w:rPr>
        <w:t xml:space="preserve">6. </w:t>
      </w:r>
      <w:proofErr w:type="spellStart"/>
      <w:r w:rsidRPr="0059019F">
        <w:rPr>
          <w:rFonts w:ascii="Times New Roman" w:hAnsi="Times New Roman" w:cs="Times New Roman"/>
          <w:sz w:val="24"/>
          <w:szCs w:val="24"/>
        </w:rPr>
        <w:t>Занин</w:t>
      </w:r>
      <w:proofErr w:type="spellEnd"/>
      <w:r w:rsidRPr="0059019F">
        <w:rPr>
          <w:rFonts w:ascii="Times New Roman" w:hAnsi="Times New Roman" w:cs="Times New Roman"/>
          <w:sz w:val="24"/>
          <w:szCs w:val="24"/>
        </w:rPr>
        <w:t xml:space="preserve"> С.С., Галкин К.Г., Хробостов, Д.В. Армия и Религия// Методическое пособие. М. Центральный Дом Российской Армии. 2017.  – 24 с.</w:t>
      </w:r>
    </w:p>
    <w:p w:rsidR="003558FB" w:rsidRPr="0059019F" w:rsidRDefault="003558FB" w:rsidP="002A38F6">
      <w:pPr>
        <w:spacing w:after="0" w:line="240" w:lineRule="auto"/>
        <w:ind w:firstLine="709"/>
        <w:contextualSpacing/>
        <w:jc w:val="both"/>
        <w:rPr>
          <w:rFonts w:ascii="Times New Roman" w:eastAsia="TimesNewRomanPSMT" w:hAnsi="Times New Roman" w:cs="Times New Roman"/>
          <w:sz w:val="24"/>
          <w:szCs w:val="24"/>
        </w:rPr>
      </w:pPr>
      <w:r w:rsidRPr="0059019F">
        <w:rPr>
          <w:rFonts w:ascii="Times New Roman" w:hAnsi="Times New Roman" w:cs="Times New Roman"/>
          <w:sz w:val="24"/>
          <w:szCs w:val="24"/>
        </w:rPr>
        <w:t xml:space="preserve">7. </w:t>
      </w:r>
      <w:r w:rsidRPr="0059019F">
        <w:rPr>
          <w:rFonts w:ascii="Times New Roman" w:eastAsia="TimesNewRomanPSMT" w:hAnsi="Times New Roman" w:cs="Times New Roman"/>
          <w:sz w:val="24"/>
          <w:szCs w:val="24"/>
        </w:rPr>
        <w:t xml:space="preserve">Котков В.М., </w:t>
      </w:r>
      <w:proofErr w:type="spellStart"/>
      <w:r w:rsidRPr="0059019F">
        <w:rPr>
          <w:rFonts w:ascii="Times New Roman" w:eastAsia="TimesNewRomanPSMT" w:hAnsi="Times New Roman" w:cs="Times New Roman"/>
          <w:sz w:val="24"/>
          <w:szCs w:val="24"/>
        </w:rPr>
        <w:t>Коткова</w:t>
      </w:r>
      <w:proofErr w:type="spellEnd"/>
      <w:r w:rsidRPr="0059019F">
        <w:rPr>
          <w:rFonts w:ascii="Times New Roman" w:eastAsia="TimesNewRomanPSMT" w:hAnsi="Times New Roman" w:cs="Times New Roman"/>
          <w:sz w:val="24"/>
          <w:szCs w:val="24"/>
        </w:rPr>
        <w:t xml:space="preserve"> Ю.В. Военное духовенство России. Страницы истории // Учебное пособие. СПб. Нестор. 2005. – 187 </w:t>
      </w:r>
      <w:proofErr w:type="gramStart"/>
      <w:r w:rsidRPr="0059019F">
        <w:rPr>
          <w:rFonts w:ascii="Times New Roman" w:eastAsia="TimesNewRomanPSMT" w:hAnsi="Times New Roman" w:cs="Times New Roman"/>
          <w:sz w:val="24"/>
          <w:szCs w:val="24"/>
        </w:rPr>
        <w:t>с</w:t>
      </w:r>
      <w:proofErr w:type="gramEnd"/>
    </w:p>
    <w:p w:rsidR="00053A2E" w:rsidRPr="0059019F" w:rsidRDefault="003558FB" w:rsidP="003558FB">
      <w:pPr>
        <w:spacing w:after="0" w:line="240" w:lineRule="auto"/>
        <w:ind w:firstLine="709"/>
        <w:contextualSpacing/>
        <w:jc w:val="both"/>
        <w:rPr>
          <w:rFonts w:ascii="Times New Roman" w:hAnsi="Times New Roman" w:cs="Times New Roman"/>
          <w:color w:val="000000" w:themeColor="text1"/>
          <w:sz w:val="24"/>
          <w:szCs w:val="24"/>
        </w:rPr>
      </w:pPr>
      <w:r w:rsidRPr="0059019F">
        <w:rPr>
          <w:rFonts w:ascii="Times New Roman" w:eastAsia="TimesNewRomanPSMT" w:hAnsi="Times New Roman" w:cs="Times New Roman"/>
          <w:sz w:val="24"/>
          <w:szCs w:val="24"/>
        </w:rPr>
        <w:lastRenderedPageBreak/>
        <w:t xml:space="preserve">8. </w:t>
      </w:r>
      <w:r w:rsidRPr="0059019F">
        <w:rPr>
          <w:rFonts w:ascii="Times New Roman" w:hAnsi="Times New Roman" w:cs="Times New Roman"/>
          <w:color w:val="000000" w:themeColor="text1"/>
          <w:sz w:val="24"/>
          <w:szCs w:val="24"/>
        </w:rPr>
        <w:t xml:space="preserve">Емельянов </w:t>
      </w:r>
      <w:proofErr w:type="gramStart"/>
      <w:r w:rsidRPr="0059019F">
        <w:rPr>
          <w:rFonts w:ascii="Times New Roman" w:hAnsi="Times New Roman" w:cs="Times New Roman"/>
          <w:color w:val="000000" w:themeColor="text1"/>
          <w:sz w:val="24"/>
          <w:szCs w:val="24"/>
        </w:rPr>
        <w:t>Н.</w:t>
      </w:r>
      <w:proofErr w:type="gramEnd"/>
      <w:r w:rsidRPr="0059019F">
        <w:rPr>
          <w:rFonts w:ascii="Times New Roman" w:hAnsi="Times New Roman" w:cs="Times New Roman"/>
          <w:color w:val="000000" w:themeColor="text1"/>
          <w:sz w:val="24"/>
          <w:szCs w:val="24"/>
        </w:rPr>
        <w:t xml:space="preserve"> Почему в России 70% православных и только 3% церковных людей? На что это влияет и как изменить ситуацию // </w:t>
      </w:r>
      <w:proofErr w:type="spellStart"/>
      <w:r w:rsidRPr="0059019F">
        <w:rPr>
          <w:rFonts w:ascii="Times New Roman" w:hAnsi="Times New Roman" w:cs="Times New Roman"/>
          <w:color w:val="000000" w:themeColor="text1"/>
          <w:sz w:val="24"/>
          <w:szCs w:val="24"/>
        </w:rPr>
        <w:t>Миссионерско</w:t>
      </w:r>
      <w:proofErr w:type="spellEnd"/>
      <w:r w:rsidRPr="0059019F">
        <w:rPr>
          <w:rFonts w:ascii="Times New Roman" w:hAnsi="Times New Roman" w:cs="Times New Roman"/>
          <w:color w:val="000000" w:themeColor="text1"/>
          <w:sz w:val="24"/>
          <w:szCs w:val="24"/>
        </w:rPr>
        <w:t xml:space="preserve">-апологетический проект «К ИСТИНЕ». – Режим доступа: </w:t>
      </w:r>
      <w:r w:rsidRPr="0059019F">
        <w:rPr>
          <w:rFonts w:ascii="Times New Roman" w:hAnsi="Times New Roman" w:cs="Times New Roman"/>
          <w:sz w:val="24"/>
          <w:szCs w:val="24"/>
        </w:rPr>
        <w:t>https://k-istine.ru/mission/mission_emelianov.htm</w:t>
      </w:r>
    </w:p>
    <w:p w:rsidR="00731A8D" w:rsidRPr="0059019F" w:rsidRDefault="003558FB" w:rsidP="003558FB">
      <w:pPr>
        <w:spacing w:after="0" w:line="240" w:lineRule="auto"/>
        <w:ind w:firstLine="709"/>
        <w:contextualSpacing/>
        <w:jc w:val="both"/>
        <w:rPr>
          <w:rFonts w:ascii="Times New Roman" w:eastAsia="TimesNewRomanPSMT" w:hAnsi="Times New Roman" w:cs="Times New Roman"/>
          <w:sz w:val="24"/>
          <w:szCs w:val="24"/>
        </w:rPr>
      </w:pPr>
      <w:r w:rsidRPr="0059019F">
        <w:rPr>
          <w:rFonts w:ascii="Times New Roman" w:hAnsi="Times New Roman" w:cs="Times New Roman"/>
          <w:color w:val="000000" w:themeColor="text1"/>
          <w:sz w:val="24"/>
          <w:szCs w:val="24"/>
        </w:rPr>
        <w:t xml:space="preserve">9. </w:t>
      </w:r>
      <w:r w:rsidR="00731A8D" w:rsidRPr="0059019F">
        <w:rPr>
          <w:rFonts w:ascii="Times New Roman" w:eastAsia="TimesNewRomanPSMT" w:hAnsi="Times New Roman" w:cs="Times New Roman"/>
          <w:color w:val="000000" w:themeColor="text1"/>
          <w:sz w:val="24"/>
          <w:szCs w:val="24"/>
        </w:rPr>
        <w:t xml:space="preserve">Суровцев А.И. Основные направления подготовки военных священнослужителей и офицерского состава в Вооруженных силах Российской Федерации к работе с верующими военнослужащими // Режим доступа: </w:t>
      </w:r>
      <w:r w:rsidR="00731A8D" w:rsidRPr="0059019F">
        <w:rPr>
          <w:rFonts w:ascii="Times New Roman" w:eastAsia="TimesNewRomanPSMT" w:hAnsi="Times New Roman" w:cs="Times New Roman"/>
          <w:sz w:val="24"/>
          <w:szCs w:val="24"/>
        </w:rPr>
        <w:t>http://kapellan.ru/chto-dolzhenznat-voennyj-svyashhennik.html.</w:t>
      </w:r>
    </w:p>
    <w:p w:rsidR="003558FB" w:rsidRPr="0059019F" w:rsidRDefault="00731A8D" w:rsidP="00731A8D">
      <w:pPr>
        <w:spacing w:after="0" w:line="240" w:lineRule="auto"/>
        <w:ind w:firstLine="709"/>
        <w:contextualSpacing/>
        <w:jc w:val="both"/>
        <w:rPr>
          <w:rFonts w:ascii="Times New Roman" w:hAnsi="Times New Roman" w:cs="Times New Roman"/>
          <w:sz w:val="24"/>
          <w:szCs w:val="24"/>
        </w:rPr>
      </w:pPr>
      <w:r w:rsidRPr="0059019F">
        <w:rPr>
          <w:rFonts w:ascii="Times New Roman" w:eastAsia="TimesNewRomanPSMT" w:hAnsi="Times New Roman" w:cs="Times New Roman"/>
          <w:sz w:val="24"/>
          <w:szCs w:val="24"/>
        </w:rPr>
        <w:t xml:space="preserve">10 </w:t>
      </w:r>
      <w:proofErr w:type="spellStart"/>
      <w:r w:rsidR="00177EA7" w:rsidRPr="0059019F">
        <w:rPr>
          <w:rFonts w:ascii="Times New Roman" w:hAnsi="Times New Roman" w:cs="Times New Roman"/>
          <w:sz w:val="24"/>
          <w:szCs w:val="24"/>
        </w:rPr>
        <w:t>Лисюнин</w:t>
      </w:r>
      <w:proofErr w:type="spellEnd"/>
      <w:r w:rsidR="00177EA7" w:rsidRPr="0059019F">
        <w:rPr>
          <w:rFonts w:ascii="Times New Roman" w:hAnsi="Times New Roman" w:cs="Times New Roman"/>
          <w:sz w:val="24"/>
          <w:szCs w:val="24"/>
        </w:rPr>
        <w:t xml:space="preserve"> В. Просветительская функция православного духовенства в конце </w:t>
      </w:r>
      <w:r w:rsidR="00177EA7" w:rsidRPr="0059019F">
        <w:rPr>
          <w:rFonts w:ascii="Times New Roman" w:hAnsi="Times New Roman" w:cs="Times New Roman"/>
          <w:sz w:val="24"/>
          <w:szCs w:val="24"/>
          <w:lang w:val="en-US"/>
        </w:rPr>
        <w:t>XIX</w:t>
      </w:r>
      <w:r w:rsidR="00177EA7" w:rsidRPr="0059019F">
        <w:rPr>
          <w:rFonts w:ascii="Times New Roman" w:hAnsi="Times New Roman" w:cs="Times New Roman"/>
          <w:sz w:val="24"/>
          <w:szCs w:val="24"/>
        </w:rPr>
        <w:t xml:space="preserve"> - начале </w:t>
      </w:r>
      <w:proofErr w:type="gramStart"/>
      <w:r w:rsidR="00177EA7" w:rsidRPr="0059019F">
        <w:rPr>
          <w:rFonts w:ascii="Times New Roman" w:hAnsi="Times New Roman" w:cs="Times New Roman"/>
          <w:sz w:val="24"/>
          <w:szCs w:val="24"/>
          <w:lang w:val="en-US"/>
        </w:rPr>
        <w:t>XX</w:t>
      </w:r>
      <w:proofErr w:type="spellStart"/>
      <w:proofErr w:type="gramEnd"/>
      <w:r w:rsidR="00177EA7" w:rsidRPr="0059019F">
        <w:rPr>
          <w:rFonts w:ascii="Times New Roman" w:hAnsi="Times New Roman" w:cs="Times New Roman"/>
          <w:sz w:val="24"/>
          <w:szCs w:val="24"/>
        </w:rPr>
        <w:t>вв</w:t>
      </w:r>
      <w:proofErr w:type="spellEnd"/>
      <w:r w:rsidR="00177EA7" w:rsidRPr="0059019F">
        <w:rPr>
          <w:rFonts w:ascii="Times New Roman" w:hAnsi="Times New Roman" w:cs="Times New Roman"/>
          <w:sz w:val="24"/>
          <w:szCs w:val="24"/>
        </w:rPr>
        <w:t>// Вестник ТГУ. 2011. – Вып. 2(94). С.335 – 343.</w:t>
      </w:r>
      <w:r w:rsidR="00177EA7" w:rsidRPr="0059019F">
        <w:rPr>
          <w:rFonts w:ascii="Times New Roman" w:eastAsia="TimesNewRomanPSMT" w:hAnsi="Times New Roman" w:cs="Times New Roman"/>
          <w:color w:val="000000" w:themeColor="text1"/>
          <w:sz w:val="24"/>
          <w:szCs w:val="24"/>
        </w:rPr>
        <w:t xml:space="preserve"> </w:t>
      </w:r>
    </w:p>
    <w:p w:rsidR="003558FB" w:rsidRPr="0059019F" w:rsidRDefault="00C511F7" w:rsidP="00C511F7">
      <w:pPr>
        <w:autoSpaceDE w:val="0"/>
        <w:autoSpaceDN w:val="0"/>
        <w:adjustRightInd w:val="0"/>
        <w:spacing w:after="0" w:line="240" w:lineRule="auto"/>
        <w:ind w:firstLine="709"/>
        <w:contextualSpacing/>
        <w:jc w:val="both"/>
        <w:rPr>
          <w:rFonts w:ascii="Times New Roman" w:eastAsia="TimesNewRomanPSMT" w:hAnsi="Times New Roman" w:cs="Times New Roman"/>
          <w:sz w:val="24"/>
          <w:szCs w:val="24"/>
        </w:rPr>
      </w:pPr>
      <w:r w:rsidRPr="0059019F">
        <w:rPr>
          <w:rFonts w:ascii="Times New Roman" w:hAnsi="Times New Roman" w:cs="Times New Roman"/>
          <w:sz w:val="24"/>
          <w:szCs w:val="24"/>
        </w:rPr>
        <w:t>11</w:t>
      </w:r>
      <w:r w:rsidR="003558FB" w:rsidRPr="0059019F">
        <w:rPr>
          <w:rFonts w:ascii="Times New Roman" w:hAnsi="Times New Roman" w:cs="Times New Roman"/>
          <w:sz w:val="24"/>
          <w:szCs w:val="24"/>
        </w:rPr>
        <w:t xml:space="preserve">. </w:t>
      </w:r>
      <w:r w:rsidRPr="0059019F">
        <w:rPr>
          <w:rFonts w:ascii="Times New Roman" w:eastAsia="TimesNewRomanPSMT" w:hAnsi="Times New Roman" w:cs="Times New Roman"/>
          <w:sz w:val="24"/>
          <w:szCs w:val="24"/>
        </w:rPr>
        <w:t>Гурьянов К.В. Память народа: Главный Храм Вооруженных Сил Российской Федерации // Научно-практический журнал «Базис». 2019. № 2(6). С. 64 –73.</w:t>
      </w:r>
    </w:p>
    <w:p w:rsidR="00053A2E" w:rsidRPr="0059019F" w:rsidRDefault="00C511F7" w:rsidP="00177EA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9019F">
        <w:rPr>
          <w:rFonts w:ascii="Times New Roman" w:hAnsi="Times New Roman" w:cs="Times New Roman"/>
          <w:sz w:val="24"/>
          <w:szCs w:val="24"/>
        </w:rPr>
        <w:t>12</w:t>
      </w:r>
      <w:r w:rsidR="00053A2E" w:rsidRPr="0059019F">
        <w:rPr>
          <w:rFonts w:ascii="Times New Roman" w:hAnsi="Times New Roman" w:cs="Times New Roman"/>
          <w:sz w:val="24"/>
          <w:szCs w:val="24"/>
        </w:rPr>
        <w:t xml:space="preserve">. </w:t>
      </w:r>
      <w:r w:rsidR="00177EA7" w:rsidRPr="0059019F">
        <w:rPr>
          <w:rFonts w:ascii="Times New Roman" w:hAnsi="Times New Roman" w:cs="Times New Roman"/>
          <w:color w:val="000000" w:themeColor="text1"/>
          <w:sz w:val="24"/>
          <w:szCs w:val="24"/>
        </w:rPr>
        <w:t xml:space="preserve">Лукичев Б.М. Патриарх Кирилл и военное духовенство. </w:t>
      </w:r>
      <w:r w:rsidR="00177EA7" w:rsidRPr="0059019F">
        <w:rPr>
          <w:rFonts w:ascii="Times New Roman" w:hAnsi="Times New Roman" w:cs="Times New Roman"/>
          <w:bCs/>
          <w:color w:val="000000" w:themeColor="text1"/>
          <w:sz w:val="24"/>
          <w:szCs w:val="24"/>
        </w:rPr>
        <w:t>О трудах Патриарха Московского и всея Руси Кирилла по возрождению института военного духовенства в Вооруженных Силах Российской Федерации // Режим доступа:</w:t>
      </w:r>
      <w:r w:rsidR="0059019F">
        <w:rPr>
          <w:rFonts w:ascii="Times New Roman" w:hAnsi="Times New Roman" w:cs="Times New Roman"/>
          <w:bCs/>
          <w:color w:val="000000" w:themeColor="text1"/>
          <w:sz w:val="24"/>
          <w:szCs w:val="24"/>
        </w:rPr>
        <w:t xml:space="preserve"> </w:t>
      </w:r>
      <w:r w:rsidR="00177EA7" w:rsidRPr="0059019F">
        <w:rPr>
          <w:rFonts w:ascii="Times New Roman" w:eastAsiaTheme="majorEastAsia" w:hAnsi="Times New Roman" w:cs="Times New Roman"/>
          <w:sz w:val="24"/>
          <w:szCs w:val="24"/>
        </w:rPr>
        <w:t>http://pobeda.ru</w:t>
      </w:r>
    </w:p>
    <w:p w:rsidR="003D58FA" w:rsidRPr="0059019F" w:rsidRDefault="00C511F7" w:rsidP="003D58FA">
      <w:pPr>
        <w:spacing w:after="0" w:line="240" w:lineRule="auto"/>
        <w:ind w:firstLine="709"/>
        <w:contextualSpacing/>
        <w:jc w:val="both"/>
        <w:rPr>
          <w:rFonts w:ascii="Times New Roman" w:hAnsi="Times New Roman" w:cs="Times New Roman"/>
          <w:color w:val="000000" w:themeColor="text1"/>
          <w:sz w:val="24"/>
          <w:szCs w:val="24"/>
        </w:rPr>
      </w:pPr>
      <w:r w:rsidRPr="0059019F">
        <w:rPr>
          <w:rFonts w:ascii="Times New Roman" w:hAnsi="Times New Roman" w:cs="Times New Roman"/>
          <w:sz w:val="24"/>
          <w:szCs w:val="24"/>
        </w:rPr>
        <w:t>13</w:t>
      </w:r>
      <w:r w:rsidR="00053A2E" w:rsidRPr="0059019F">
        <w:rPr>
          <w:rFonts w:ascii="Times New Roman" w:hAnsi="Times New Roman" w:cs="Times New Roman"/>
          <w:sz w:val="24"/>
          <w:szCs w:val="24"/>
        </w:rPr>
        <w:t xml:space="preserve">. </w:t>
      </w:r>
      <w:r w:rsidR="003D58FA" w:rsidRPr="0059019F">
        <w:rPr>
          <w:rFonts w:ascii="Times New Roman" w:hAnsi="Times New Roman" w:cs="Times New Roman"/>
          <w:color w:val="000000" w:themeColor="text1"/>
          <w:sz w:val="24"/>
          <w:szCs w:val="24"/>
          <w:shd w:val="clear" w:color="auto" w:fill="FFFFFF"/>
        </w:rPr>
        <w:t xml:space="preserve">Суровцев А.И. Научное сопровождение организации деятельности работы с верующими военнослужащими // </w:t>
      </w:r>
      <w:r w:rsidR="003D58FA" w:rsidRPr="0059019F">
        <w:rPr>
          <w:rFonts w:ascii="Times New Roman" w:hAnsi="Times New Roman" w:cs="Times New Roman"/>
          <w:bCs/>
          <w:color w:val="000000" w:themeColor="text1"/>
          <w:sz w:val="24"/>
          <w:szCs w:val="24"/>
        </w:rPr>
        <w:t xml:space="preserve">Фрагменты выступлений участников секции «Церковь и Армия» от 21.05.2021. Режим доступа: </w:t>
      </w:r>
      <w:r w:rsidR="003D58FA" w:rsidRPr="0059019F">
        <w:rPr>
          <w:rFonts w:ascii="Times New Roman" w:hAnsi="Times New Roman" w:cs="Times New Roman"/>
          <w:sz w:val="24"/>
          <w:szCs w:val="24"/>
        </w:rPr>
        <w:t>http://pobeda.ru</w:t>
      </w:r>
    </w:p>
    <w:p w:rsidR="003D58FA" w:rsidRPr="0059019F" w:rsidRDefault="00C511F7" w:rsidP="003D58FA">
      <w:pPr>
        <w:shd w:val="clear" w:color="auto" w:fill="FFFFFF"/>
        <w:spacing w:after="0" w:line="240" w:lineRule="auto"/>
        <w:ind w:firstLine="709"/>
        <w:contextualSpacing/>
        <w:jc w:val="both"/>
        <w:rPr>
          <w:rFonts w:ascii="Times New Roman" w:hAnsi="Times New Roman" w:cs="Times New Roman"/>
          <w:sz w:val="24"/>
          <w:szCs w:val="24"/>
          <w:lang w:val="en-US"/>
        </w:rPr>
      </w:pPr>
      <w:r w:rsidRPr="0059019F">
        <w:rPr>
          <w:rFonts w:ascii="Times New Roman" w:hAnsi="Times New Roman" w:cs="Times New Roman"/>
          <w:color w:val="000000" w:themeColor="text1"/>
          <w:sz w:val="24"/>
          <w:szCs w:val="24"/>
          <w:shd w:val="clear" w:color="auto" w:fill="FFFFFF"/>
        </w:rPr>
        <w:t>14</w:t>
      </w:r>
      <w:r w:rsidR="00053A2E" w:rsidRPr="0059019F">
        <w:rPr>
          <w:rFonts w:ascii="Times New Roman" w:hAnsi="Times New Roman" w:cs="Times New Roman"/>
          <w:color w:val="000000" w:themeColor="text1"/>
          <w:sz w:val="24"/>
          <w:szCs w:val="24"/>
          <w:shd w:val="clear" w:color="auto" w:fill="FFFFFF"/>
        </w:rPr>
        <w:t xml:space="preserve">. </w:t>
      </w:r>
      <w:r w:rsidR="003D58FA" w:rsidRPr="0059019F">
        <w:rPr>
          <w:rFonts w:ascii="Times New Roman" w:hAnsi="Times New Roman" w:cs="Times New Roman"/>
          <w:sz w:val="24"/>
          <w:szCs w:val="24"/>
        </w:rPr>
        <w:t xml:space="preserve">Сафонова А.В., Елецких Н.Ю. Деятельность военных священников в системе социально-педагогической работы в Вооруженных Силах Российской Федерации на современном этапе // </w:t>
      </w:r>
      <w:proofErr w:type="spellStart"/>
      <w:r w:rsidR="003D58FA" w:rsidRPr="0059019F">
        <w:rPr>
          <w:rFonts w:ascii="Times New Roman" w:hAnsi="Times New Roman" w:cs="Times New Roman"/>
          <w:sz w:val="24"/>
          <w:szCs w:val="24"/>
        </w:rPr>
        <w:t>EuropeanScience</w:t>
      </w:r>
      <w:proofErr w:type="spellEnd"/>
      <w:r w:rsidR="003D58FA" w:rsidRPr="0059019F">
        <w:rPr>
          <w:rFonts w:ascii="Times New Roman" w:hAnsi="Times New Roman" w:cs="Times New Roman"/>
          <w:sz w:val="24"/>
          <w:szCs w:val="24"/>
        </w:rPr>
        <w:t xml:space="preserve">. </w:t>
      </w:r>
      <w:r w:rsidR="003D58FA" w:rsidRPr="0059019F">
        <w:rPr>
          <w:rFonts w:ascii="Times New Roman" w:hAnsi="Times New Roman" w:cs="Times New Roman"/>
          <w:sz w:val="24"/>
          <w:szCs w:val="24"/>
          <w:lang w:val="en-US"/>
        </w:rPr>
        <w:t xml:space="preserve">2017. № 9(31). </w:t>
      </w:r>
      <w:r w:rsidR="003D58FA" w:rsidRPr="0059019F">
        <w:rPr>
          <w:rFonts w:ascii="Times New Roman" w:hAnsi="Times New Roman" w:cs="Times New Roman"/>
          <w:sz w:val="24"/>
          <w:szCs w:val="24"/>
        </w:rPr>
        <w:t>С</w:t>
      </w:r>
      <w:r w:rsidR="003D58FA" w:rsidRPr="0059019F">
        <w:rPr>
          <w:rFonts w:ascii="Times New Roman" w:hAnsi="Times New Roman" w:cs="Times New Roman"/>
          <w:sz w:val="24"/>
          <w:szCs w:val="24"/>
          <w:lang w:val="en-US"/>
        </w:rPr>
        <w:t>. 39 – 44.</w:t>
      </w:r>
    </w:p>
    <w:p w:rsidR="00053A2E" w:rsidRPr="0059019F" w:rsidRDefault="00053A2E" w:rsidP="0059019F">
      <w:pPr>
        <w:spacing w:after="0" w:line="240" w:lineRule="auto"/>
        <w:ind w:firstLine="709"/>
        <w:contextualSpacing/>
        <w:jc w:val="both"/>
        <w:rPr>
          <w:rFonts w:ascii="Times New Roman" w:hAnsi="Times New Roman" w:cs="Times New Roman"/>
          <w:sz w:val="24"/>
          <w:szCs w:val="24"/>
          <w:lang w:val="en-US"/>
        </w:rPr>
      </w:pPr>
    </w:p>
    <w:p w:rsidR="0059019F" w:rsidRPr="0059019F" w:rsidRDefault="0059019F" w:rsidP="0059019F">
      <w:pPr>
        <w:spacing w:after="0" w:line="240" w:lineRule="auto"/>
        <w:ind w:firstLine="709"/>
        <w:jc w:val="both"/>
        <w:rPr>
          <w:rFonts w:ascii="Times New Roman" w:hAnsi="Times New Roman" w:cs="Times New Roman"/>
          <w:b/>
          <w:sz w:val="24"/>
          <w:szCs w:val="24"/>
          <w:lang w:val="en-US"/>
        </w:rPr>
      </w:pPr>
      <w:proofErr w:type="spellStart"/>
      <w:r w:rsidRPr="0059019F">
        <w:rPr>
          <w:rFonts w:ascii="Times New Roman" w:hAnsi="Times New Roman" w:cs="Times New Roman"/>
          <w:b/>
          <w:sz w:val="24"/>
          <w:szCs w:val="24"/>
          <w:lang w:val="en-US"/>
        </w:rPr>
        <w:t>Spisok</w:t>
      </w:r>
      <w:proofErr w:type="spellEnd"/>
      <w:r w:rsidRPr="0059019F">
        <w:rPr>
          <w:rFonts w:ascii="Times New Roman" w:hAnsi="Times New Roman" w:cs="Times New Roman"/>
          <w:b/>
          <w:sz w:val="24"/>
          <w:szCs w:val="24"/>
          <w:lang w:val="en-US"/>
        </w:rPr>
        <w:t xml:space="preserve"> </w:t>
      </w:r>
      <w:proofErr w:type="spellStart"/>
      <w:r w:rsidRPr="0059019F">
        <w:rPr>
          <w:rFonts w:ascii="Times New Roman" w:hAnsi="Times New Roman" w:cs="Times New Roman"/>
          <w:b/>
          <w:sz w:val="24"/>
          <w:szCs w:val="24"/>
          <w:lang w:val="en-US"/>
        </w:rPr>
        <w:t>literatury</w:t>
      </w:r>
      <w:proofErr w:type="spellEnd"/>
      <w:r w:rsidRPr="0059019F">
        <w:rPr>
          <w:rFonts w:ascii="Times New Roman" w:hAnsi="Times New Roman" w:cs="Times New Roman"/>
          <w:b/>
          <w:sz w:val="24"/>
          <w:szCs w:val="24"/>
          <w:lang w:val="en-US"/>
        </w:rPr>
        <w:t>`</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1. </w:t>
      </w:r>
      <w:proofErr w:type="spellStart"/>
      <w:r w:rsidRPr="0059019F">
        <w:rPr>
          <w:rFonts w:ascii="Times New Roman" w:hAnsi="Times New Roman" w:cs="Times New Roman"/>
          <w:sz w:val="24"/>
          <w:szCs w:val="24"/>
          <w:lang w:val="en-US"/>
        </w:rPr>
        <w:t>Cherkasov</w:t>
      </w:r>
      <w:proofErr w:type="spellEnd"/>
      <w:r w:rsidRPr="0059019F">
        <w:rPr>
          <w:rFonts w:ascii="Times New Roman" w:hAnsi="Times New Roman" w:cs="Times New Roman"/>
          <w:sz w:val="24"/>
          <w:szCs w:val="24"/>
          <w:lang w:val="en-US"/>
        </w:rPr>
        <w:t xml:space="preserve"> A.V. </w:t>
      </w:r>
      <w:proofErr w:type="spellStart"/>
      <w:r w:rsidRPr="0059019F">
        <w:rPr>
          <w:rFonts w:ascii="Times New Roman" w:hAnsi="Times New Roman" w:cs="Times New Roman"/>
          <w:sz w:val="24"/>
          <w:szCs w:val="24"/>
          <w:lang w:val="en-US"/>
        </w:rPr>
        <w:t>Rol</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mesto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voennogo</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morskogo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duxovenstva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Rossii</w:t>
      </w:r>
      <w:proofErr w:type="spellEnd"/>
      <w:r w:rsidRPr="0059019F">
        <w:rPr>
          <w:rFonts w:ascii="Times New Roman" w:hAnsi="Times New Roman" w:cs="Times New Roman"/>
          <w:sz w:val="24"/>
          <w:szCs w:val="24"/>
          <w:lang w:val="en-US"/>
        </w:rPr>
        <w:t xml:space="preserve"> / A.V. </w:t>
      </w:r>
      <w:proofErr w:type="spellStart"/>
      <w:r w:rsidRPr="0059019F">
        <w:rPr>
          <w:rFonts w:ascii="Times New Roman" w:hAnsi="Times New Roman" w:cs="Times New Roman"/>
          <w:sz w:val="24"/>
          <w:szCs w:val="24"/>
          <w:lang w:val="en-US"/>
        </w:rPr>
        <w:t>Cherkasov</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Vestnik</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voennogo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duxovenstva</w:t>
      </w:r>
      <w:proofErr w:type="spellEnd"/>
      <w:r w:rsidRPr="0059019F">
        <w:rPr>
          <w:rFonts w:ascii="Times New Roman" w:hAnsi="Times New Roman" w:cs="Times New Roman"/>
          <w:sz w:val="24"/>
          <w:szCs w:val="24"/>
          <w:lang w:val="en-US"/>
        </w:rPr>
        <w:t xml:space="preserve">. </w:t>
      </w:r>
      <w:proofErr w:type="spellStart"/>
      <w:proofErr w:type="gramStart"/>
      <w:r w:rsidRPr="0059019F">
        <w:rPr>
          <w:rFonts w:ascii="Times New Roman" w:hAnsi="Times New Roman" w:cs="Times New Roman"/>
          <w:sz w:val="24"/>
          <w:szCs w:val="24"/>
          <w:lang w:val="en-US"/>
        </w:rPr>
        <w:t>Novosti</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eparxij</w:t>
      </w:r>
      <w:proofErr w:type="spellEnd"/>
      <w:r w:rsidRPr="0059019F">
        <w:rPr>
          <w:rFonts w:ascii="Times New Roman" w:hAnsi="Times New Roman" w:cs="Times New Roman"/>
          <w:sz w:val="24"/>
          <w:szCs w:val="24"/>
          <w:lang w:val="en-US"/>
        </w:rPr>
        <w:t>.</w:t>
      </w:r>
      <w:proofErr w:type="gram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Rezhim</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dostupa</w:t>
      </w:r>
      <w:proofErr w:type="spellEnd"/>
      <w:r w:rsidRPr="0059019F">
        <w:rPr>
          <w:rFonts w:ascii="Times New Roman" w:hAnsi="Times New Roman" w:cs="Times New Roman"/>
          <w:sz w:val="24"/>
          <w:szCs w:val="24"/>
          <w:lang w:val="en-US"/>
        </w:rPr>
        <w:t>: http://kapellan.ru/</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2. </w:t>
      </w:r>
      <w:proofErr w:type="spellStart"/>
      <w:r w:rsidRPr="0059019F">
        <w:rPr>
          <w:rFonts w:ascii="Times New Roman" w:hAnsi="Times New Roman" w:cs="Times New Roman"/>
          <w:sz w:val="24"/>
          <w:szCs w:val="24"/>
          <w:lang w:val="en-US"/>
        </w:rPr>
        <w:t>Slovo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Svyatejshego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Patriarxa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Moskovskogo</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vseya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Rusi</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Aleksiya</w:t>
      </w:r>
      <w:proofErr w:type="spellEnd"/>
      <w:r w:rsidRPr="0059019F">
        <w:rPr>
          <w:rFonts w:ascii="Times New Roman" w:hAnsi="Times New Roman" w:cs="Times New Roman"/>
          <w:sz w:val="24"/>
          <w:szCs w:val="24"/>
          <w:lang w:val="en-US"/>
        </w:rPr>
        <w:t xml:space="preserve"> II </w:t>
      </w:r>
      <w:proofErr w:type="spellStart"/>
      <w:r w:rsidRPr="0059019F">
        <w:rPr>
          <w:rFonts w:ascii="Times New Roman" w:hAnsi="Times New Roman" w:cs="Times New Roman"/>
          <w:sz w:val="24"/>
          <w:szCs w:val="24"/>
          <w:lang w:val="en-US"/>
        </w:rPr>
        <w:t>pri</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otkry`tii</w:t>
      </w:r>
      <w:proofErr w:type="spellEnd"/>
      <w:r w:rsidRPr="0059019F">
        <w:rPr>
          <w:rFonts w:ascii="Times New Roman" w:hAnsi="Times New Roman" w:cs="Times New Roman"/>
          <w:sz w:val="24"/>
          <w:szCs w:val="24"/>
          <w:lang w:val="en-US"/>
        </w:rPr>
        <w:t xml:space="preserve"> II </w:t>
      </w:r>
      <w:proofErr w:type="spellStart"/>
      <w:r w:rsidRPr="0059019F">
        <w:rPr>
          <w:rFonts w:ascii="Times New Roman" w:hAnsi="Times New Roman" w:cs="Times New Roman"/>
          <w:sz w:val="24"/>
          <w:szCs w:val="24"/>
          <w:lang w:val="en-US"/>
        </w:rPr>
        <w:t>Vsemirnogo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Russkogo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Sobora</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Stenogramma</w:t>
      </w:r>
      <w:proofErr w:type="spellEnd"/>
      <w:r w:rsidRPr="0059019F">
        <w:rPr>
          <w:rFonts w:ascii="Times New Roman" w:hAnsi="Times New Roman" w:cs="Times New Roman"/>
          <w:sz w:val="24"/>
          <w:szCs w:val="24"/>
          <w:lang w:val="en-US"/>
        </w:rPr>
        <w:t xml:space="preserve"> II </w:t>
      </w:r>
      <w:proofErr w:type="spellStart"/>
      <w:r w:rsidRPr="0059019F">
        <w:rPr>
          <w:rFonts w:ascii="Times New Roman" w:hAnsi="Times New Roman" w:cs="Times New Roman"/>
          <w:sz w:val="24"/>
          <w:szCs w:val="24"/>
          <w:lang w:val="en-US"/>
        </w:rPr>
        <w:t>Vsemirnogo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Russkogo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Narodnogo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Sobora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Rezhim</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dostupa</w:t>
      </w:r>
      <w:proofErr w:type="spellEnd"/>
      <w:r w:rsidRPr="0059019F">
        <w:rPr>
          <w:rFonts w:ascii="Times New Roman" w:hAnsi="Times New Roman" w:cs="Times New Roman"/>
          <w:sz w:val="24"/>
          <w:szCs w:val="24"/>
          <w:lang w:val="en-US"/>
        </w:rPr>
        <w:t>: https://vrns.ru</w:t>
      </w:r>
    </w:p>
    <w:p w:rsidR="0059019F" w:rsidRPr="0059019F" w:rsidRDefault="0059019F" w:rsidP="0059019F">
      <w:pPr>
        <w:spacing w:after="0" w:line="240" w:lineRule="auto"/>
        <w:ind w:firstLine="709"/>
        <w:jc w:val="both"/>
        <w:rPr>
          <w:rFonts w:ascii="Times New Roman" w:hAnsi="Times New Roman" w:cs="Times New Roman"/>
          <w:sz w:val="24"/>
          <w:szCs w:val="24"/>
        </w:rPr>
      </w:pPr>
      <w:r w:rsidRPr="0059019F">
        <w:rPr>
          <w:rFonts w:ascii="Times New Roman" w:hAnsi="Times New Roman" w:cs="Times New Roman"/>
          <w:sz w:val="24"/>
          <w:szCs w:val="24"/>
          <w:lang w:val="en-US"/>
        </w:rPr>
        <w:t xml:space="preserve">3. </w:t>
      </w:r>
      <w:proofErr w:type="spellStart"/>
      <w:r w:rsidRPr="0059019F">
        <w:rPr>
          <w:rFonts w:ascii="Times New Roman" w:hAnsi="Times New Roman" w:cs="Times New Roman"/>
          <w:sz w:val="24"/>
          <w:szCs w:val="24"/>
          <w:lang w:val="en-US"/>
        </w:rPr>
        <w:t>Tyunnikov</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Yu.S</w:t>
      </w:r>
      <w:proofErr w:type="spellEnd"/>
      <w:r w:rsidRPr="0059019F">
        <w:rPr>
          <w:rFonts w:ascii="Times New Roman" w:hAnsi="Times New Roman" w:cs="Times New Roman"/>
          <w:sz w:val="24"/>
          <w:szCs w:val="24"/>
          <w:lang w:val="en-US"/>
        </w:rPr>
        <w:t xml:space="preserve">. Ob </w:t>
      </w:r>
      <w:proofErr w:type="spellStart"/>
      <w:r w:rsidRPr="0059019F">
        <w:rPr>
          <w:rFonts w:ascii="Times New Roman" w:hAnsi="Times New Roman" w:cs="Times New Roman"/>
          <w:sz w:val="24"/>
          <w:szCs w:val="24"/>
          <w:lang w:val="en-US"/>
        </w:rPr>
        <w:t>isxodnom</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osnovanii</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logiko-soderzhatel`noj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osnovy</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normativny`x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sxemax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pedagogicheskoj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integracii</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Integracionny`e</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osnovy</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proektirovaniya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pedagogicheskix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texnologij</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Ekaterinburg</w:t>
      </w:r>
      <w:proofErr w:type="spellEnd"/>
      <w:r w:rsidRPr="0059019F">
        <w:rPr>
          <w:rFonts w:ascii="Times New Roman" w:hAnsi="Times New Roman" w:cs="Times New Roman"/>
          <w:sz w:val="24"/>
          <w:szCs w:val="24"/>
          <w:lang w:val="en-US"/>
        </w:rPr>
        <w:t>. 1993. S.122-125</w:t>
      </w:r>
      <w:r>
        <w:rPr>
          <w:rFonts w:ascii="Times New Roman" w:hAnsi="Times New Roman" w:cs="Times New Roman"/>
          <w:sz w:val="24"/>
          <w:szCs w:val="24"/>
        </w:rPr>
        <w:t>.</w:t>
      </w:r>
    </w:p>
    <w:p w:rsidR="0059019F" w:rsidRPr="0059019F" w:rsidRDefault="0059019F" w:rsidP="0059019F">
      <w:pPr>
        <w:spacing w:after="0" w:line="240" w:lineRule="auto"/>
        <w:ind w:firstLine="709"/>
        <w:jc w:val="both"/>
        <w:rPr>
          <w:rFonts w:ascii="Times New Roman" w:hAnsi="Times New Roman" w:cs="Times New Roman"/>
          <w:sz w:val="24"/>
          <w:szCs w:val="24"/>
        </w:rPr>
      </w:pPr>
      <w:r w:rsidRPr="0059019F">
        <w:rPr>
          <w:rFonts w:ascii="Times New Roman" w:hAnsi="Times New Roman" w:cs="Times New Roman"/>
          <w:sz w:val="24"/>
          <w:szCs w:val="24"/>
        </w:rPr>
        <w:t xml:space="preserve">4. </w:t>
      </w:r>
      <w:proofErr w:type="spellStart"/>
      <w:r w:rsidRPr="0059019F">
        <w:rPr>
          <w:rFonts w:ascii="Times New Roman" w:hAnsi="Times New Roman" w:cs="Times New Roman"/>
          <w:sz w:val="24"/>
          <w:szCs w:val="24"/>
          <w:lang w:val="en-US"/>
        </w:rPr>
        <w:t>Prikaz</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ministra</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oborony</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Federacii</w:t>
      </w:r>
      <w:proofErr w:type="spellEnd"/>
      <w:r w:rsidRPr="0059019F">
        <w:rPr>
          <w:rFonts w:ascii="Times New Roman" w:hAnsi="Times New Roman" w:cs="Times New Roman"/>
          <w:sz w:val="24"/>
          <w:szCs w:val="24"/>
        </w:rPr>
        <w:t xml:space="preserve"> </w:t>
      </w:r>
      <w:r w:rsidRPr="0059019F">
        <w:rPr>
          <w:rFonts w:ascii="Times New Roman" w:hAnsi="Times New Roman" w:cs="Times New Roman"/>
          <w:sz w:val="24"/>
          <w:szCs w:val="24"/>
          <w:lang w:val="en-US"/>
        </w:rPr>
        <w:t>ot</w:t>
      </w:r>
      <w:r w:rsidRPr="0059019F">
        <w:rPr>
          <w:rFonts w:ascii="Times New Roman" w:hAnsi="Times New Roman" w:cs="Times New Roman"/>
          <w:sz w:val="24"/>
          <w:szCs w:val="24"/>
        </w:rPr>
        <w:t xml:space="preserve"> 30 </w:t>
      </w:r>
      <w:proofErr w:type="spellStart"/>
      <w:r w:rsidRPr="0059019F">
        <w:rPr>
          <w:rFonts w:ascii="Times New Roman" w:hAnsi="Times New Roman" w:cs="Times New Roman"/>
          <w:sz w:val="24"/>
          <w:szCs w:val="24"/>
          <w:lang w:val="en-US"/>
        </w:rPr>
        <w:t>yanvarya</w:t>
      </w:r>
      <w:proofErr w:type="spellEnd"/>
      <w:r w:rsidRPr="0059019F">
        <w:rPr>
          <w:rFonts w:ascii="Times New Roman" w:hAnsi="Times New Roman" w:cs="Times New Roman"/>
          <w:sz w:val="24"/>
          <w:szCs w:val="24"/>
        </w:rPr>
        <w:t xml:space="preserve"> 2020 </w:t>
      </w:r>
      <w:r w:rsidRPr="0059019F">
        <w:rPr>
          <w:rFonts w:ascii="Times New Roman" w:hAnsi="Times New Roman" w:cs="Times New Roman"/>
          <w:sz w:val="24"/>
          <w:szCs w:val="24"/>
          <w:lang w:val="en-US"/>
        </w:rPr>
        <w:t>g</w:t>
      </w:r>
      <w:r w:rsidRPr="0059019F">
        <w:rPr>
          <w:rFonts w:ascii="Times New Roman" w:hAnsi="Times New Roman" w:cs="Times New Roman"/>
          <w:sz w:val="24"/>
          <w:szCs w:val="24"/>
        </w:rPr>
        <w:t>. № 30 «</w:t>
      </w:r>
      <w:r w:rsidRPr="0059019F">
        <w:rPr>
          <w:rFonts w:ascii="Times New Roman" w:hAnsi="Times New Roman" w:cs="Times New Roman"/>
          <w:sz w:val="24"/>
          <w:szCs w:val="24"/>
          <w:lang w:val="en-US"/>
        </w:rPr>
        <w:t>Ob</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organizacii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vzaimodejstviya</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organov</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voennogo</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upravleniya</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soedinenij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voinskix</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chastej</w:t>
      </w:r>
      <w:proofErr w:type="spellEnd"/>
      <w:r w:rsidRPr="0059019F">
        <w:rPr>
          <w:rFonts w:ascii="Times New Roman" w:hAnsi="Times New Roman" w:cs="Times New Roman"/>
          <w:sz w:val="24"/>
          <w:szCs w:val="24"/>
        </w:rPr>
        <w:t xml:space="preserve"> </w:t>
      </w:r>
      <w:r w:rsidRPr="0059019F">
        <w:rPr>
          <w:rFonts w:ascii="Times New Roman" w:hAnsi="Times New Roman" w:cs="Times New Roman"/>
          <w:sz w:val="24"/>
          <w:szCs w:val="24"/>
          <w:lang w:val="en-US"/>
        </w:rPr>
        <w:t>i</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organizacij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Vooruzhenny</w:t>
      </w:r>
      <w:proofErr w:type="spellEnd"/>
      <w:r w:rsidRPr="0059019F">
        <w:rPr>
          <w:rFonts w:ascii="Times New Roman" w:hAnsi="Times New Roman" w:cs="Times New Roman"/>
          <w:sz w:val="24"/>
          <w:szCs w:val="24"/>
        </w:rPr>
        <w:t>`</w:t>
      </w:r>
      <w:r w:rsidRPr="0059019F">
        <w:rPr>
          <w:rFonts w:ascii="Times New Roman" w:hAnsi="Times New Roman" w:cs="Times New Roman"/>
          <w:sz w:val="24"/>
          <w:szCs w:val="24"/>
          <w:lang w:val="en-US"/>
        </w:rPr>
        <w:t>x</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Sil</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Federacii</w:t>
      </w:r>
      <w:proofErr w:type="spellEnd"/>
      <w:r w:rsidRPr="0059019F">
        <w:rPr>
          <w:rFonts w:ascii="Times New Roman" w:hAnsi="Times New Roman" w:cs="Times New Roman"/>
          <w:sz w:val="24"/>
          <w:szCs w:val="24"/>
        </w:rPr>
        <w:t xml:space="preserve"> </w:t>
      </w:r>
      <w:r w:rsidRPr="0059019F">
        <w:rPr>
          <w:rFonts w:ascii="Times New Roman" w:hAnsi="Times New Roman" w:cs="Times New Roman"/>
          <w:sz w:val="24"/>
          <w:szCs w:val="24"/>
          <w:lang w:val="en-US"/>
        </w:rPr>
        <w:t>s</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tradicionny</w:t>
      </w:r>
      <w:proofErr w:type="spellEnd"/>
      <w:r w:rsidRPr="0059019F">
        <w:rPr>
          <w:rFonts w:ascii="Times New Roman" w:hAnsi="Times New Roman" w:cs="Times New Roman"/>
          <w:sz w:val="24"/>
          <w:szCs w:val="24"/>
        </w:rPr>
        <w:t>`</w:t>
      </w:r>
      <w:r w:rsidRPr="0059019F">
        <w:rPr>
          <w:rFonts w:ascii="Times New Roman" w:hAnsi="Times New Roman" w:cs="Times New Roman"/>
          <w:sz w:val="24"/>
          <w:szCs w:val="24"/>
          <w:lang w:val="en-US"/>
        </w:rPr>
        <w:t>mi</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religiozny</w:t>
      </w:r>
      <w:proofErr w:type="spellEnd"/>
      <w:r w:rsidRPr="0059019F">
        <w:rPr>
          <w:rFonts w:ascii="Times New Roman" w:hAnsi="Times New Roman" w:cs="Times New Roman"/>
          <w:sz w:val="24"/>
          <w:szCs w:val="24"/>
        </w:rPr>
        <w:t>`</w:t>
      </w:r>
      <w:r w:rsidRPr="0059019F">
        <w:rPr>
          <w:rFonts w:ascii="Times New Roman" w:hAnsi="Times New Roman" w:cs="Times New Roman"/>
          <w:sz w:val="24"/>
          <w:szCs w:val="24"/>
          <w:lang w:val="en-US"/>
        </w:rPr>
        <w:t>mi</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ob</w:t>
      </w:r>
      <w:proofErr w:type="spellEnd"/>
      <w:r w:rsidRPr="0059019F">
        <w:rPr>
          <w:rFonts w:ascii="Times New Roman" w:hAnsi="Times New Roman" w:cs="Times New Roman"/>
          <w:sz w:val="24"/>
          <w:szCs w:val="24"/>
        </w:rPr>
        <w:t>``</w:t>
      </w:r>
      <w:proofErr w:type="spellStart"/>
      <w:r w:rsidRPr="0059019F">
        <w:rPr>
          <w:rFonts w:ascii="Times New Roman" w:hAnsi="Times New Roman" w:cs="Times New Roman"/>
          <w:sz w:val="24"/>
          <w:szCs w:val="24"/>
          <w:lang w:val="en-US"/>
        </w:rPr>
        <w:t>edineniyami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Federacii</w:t>
      </w:r>
      <w:proofErr w:type="spellEnd"/>
      <w:r w:rsidRPr="0059019F">
        <w:rPr>
          <w:rFonts w:ascii="Times New Roman" w:hAnsi="Times New Roman" w:cs="Times New Roman"/>
          <w:sz w:val="24"/>
          <w:szCs w:val="24"/>
        </w:rPr>
        <w:t xml:space="preserve"> </w:t>
      </w:r>
      <w:r w:rsidRPr="0059019F">
        <w:rPr>
          <w:rFonts w:ascii="Times New Roman" w:hAnsi="Times New Roman" w:cs="Times New Roman"/>
          <w:sz w:val="24"/>
          <w:szCs w:val="24"/>
          <w:lang w:val="en-US"/>
        </w:rPr>
        <w:t>i</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raboty</w:t>
      </w:r>
      <w:proofErr w:type="spellEnd"/>
      <w:r w:rsidRPr="0059019F">
        <w:rPr>
          <w:rFonts w:ascii="Times New Roman" w:hAnsi="Times New Roman" w:cs="Times New Roman"/>
          <w:sz w:val="24"/>
          <w:szCs w:val="24"/>
        </w:rPr>
        <w:t xml:space="preserve">` </w:t>
      </w:r>
      <w:r w:rsidRPr="0059019F">
        <w:rPr>
          <w:rFonts w:ascii="Times New Roman" w:hAnsi="Times New Roman" w:cs="Times New Roman"/>
          <w:sz w:val="24"/>
          <w:szCs w:val="24"/>
          <w:lang w:val="en-US"/>
        </w:rPr>
        <w:t>s</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veruyushhimi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voennosluzhashhimi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Vooruzhenny</w:t>
      </w:r>
      <w:proofErr w:type="spellEnd"/>
      <w:r w:rsidRPr="0059019F">
        <w:rPr>
          <w:rFonts w:ascii="Times New Roman" w:hAnsi="Times New Roman" w:cs="Times New Roman"/>
          <w:sz w:val="24"/>
          <w:szCs w:val="24"/>
        </w:rPr>
        <w:t>`</w:t>
      </w:r>
      <w:r w:rsidRPr="0059019F">
        <w:rPr>
          <w:rFonts w:ascii="Times New Roman" w:hAnsi="Times New Roman" w:cs="Times New Roman"/>
          <w:sz w:val="24"/>
          <w:szCs w:val="24"/>
          <w:lang w:val="en-US"/>
        </w:rPr>
        <w:t>x</w:t>
      </w:r>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Sil</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lang w:val="en-US"/>
        </w:rPr>
        <w:t>Federacii</w:t>
      </w:r>
      <w:proofErr w:type="spellEnd"/>
      <w:r w:rsidRPr="0059019F">
        <w:rPr>
          <w:rFonts w:ascii="Times New Roman" w:hAnsi="Times New Roman" w:cs="Times New Roman"/>
          <w:sz w:val="24"/>
          <w:szCs w:val="24"/>
        </w:rPr>
        <w:t>».</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5.  </w:t>
      </w:r>
      <w:proofErr w:type="spellStart"/>
      <w:r w:rsidRPr="0059019F">
        <w:rPr>
          <w:rFonts w:ascii="Times New Roman" w:hAnsi="Times New Roman" w:cs="Times New Roman"/>
          <w:sz w:val="24"/>
          <w:szCs w:val="24"/>
          <w:lang w:val="en-US"/>
        </w:rPr>
        <w:t>Lukichev</w:t>
      </w:r>
      <w:proofErr w:type="spellEnd"/>
      <w:r w:rsidRPr="0059019F">
        <w:rPr>
          <w:rFonts w:ascii="Times New Roman" w:hAnsi="Times New Roman" w:cs="Times New Roman"/>
          <w:sz w:val="24"/>
          <w:szCs w:val="24"/>
          <w:lang w:val="en-US"/>
        </w:rPr>
        <w:t xml:space="preserve"> B.M. </w:t>
      </w:r>
      <w:proofErr w:type="spellStart"/>
      <w:r w:rsidRPr="0059019F">
        <w:rPr>
          <w:rFonts w:ascii="Times New Roman" w:hAnsi="Times New Roman" w:cs="Times New Roman"/>
          <w:sz w:val="24"/>
          <w:szCs w:val="24"/>
          <w:lang w:val="en-US"/>
        </w:rPr>
        <w:t>Patriarx</w:t>
      </w:r>
      <w:proofErr w:type="spellEnd"/>
      <w:r w:rsidRPr="0059019F">
        <w:rPr>
          <w:rFonts w:ascii="Times New Roman" w:hAnsi="Times New Roman" w:cs="Times New Roman"/>
          <w:sz w:val="24"/>
          <w:szCs w:val="24"/>
          <w:lang w:val="en-US"/>
        </w:rPr>
        <w:t xml:space="preserve"> Kirill i </w:t>
      </w:r>
      <w:proofErr w:type="spellStart"/>
      <w:r w:rsidRPr="0059019F">
        <w:rPr>
          <w:rFonts w:ascii="Times New Roman" w:hAnsi="Times New Roman" w:cs="Times New Roman"/>
          <w:sz w:val="24"/>
          <w:szCs w:val="24"/>
          <w:lang w:val="en-US"/>
        </w:rPr>
        <w:t>voennoe</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duxovenstvo</w:t>
      </w:r>
      <w:proofErr w:type="spellEnd"/>
      <w:r w:rsidRPr="0059019F">
        <w:rPr>
          <w:rFonts w:ascii="Times New Roman" w:hAnsi="Times New Roman" w:cs="Times New Roman"/>
          <w:sz w:val="24"/>
          <w:szCs w:val="24"/>
          <w:lang w:val="en-US"/>
        </w:rPr>
        <w:t xml:space="preserve">. O </w:t>
      </w:r>
      <w:proofErr w:type="spellStart"/>
      <w:r w:rsidRPr="0059019F">
        <w:rPr>
          <w:rFonts w:ascii="Times New Roman" w:hAnsi="Times New Roman" w:cs="Times New Roman"/>
          <w:sz w:val="24"/>
          <w:szCs w:val="24"/>
          <w:lang w:val="en-US"/>
        </w:rPr>
        <w:t>trudax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Patriarxa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Moskovskogo</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vseya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Rusi</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Kirilla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vozrozhdeniyu</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instituta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voennogo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duxovenstva</w:t>
      </w:r>
      <w:proofErr w:type="spellEnd"/>
      <w:r w:rsidRPr="0059019F">
        <w:rPr>
          <w:rFonts w:ascii="Times New Roman" w:hAnsi="Times New Roman" w:cs="Times New Roman"/>
          <w:sz w:val="24"/>
          <w:szCs w:val="24"/>
          <w:lang w:val="en-US"/>
        </w:rPr>
        <w:t xml:space="preserve"> v </w:t>
      </w:r>
      <w:proofErr w:type="spellStart"/>
      <w:r w:rsidRPr="0059019F">
        <w:rPr>
          <w:rFonts w:ascii="Times New Roman" w:hAnsi="Times New Roman" w:cs="Times New Roman"/>
          <w:sz w:val="24"/>
          <w:szCs w:val="24"/>
          <w:lang w:val="en-US"/>
        </w:rPr>
        <w:t>Vooruzhenny`x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Silax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Federacii</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Rezhim</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dostupa:http</w:t>
      </w:r>
      <w:proofErr w:type="spellEnd"/>
      <w:r w:rsidRPr="0059019F">
        <w:rPr>
          <w:rFonts w:ascii="Times New Roman" w:hAnsi="Times New Roman" w:cs="Times New Roman"/>
          <w:sz w:val="24"/>
          <w:szCs w:val="24"/>
          <w:lang w:val="en-US"/>
        </w:rPr>
        <w:t>://pobeda.ru</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6. </w:t>
      </w:r>
      <w:proofErr w:type="spellStart"/>
      <w:r w:rsidRPr="0059019F">
        <w:rPr>
          <w:rFonts w:ascii="Times New Roman" w:hAnsi="Times New Roman" w:cs="Times New Roman"/>
          <w:sz w:val="24"/>
          <w:szCs w:val="24"/>
          <w:lang w:val="en-US"/>
        </w:rPr>
        <w:t>Zanin</w:t>
      </w:r>
      <w:proofErr w:type="spellEnd"/>
      <w:r w:rsidRPr="0059019F">
        <w:rPr>
          <w:rFonts w:ascii="Times New Roman" w:hAnsi="Times New Roman" w:cs="Times New Roman"/>
          <w:sz w:val="24"/>
          <w:szCs w:val="24"/>
          <w:lang w:val="en-US"/>
        </w:rPr>
        <w:t xml:space="preserve"> S.S., </w:t>
      </w:r>
      <w:proofErr w:type="spellStart"/>
      <w:r w:rsidRPr="0059019F">
        <w:rPr>
          <w:rFonts w:ascii="Times New Roman" w:hAnsi="Times New Roman" w:cs="Times New Roman"/>
          <w:sz w:val="24"/>
          <w:szCs w:val="24"/>
          <w:lang w:val="en-US"/>
        </w:rPr>
        <w:t>Galkin</w:t>
      </w:r>
      <w:proofErr w:type="spellEnd"/>
      <w:r w:rsidRPr="0059019F">
        <w:rPr>
          <w:rFonts w:ascii="Times New Roman" w:hAnsi="Times New Roman" w:cs="Times New Roman"/>
          <w:sz w:val="24"/>
          <w:szCs w:val="24"/>
          <w:lang w:val="en-US"/>
        </w:rPr>
        <w:t xml:space="preserve"> K.G., </w:t>
      </w:r>
      <w:proofErr w:type="spellStart"/>
      <w:r w:rsidRPr="0059019F">
        <w:rPr>
          <w:rFonts w:ascii="Times New Roman" w:hAnsi="Times New Roman" w:cs="Times New Roman"/>
          <w:sz w:val="24"/>
          <w:szCs w:val="24"/>
          <w:lang w:val="en-US"/>
        </w:rPr>
        <w:t>Xrobostov</w:t>
      </w:r>
      <w:proofErr w:type="spellEnd"/>
      <w:r w:rsidRPr="0059019F">
        <w:rPr>
          <w:rFonts w:ascii="Times New Roman" w:hAnsi="Times New Roman" w:cs="Times New Roman"/>
          <w:sz w:val="24"/>
          <w:szCs w:val="24"/>
          <w:lang w:val="en-US"/>
        </w:rPr>
        <w:t xml:space="preserve">, D.V. </w:t>
      </w:r>
      <w:proofErr w:type="spellStart"/>
      <w:r w:rsidRPr="0059019F">
        <w:rPr>
          <w:rFonts w:ascii="Times New Roman" w:hAnsi="Times New Roman" w:cs="Times New Roman"/>
          <w:sz w:val="24"/>
          <w:szCs w:val="24"/>
          <w:lang w:val="en-US"/>
        </w:rPr>
        <w:t>Armiya</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Religiya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Metodicheskoe</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posobie</w:t>
      </w:r>
      <w:proofErr w:type="spellEnd"/>
      <w:r w:rsidRPr="0059019F">
        <w:rPr>
          <w:rFonts w:ascii="Times New Roman" w:hAnsi="Times New Roman" w:cs="Times New Roman"/>
          <w:sz w:val="24"/>
          <w:szCs w:val="24"/>
          <w:lang w:val="en-US"/>
        </w:rPr>
        <w:t xml:space="preserve">. M. </w:t>
      </w:r>
      <w:proofErr w:type="spellStart"/>
      <w:r w:rsidRPr="0059019F">
        <w:rPr>
          <w:rFonts w:ascii="Times New Roman" w:hAnsi="Times New Roman" w:cs="Times New Roman"/>
          <w:sz w:val="24"/>
          <w:szCs w:val="24"/>
          <w:lang w:val="en-US"/>
        </w:rPr>
        <w:t>Central`ny`j</w:t>
      </w:r>
      <w:proofErr w:type="spellEnd"/>
      <w:r w:rsidRPr="0059019F">
        <w:rPr>
          <w:rFonts w:ascii="Times New Roman" w:hAnsi="Times New Roman" w:cs="Times New Roman"/>
          <w:sz w:val="24"/>
          <w:szCs w:val="24"/>
          <w:lang w:val="en-US"/>
        </w:rPr>
        <w:t xml:space="preserve"> Dom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Armii</w:t>
      </w:r>
      <w:proofErr w:type="spellEnd"/>
      <w:r w:rsidRPr="0059019F">
        <w:rPr>
          <w:rFonts w:ascii="Times New Roman" w:hAnsi="Times New Roman" w:cs="Times New Roman"/>
          <w:sz w:val="24"/>
          <w:szCs w:val="24"/>
          <w:lang w:val="en-US"/>
        </w:rPr>
        <w:t>. 2017.  – 24 s.</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7. </w:t>
      </w:r>
      <w:proofErr w:type="spellStart"/>
      <w:r w:rsidRPr="0059019F">
        <w:rPr>
          <w:rFonts w:ascii="Times New Roman" w:hAnsi="Times New Roman" w:cs="Times New Roman"/>
          <w:sz w:val="24"/>
          <w:szCs w:val="24"/>
          <w:lang w:val="en-US"/>
        </w:rPr>
        <w:t>Kotkov</w:t>
      </w:r>
      <w:proofErr w:type="spellEnd"/>
      <w:r w:rsidRPr="0059019F">
        <w:rPr>
          <w:rFonts w:ascii="Times New Roman" w:hAnsi="Times New Roman" w:cs="Times New Roman"/>
          <w:sz w:val="24"/>
          <w:szCs w:val="24"/>
          <w:lang w:val="en-US"/>
        </w:rPr>
        <w:t xml:space="preserve"> V.M., </w:t>
      </w:r>
      <w:proofErr w:type="spellStart"/>
      <w:r w:rsidRPr="0059019F">
        <w:rPr>
          <w:rFonts w:ascii="Times New Roman" w:hAnsi="Times New Roman" w:cs="Times New Roman"/>
          <w:sz w:val="24"/>
          <w:szCs w:val="24"/>
          <w:lang w:val="en-US"/>
        </w:rPr>
        <w:t>Kotkova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Yu.V</w:t>
      </w:r>
      <w:proofErr w:type="spellEnd"/>
      <w:r w:rsidRPr="0059019F">
        <w:rPr>
          <w:rFonts w:ascii="Times New Roman" w:hAnsi="Times New Roman" w:cs="Times New Roman"/>
          <w:sz w:val="24"/>
          <w:szCs w:val="24"/>
          <w:lang w:val="en-US"/>
        </w:rPr>
        <w:t xml:space="preserve">. </w:t>
      </w:r>
      <w:proofErr w:type="spellStart"/>
      <w:proofErr w:type="gramStart"/>
      <w:r w:rsidRPr="0059019F">
        <w:rPr>
          <w:rFonts w:ascii="Times New Roman" w:hAnsi="Times New Roman" w:cs="Times New Roman"/>
          <w:sz w:val="24"/>
          <w:szCs w:val="24"/>
          <w:lang w:val="en-US"/>
        </w:rPr>
        <w:t>Voennoe</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duxovenstvo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Rossii</w:t>
      </w:r>
      <w:proofErr w:type="spellEnd"/>
      <w:r w:rsidRPr="0059019F">
        <w:rPr>
          <w:rFonts w:ascii="Times New Roman" w:hAnsi="Times New Roman" w:cs="Times New Roman"/>
          <w:sz w:val="24"/>
          <w:szCs w:val="24"/>
          <w:lang w:val="en-US"/>
        </w:rPr>
        <w:t>.</w:t>
      </w:r>
      <w:proofErr w:type="gram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Stranicy</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istorii</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Uchebnoe</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posobie</w:t>
      </w:r>
      <w:proofErr w:type="spellEnd"/>
      <w:r w:rsidRPr="0059019F">
        <w:rPr>
          <w:rFonts w:ascii="Times New Roman" w:hAnsi="Times New Roman" w:cs="Times New Roman"/>
          <w:sz w:val="24"/>
          <w:szCs w:val="24"/>
          <w:lang w:val="en-US"/>
        </w:rPr>
        <w:t xml:space="preserve">. </w:t>
      </w:r>
      <w:proofErr w:type="spellStart"/>
      <w:proofErr w:type="gramStart"/>
      <w:r w:rsidRPr="0059019F">
        <w:rPr>
          <w:rFonts w:ascii="Times New Roman" w:hAnsi="Times New Roman" w:cs="Times New Roman"/>
          <w:sz w:val="24"/>
          <w:szCs w:val="24"/>
          <w:lang w:val="en-US"/>
        </w:rPr>
        <w:t>SPb</w:t>
      </w:r>
      <w:proofErr w:type="spellEnd"/>
      <w:r w:rsidRPr="0059019F">
        <w:rPr>
          <w:rFonts w:ascii="Times New Roman" w:hAnsi="Times New Roman" w:cs="Times New Roman"/>
          <w:sz w:val="24"/>
          <w:szCs w:val="24"/>
          <w:lang w:val="en-US"/>
        </w:rPr>
        <w:t>. Nestor.</w:t>
      </w:r>
      <w:proofErr w:type="gramEnd"/>
      <w:r w:rsidRPr="0059019F">
        <w:rPr>
          <w:rFonts w:ascii="Times New Roman" w:hAnsi="Times New Roman" w:cs="Times New Roman"/>
          <w:sz w:val="24"/>
          <w:szCs w:val="24"/>
          <w:lang w:val="en-US"/>
        </w:rPr>
        <w:t xml:space="preserve"> 2005. – 187 s</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8. </w:t>
      </w:r>
      <w:proofErr w:type="spellStart"/>
      <w:r w:rsidRPr="0059019F">
        <w:rPr>
          <w:rFonts w:ascii="Times New Roman" w:hAnsi="Times New Roman" w:cs="Times New Roman"/>
          <w:sz w:val="24"/>
          <w:szCs w:val="24"/>
          <w:lang w:val="en-US"/>
        </w:rPr>
        <w:t>Emel`yanov</w:t>
      </w:r>
      <w:proofErr w:type="spellEnd"/>
      <w:r w:rsidRPr="0059019F">
        <w:rPr>
          <w:rFonts w:ascii="Times New Roman" w:hAnsi="Times New Roman" w:cs="Times New Roman"/>
          <w:sz w:val="24"/>
          <w:szCs w:val="24"/>
          <w:lang w:val="en-US"/>
        </w:rPr>
        <w:t xml:space="preserve"> N. </w:t>
      </w:r>
      <w:proofErr w:type="spellStart"/>
      <w:r w:rsidRPr="0059019F">
        <w:rPr>
          <w:rFonts w:ascii="Times New Roman" w:hAnsi="Times New Roman" w:cs="Times New Roman"/>
          <w:sz w:val="24"/>
          <w:szCs w:val="24"/>
          <w:lang w:val="en-US"/>
        </w:rPr>
        <w:t>Pochemu</w:t>
      </w:r>
      <w:proofErr w:type="spellEnd"/>
      <w:r w:rsidRPr="0059019F">
        <w:rPr>
          <w:rFonts w:ascii="Times New Roman" w:hAnsi="Times New Roman" w:cs="Times New Roman"/>
          <w:sz w:val="24"/>
          <w:szCs w:val="24"/>
          <w:lang w:val="en-US"/>
        </w:rPr>
        <w:t xml:space="preserve"> v </w:t>
      </w:r>
      <w:proofErr w:type="spellStart"/>
      <w:r w:rsidRPr="0059019F">
        <w:rPr>
          <w:rFonts w:ascii="Times New Roman" w:hAnsi="Times New Roman" w:cs="Times New Roman"/>
          <w:sz w:val="24"/>
          <w:szCs w:val="24"/>
          <w:lang w:val="en-US"/>
        </w:rPr>
        <w:t>Rossii</w:t>
      </w:r>
      <w:proofErr w:type="spellEnd"/>
      <w:r w:rsidRPr="0059019F">
        <w:rPr>
          <w:rFonts w:ascii="Times New Roman" w:hAnsi="Times New Roman" w:cs="Times New Roman"/>
          <w:sz w:val="24"/>
          <w:szCs w:val="24"/>
          <w:lang w:val="en-US"/>
        </w:rPr>
        <w:t xml:space="preserve"> 70% </w:t>
      </w:r>
      <w:proofErr w:type="spellStart"/>
      <w:r w:rsidRPr="0059019F">
        <w:rPr>
          <w:rFonts w:ascii="Times New Roman" w:hAnsi="Times New Roman" w:cs="Times New Roman"/>
          <w:sz w:val="24"/>
          <w:szCs w:val="24"/>
          <w:lang w:val="en-US"/>
        </w:rPr>
        <w:t>pravoslavny`x</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tol`ko</w:t>
      </w:r>
      <w:proofErr w:type="spellEnd"/>
      <w:r w:rsidRPr="0059019F">
        <w:rPr>
          <w:rFonts w:ascii="Times New Roman" w:hAnsi="Times New Roman" w:cs="Times New Roman"/>
          <w:sz w:val="24"/>
          <w:szCs w:val="24"/>
          <w:lang w:val="en-US"/>
        </w:rPr>
        <w:t xml:space="preserve"> 3% </w:t>
      </w:r>
      <w:proofErr w:type="spellStart"/>
      <w:r w:rsidRPr="0059019F">
        <w:rPr>
          <w:rFonts w:ascii="Times New Roman" w:hAnsi="Times New Roman" w:cs="Times New Roman"/>
          <w:sz w:val="24"/>
          <w:szCs w:val="24"/>
          <w:lang w:val="en-US"/>
        </w:rPr>
        <w:t>cerkovny`x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lyudej</w:t>
      </w:r>
      <w:proofErr w:type="spellEnd"/>
      <w:r w:rsidRPr="0059019F">
        <w:rPr>
          <w:rFonts w:ascii="Times New Roman" w:hAnsi="Times New Roman" w:cs="Times New Roman"/>
          <w:sz w:val="24"/>
          <w:szCs w:val="24"/>
          <w:lang w:val="en-US"/>
        </w:rPr>
        <w:t xml:space="preserve">? Na </w:t>
      </w:r>
      <w:proofErr w:type="spellStart"/>
      <w:r w:rsidRPr="0059019F">
        <w:rPr>
          <w:rFonts w:ascii="Times New Roman" w:hAnsi="Times New Roman" w:cs="Times New Roman"/>
          <w:sz w:val="24"/>
          <w:szCs w:val="24"/>
          <w:lang w:val="en-US"/>
        </w:rPr>
        <w:t>chto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e`to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vliyaet</w:t>
      </w:r>
      <w:proofErr w:type="spellEnd"/>
      <w:r w:rsidRPr="0059019F">
        <w:rPr>
          <w:rFonts w:ascii="Times New Roman" w:hAnsi="Times New Roman" w:cs="Times New Roman"/>
          <w:sz w:val="24"/>
          <w:szCs w:val="24"/>
          <w:lang w:val="en-US"/>
        </w:rPr>
        <w:t xml:space="preserve"> i kak </w:t>
      </w:r>
      <w:proofErr w:type="spellStart"/>
      <w:r w:rsidRPr="0059019F">
        <w:rPr>
          <w:rFonts w:ascii="Times New Roman" w:hAnsi="Times New Roman" w:cs="Times New Roman"/>
          <w:sz w:val="24"/>
          <w:szCs w:val="24"/>
          <w:lang w:val="en-US"/>
        </w:rPr>
        <w:t>izmenit</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situaciyu</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Missionersko-apologeticheskij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proekt</w:t>
      </w:r>
      <w:proofErr w:type="spellEnd"/>
      <w:r w:rsidRPr="0059019F">
        <w:rPr>
          <w:rFonts w:ascii="Times New Roman" w:hAnsi="Times New Roman" w:cs="Times New Roman"/>
          <w:sz w:val="24"/>
          <w:szCs w:val="24"/>
          <w:lang w:val="en-US"/>
        </w:rPr>
        <w:t xml:space="preserve"> «K ISTINE». – </w:t>
      </w:r>
      <w:proofErr w:type="spellStart"/>
      <w:r w:rsidRPr="0059019F">
        <w:rPr>
          <w:rFonts w:ascii="Times New Roman" w:hAnsi="Times New Roman" w:cs="Times New Roman"/>
          <w:sz w:val="24"/>
          <w:szCs w:val="24"/>
          <w:lang w:val="en-US"/>
        </w:rPr>
        <w:t>Rezhim</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dostupa</w:t>
      </w:r>
      <w:proofErr w:type="spellEnd"/>
      <w:r w:rsidRPr="0059019F">
        <w:rPr>
          <w:rFonts w:ascii="Times New Roman" w:hAnsi="Times New Roman" w:cs="Times New Roman"/>
          <w:sz w:val="24"/>
          <w:szCs w:val="24"/>
          <w:lang w:val="en-US"/>
        </w:rPr>
        <w:t>: https://k-istine.ru/mission/mission_emelianov.htm</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9. </w:t>
      </w:r>
      <w:proofErr w:type="spellStart"/>
      <w:r w:rsidRPr="0059019F">
        <w:rPr>
          <w:rFonts w:ascii="Times New Roman" w:hAnsi="Times New Roman" w:cs="Times New Roman"/>
          <w:sz w:val="24"/>
          <w:szCs w:val="24"/>
          <w:lang w:val="en-US"/>
        </w:rPr>
        <w:t>Surovcev</w:t>
      </w:r>
      <w:proofErr w:type="spellEnd"/>
      <w:r w:rsidRPr="0059019F">
        <w:rPr>
          <w:rFonts w:ascii="Times New Roman" w:hAnsi="Times New Roman" w:cs="Times New Roman"/>
          <w:sz w:val="24"/>
          <w:szCs w:val="24"/>
          <w:lang w:val="en-US"/>
        </w:rPr>
        <w:t xml:space="preserve"> A.I. </w:t>
      </w:r>
      <w:proofErr w:type="spellStart"/>
      <w:r w:rsidRPr="0059019F">
        <w:rPr>
          <w:rFonts w:ascii="Times New Roman" w:hAnsi="Times New Roman" w:cs="Times New Roman"/>
          <w:sz w:val="24"/>
          <w:szCs w:val="24"/>
          <w:lang w:val="en-US"/>
        </w:rPr>
        <w:t>Osnovny`e</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napravleniya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podgotovki</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voenny`x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svyashhennosluzhitelej</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oficerskogo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sostava</w:t>
      </w:r>
      <w:proofErr w:type="spellEnd"/>
      <w:r w:rsidRPr="0059019F">
        <w:rPr>
          <w:rFonts w:ascii="Times New Roman" w:hAnsi="Times New Roman" w:cs="Times New Roman"/>
          <w:sz w:val="24"/>
          <w:szCs w:val="24"/>
          <w:lang w:val="en-US"/>
        </w:rPr>
        <w:t xml:space="preserve"> v </w:t>
      </w:r>
      <w:proofErr w:type="spellStart"/>
      <w:r w:rsidRPr="0059019F">
        <w:rPr>
          <w:rFonts w:ascii="Times New Roman" w:hAnsi="Times New Roman" w:cs="Times New Roman"/>
          <w:sz w:val="24"/>
          <w:szCs w:val="24"/>
          <w:lang w:val="en-US"/>
        </w:rPr>
        <w:t>Vooruzhenny`x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silax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Federacii</w:t>
      </w:r>
      <w:proofErr w:type="spellEnd"/>
      <w:r w:rsidRPr="0059019F">
        <w:rPr>
          <w:rFonts w:ascii="Times New Roman" w:hAnsi="Times New Roman" w:cs="Times New Roman"/>
          <w:sz w:val="24"/>
          <w:szCs w:val="24"/>
          <w:lang w:val="en-US"/>
        </w:rPr>
        <w:t xml:space="preserve"> k </w:t>
      </w:r>
      <w:proofErr w:type="spellStart"/>
      <w:r w:rsidRPr="0059019F">
        <w:rPr>
          <w:rFonts w:ascii="Times New Roman" w:hAnsi="Times New Roman" w:cs="Times New Roman"/>
          <w:sz w:val="24"/>
          <w:szCs w:val="24"/>
          <w:lang w:val="en-US"/>
        </w:rPr>
        <w:t>rabote</w:t>
      </w:r>
      <w:proofErr w:type="spellEnd"/>
      <w:r w:rsidRPr="0059019F">
        <w:rPr>
          <w:rFonts w:ascii="Times New Roman" w:hAnsi="Times New Roman" w:cs="Times New Roman"/>
          <w:sz w:val="24"/>
          <w:szCs w:val="24"/>
          <w:lang w:val="en-US"/>
        </w:rPr>
        <w:t xml:space="preserve"> s </w:t>
      </w:r>
      <w:proofErr w:type="spellStart"/>
      <w:r w:rsidRPr="0059019F">
        <w:rPr>
          <w:rFonts w:ascii="Times New Roman" w:hAnsi="Times New Roman" w:cs="Times New Roman"/>
          <w:sz w:val="24"/>
          <w:szCs w:val="24"/>
          <w:lang w:val="en-US"/>
        </w:rPr>
        <w:t>veruyushhimi</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voennosluzhashhimi</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Rezhim</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dostupa</w:t>
      </w:r>
      <w:proofErr w:type="spellEnd"/>
      <w:r w:rsidRPr="0059019F">
        <w:rPr>
          <w:rFonts w:ascii="Times New Roman" w:hAnsi="Times New Roman" w:cs="Times New Roman"/>
          <w:sz w:val="24"/>
          <w:szCs w:val="24"/>
          <w:lang w:val="en-US"/>
        </w:rPr>
        <w:t>: http://kapellan.ru/chto-dolzhenznat-voennyj-svyashhennik.html.</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10 </w:t>
      </w:r>
      <w:proofErr w:type="spellStart"/>
      <w:r w:rsidRPr="0059019F">
        <w:rPr>
          <w:rFonts w:ascii="Times New Roman" w:hAnsi="Times New Roman" w:cs="Times New Roman"/>
          <w:sz w:val="24"/>
          <w:szCs w:val="24"/>
          <w:lang w:val="en-US"/>
        </w:rPr>
        <w:t>Lisyunin</w:t>
      </w:r>
      <w:proofErr w:type="spellEnd"/>
      <w:r w:rsidRPr="0059019F">
        <w:rPr>
          <w:rFonts w:ascii="Times New Roman" w:hAnsi="Times New Roman" w:cs="Times New Roman"/>
          <w:sz w:val="24"/>
          <w:szCs w:val="24"/>
          <w:lang w:val="en-US"/>
        </w:rPr>
        <w:t xml:space="preserve"> V. </w:t>
      </w:r>
      <w:proofErr w:type="spellStart"/>
      <w:r w:rsidRPr="0059019F">
        <w:rPr>
          <w:rFonts w:ascii="Times New Roman" w:hAnsi="Times New Roman" w:cs="Times New Roman"/>
          <w:sz w:val="24"/>
          <w:szCs w:val="24"/>
          <w:lang w:val="en-US"/>
        </w:rPr>
        <w:t>Prosvetitel`skaya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funkciya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pravoslavnogo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duxovenstva</w:t>
      </w:r>
      <w:proofErr w:type="spellEnd"/>
      <w:r w:rsidRPr="0059019F">
        <w:rPr>
          <w:rFonts w:ascii="Times New Roman" w:hAnsi="Times New Roman" w:cs="Times New Roman"/>
          <w:sz w:val="24"/>
          <w:szCs w:val="24"/>
          <w:lang w:val="en-US"/>
        </w:rPr>
        <w:t xml:space="preserve"> v </w:t>
      </w:r>
      <w:proofErr w:type="spellStart"/>
      <w:r w:rsidRPr="0059019F">
        <w:rPr>
          <w:rFonts w:ascii="Times New Roman" w:hAnsi="Times New Roman" w:cs="Times New Roman"/>
          <w:sz w:val="24"/>
          <w:szCs w:val="24"/>
          <w:lang w:val="en-US"/>
        </w:rPr>
        <w:t>konce</w:t>
      </w:r>
      <w:proofErr w:type="spellEnd"/>
      <w:r w:rsidRPr="0059019F">
        <w:rPr>
          <w:rFonts w:ascii="Times New Roman" w:hAnsi="Times New Roman" w:cs="Times New Roman"/>
          <w:sz w:val="24"/>
          <w:szCs w:val="24"/>
          <w:lang w:val="en-US"/>
        </w:rPr>
        <w:t xml:space="preserve"> XIX - </w:t>
      </w:r>
      <w:proofErr w:type="spellStart"/>
      <w:r w:rsidRPr="0059019F">
        <w:rPr>
          <w:rFonts w:ascii="Times New Roman" w:hAnsi="Times New Roman" w:cs="Times New Roman"/>
          <w:sz w:val="24"/>
          <w:szCs w:val="24"/>
          <w:lang w:val="en-US"/>
        </w:rPr>
        <w:t>nachale</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XXvv</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Vestnik</w:t>
      </w:r>
      <w:proofErr w:type="spellEnd"/>
      <w:r w:rsidRPr="0059019F">
        <w:rPr>
          <w:rFonts w:ascii="Times New Roman" w:hAnsi="Times New Roman" w:cs="Times New Roman"/>
          <w:sz w:val="24"/>
          <w:szCs w:val="24"/>
          <w:lang w:val="en-US"/>
        </w:rPr>
        <w:t xml:space="preserve"> TGU. 2011. – </w:t>
      </w:r>
      <w:proofErr w:type="spellStart"/>
      <w:r w:rsidRPr="0059019F">
        <w:rPr>
          <w:rFonts w:ascii="Times New Roman" w:hAnsi="Times New Roman" w:cs="Times New Roman"/>
          <w:sz w:val="24"/>
          <w:szCs w:val="24"/>
          <w:lang w:val="en-US"/>
        </w:rPr>
        <w:t>Vy`p</w:t>
      </w:r>
      <w:proofErr w:type="spellEnd"/>
      <w:r w:rsidRPr="0059019F">
        <w:rPr>
          <w:rFonts w:ascii="Times New Roman" w:hAnsi="Times New Roman" w:cs="Times New Roman"/>
          <w:sz w:val="24"/>
          <w:szCs w:val="24"/>
          <w:lang w:val="en-US"/>
        </w:rPr>
        <w:t xml:space="preserve">. 2(94). </w:t>
      </w:r>
      <w:proofErr w:type="gramStart"/>
      <w:r w:rsidRPr="0059019F">
        <w:rPr>
          <w:rFonts w:ascii="Times New Roman" w:hAnsi="Times New Roman" w:cs="Times New Roman"/>
          <w:sz w:val="24"/>
          <w:szCs w:val="24"/>
          <w:lang w:val="en-US"/>
        </w:rPr>
        <w:t>S.335 – 343.</w:t>
      </w:r>
      <w:proofErr w:type="gramEnd"/>
      <w:r w:rsidRPr="0059019F">
        <w:rPr>
          <w:rFonts w:ascii="Times New Roman" w:hAnsi="Times New Roman" w:cs="Times New Roman"/>
          <w:sz w:val="24"/>
          <w:szCs w:val="24"/>
          <w:lang w:val="en-US"/>
        </w:rPr>
        <w:t xml:space="preserve"> </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lastRenderedPageBreak/>
        <w:t xml:space="preserve">11. </w:t>
      </w:r>
      <w:proofErr w:type="spellStart"/>
      <w:r w:rsidRPr="0059019F">
        <w:rPr>
          <w:rFonts w:ascii="Times New Roman" w:hAnsi="Times New Roman" w:cs="Times New Roman"/>
          <w:sz w:val="24"/>
          <w:szCs w:val="24"/>
          <w:lang w:val="en-US"/>
        </w:rPr>
        <w:t>Gur`yanov</w:t>
      </w:r>
      <w:proofErr w:type="spellEnd"/>
      <w:r w:rsidRPr="0059019F">
        <w:rPr>
          <w:rFonts w:ascii="Times New Roman" w:hAnsi="Times New Roman" w:cs="Times New Roman"/>
          <w:sz w:val="24"/>
          <w:szCs w:val="24"/>
          <w:lang w:val="en-US"/>
        </w:rPr>
        <w:t xml:space="preserve"> K.V. </w:t>
      </w:r>
      <w:proofErr w:type="spellStart"/>
      <w:r w:rsidRPr="0059019F">
        <w:rPr>
          <w:rFonts w:ascii="Times New Roman" w:hAnsi="Times New Roman" w:cs="Times New Roman"/>
          <w:sz w:val="24"/>
          <w:szCs w:val="24"/>
          <w:lang w:val="en-US"/>
        </w:rPr>
        <w:t>Pamyat</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naroda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Glavny`j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Xram</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Vooruzhenny`x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Sil</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Federacii</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Nauchno-prakticheskij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zhurnal</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Bazis</w:t>
      </w:r>
      <w:proofErr w:type="spellEnd"/>
      <w:r w:rsidRPr="0059019F">
        <w:rPr>
          <w:rFonts w:ascii="Times New Roman" w:hAnsi="Times New Roman" w:cs="Times New Roman"/>
          <w:sz w:val="24"/>
          <w:szCs w:val="24"/>
          <w:lang w:val="en-US"/>
        </w:rPr>
        <w:t>». 2019. № 2(6). S. 64 –73.</w:t>
      </w:r>
    </w:p>
    <w:p w:rsidR="0059019F" w:rsidRPr="0059019F" w:rsidRDefault="0059019F" w:rsidP="0059019F">
      <w:pPr>
        <w:spacing w:after="0" w:line="240" w:lineRule="auto"/>
        <w:ind w:firstLine="709"/>
        <w:jc w:val="both"/>
        <w:rPr>
          <w:rFonts w:ascii="Times New Roman" w:hAnsi="Times New Roman" w:cs="Times New Roman"/>
          <w:sz w:val="24"/>
          <w:szCs w:val="24"/>
          <w:lang w:val="en-US"/>
        </w:rPr>
      </w:pPr>
      <w:r w:rsidRPr="0059019F">
        <w:rPr>
          <w:rFonts w:ascii="Times New Roman" w:hAnsi="Times New Roman" w:cs="Times New Roman"/>
          <w:sz w:val="24"/>
          <w:szCs w:val="24"/>
          <w:lang w:val="en-US"/>
        </w:rPr>
        <w:t xml:space="preserve">12. </w:t>
      </w:r>
      <w:proofErr w:type="spellStart"/>
      <w:r w:rsidRPr="0059019F">
        <w:rPr>
          <w:rFonts w:ascii="Times New Roman" w:hAnsi="Times New Roman" w:cs="Times New Roman"/>
          <w:sz w:val="24"/>
          <w:szCs w:val="24"/>
          <w:lang w:val="en-US"/>
        </w:rPr>
        <w:t>Lukichev</w:t>
      </w:r>
      <w:proofErr w:type="spellEnd"/>
      <w:r w:rsidRPr="0059019F">
        <w:rPr>
          <w:rFonts w:ascii="Times New Roman" w:hAnsi="Times New Roman" w:cs="Times New Roman"/>
          <w:sz w:val="24"/>
          <w:szCs w:val="24"/>
          <w:lang w:val="en-US"/>
        </w:rPr>
        <w:t xml:space="preserve"> B.M. </w:t>
      </w:r>
      <w:proofErr w:type="spellStart"/>
      <w:r w:rsidRPr="0059019F">
        <w:rPr>
          <w:rFonts w:ascii="Times New Roman" w:hAnsi="Times New Roman" w:cs="Times New Roman"/>
          <w:sz w:val="24"/>
          <w:szCs w:val="24"/>
          <w:lang w:val="en-US"/>
        </w:rPr>
        <w:t>Patriarx</w:t>
      </w:r>
      <w:proofErr w:type="spellEnd"/>
      <w:r w:rsidRPr="0059019F">
        <w:rPr>
          <w:rFonts w:ascii="Times New Roman" w:hAnsi="Times New Roman" w:cs="Times New Roman"/>
          <w:sz w:val="24"/>
          <w:szCs w:val="24"/>
          <w:lang w:val="en-US"/>
        </w:rPr>
        <w:t xml:space="preserve"> Kirill i </w:t>
      </w:r>
      <w:proofErr w:type="spellStart"/>
      <w:r w:rsidRPr="0059019F">
        <w:rPr>
          <w:rFonts w:ascii="Times New Roman" w:hAnsi="Times New Roman" w:cs="Times New Roman"/>
          <w:sz w:val="24"/>
          <w:szCs w:val="24"/>
          <w:lang w:val="en-US"/>
        </w:rPr>
        <w:t>voennoe</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duxovenstvo</w:t>
      </w:r>
      <w:proofErr w:type="spellEnd"/>
      <w:r w:rsidRPr="0059019F">
        <w:rPr>
          <w:rFonts w:ascii="Times New Roman" w:hAnsi="Times New Roman" w:cs="Times New Roman"/>
          <w:sz w:val="24"/>
          <w:szCs w:val="24"/>
          <w:lang w:val="en-US"/>
        </w:rPr>
        <w:t xml:space="preserve">. O </w:t>
      </w:r>
      <w:proofErr w:type="spellStart"/>
      <w:r w:rsidRPr="0059019F">
        <w:rPr>
          <w:rFonts w:ascii="Times New Roman" w:hAnsi="Times New Roman" w:cs="Times New Roman"/>
          <w:sz w:val="24"/>
          <w:szCs w:val="24"/>
          <w:lang w:val="en-US"/>
        </w:rPr>
        <w:t>trudax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Patriarxa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Moskovskogo</w:t>
      </w:r>
      <w:proofErr w:type="spellEnd"/>
      <w:r w:rsidRPr="0059019F">
        <w:rPr>
          <w:rFonts w:ascii="Times New Roman" w:hAnsi="Times New Roman" w:cs="Times New Roman"/>
          <w:sz w:val="24"/>
          <w:szCs w:val="24"/>
          <w:lang w:val="en-US"/>
        </w:rPr>
        <w:t xml:space="preserve"> i </w:t>
      </w:r>
      <w:proofErr w:type="spellStart"/>
      <w:r w:rsidRPr="0059019F">
        <w:rPr>
          <w:rFonts w:ascii="Times New Roman" w:hAnsi="Times New Roman" w:cs="Times New Roman"/>
          <w:sz w:val="24"/>
          <w:szCs w:val="24"/>
          <w:lang w:val="en-US"/>
        </w:rPr>
        <w:t>vseya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Rusi</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Kirilla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po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vozrozhdeniyu</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instituta</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voennogo</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duxovenstva</w:t>
      </w:r>
      <w:proofErr w:type="spellEnd"/>
      <w:r w:rsidRPr="0059019F">
        <w:rPr>
          <w:rFonts w:ascii="Times New Roman" w:hAnsi="Times New Roman" w:cs="Times New Roman"/>
          <w:sz w:val="24"/>
          <w:szCs w:val="24"/>
          <w:lang w:val="en-US"/>
        </w:rPr>
        <w:t xml:space="preserve"> v </w:t>
      </w:r>
      <w:proofErr w:type="spellStart"/>
      <w:r w:rsidRPr="0059019F">
        <w:rPr>
          <w:rFonts w:ascii="Times New Roman" w:hAnsi="Times New Roman" w:cs="Times New Roman"/>
          <w:sz w:val="24"/>
          <w:szCs w:val="24"/>
          <w:lang w:val="en-US"/>
        </w:rPr>
        <w:t>Vooruzhenny`x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Silax</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Rossijskoj</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Federacii</w:t>
      </w:r>
      <w:proofErr w:type="spellEnd"/>
      <w:r w:rsidRPr="0059019F">
        <w:rPr>
          <w:rFonts w:ascii="Times New Roman" w:hAnsi="Times New Roman" w:cs="Times New Roman"/>
          <w:sz w:val="24"/>
          <w:szCs w:val="24"/>
          <w:lang w:val="en-US"/>
        </w:rPr>
        <w:t xml:space="preserve"> // </w:t>
      </w:r>
      <w:proofErr w:type="spellStart"/>
      <w:r w:rsidRPr="0059019F">
        <w:rPr>
          <w:rFonts w:ascii="Times New Roman" w:hAnsi="Times New Roman" w:cs="Times New Roman"/>
          <w:sz w:val="24"/>
          <w:szCs w:val="24"/>
          <w:lang w:val="en-US"/>
        </w:rPr>
        <w:t>Rezhim</w:t>
      </w:r>
      <w:proofErr w:type="spellEnd"/>
      <w:r w:rsidRPr="0059019F">
        <w:rPr>
          <w:rFonts w:ascii="Times New Roman" w:hAnsi="Times New Roman" w:cs="Times New Roman"/>
          <w:sz w:val="24"/>
          <w:szCs w:val="24"/>
          <w:lang w:val="en-US"/>
        </w:rPr>
        <w:t xml:space="preserve"> </w:t>
      </w:r>
      <w:proofErr w:type="spellStart"/>
      <w:r w:rsidRPr="0059019F">
        <w:rPr>
          <w:rFonts w:ascii="Times New Roman" w:hAnsi="Times New Roman" w:cs="Times New Roman"/>
          <w:sz w:val="24"/>
          <w:szCs w:val="24"/>
          <w:lang w:val="en-US"/>
        </w:rPr>
        <w:t>dostupa:http</w:t>
      </w:r>
      <w:proofErr w:type="spellEnd"/>
      <w:r w:rsidRPr="0059019F">
        <w:rPr>
          <w:rFonts w:ascii="Times New Roman" w:hAnsi="Times New Roman" w:cs="Times New Roman"/>
          <w:sz w:val="24"/>
          <w:szCs w:val="24"/>
          <w:lang w:val="en-US"/>
        </w:rPr>
        <w:t>://pobeda.ru</w:t>
      </w:r>
    </w:p>
    <w:p w:rsidR="005427D9" w:rsidRDefault="0059019F" w:rsidP="0059019F">
      <w:pPr>
        <w:spacing w:after="0" w:line="240" w:lineRule="auto"/>
        <w:ind w:firstLine="709"/>
        <w:jc w:val="both"/>
        <w:rPr>
          <w:rFonts w:ascii="Times New Roman" w:hAnsi="Times New Roman" w:cs="Times New Roman"/>
          <w:sz w:val="24"/>
          <w:szCs w:val="24"/>
        </w:rPr>
      </w:pPr>
      <w:r w:rsidRPr="0059019F">
        <w:rPr>
          <w:rFonts w:ascii="Times New Roman" w:hAnsi="Times New Roman" w:cs="Times New Roman"/>
          <w:sz w:val="24"/>
          <w:szCs w:val="24"/>
        </w:rPr>
        <w:t xml:space="preserve">13. </w:t>
      </w:r>
      <w:proofErr w:type="spellStart"/>
      <w:r w:rsidRPr="0059019F">
        <w:rPr>
          <w:rFonts w:ascii="Times New Roman" w:hAnsi="Times New Roman" w:cs="Times New Roman"/>
          <w:sz w:val="24"/>
          <w:szCs w:val="24"/>
        </w:rPr>
        <w:t>Surovcev</w:t>
      </w:r>
      <w:proofErr w:type="spellEnd"/>
      <w:r w:rsidRPr="0059019F">
        <w:rPr>
          <w:rFonts w:ascii="Times New Roman" w:hAnsi="Times New Roman" w:cs="Times New Roman"/>
          <w:sz w:val="24"/>
          <w:szCs w:val="24"/>
        </w:rPr>
        <w:t xml:space="preserve"> A.I. </w:t>
      </w:r>
      <w:proofErr w:type="spellStart"/>
      <w:r w:rsidRPr="0059019F">
        <w:rPr>
          <w:rFonts w:ascii="Times New Roman" w:hAnsi="Times New Roman" w:cs="Times New Roman"/>
          <w:sz w:val="24"/>
          <w:szCs w:val="24"/>
        </w:rPr>
        <w:t>Nauchnoe</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soprovozhdenie</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organizacii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deyatel`nosti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raboty</w:t>
      </w:r>
      <w:proofErr w:type="spellEnd"/>
      <w:r w:rsidRPr="0059019F">
        <w:rPr>
          <w:rFonts w:ascii="Times New Roman" w:hAnsi="Times New Roman" w:cs="Times New Roman"/>
          <w:sz w:val="24"/>
          <w:szCs w:val="24"/>
        </w:rPr>
        <w:t xml:space="preserve">` s </w:t>
      </w:r>
      <w:proofErr w:type="spellStart"/>
      <w:r w:rsidRPr="0059019F">
        <w:rPr>
          <w:rFonts w:ascii="Times New Roman" w:hAnsi="Times New Roman" w:cs="Times New Roman"/>
          <w:sz w:val="24"/>
          <w:szCs w:val="24"/>
        </w:rPr>
        <w:t>veruyushhimi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voennosluzhashhimi</w:t>
      </w:r>
      <w:proofErr w:type="spellEnd"/>
      <w:r w:rsidRPr="0059019F">
        <w:rPr>
          <w:rFonts w:ascii="Times New Roman" w:hAnsi="Times New Roman" w:cs="Times New Roman"/>
          <w:sz w:val="24"/>
          <w:szCs w:val="24"/>
        </w:rPr>
        <w:t xml:space="preserve"> // </w:t>
      </w:r>
      <w:proofErr w:type="spellStart"/>
      <w:r w:rsidRPr="0059019F">
        <w:rPr>
          <w:rFonts w:ascii="Times New Roman" w:hAnsi="Times New Roman" w:cs="Times New Roman"/>
          <w:sz w:val="24"/>
          <w:szCs w:val="24"/>
        </w:rPr>
        <w:t>Fragmenty</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vy`stuplenij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uchastnikov</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sekcii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Cerkov</w:t>
      </w:r>
      <w:proofErr w:type="spellEnd"/>
      <w:r w:rsidRPr="0059019F">
        <w:rPr>
          <w:rFonts w:ascii="Times New Roman" w:hAnsi="Times New Roman" w:cs="Times New Roman"/>
          <w:sz w:val="24"/>
          <w:szCs w:val="24"/>
        </w:rPr>
        <w:t xml:space="preserve">` i </w:t>
      </w:r>
      <w:proofErr w:type="spellStart"/>
      <w:r w:rsidRPr="0059019F">
        <w:rPr>
          <w:rFonts w:ascii="Times New Roman" w:hAnsi="Times New Roman" w:cs="Times New Roman"/>
          <w:sz w:val="24"/>
          <w:szCs w:val="24"/>
        </w:rPr>
        <w:t>Armiya</w:t>
      </w:r>
      <w:proofErr w:type="spellEnd"/>
      <w:r w:rsidRPr="0059019F">
        <w:rPr>
          <w:rFonts w:ascii="Times New Roman" w:hAnsi="Times New Roman" w:cs="Times New Roman"/>
          <w:sz w:val="24"/>
          <w:szCs w:val="24"/>
        </w:rPr>
        <w:t xml:space="preserve">» ot 21.05.2021. </w:t>
      </w:r>
      <w:proofErr w:type="spellStart"/>
      <w:r w:rsidRPr="0059019F">
        <w:rPr>
          <w:rFonts w:ascii="Times New Roman" w:hAnsi="Times New Roman" w:cs="Times New Roman"/>
          <w:sz w:val="24"/>
          <w:szCs w:val="24"/>
        </w:rPr>
        <w:t>Rezhim</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dostupa</w:t>
      </w:r>
      <w:proofErr w:type="spellEnd"/>
      <w:r w:rsidRPr="0059019F">
        <w:rPr>
          <w:rFonts w:ascii="Times New Roman" w:hAnsi="Times New Roman" w:cs="Times New Roman"/>
          <w:sz w:val="24"/>
          <w:szCs w:val="24"/>
        </w:rPr>
        <w:t xml:space="preserve">: </w:t>
      </w:r>
      <w:r w:rsidRPr="0059019F">
        <w:rPr>
          <w:rFonts w:ascii="Times New Roman" w:hAnsi="Times New Roman" w:cs="Times New Roman"/>
          <w:sz w:val="24"/>
          <w:szCs w:val="24"/>
        </w:rPr>
        <w:t>http://pobeda.ru</w:t>
      </w:r>
    </w:p>
    <w:p w:rsidR="0059019F" w:rsidRPr="0059019F" w:rsidRDefault="0059019F" w:rsidP="0059019F">
      <w:pPr>
        <w:spacing w:after="0" w:line="240" w:lineRule="auto"/>
        <w:ind w:firstLine="709"/>
        <w:jc w:val="both"/>
        <w:rPr>
          <w:rFonts w:ascii="Times New Roman" w:hAnsi="Times New Roman" w:cs="Times New Roman"/>
          <w:sz w:val="24"/>
          <w:szCs w:val="24"/>
        </w:rPr>
      </w:pPr>
      <w:r w:rsidRPr="0059019F">
        <w:rPr>
          <w:rFonts w:ascii="Times New Roman" w:hAnsi="Times New Roman" w:cs="Times New Roman"/>
          <w:sz w:val="24"/>
          <w:szCs w:val="24"/>
        </w:rPr>
        <w:t xml:space="preserve">14. </w:t>
      </w:r>
      <w:proofErr w:type="spellStart"/>
      <w:r w:rsidRPr="0059019F">
        <w:rPr>
          <w:rFonts w:ascii="Times New Roman" w:hAnsi="Times New Roman" w:cs="Times New Roman"/>
          <w:sz w:val="24"/>
          <w:szCs w:val="24"/>
        </w:rPr>
        <w:t>Safonova</w:t>
      </w:r>
      <w:proofErr w:type="spellEnd"/>
      <w:r w:rsidRPr="0059019F">
        <w:rPr>
          <w:rFonts w:ascii="Times New Roman" w:hAnsi="Times New Roman" w:cs="Times New Roman"/>
          <w:sz w:val="24"/>
          <w:szCs w:val="24"/>
        </w:rPr>
        <w:t xml:space="preserve"> A.V., </w:t>
      </w:r>
      <w:proofErr w:type="spellStart"/>
      <w:r w:rsidRPr="0059019F">
        <w:rPr>
          <w:rFonts w:ascii="Times New Roman" w:hAnsi="Times New Roman" w:cs="Times New Roman"/>
          <w:sz w:val="24"/>
          <w:szCs w:val="24"/>
        </w:rPr>
        <w:t>Eleczkix</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N.Yu</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Deyatel`nost</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voenny`x</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svyashhennikov</w:t>
      </w:r>
      <w:proofErr w:type="spellEnd"/>
      <w:r w:rsidRPr="0059019F">
        <w:rPr>
          <w:rFonts w:ascii="Times New Roman" w:hAnsi="Times New Roman" w:cs="Times New Roman"/>
          <w:sz w:val="24"/>
          <w:szCs w:val="24"/>
        </w:rPr>
        <w:t xml:space="preserve"> v </w:t>
      </w:r>
      <w:proofErr w:type="spellStart"/>
      <w:r w:rsidRPr="0059019F">
        <w:rPr>
          <w:rFonts w:ascii="Times New Roman" w:hAnsi="Times New Roman" w:cs="Times New Roman"/>
          <w:sz w:val="24"/>
          <w:szCs w:val="24"/>
        </w:rPr>
        <w:t>sisteme</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social`no-pedagogicheskoj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raboty</w:t>
      </w:r>
      <w:proofErr w:type="spellEnd"/>
      <w:r w:rsidRPr="0059019F">
        <w:rPr>
          <w:rFonts w:ascii="Times New Roman" w:hAnsi="Times New Roman" w:cs="Times New Roman"/>
          <w:sz w:val="24"/>
          <w:szCs w:val="24"/>
        </w:rPr>
        <w:t xml:space="preserve">` v </w:t>
      </w:r>
      <w:proofErr w:type="spellStart"/>
      <w:r w:rsidRPr="0059019F">
        <w:rPr>
          <w:rFonts w:ascii="Times New Roman" w:hAnsi="Times New Roman" w:cs="Times New Roman"/>
          <w:sz w:val="24"/>
          <w:szCs w:val="24"/>
        </w:rPr>
        <w:t>Vooruzhenny`x</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Silax</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Rossijskoj</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Federacii</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na</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sovremennom</w:t>
      </w:r>
      <w:proofErr w:type="spellEnd"/>
      <w:r w:rsidRPr="0059019F">
        <w:rPr>
          <w:rFonts w:ascii="Times New Roman" w:hAnsi="Times New Roman" w:cs="Times New Roman"/>
          <w:sz w:val="24"/>
          <w:szCs w:val="24"/>
        </w:rPr>
        <w:t xml:space="preserve"> </w:t>
      </w:r>
      <w:proofErr w:type="spellStart"/>
      <w:r w:rsidRPr="0059019F">
        <w:rPr>
          <w:rFonts w:ascii="Times New Roman" w:hAnsi="Times New Roman" w:cs="Times New Roman"/>
          <w:sz w:val="24"/>
          <w:szCs w:val="24"/>
        </w:rPr>
        <w:t>e`tape</w:t>
      </w:r>
      <w:proofErr w:type="spellEnd"/>
      <w:r w:rsidRPr="0059019F">
        <w:rPr>
          <w:rFonts w:ascii="Times New Roman" w:hAnsi="Times New Roman" w:cs="Times New Roman"/>
          <w:sz w:val="24"/>
          <w:szCs w:val="24"/>
        </w:rPr>
        <w:t xml:space="preserve"> // </w:t>
      </w:r>
      <w:proofErr w:type="spellStart"/>
      <w:r w:rsidRPr="0059019F">
        <w:rPr>
          <w:rFonts w:ascii="Times New Roman" w:hAnsi="Times New Roman" w:cs="Times New Roman"/>
          <w:sz w:val="24"/>
          <w:szCs w:val="24"/>
        </w:rPr>
        <w:t>EuropeanScience</w:t>
      </w:r>
      <w:proofErr w:type="spellEnd"/>
      <w:r w:rsidRPr="0059019F">
        <w:rPr>
          <w:rFonts w:ascii="Times New Roman" w:hAnsi="Times New Roman" w:cs="Times New Roman"/>
          <w:sz w:val="24"/>
          <w:szCs w:val="24"/>
        </w:rPr>
        <w:t>. 2017. № 9(31). S. 39 – 44.</w:t>
      </w:r>
    </w:p>
    <w:sectPr w:rsidR="0059019F" w:rsidRPr="0059019F" w:rsidSect="002A38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2E"/>
    <w:rsid w:val="00053A2E"/>
    <w:rsid w:val="00177EA7"/>
    <w:rsid w:val="002758B6"/>
    <w:rsid w:val="002A38F6"/>
    <w:rsid w:val="003558FB"/>
    <w:rsid w:val="003A62D3"/>
    <w:rsid w:val="003D58FA"/>
    <w:rsid w:val="00456474"/>
    <w:rsid w:val="004963DF"/>
    <w:rsid w:val="005427D9"/>
    <w:rsid w:val="0059019F"/>
    <w:rsid w:val="005F29ED"/>
    <w:rsid w:val="006C794C"/>
    <w:rsid w:val="00731A8D"/>
    <w:rsid w:val="00781937"/>
    <w:rsid w:val="00850DFA"/>
    <w:rsid w:val="008B710B"/>
    <w:rsid w:val="009F66C3"/>
    <w:rsid w:val="00A62068"/>
    <w:rsid w:val="00A655D0"/>
    <w:rsid w:val="00AB2AC5"/>
    <w:rsid w:val="00BA7B74"/>
    <w:rsid w:val="00C511F7"/>
    <w:rsid w:val="00CD1286"/>
    <w:rsid w:val="00D602BE"/>
    <w:rsid w:val="00DA1FC2"/>
    <w:rsid w:val="00E40E32"/>
    <w:rsid w:val="00EE51AF"/>
    <w:rsid w:val="00EE75BF"/>
    <w:rsid w:val="00F32446"/>
    <w:rsid w:val="00F55CFF"/>
    <w:rsid w:val="00FC1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1"/>
    <w:unhideWhenUsed/>
    <w:qFormat/>
    <w:rsid w:val="00053A2E"/>
    <w:pPr>
      <w:keepNext/>
      <w:spacing w:before="240" w:after="60" w:line="300" w:lineRule="auto"/>
      <w:ind w:firstLine="720"/>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053A2E"/>
    <w:rPr>
      <w:rFonts w:asciiTheme="majorHAnsi" w:eastAsiaTheme="majorEastAsia" w:hAnsiTheme="majorHAnsi" w:cstheme="majorBidi"/>
      <w:b/>
      <w:bCs/>
      <w:color w:val="4F81BD" w:themeColor="accent1"/>
      <w:sz w:val="26"/>
      <w:szCs w:val="26"/>
    </w:rPr>
  </w:style>
  <w:style w:type="paragraph" w:styleId="a3">
    <w:name w:val="Body Text"/>
    <w:basedOn w:val="a"/>
    <w:link w:val="a4"/>
    <w:uiPriority w:val="99"/>
    <w:rsid w:val="00053A2E"/>
    <w:pPr>
      <w:spacing w:after="120" w:line="300" w:lineRule="auto"/>
      <w:ind w:firstLine="720"/>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uiPriority w:val="99"/>
    <w:rsid w:val="00053A2E"/>
    <w:rPr>
      <w:rFonts w:ascii="Times New Roman" w:eastAsia="Times New Roman" w:hAnsi="Times New Roman" w:cs="Times New Roman"/>
      <w:sz w:val="24"/>
      <w:szCs w:val="20"/>
    </w:rPr>
  </w:style>
  <w:style w:type="paragraph" w:styleId="a5">
    <w:name w:val="Normal (Web)"/>
    <w:basedOn w:val="a"/>
    <w:rsid w:val="00053A2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21">
    <w:name w:val="Заголовок 2 Знак1"/>
    <w:link w:val="2"/>
    <w:rsid w:val="00053A2E"/>
    <w:rPr>
      <w:rFonts w:ascii="Cambria" w:eastAsia="Times New Roman" w:hAnsi="Cambria" w:cs="Times New Roman"/>
      <w:b/>
      <w:bCs/>
      <w:i/>
      <w:iCs/>
      <w:sz w:val="28"/>
      <w:szCs w:val="28"/>
    </w:rPr>
  </w:style>
  <w:style w:type="character" w:styleId="a6">
    <w:name w:val="Hyperlink"/>
    <w:uiPriority w:val="99"/>
    <w:unhideWhenUsed/>
    <w:rsid w:val="00053A2E"/>
    <w:rPr>
      <w:color w:val="767676"/>
      <w:u w:val="single"/>
    </w:rPr>
  </w:style>
  <w:style w:type="character" w:styleId="a7">
    <w:name w:val="Strong"/>
    <w:qFormat/>
    <w:rsid w:val="00053A2E"/>
    <w:rPr>
      <w:rFonts w:cs="Times New Roman"/>
      <w:b/>
      <w:bCs/>
    </w:rPr>
  </w:style>
  <w:style w:type="character" w:customStyle="1" w:styleId="FontStyle13">
    <w:name w:val="Font Style13"/>
    <w:rsid w:val="00053A2E"/>
    <w:rPr>
      <w:rFonts w:ascii="Times New Roman" w:hAnsi="Times New Roman" w:cs="Times New Roman"/>
      <w:sz w:val="26"/>
      <w:szCs w:val="26"/>
    </w:rPr>
  </w:style>
  <w:style w:type="paragraph" w:styleId="a8">
    <w:name w:val="List Paragraph"/>
    <w:basedOn w:val="a"/>
    <w:uiPriority w:val="34"/>
    <w:qFormat/>
    <w:rsid w:val="00053A2E"/>
    <w:pPr>
      <w:spacing w:after="0" w:line="300" w:lineRule="auto"/>
      <w:ind w:left="708" w:firstLine="720"/>
      <w:jc w:val="both"/>
    </w:pPr>
    <w:rPr>
      <w:rFonts w:ascii="Times New Roman" w:eastAsia="Times New Roman" w:hAnsi="Times New Roman" w:cs="Times New Roman"/>
      <w:sz w:val="24"/>
      <w:szCs w:val="20"/>
    </w:rPr>
  </w:style>
  <w:style w:type="paragraph" w:customStyle="1" w:styleId="iauiueiiiaaiio">
    <w:name w:val="iau?iue ii i?aaiio"/>
    <w:basedOn w:val="a"/>
    <w:uiPriority w:val="99"/>
    <w:rsid w:val="00053A2E"/>
    <w:pPr>
      <w:overflowPunct w:val="0"/>
      <w:autoSpaceDE w:val="0"/>
      <w:autoSpaceDN w:val="0"/>
      <w:adjustRightInd w:val="0"/>
      <w:spacing w:after="0" w:line="240" w:lineRule="auto"/>
      <w:jc w:val="right"/>
    </w:pPr>
    <w:rPr>
      <w:rFonts w:ascii="Times New Roman" w:eastAsia="Times New Roman" w:hAnsi="Times New Roman" w:cs="Times New Roman"/>
      <w:sz w:val="20"/>
      <w:szCs w:val="20"/>
    </w:rPr>
  </w:style>
  <w:style w:type="paragraph" w:customStyle="1" w:styleId="Default">
    <w:name w:val="Default"/>
    <w:uiPriority w:val="99"/>
    <w:rsid w:val="00053A2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Revision"/>
    <w:hidden/>
    <w:uiPriority w:val="99"/>
    <w:semiHidden/>
    <w:rsid w:val="004963DF"/>
    <w:pPr>
      <w:spacing w:after="0" w:line="240" w:lineRule="auto"/>
    </w:pPr>
  </w:style>
  <w:style w:type="paragraph" w:styleId="aa">
    <w:name w:val="Balloon Text"/>
    <w:basedOn w:val="a"/>
    <w:link w:val="ab"/>
    <w:uiPriority w:val="99"/>
    <w:semiHidden/>
    <w:unhideWhenUsed/>
    <w:rsid w:val="004963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1"/>
    <w:unhideWhenUsed/>
    <w:qFormat/>
    <w:rsid w:val="00053A2E"/>
    <w:pPr>
      <w:keepNext/>
      <w:spacing w:before="240" w:after="60" w:line="300" w:lineRule="auto"/>
      <w:ind w:firstLine="720"/>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053A2E"/>
    <w:rPr>
      <w:rFonts w:asciiTheme="majorHAnsi" w:eastAsiaTheme="majorEastAsia" w:hAnsiTheme="majorHAnsi" w:cstheme="majorBidi"/>
      <w:b/>
      <w:bCs/>
      <w:color w:val="4F81BD" w:themeColor="accent1"/>
      <w:sz w:val="26"/>
      <w:szCs w:val="26"/>
    </w:rPr>
  </w:style>
  <w:style w:type="paragraph" w:styleId="a3">
    <w:name w:val="Body Text"/>
    <w:basedOn w:val="a"/>
    <w:link w:val="a4"/>
    <w:uiPriority w:val="99"/>
    <w:rsid w:val="00053A2E"/>
    <w:pPr>
      <w:spacing w:after="120" w:line="300" w:lineRule="auto"/>
      <w:ind w:firstLine="720"/>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uiPriority w:val="99"/>
    <w:rsid w:val="00053A2E"/>
    <w:rPr>
      <w:rFonts w:ascii="Times New Roman" w:eastAsia="Times New Roman" w:hAnsi="Times New Roman" w:cs="Times New Roman"/>
      <w:sz w:val="24"/>
      <w:szCs w:val="20"/>
    </w:rPr>
  </w:style>
  <w:style w:type="paragraph" w:styleId="a5">
    <w:name w:val="Normal (Web)"/>
    <w:basedOn w:val="a"/>
    <w:rsid w:val="00053A2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21">
    <w:name w:val="Заголовок 2 Знак1"/>
    <w:link w:val="2"/>
    <w:rsid w:val="00053A2E"/>
    <w:rPr>
      <w:rFonts w:ascii="Cambria" w:eastAsia="Times New Roman" w:hAnsi="Cambria" w:cs="Times New Roman"/>
      <w:b/>
      <w:bCs/>
      <w:i/>
      <w:iCs/>
      <w:sz w:val="28"/>
      <w:szCs w:val="28"/>
    </w:rPr>
  </w:style>
  <w:style w:type="character" w:styleId="a6">
    <w:name w:val="Hyperlink"/>
    <w:uiPriority w:val="99"/>
    <w:unhideWhenUsed/>
    <w:rsid w:val="00053A2E"/>
    <w:rPr>
      <w:color w:val="767676"/>
      <w:u w:val="single"/>
    </w:rPr>
  </w:style>
  <w:style w:type="character" w:styleId="a7">
    <w:name w:val="Strong"/>
    <w:qFormat/>
    <w:rsid w:val="00053A2E"/>
    <w:rPr>
      <w:rFonts w:cs="Times New Roman"/>
      <w:b/>
      <w:bCs/>
    </w:rPr>
  </w:style>
  <w:style w:type="character" w:customStyle="1" w:styleId="FontStyle13">
    <w:name w:val="Font Style13"/>
    <w:rsid w:val="00053A2E"/>
    <w:rPr>
      <w:rFonts w:ascii="Times New Roman" w:hAnsi="Times New Roman" w:cs="Times New Roman"/>
      <w:sz w:val="26"/>
      <w:szCs w:val="26"/>
    </w:rPr>
  </w:style>
  <w:style w:type="paragraph" w:styleId="a8">
    <w:name w:val="List Paragraph"/>
    <w:basedOn w:val="a"/>
    <w:uiPriority w:val="34"/>
    <w:qFormat/>
    <w:rsid w:val="00053A2E"/>
    <w:pPr>
      <w:spacing w:after="0" w:line="300" w:lineRule="auto"/>
      <w:ind w:left="708" w:firstLine="720"/>
      <w:jc w:val="both"/>
    </w:pPr>
    <w:rPr>
      <w:rFonts w:ascii="Times New Roman" w:eastAsia="Times New Roman" w:hAnsi="Times New Roman" w:cs="Times New Roman"/>
      <w:sz w:val="24"/>
      <w:szCs w:val="20"/>
    </w:rPr>
  </w:style>
  <w:style w:type="paragraph" w:customStyle="1" w:styleId="iauiueiiiaaiio">
    <w:name w:val="iau?iue ii i?aaiio"/>
    <w:basedOn w:val="a"/>
    <w:uiPriority w:val="99"/>
    <w:rsid w:val="00053A2E"/>
    <w:pPr>
      <w:overflowPunct w:val="0"/>
      <w:autoSpaceDE w:val="0"/>
      <w:autoSpaceDN w:val="0"/>
      <w:adjustRightInd w:val="0"/>
      <w:spacing w:after="0" w:line="240" w:lineRule="auto"/>
      <w:jc w:val="right"/>
    </w:pPr>
    <w:rPr>
      <w:rFonts w:ascii="Times New Roman" w:eastAsia="Times New Roman" w:hAnsi="Times New Roman" w:cs="Times New Roman"/>
      <w:sz w:val="20"/>
      <w:szCs w:val="20"/>
    </w:rPr>
  </w:style>
  <w:style w:type="paragraph" w:customStyle="1" w:styleId="Default">
    <w:name w:val="Default"/>
    <w:uiPriority w:val="99"/>
    <w:rsid w:val="00053A2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Revision"/>
    <w:hidden/>
    <w:uiPriority w:val="99"/>
    <w:semiHidden/>
    <w:rsid w:val="004963DF"/>
    <w:pPr>
      <w:spacing w:after="0" w:line="240" w:lineRule="auto"/>
    </w:pPr>
  </w:style>
  <w:style w:type="paragraph" w:styleId="aa">
    <w:name w:val="Balloon Text"/>
    <w:basedOn w:val="a"/>
    <w:link w:val="ab"/>
    <w:uiPriority w:val="99"/>
    <w:semiHidden/>
    <w:unhideWhenUsed/>
    <w:rsid w:val="004963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kapell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A7C0-D26F-45CF-BECD-A8A4600C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3209</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Мария</cp:lastModifiedBy>
  <cp:revision>4</cp:revision>
  <dcterms:created xsi:type="dcterms:W3CDTF">2025-03-02T18:54:00Z</dcterms:created>
  <dcterms:modified xsi:type="dcterms:W3CDTF">2025-03-02T19:12:00Z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-1440310674</vt:i4>
  </property>
</Properties>
</file>