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40" w:rsidRPr="00006005" w:rsidRDefault="009C1C40" w:rsidP="00EB4412">
      <w:pPr>
        <w:pStyle w:val="Standard"/>
        <w:jc w:val="left"/>
        <w:rPr>
          <w:rFonts w:ascii="Times New Roman" w:eastAsia="Calibri" w:hAnsi="Times New Roman" w:cs="Times New Roman"/>
          <w:b/>
          <w:bCs/>
          <w:sz w:val="24"/>
          <w:lang w:eastAsia="en-US"/>
        </w:rPr>
      </w:pPr>
      <w:r w:rsidRPr="00006005">
        <w:rPr>
          <w:rFonts w:ascii="Times New Roman" w:hAnsi="Times New Roman" w:cs="Times New Roman"/>
          <w:sz w:val="24"/>
        </w:rPr>
        <w:t>УДК 355.232</w:t>
      </w:r>
    </w:p>
    <w:p w:rsidR="009C1C40" w:rsidRPr="00006005" w:rsidRDefault="009C1C40" w:rsidP="00C77B4D">
      <w:pPr>
        <w:pStyle w:val="Standard"/>
        <w:ind w:firstLine="720"/>
        <w:rPr>
          <w:rFonts w:ascii="Times New Roman" w:eastAsia="Calibri" w:hAnsi="Times New Roman" w:cs="Times New Roman"/>
          <w:b/>
          <w:bCs/>
          <w:sz w:val="24"/>
          <w:lang w:eastAsia="en-US"/>
        </w:rPr>
      </w:pPr>
    </w:p>
    <w:p w:rsidR="00006005" w:rsidRDefault="008F4249" w:rsidP="008F4249">
      <w:pPr>
        <w:pStyle w:val="Standard"/>
        <w:jc w:val="left"/>
        <w:rPr>
          <w:rFonts w:ascii="Times New Roman" w:eastAsia="Calibri" w:hAnsi="Times New Roman" w:cs="Times New Roman"/>
          <w:b/>
          <w:bCs/>
          <w:sz w:val="24"/>
          <w:lang w:eastAsia="en-US"/>
        </w:rPr>
      </w:pPr>
      <w:r w:rsidRPr="00006005">
        <w:rPr>
          <w:rFonts w:ascii="Times New Roman" w:eastAsia="Calibri" w:hAnsi="Times New Roman" w:cs="Times New Roman"/>
          <w:b/>
          <w:bCs/>
          <w:sz w:val="24"/>
          <w:lang w:eastAsia="en-US"/>
        </w:rPr>
        <w:t xml:space="preserve">АНАЛИЗ И ОПРЕДЕЛЕНИЕ ПРОФЕССИОНАЛЬНО </w:t>
      </w:r>
    </w:p>
    <w:p w:rsidR="00006005" w:rsidRDefault="008F4249" w:rsidP="008F4249">
      <w:pPr>
        <w:pStyle w:val="Standard"/>
        <w:jc w:val="left"/>
        <w:rPr>
          <w:rFonts w:ascii="Times New Roman" w:eastAsia="Calibri" w:hAnsi="Times New Roman" w:cs="Times New Roman"/>
          <w:b/>
          <w:bCs/>
          <w:sz w:val="24"/>
          <w:lang w:eastAsia="en-US"/>
        </w:rPr>
      </w:pPr>
      <w:r w:rsidRPr="00006005">
        <w:rPr>
          <w:rFonts w:ascii="Times New Roman" w:eastAsia="Calibri" w:hAnsi="Times New Roman" w:cs="Times New Roman"/>
          <w:b/>
          <w:bCs/>
          <w:sz w:val="24"/>
          <w:lang w:eastAsia="en-US"/>
        </w:rPr>
        <w:t>ВАЖНЫХ КАЧЕСТВ У БУДУЩИХ ОФИЦЕРОВ</w:t>
      </w:r>
      <w:r w:rsidR="00700464">
        <w:rPr>
          <w:rFonts w:ascii="Times New Roman" w:eastAsia="Calibri" w:hAnsi="Times New Roman" w:cs="Times New Roman"/>
          <w:b/>
          <w:bCs/>
          <w:sz w:val="24"/>
          <w:lang w:eastAsia="en-US"/>
        </w:rPr>
        <w:t>-</w:t>
      </w:r>
      <w:r w:rsidRPr="00006005">
        <w:rPr>
          <w:rFonts w:ascii="Times New Roman" w:eastAsia="Calibri" w:hAnsi="Times New Roman" w:cs="Times New Roman"/>
          <w:b/>
          <w:bCs/>
          <w:sz w:val="24"/>
          <w:lang w:eastAsia="en-US"/>
        </w:rPr>
        <w:t xml:space="preserve">СПЕЦИАЛИСТОВ </w:t>
      </w:r>
    </w:p>
    <w:p w:rsidR="008F4249" w:rsidRPr="00006005" w:rsidRDefault="008F4249" w:rsidP="008F4249">
      <w:pPr>
        <w:pStyle w:val="Standard"/>
        <w:jc w:val="left"/>
        <w:rPr>
          <w:rFonts w:ascii="Times New Roman" w:eastAsia="Calibri" w:hAnsi="Times New Roman" w:cs="Times New Roman"/>
          <w:b/>
          <w:bCs/>
          <w:sz w:val="24"/>
          <w:lang w:eastAsia="en-US"/>
        </w:rPr>
      </w:pPr>
      <w:r w:rsidRPr="00006005">
        <w:rPr>
          <w:rFonts w:ascii="Times New Roman" w:eastAsia="Calibri" w:hAnsi="Times New Roman" w:cs="Times New Roman"/>
          <w:b/>
          <w:bCs/>
          <w:sz w:val="24"/>
          <w:lang w:eastAsia="en-US"/>
        </w:rPr>
        <w:t>В ОБЛАСТИ ВОЕН</w:t>
      </w:r>
      <w:r w:rsidR="00EB4412" w:rsidRPr="00006005">
        <w:rPr>
          <w:rFonts w:ascii="Times New Roman" w:eastAsia="Calibri" w:hAnsi="Times New Roman" w:cs="Times New Roman"/>
          <w:b/>
          <w:bCs/>
          <w:sz w:val="24"/>
          <w:lang w:eastAsia="en-US"/>
        </w:rPr>
        <w:t>Н</w:t>
      </w:r>
      <w:r w:rsidRPr="00006005">
        <w:rPr>
          <w:rFonts w:ascii="Times New Roman" w:eastAsia="Calibri" w:hAnsi="Times New Roman" w:cs="Times New Roman"/>
          <w:b/>
          <w:bCs/>
          <w:sz w:val="24"/>
          <w:lang w:eastAsia="en-US"/>
        </w:rPr>
        <w:t>О</w:t>
      </w:r>
      <w:r w:rsidR="00006005">
        <w:rPr>
          <w:rFonts w:ascii="Times New Roman" w:eastAsia="Calibri" w:hAnsi="Times New Roman" w:cs="Times New Roman"/>
          <w:b/>
          <w:bCs/>
          <w:sz w:val="24"/>
          <w:lang w:eastAsia="en-US"/>
        </w:rPr>
        <w:t>-</w:t>
      </w:r>
      <w:r w:rsidRPr="00006005">
        <w:rPr>
          <w:rFonts w:ascii="Times New Roman" w:eastAsia="Calibri" w:hAnsi="Times New Roman" w:cs="Times New Roman"/>
          <w:b/>
          <w:bCs/>
          <w:sz w:val="24"/>
          <w:lang w:eastAsia="en-US"/>
        </w:rPr>
        <w:t>ПОЛИТИЧЕСКОЙ РАБОТЫ</w:t>
      </w:r>
    </w:p>
    <w:p w:rsidR="008F5AB0" w:rsidRPr="00006005" w:rsidRDefault="008F4249" w:rsidP="008F4249">
      <w:pPr>
        <w:pStyle w:val="Standard"/>
        <w:ind w:firstLine="720"/>
        <w:jc w:val="left"/>
        <w:rPr>
          <w:rFonts w:ascii="Times New Roman" w:eastAsia="Calibri" w:hAnsi="Times New Roman" w:cs="Times New Roman"/>
          <w:b/>
          <w:bCs/>
          <w:sz w:val="24"/>
          <w:lang w:eastAsia="en-US"/>
        </w:rPr>
      </w:pPr>
      <w:r w:rsidRPr="00006005">
        <w:rPr>
          <w:rFonts w:ascii="Times New Roman" w:eastAsia="Calibri" w:hAnsi="Times New Roman" w:cs="Times New Roman"/>
          <w:b/>
          <w:bCs/>
          <w:sz w:val="24"/>
          <w:lang w:eastAsia="en-US"/>
        </w:rPr>
        <w:t xml:space="preserve"> </w:t>
      </w:r>
    </w:p>
    <w:p w:rsidR="00A5180D" w:rsidRPr="00006005" w:rsidRDefault="00216981" w:rsidP="00006005">
      <w:pPr>
        <w:pStyle w:val="affff1"/>
        <w:spacing w:after="0"/>
        <w:ind w:left="0"/>
        <w:jc w:val="both"/>
        <w:rPr>
          <w:rFonts w:ascii="Times New Roman" w:eastAsia="Calibri" w:hAnsi="Times New Roman" w:cs="Times New Roman"/>
          <w:b/>
          <w:sz w:val="24"/>
          <w:lang w:eastAsia="en-US"/>
        </w:rPr>
      </w:pPr>
      <w:r w:rsidRPr="00006005">
        <w:rPr>
          <w:rFonts w:ascii="Times New Roman" w:eastAsia="Calibri" w:hAnsi="Times New Roman" w:cs="Times New Roman"/>
          <w:b/>
          <w:bCs/>
          <w:sz w:val="24"/>
          <w:lang w:eastAsia="en-US"/>
        </w:rPr>
        <w:t>Лён</w:t>
      </w:r>
      <w:r w:rsidR="00006005" w:rsidRPr="00006005">
        <w:rPr>
          <w:rFonts w:ascii="Times New Roman" w:eastAsia="Calibri" w:hAnsi="Times New Roman" w:cs="Times New Roman"/>
          <w:b/>
          <w:bCs/>
          <w:sz w:val="24"/>
          <w:lang w:eastAsia="en-US"/>
        </w:rPr>
        <w:t xml:space="preserve"> </w:t>
      </w:r>
      <w:r w:rsidR="00006005" w:rsidRPr="00006005">
        <w:rPr>
          <w:rFonts w:ascii="Times New Roman" w:eastAsia="Calibri" w:hAnsi="Times New Roman" w:cs="Times New Roman"/>
          <w:b/>
          <w:bCs/>
          <w:sz w:val="24"/>
          <w:lang w:eastAsia="en-US"/>
        </w:rPr>
        <w:t>А. А.</w:t>
      </w:r>
      <w:r w:rsidR="008F4249" w:rsidRPr="00006005">
        <w:rPr>
          <w:rFonts w:ascii="Times New Roman" w:eastAsia="Calibri" w:hAnsi="Times New Roman" w:cs="Times New Roman"/>
          <w:b/>
          <w:bCs/>
          <w:sz w:val="24"/>
          <w:lang w:eastAsia="en-US"/>
        </w:rPr>
        <w:t>, Головков</w:t>
      </w:r>
      <w:r w:rsidR="00006005" w:rsidRPr="00006005">
        <w:rPr>
          <w:rFonts w:ascii="Times New Roman" w:eastAsia="Calibri" w:hAnsi="Times New Roman" w:cs="Times New Roman"/>
          <w:b/>
          <w:bCs/>
          <w:sz w:val="24"/>
          <w:lang w:eastAsia="en-US"/>
        </w:rPr>
        <w:t xml:space="preserve"> </w:t>
      </w:r>
      <w:r w:rsidR="00006005" w:rsidRPr="00006005">
        <w:rPr>
          <w:rFonts w:ascii="Times New Roman" w:eastAsia="Calibri" w:hAnsi="Times New Roman" w:cs="Times New Roman"/>
          <w:b/>
          <w:bCs/>
          <w:sz w:val="24"/>
          <w:lang w:eastAsia="en-US"/>
        </w:rPr>
        <w:t>К. А.</w:t>
      </w:r>
      <w:r w:rsidR="008F4249" w:rsidRPr="00006005">
        <w:rPr>
          <w:rFonts w:ascii="Times New Roman" w:eastAsia="Calibri" w:hAnsi="Times New Roman" w:cs="Times New Roman"/>
          <w:b/>
          <w:bCs/>
          <w:sz w:val="24"/>
          <w:lang w:eastAsia="en-US"/>
        </w:rPr>
        <w:t xml:space="preserve">, </w:t>
      </w:r>
      <w:r w:rsidR="008F4249" w:rsidRPr="00006005">
        <w:rPr>
          <w:rFonts w:ascii="Times New Roman" w:eastAsia="Calibri" w:hAnsi="Times New Roman" w:cs="Times New Roman"/>
          <w:b/>
          <w:sz w:val="24"/>
          <w:lang w:eastAsia="en-US"/>
        </w:rPr>
        <w:t xml:space="preserve">Соболев </w:t>
      </w:r>
      <w:r w:rsidR="00006005" w:rsidRPr="00006005">
        <w:rPr>
          <w:rFonts w:ascii="Times New Roman" w:eastAsia="Calibri" w:hAnsi="Times New Roman" w:cs="Times New Roman"/>
          <w:b/>
          <w:sz w:val="24"/>
          <w:lang w:eastAsia="en-US"/>
        </w:rPr>
        <w:t>А.А.</w:t>
      </w:r>
    </w:p>
    <w:p w:rsidR="008F4249" w:rsidRPr="00006005" w:rsidRDefault="008F4249" w:rsidP="00006005">
      <w:pPr>
        <w:pStyle w:val="affff1"/>
        <w:spacing w:after="0"/>
        <w:ind w:left="0"/>
        <w:jc w:val="both"/>
        <w:rPr>
          <w:rFonts w:ascii="Times New Roman" w:eastAsia="Calibri" w:hAnsi="Times New Roman" w:cs="Times New Roman"/>
          <w:b/>
          <w:bCs/>
          <w:sz w:val="24"/>
          <w:lang w:eastAsia="en-US"/>
        </w:rPr>
      </w:pPr>
      <w:r w:rsidRPr="00006005">
        <w:rPr>
          <w:rFonts w:ascii="Times New Roman" w:hAnsi="Times New Roman" w:cs="Times New Roman"/>
          <w:i/>
          <w:sz w:val="24"/>
          <w:shd w:val="clear" w:color="auto" w:fill="FFFFFF"/>
        </w:rPr>
        <w:t xml:space="preserve">Военная академия, </w:t>
      </w:r>
      <w:r w:rsidRPr="00006005">
        <w:rPr>
          <w:rFonts w:ascii="Times New Roman" w:hAnsi="Times New Roman" w:cs="Times New Roman"/>
          <w:i/>
          <w:sz w:val="24"/>
          <w:shd w:val="clear" w:color="auto" w:fill="FFFFFF"/>
          <w:lang w:val="en-US"/>
        </w:rPr>
        <w:t>e</w:t>
      </w:r>
      <w:r w:rsidRPr="00006005">
        <w:rPr>
          <w:rFonts w:ascii="Times New Roman" w:hAnsi="Times New Roman" w:cs="Times New Roman"/>
          <w:i/>
          <w:sz w:val="24"/>
          <w:shd w:val="clear" w:color="auto" w:fill="FFFFFF"/>
        </w:rPr>
        <w:t>-</w:t>
      </w:r>
      <w:r w:rsidRPr="00006005">
        <w:rPr>
          <w:rFonts w:ascii="Times New Roman" w:hAnsi="Times New Roman" w:cs="Times New Roman"/>
          <w:i/>
          <w:sz w:val="24"/>
          <w:shd w:val="clear" w:color="auto" w:fill="FFFFFF"/>
          <w:lang w:val="en-US"/>
        </w:rPr>
        <w:t>mail</w:t>
      </w:r>
      <w:r w:rsidRPr="00006005">
        <w:rPr>
          <w:rFonts w:ascii="Times New Roman" w:hAnsi="Times New Roman" w:cs="Times New Roman"/>
          <w:i/>
          <w:sz w:val="24"/>
          <w:shd w:val="clear" w:color="auto" w:fill="FFFFFF"/>
        </w:rPr>
        <w:t xml:space="preserve">: </w:t>
      </w:r>
      <w:r w:rsidRPr="00006005">
        <w:rPr>
          <w:rFonts w:ascii="Times New Roman" w:hAnsi="Times New Roman" w:cs="Times New Roman"/>
          <w:i/>
          <w:sz w:val="24"/>
          <w:shd w:val="clear" w:color="auto" w:fill="FFFFFF"/>
          <w:lang w:val="en-US"/>
        </w:rPr>
        <w:t>angelaplatonova</w:t>
      </w:r>
      <w:r w:rsidRPr="00006005">
        <w:rPr>
          <w:rFonts w:ascii="Times New Roman" w:hAnsi="Times New Roman" w:cs="Times New Roman"/>
          <w:i/>
          <w:sz w:val="24"/>
          <w:shd w:val="clear" w:color="auto" w:fill="FFFFFF"/>
        </w:rPr>
        <w:t>@</w:t>
      </w:r>
      <w:r w:rsidRPr="00006005">
        <w:rPr>
          <w:rFonts w:ascii="Times New Roman" w:hAnsi="Times New Roman" w:cs="Times New Roman"/>
          <w:i/>
          <w:sz w:val="24"/>
          <w:shd w:val="clear" w:color="auto" w:fill="FFFFFF"/>
          <w:lang w:val="en-US"/>
        </w:rPr>
        <w:t>mail</w:t>
      </w:r>
      <w:r w:rsidR="00700464">
        <w:rPr>
          <w:rFonts w:ascii="Times New Roman" w:hAnsi="Times New Roman" w:cs="Times New Roman"/>
          <w:i/>
          <w:sz w:val="24"/>
          <w:shd w:val="clear" w:color="auto" w:fill="FFFFFF"/>
        </w:rPr>
        <w:t>.</w:t>
      </w:r>
      <w:r w:rsidRPr="00006005">
        <w:rPr>
          <w:rFonts w:ascii="Times New Roman" w:hAnsi="Times New Roman" w:cs="Times New Roman"/>
          <w:i/>
          <w:sz w:val="24"/>
          <w:shd w:val="clear" w:color="auto" w:fill="FFFFFF"/>
          <w:lang w:val="en-US"/>
        </w:rPr>
        <w:t>ru</w:t>
      </w:r>
    </w:p>
    <w:p w:rsidR="00A5180D" w:rsidRPr="008F4249" w:rsidRDefault="00A5180D" w:rsidP="00C77B4D">
      <w:pPr>
        <w:pStyle w:val="affff1"/>
        <w:spacing w:after="0"/>
        <w:ind w:left="0" w:firstLine="720"/>
        <w:jc w:val="both"/>
        <w:rPr>
          <w:rFonts w:ascii="Times New Roman" w:eastAsia="Calibri" w:hAnsi="Times New Roman" w:cs="Times New Roman"/>
          <w:b/>
          <w:sz w:val="22"/>
          <w:szCs w:val="22"/>
          <w:lang w:eastAsia="en-US"/>
        </w:rPr>
      </w:pPr>
    </w:p>
    <w:p w:rsidR="008F5AB0" w:rsidRPr="00006005" w:rsidRDefault="00216981" w:rsidP="00006005">
      <w:pPr>
        <w:pStyle w:val="affff1"/>
        <w:spacing w:after="0"/>
        <w:ind w:left="0"/>
        <w:jc w:val="both"/>
        <w:rPr>
          <w:rFonts w:ascii="Times New Roman" w:hAnsi="Times New Roman" w:cs="Times New Roman"/>
          <w:b/>
          <w:sz w:val="20"/>
          <w:szCs w:val="20"/>
        </w:rPr>
      </w:pPr>
      <w:r w:rsidRPr="00006005">
        <w:rPr>
          <w:rFonts w:ascii="Times New Roman" w:eastAsia="Calibri" w:hAnsi="Times New Roman" w:cs="Times New Roman"/>
          <w:b/>
          <w:sz w:val="20"/>
          <w:szCs w:val="20"/>
          <w:lang w:eastAsia="en-US"/>
        </w:rPr>
        <w:t xml:space="preserve">В статье рассматривается </w:t>
      </w:r>
      <w:r w:rsidR="00A5180D" w:rsidRPr="00006005">
        <w:rPr>
          <w:rFonts w:ascii="Times New Roman" w:eastAsia="Calibri" w:hAnsi="Times New Roman" w:cs="Times New Roman"/>
          <w:b/>
          <w:sz w:val="20"/>
          <w:szCs w:val="20"/>
          <w:lang w:eastAsia="en-US"/>
        </w:rPr>
        <w:t xml:space="preserve">комплексное описание профессионально важных качеств </w:t>
      </w:r>
      <w:r w:rsidRPr="00006005">
        <w:rPr>
          <w:rFonts w:ascii="Times New Roman" w:eastAsia="Calibri" w:hAnsi="Times New Roman" w:cs="Times New Roman"/>
          <w:b/>
          <w:sz w:val="20"/>
          <w:szCs w:val="20"/>
          <w:lang w:eastAsia="en-US"/>
        </w:rPr>
        <w:t>офицера-специалиста в области военно</w:t>
      </w:r>
      <w:r w:rsidR="00A5180D" w:rsidRPr="00006005">
        <w:rPr>
          <w:rFonts w:ascii="Times New Roman" w:eastAsia="Calibri" w:hAnsi="Times New Roman" w:cs="Times New Roman"/>
          <w:b/>
          <w:sz w:val="20"/>
          <w:szCs w:val="20"/>
          <w:lang w:eastAsia="en-US"/>
        </w:rPr>
        <w:t>-политической работы</w:t>
      </w:r>
      <w:r w:rsidR="00930592" w:rsidRPr="00006005">
        <w:rPr>
          <w:rFonts w:ascii="Times New Roman" w:eastAsia="Calibri" w:hAnsi="Times New Roman" w:cs="Times New Roman"/>
          <w:b/>
          <w:sz w:val="20"/>
          <w:szCs w:val="20"/>
          <w:lang w:eastAsia="en-US"/>
        </w:rPr>
        <w:t xml:space="preserve">, </w:t>
      </w:r>
      <w:r w:rsidRPr="00006005">
        <w:rPr>
          <w:rFonts w:ascii="Times New Roman" w:eastAsia="Calibri" w:hAnsi="Times New Roman" w:cs="Times New Roman"/>
          <w:b/>
          <w:sz w:val="20"/>
          <w:szCs w:val="20"/>
          <w:lang w:eastAsia="en-US"/>
        </w:rPr>
        <w:t>необходимых ему для осуществления деятельности и выполнения задач в любых условиях</w:t>
      </w:r>
      <w:r w:rsidR="00930592" w:rsidRPr="00006005">
        <w:rPr>
          <w:rFonts w:ascii="Times New Roman" w:eastAsia="Calibri" w:hAnsi="Times New Roman" w:cs="Times New Roman"/>
          <w:b/>
          <w:sz w:val="20"/>
          <w:szCs w:val="20"/>
          <w:lang w:eastAsia="en-US"/>
        </w:rPr>
        <w:t xml:space="preserve"> обстановки</w:t>
      </w:r>
      <w:r w:rsidRPr="00006005">
        <w:rPr>
          <w:rFonts w:ascii="Times New Roman" w:eastAsia="Calibri" w:hAnsi="Times New Roman" w:cs="Times New Roman"/>
          <w:b/>
          <w:sz w:val="20"/>
          <w:szCs w:val="20"/>
          <w:lang w:eastAsia="en-US"/>
        </w:rPr>
        <w:t>.</w:t>
      </w:r>
      <w:r w:rsidR="00930592" w:rsidRPr="00006005">
        <w:rPr>
          <w:rFonts w:ascii="Times New Roman" w:eastAsia="Calibri" w:hAnsi="Times New Roman" w:cs="Times New Roman"/>
          <w:b/>
          <w:sz w:val="20"/>
          <w:szCs w:val="20"/>
          <w:lang w:eastAsia="en-US"/>
        </w:rPr>
        <w:t xml:space="preserve"> </w:t>
      </w:r>
      <w:r w:rsidRPr="00006005">
        <w:rPr>
          <w:rFonts w:ascii="Times New Roman" w:eastAsia="Calibri" w:hAnsi="Times New Roman" w:cs="Times New Roman"/>
          <w:b/>
          <w:sz w:val="20"/>
          <w:szCs w:val="20"/>
          <w:lang w:eastAsia="en-US"/>
        </w:rPr>
        <w:t xml:space="preserve">Все группы качеств тесно взаимосвязаны, обусловливают и зачастую компенсируют друг друга, представляя сложнейшую целостную систему, где </w:t>
      </w:r>
      <w:r w:rsidRPr="00006005">
        <w:rPr>
          <w:rFonts w:ascii="Times New Roman" w:eastAsia="ArialMT" w:hAnsi="Times New Roman" w:cs="Times New Roman"/>
          <w:b/>
          <w:sz w:val="20"/>
          <w:szCs w:val="20"/>
          <w:lang w:eastAsia="en-US"/>
        </w:rPr>
        <w:t>структурные компоненты психической деятельности</w:t>
      </w:r>
      <w:r w:rsidRPr="00006005">
        <w:rPr>
          <w:rFonts w:ascii="Times New Roman" w:eastAsia="BookAntiqua" w:hAnsi="Times New Roman" w:cs="Times New Roman"/>
          <w:b/>
          <w:sz w:val="20"/>
          <w:szCs w:val="20"/>
          <w:lang w:eastAsia="en-US"/>
        </w:rPr>
        <w:t xml:space="preserve"> и компоненты личности</w:t>
      </w:r>
      <w:r w:rsidRPr="00006005">
        <w:rPr>
          <w:rFonts w:ascii="Times New Roman" w:eastAsia="Calibri" w:hAnsi="Times New Roman" w:cs="Times New Roman"/>
          <w:b/>
          <w:sz w:val="20"/>
          <w:szCs w:val="20"/>
          <w:lang w:eastAsia="en-US"/>
        </w:rPr>
        <w:t xml:space="preserve"> рассматриваются, как подструктуры предполагаемой </w:t>
      </w:r>
      <w:r w:rsidR="00A5180D" w:rsidRPr="00006005">
        <w:rPr>
          <w:rFonts w:ascii="Times New Roman" w:eastAsia="Calibri" w:hAnsi="Times New Roman" w:cs="Times New Roman"/>
          <w:b/>
          <w:sz w:val="20"/>
          <w:szCs w:val="20"/>
          <w:lang w:eastAsia="en-US"/>
        </w:rPr>
        <w:t xml:space="preserve">профессиональной модели, </w:t>
      </w:r>
      <w:r w:rsidR="00070347" w:rsidRPr="00006005">
        <w:rPr>
          <w:rFonts w:ascii="Times New Roman" w:eastAsia="Calibri" w:hAnsi="Times New Roman" w:cs="Times New Roman"/>
          <w:b/>
          <w:sz w:val="20"/>
          <w:szCs w:val="20"/>
          <w:lang w:eastAsia="en-US"/>
        </w:rPr>
        <w:t>которая помогает рельефнее представить</w:t>
      </w:r>
      <w:r w:rsidR="00A5180D" w:rsidRPr="00006005">
        <w:rPr>
          <w:rFonts w:ascii="Times New Roman" w:eastAsia="Calibri" w:hAnsi="Times New Roman" w:cs="Times New Roman"/>
          <w:b/>
          <w:sz w:val="20"/>
          <w:szCs w:val="20"/>
          <w:lang w:eastAsia="en-US"/>
        </w:rPr>
        <w:t xml:space="preserve"> качеств</w:t>
      </w:r>
      <w:r w:rsidR="00A80B21" w:rsidRPr="00006005">
        <w:rPr>
          <w:rFonts w:ascii="Times New Roman" w:eastAsia="Calibri" w:hAnsi="Times New Roman" w:cs="Times New Roman"/>
          <w:b/>
          <w:sz w:val="20"/>
          <w:szCs w:val="20"/>
          <w:lang w:eastAsia="en-US"/>
        </w:rPr>
        <w:t>а будущего офицера</w:t>
      </w:r>
      <w:r w:rsidR="00A5180D" w:rsidRPr="00006005">
        <w:rPr>
          <w:rFonts w:ascii="Times New Roman" w:eastAsia="Calibri" w:hAnsi="Times New Roman" w:cs="Times New Roman"/>
          <w:b/>
          <w:sz w:val="20"/>
          <w:szCs w:val="20"/>
          <w:lang w:eastAsia="en-US"/>
        </w:rPr>
        <w:t xml:space="preserve"> как личности. Именно и</w:t>
      </w:r>
      <w:r w:rsidRPr="00006005">
        <w:rPr>
          <w:rFonts w:ascii="Times New Roman" w:eastAsia="Calibri" w:hAnsi="Times New Roman" w:cs="Times New Roman"/>
          <w:b/>
          <w:sz w:val="20"/>
          <w:szCs w:val="20"/>
          <w:lang w:eastAsia="en-US"/>
        </w:rPr>
        <w:t>зучению качеств</w:t>
      </w:r>
      <w:r w:rsidR="00930592" w:rsidRPr="00006005">
        <w:rPr>
          <w:rFonts w:ascii="Times New Roman" w:eastAsia="Calibri" w:hAnsi="Times New Roman" w:cs="Times New Roman"/>
          <w:b/>
          <w:sz w:val="20"/>
          <w:szCs w:val="20"/>
          <w:lang w:eastAsia="en-US"/>
        </w:rPr>
        <w:t>, являющихся основой структуры деятельностной модели</w:t>
      </w:r>
      <w:r w:rsidRPr="00006005">
        <w:rPr>
          <w:rFonts w:ascii="Times New Roman" w:eastAsia="Calibri" w:hAnsi="Times New Roman" w:cs="Times New Roman"/>
          <w:b/>
          <w:sz w:val="20"/>
          <w:szCs w:val="20"/>
          <w:lang w:eastAsia="en-US"/>
        </w:rPr>
        <w:t>, необходимых для осуществления военно-политической работы, как системы согласованных и взаимосвязанных по целям, задачам, месту и времени мероприятий, направленных на формирование и поддержание морально-политического и психологического состояния личного состава на уровне, обеспечивающем выполнение задач по предназначению в любых условиях обстановки, должен предшествовать ана</w:t>
      </w:r>
      <w:r w:rsidR="00A5180D" w:rsidRPr="00006005">
        <w:rPr>
          <w:rFonts w:ascii="Times New Roman" w:eastAsia="Calibri" w:hAnsi="Times New Roman" w:cs="Times New Roman"/>
          <w:b/>
          <w:sz w:val="20"/>
          <w:szCs w:val="20"/>
          <w:lang w:eastAsia="en-US"/>
        </w:rPr>
        <w:t>лиз качеств личности офицера-специалиста по военно-политической работе</w:t>
      </w:r>
      <w:r w:rsidR="00A80B21" w:rsidRPr="00006005">
        <w:rPr>
          <w:rFonts w:ascii="Times New Roman" w:eastAsia="Calibri" w:hAnsi="Times New Roman" w:cs="Times New Roman"/>
          <w:b/>
          <w:sz w:val="20"/>
          <w:szCs w:val="20"/>
          <w:lang w:eastAsia="en-US"/>
        </w:rPr>
        <w:t xml:space="preserve"> в современной психолого-педагогической науке.</w:t>
      </w:r>
    </w:p>
    <w:p w:rsidR="008F5AB0" w:rsidRPr="00006005" w:rsidRDefault="00216981" w:rsidP="00006005">
      <w:pPr>
        <w:pStyle w:val="affff1"/>
        <w:spacing w:after="0"/>
        <w:ind w:left="0"/>
        <w:jc w:val="both"/>
        <w:rPr>
          <w:rFonts w:ascii="Times New Roman" w:eastAsia="Calibri" w:hAnsi="Times New Roman" w:cs="Times New Roman"/>
          <w:b/>
          <w:bCs/>
          <w:sz w:val="24"/>
          <w:lang w:eastAsia="en-US"/>
        </w:rPr>
      </w:pPr>
      <w:r w:rsidRPr="00006005">
        <w:rPr>
          <w:rFonts w:ascii="Times New Roman" w:eastAsia="Calibri" w:hAnsi="Times New Roman" w:cs="Times New Roman"/>
          <w:b/>
          <w:bCs/>
          <w:sz w:val="24"/>
          <w:lang w:eastAsia="en-US"/>
        </w:rPr>
        <w:t>Ключевые слова</w:t>
      </w:r>
      <w:r w:rsidRPr="00006005">
        <w:rPr>
          <w:rFonts w:ascii="Times New Roman" w:eastAsia="Calibri" w:hAnsi="Times New Roman" w:cs="Times New Roman"/>
          <w:bCs/>
          <w:sz w:val="24"/>
          <w:lang w:eastAsia="en-US"/>
        </w:rPr>
        <w:t>:</w:t>
      </w:r>
      <w:r w:rsidR="00930592" w:rsidRPr="00006005">
        <w:rPr>
          <w:rFonts w:ascii="Times New Roman" w:eastAsia="Calibri" w:hAnsi="Times New Roman" w:cs="Times New Roman"/>
          <w:b/>
          <w:bCs/>
          <w:sz w:val="24"/>
          <w:lang w:eastAsia="en-US"/>
        </w:rPr>
        <w:t xml:space="preserve"> </w:t>
      </w:r>
      <w:r w:rsidR="00A5180D" w:rsidRPr="00006005">
        <w:rPr>
          <w:rFonts w:ascii="Times New Roman" w:eastAsia="Calibri" w:hAnsi="Times New Roman" w:cs="Times New Roman"/>
          <w:bCs/>
          <w:sz w:val="24"/>
          <w:lang w:eastAsia="en-US"/>
        </w:rPr>
        <w:t xml:space="preserve">личность офицера, </w:t>
      </w:r>
      <w:r w:rsidR="00930592" w:rsidRPr="00006005">
        <w:rPr>
          <w:rFonts w:ascii="Times New Roman" w:eastAsia="Calibri" w:hAnsi="Times New Roman" w:cs="Times New Roman"/>
          <w:sz w:val="24"/>
          <w:lang w:eastAsia="en-US"/>
        </w:rPr>
        <w:t>п</w:t>
      </w:r>
      <w:r w:rsidRPr="00006005">
        <w:rPr>
          <w:rFonts w:ascii="Times New Roman" w:eastAsia="Calibri" w:hAnsi="Times New Roman" w:cs="Times New Roman"/>
          <w:sz w:val="24"/>
          <w:lang w:eastAsia="en-US"/>
        </w:rPr>
        <w:t>рофессионально важные качества,</w:t>
      </w:r>
      <w:r w:rsidR="00930592" w:rsidRPr="00006005">
        <w:rPr>
          <w:rFonts w:ascii="Times New Roman" w:eastAsia="Calibri" w:hAnsi="Times New Roman" w:cs="Times New Roman"/>
          <w:sz w:val="24"/>
          <w:lang w:eastAsia="en-US"/>
        </w:rPr>
        <w:t xml:space="preserve"> психологические свойства личности</w:t>
      </w:r>
      <w:r w:rsidRPr="00006005">
        <w:rPr>
          <w:rFonts w:ascii="Times New Roman" w:eastAsia="Calibri" w:hAnsi="Times New Roman" w:cs="Times New Roman"/>
          <w:sz w:val="24"/>
          <w:lang w:eastAsia="en-US"/>
        </w:rPr>
        <w:t>,</w:t>
      </w:r>
      <w:r w:rsidR="00930592" w:rsidRPr="00006005">
        <w:rPr>
          <w:rFonts w:ascii="Times New Roman" w:eastAsia="Calibri" w:hAnsi="Times New Roman" w:cs="Times New Roman"/>
          <w:sz w:val="24"/>
          <w:lang w:eastAsia="en-US"/>
        </w:rPr>
        <w:t xml:space="preserve"> с</w:t>
      </w:r>
      <w:r w:rsidRPr="00006005">
        <w:rPr>
          <w:rFonts w:ascii="Times New Roman" w:eastAsia="Calibri" w:hAnsi="Times New Roman" w:cs="Times New Roman"/>
          <w:sz w:val="24"/>
          <w:lang w:eastAsia="en-US"/>
        </w:rPr>
        <w:t>оц</w:t>
      </w:r>
      <w:r w:rsidR="00930592" w:rsidRPr="00006005">
        <w:rPr>
          <w:rFonts w:ascii="Times New Roman" w:eastAsia="Calibri" w:hAnsi="Times New Roman" w:cs="Times New Roman"/>
          <w:sz w:val="24"/>
          <w:lang w:eastAsia="en-US"/>
        </w:rPr>
        <w:t>иально-психологические свойства личности, п</w:t>
      </w:r>
      <w:r w:rsidRPr="00006005">
        <w:rPr>
          <w:rFonts w:ascii="Times New Roman" w:eastAsia="Calibri" w:hAnsi="Times New Roman" w:cs="Times New Roman"/>
          <w:sz w:val="24"/>
          <w:lang w:eastAsia="en-US"/>
        </w:rPr>
        <w:t>сихоф</w:t>
      </w:r>
      <w:r w:rsidR="00930592" w:rsidRPr="00006005">
        <w:rPr>
          <w:rFonts w:ascii="Times New Roman" w:eastAsia="Calibri" w:hAnsi="Times New Roman" w:cs="Times New Roman"/>
          <w:sz w:val="24"/>
          <w:lang w:eastAsia="en-US"/>
        </w:rPr>
        <w:t>изиологические свойства личности</w:t>
      </w:r>
      <w:r w:rsidRPr="00006005">
        <w:rPr>
          <w:rFonts w:ascii="Times New Roman" w:eastAsia="Calibri" w:hAnsi="Times New Roman" w:cs="Times New Roman"/>
          <w:sz w:val="24"/>
          <w:lang w:eastAsia="en-US"/>
        </w:rPr>
        <w:t xml:space="preserve">, </w:t>
      </w:r>
      <w:r w:rsidR="00930592" w:rsidRPr="00006005">
        <w:rPr>
          <w:rFonts w:ascii="Times New Roman" w:eastAsia="Calibri" w:hAnsi="Times New Roman" w:cs="Times New Roman"/>
          <w:sz w:val="24"/>
          <w:lang w:eastAsia="en-US"/>
        </w:rPr>
        <w:t>м</w:t>
      </w:r>
      <w:r w:rsidR="00A5180D" w:rsidRPr="00006005">
        <w:rPr>
          <w:rFonts w:ascii="Times New Roman" w:eastAsia="Times New Roman" w:hAnsi="Times New Roman" w:cs="Times New Roman"/>
          <w:color w:val="000000"/>
          <w:sz w:val="24"/>
          <w:lang w:eastAsia="en-US"/>
        </w:rPr>
        <w:t>одель специалиста, военно-политическая работа.</w:t>
      </w:r>
    </w:p>
    <w:p w:rsidR="00FA4E16" w:rsidRDefault="00FA4E16" w:rsidP="00C77B4D">
      <w:pPr>
        <w:ind w:firstLine="720"/>
        <w:jc w:val="both"/>
        <w:rPr>
          <w:rFonts w:ascii="Times New Roman" w:hAnsi="Times New Roman" w:cs="Times New Roman"/>
          <w:i/>
          <w:sz w:val="22"/>
          <w:szCs w:val="22"/>
        </w:rPr>
      </w:pPr>
    </w:p>
    <w:p w:rsidR="00006005" w:rsidRPr="00700464" w:rsidRDefault="00006005" w:rsidP="00006005">
      <w:pPr>
        <w:jc w:val="both"/>
        <w:rPr>
          <w:rFonts w:ascii="Times New Roman" w:hAnsi="Times New Roman" w:cs="Times New Roman"/>
          <w:b/>
          <w:lang w:val="en-US"/>
        </w:rPr>
      </w:pPr>
      <w:r w:rsidRPr="00006005">
        <w:rPr>
          <w:rFonts w:ascii="Times New Roman" w:hAnsi="Times New Roman" w:cs="Times New Roman"/>
          <w:b/>
          <w:lang w:val="en-US"/>
        </w:rPr>
        <w:t>PROFESSIONAL ANALYSIS AND DETERMINATION</w:t>
      </w:r>
      <w:r w:rsidRPr="00700464">
        <w:rPr>
          <w:rFonts w:ascii="Times New Roman" w:hAnsi="Times New Roman" w:cs="Times New Roman"/>
          <w:b/>
          <w:lang w:val="en-US"/>
        </w:rPr>
        <w:t xml:space="preserve"> </w:t>
      </w:r>
      <w:r w:rsidRPr="00006005">
        <w:rPr>
          <w:rFonts w:ascii="Times New Roman" w:hAnsi="Times New Roman" w:cs="Times New Roman"/>
          <w:b/>
          <w:lang w:val="en-US"/>
        </w:rPr>
        <w:t xml:space="preserve">IMPORTANT </w:t>
      </w:r>
    </w:p>
    <w:p w:rsidR="00006005" w:rsidRPr="00700464" w:rsidRDefault="00006005" w:rsidP="00006005">
      <w:pPr>
        <w:jc w:val="both"/>
        <w:rPr>
          <w:rFonts w:ascii="Times New Roman" w:hAnsi="Times New Roman" w:cs="Times New Roman"/>
          <w:b/>
          <w:lang w:val="en-US"/>
        </w:rPr>
      </w:pPr>
      <w:r w:rsidRPr="00006005">
        <w:rPr>
          <w:rFonts w:ascii="Times New Roman" w:hAnsi="Times New Roman" w:cs="Times New Roman"/>
          <w:b/>
          <w:lang w:val="en-US"/>
        </w:rPr>
        <w:t>QUALITIES OF FUTURE OFFICERS</w:t>
      </w:r>
      <w:r>
        <w:rPr>
          <w:rFonts w:ascii="Times New Roman" w:hAnsi="Times New Roman" w:cs="Times New Roman"/>
          <w:b/>
          <w:lang w:val="en-US"/>
        </w:rPr>
        <w:t>–</w:t>
      </w:r>
      <w:r w:rsidRPr="00006005">
        <w:rPr>
          <w:rFonts w:ascii="Times New Roman" w:hAnsi="Times New Roman" w:cs="Times New Roman"/>
          <w:b/>
          <w:lang w:val="en-US"/>
        </w:rPr>
        <w:t>SPECIALISTS</w:t>
      </w:r>
      <w:r w:rsidRPr="00006005">
        <w:rPr>
          <w:rFonts w:ascii="Times New Roman" w:hAnsi="Times New Roman" w:cs="Times New Roman"/>
          <w:b/>
          <w:lang w:val="en-US"/>
        </w:rPr>
        <w:t xml:space="preserve"> </w:t>
      </w:r>
      <w:r w:rsidRPr="00006005">
        <w:rPr>
          <w:rFonts w:ascii="Times New Roman" w:hAnsi="Times New Roman" w:cs="Times New Roman"/>
          <w:b/>
          <w:lang w:val="en-US"/>
        </w:rPr>
        <w:t>IN THE</w:t>
      </w:r>
      <w:r w:rsidRPr="00006005">
        <w:rPr>
          <w:rFonts w:ascii="Times New Roman" w:hAnsi="Times New Roman" w:cs="Times New Roman"/>
          <w:b/>
          <w:i/>
          <w:lang w:val="en-US"/>
        </w:rPr>
        <w:t xml:space="preserve"> </w:t>
      </w:r>
      <w:r w:rsidRPr="00006005">
        <w:rPr>
          <w:rFonts w:ascii="Times New Roman" w:hAnsi="Times New Roman" w:cs="Times New Roman"/>
          <w:b/>
          <w:lang w:val="en-US"/>
        </w:rPr>
        <w:t xml:space="preserve">FIELD </w:t>
      </w:r>
    </w:p>
    <w:p w:rsidR="00006005" w:rsidRPr="00006005" w:rsidRDefault="00006005" w:rsidP="00006005">
      <w:pPr>
        <w:jc w:val="both"/>
        <w:rPr>
          <w:rFonts w:ascii="Times New Roman" w:hAnsi="Times New Roman" w:cs="Times New Roman"/>
          <w:b/>
          <w:lang w:val="en-US"/>
        </w:rPr>
      </w:pPr>
      <w:r w:rsidRPr="00006005">
        <w:rPr>
          <w:rFonts w:ascii="Times New Roman" w:hAnsi="Times New Roman" w:cs="Times New Roman"/>
          <w:b/>
          <w:lang w:val="en-US"/>
        </w:rPr>
        <w:t>OF MILITARY-POLITICAL WORK</w:t>
      </w:r>
    </w:p>
    <w:p w:rsidR="00006005" w:rsidRDefault="00006005" w:rsidP="00006005">
      <w:pPr>
        <w:jc w:val="both"/>
        <w:rPr>
          <w:rFonts w:ascii="Times New Roman" w:hAnsi="Times New Roman" w:cs="Times New Roman"/>
          <w:i/>
        </w:rPr>
      </w:pPr>
    </w:p>
    <w:p w:rsidR="00006005" w:rsidRPr="00006005" w:rsidRDefault="00006005" w:rsidP="00006005">
      <w:pPr>
        <w:jc w:val="both"/>
        <w:rPr>
          <w:rFonts w:ascii="Times New Roman" w:hAnsi="Times New Roman" w:cs="Times New Roman"/>
          <w:b/>
          <w:lang w:val="en-US"/>
        </w:rPr>
      </w:pPr>
      <w:r w:rsidRPr="00006005">
        <w:rPr>
          <w:rFonts w:ascii="Times New Roman" w:hAnsi="Times New Roman" w:cs="Times New Roman"/>
          <w:b/>
          <w:lang w:val="en-US"/>
        </w:rPr>
        <w:t>L</w:t>
      </w:r>
      <w:r w:rsidRPr="00006005">
        <w:rPr>
          <w:rFonts w:ascii="Times New Roman" w:hAnsi="Times New Roman" w:cs="Times New Roman"/>
          <w:b/>
          <w:lang w:val="en-US"/>
        </w:rPr>
        <w:t>e</w:t>
      </w:r>
      <w:r w:rsidRPr="00006005">
        <w:rPr>
          <w:rFonts w:ascii="Times New Roman" w:hAnsi="Times New Roman" w:cs="Times New Roman"/>
          <w:b/>
          <w:lang w:val="en-US"/>
        </w:rPr>
        <w:t>n</w:t>
      </w:r>
      <w:r w:rsidRPr="00006005">
        <w:rPr>
          <w:rFonts w:ascii="Times New Roman" w:hAnsi="Times New Roman" w:cs="Times New Roman"/>
          <w:b/>
          <w:lang w:val="en-US"/>
        </w:rPr>
        <w:t xml:space="preserve"> </w:t>
      </w:r>
      <w:r w:rsidRPr="00006005">
        <w:rPr>
          <w:rFonts w:ascii="Times New Roman" w:hAnsi="Times New Roman" w:cs="Times New Roman"/>
          <w:b/>
          <w:lang w:val="en-US"/>
        </w:rPr>
        <w:t>A.A., Golovkov</w:t>
      </w:r>
      <w:r w:rsidRPr="00006005">
        <w:rPr>
          <w:rFonts w:ascii="Times New Roman" w:hAnsi="Times New Roman" w:cs="Times New Roman"/>
          <w:b/>
          <w:lang w:val="en-US"/>
        </w:rPr>
        <w:t xml:space="preserve"> </w:t>
      </w:r>
      <w:r w:rsidRPr="00006005">
        <w:rPr>
          <w:rFonts w:ascii="Times New Roman" w:hAnsi="Times New Roman" w:cs="Times New Roman"/>
          <w:b/>
          <w:lang w:val="en-US"/>
        </w:rPr>
        <w:t>K.A., Sobolev</w:t>
      </w:r>
      <w:bookmarkStart w:id="0" w:name="_GoBack"/>
      <w:bookmarkEnd w:id="0"/>
      <w:r w:rsidRPr="00006005">
        <w:rPr>
          <w:rFonts w:ascii="Times New Roman" w:hAnsi="Times New Roman" w:cs="Times New Roman"/>
          <w:b/>
          <w:lang w:val="en-US"/>
        </w:rPr>
        <w:t xml:space="preserve"> </w:t>
      </w:r>
      <w:r w:rsidRPr="00006005">
        <w:rPr>
          <w:rFonts w:ascii="Times New Roman" w:hAnsi="Times New Roman" w:cs="Times New Roman"/>
          <w:b/>
          <w:lang w:val="en-US"/>
        </w:rPr>
        <w:t>A.A.</w:t>
      </w:r>
    </w:p>
    <w:p w:rsidR="00006005" w:rsidRPr="00006005" w:rsidRDefault="00006005" w:rsidP="00006005">
      <w:pPr>
        <w:jc w:val="both"/>
        <w:rPr>
          <w:rFonts w:ascii="Times New Roman" w:hAnsi="Times New Roman" w:cs="Times New Roman"/>
          <w:i/>
          <w:lang w:val="en-US"/>
        </w:rPr>
      </w:pPr>
      <w:r w:rsidRPr="00006005">
        <w:rPr>
          <w:rFonts w:ascii="Times New Roman" w:hAnsi="Times New Roman" w:cs="Times New Roman"/>
          <w:i/>
          <w:lang w:val="en-US"/>
        </w:rPr>
        <w:t>Military Academy, e-mail: angelaplatonova</w:t>
      </w:r>
      <w:r w:rsidR="00700464">
        <w:rPr>
          <w:rFonts w:ascii="Times New Roman" w:hAnsi="Times New Roman" w:cs="Times New Roman"/>
          <w:i/>
          <w:lang w:val="en-US"/>
        </w:rPr>
        <w:t>@</w:t>
      </w:r>
      <w:r w:rsidRPr="00006005">
        <w:rPr>
          <w:rFonts w:ascii="Times New Roman" w:hAnsi="Times New Roman" w:cs="Times New Roman"/>
          <w:i/>
          <w:lang w:val="en-US"/>
        </w:rPr>
        <w:t>mail</w:t>
      </w:r>
      <w:r w:rsidR="00700464" w:rsidRPr="00700464">
        <w:rPr>
          <w:rFonts w:ascii="Times New Roman" w:hAnsi="Times New Roman" w:cs="Times New Roman"/>
          <w:i/>
          <w:lang w:val="en-US"/>
        </w:rPr>
        <w:t>.</w:t>
      </w:r>
      <w:r w:rsidRPr="00006005">
        <w:rPr>
          <w:rFonts w:ascii="Times New Roman" w:hAnsi="Times New Roman" w:cs="Times New Roman"/>
          <w:i/>
          <w:lang w:val="en-US"/>
        </w:rPr>
        <w:t>ru</w:t>
      </w:r>
    </w:p>
    <w:p w:rsidR="00700464" w:rsidRPr="00700464" w:rsidRDefault="00700464" w:rsidP="00700464">
      <w:pPr>
        <w:tabs>
          <w:tab w:val="left" w:pos="709"/>
          <w:tab w:val="left" w:pos="851"/>
        </w:tabs>
        <w:jc w:val="both"/>
        <w:rPr>
          <w:rFonts w:ascii="Times New Roman" w:hAnsi="Times New Roman" w:cs="Times New Roman"/>
          <w:i/>
          <w:sz w:val="22"/>
          <w:szCs w:val="22"/>
          <w:lang w:val="en-US"/>
        </w:rPr>
      </w:pPr>
    </w:p>
    <w:p w:rsidR="00700464" w:rsidRPr="00700464" w:rsidRDefault="00700464" w:rsidP="00700464">
      <w:pPr>
        <w:tabs>
          <w:tab w:val="left" w:pos="709"/>
          <w:tab w:val="left" w:pos="851"/>
        </w:tabs>
        <w:jc w:val="both"/>
        <w:rPr>
          <w:rFonts w:ascii="Times New Roman" w:hAnsi="Times New Roman" w:cs="Times New Roman"/>
          <w:b/>
          <w:sz w:val="20"/>
          <w:szCs w:val="20"/>
          <w:lang w:val="en-US"/>
        </w:rPr>
      </w:pPr>
      <w:r w:rsidRPr="00700464">
        <w:rPr>
          <w:rFonts w:ascii="Times New Roman" w:hAnsi="Times New Roman" w:cs="Times New Roman"/>
          <w:b/>
          <w:sz w:val="20"/>
          <w:szCs w:val="20"/>
          <w:lang w:val="en-US"/>
        </w:rPr>
        <w:t>The article considers a comprehensive description of the professionally important qualities of a specialist officer in the field of military-political work, which he needs to carry out activities and perform tasks in any environment. All groups of qualities are closely interconnected, condition and often compensate for each other, presenting a complex holistic system, where the structural components of mental activity and components of personality are considered as substructures of the alleged professional model, which helps to better represent the qualities of the future officer as a person.</w:t>
      </w:r>
      <w:r w:rsidRPr="00700464">
        <w:rPr>
          <w:b/>
          <w:sz w:val="20"/>
          <w:szCs w:val="20"/>
          <w:lang w:val="en-US"/>
        </w:rPr>
        <w:t xml:space="preserve"> </w:t>
      </w:r>
      <w:r w:rsidRPr="00700464">
        <w:rPr>
          <w:rFonts w:ascii="Times New Roman" w:hAnsi="Times New Roman" w:cs="Times New Roman"/>
          <w:b/>
          <w:sz w:val="20"/>
          <w:szCs w:val="20"/>
          <w:lang w:val="en-US"/>
        </w:rPr>
        <w:t>It is the study of the qualities that are the basis of the structure of the activity model necessary for the implementation of military-political work, as systems of agreed and interrelated by goals, objectives, place and time of events, aimed at the formation and maintenance of the moral, political and psychological state of personnel at the level, ensuring the fulfillment of tasks as intended in any environment, should be preceded by an analysis of the personality qualities of a specialist officer in military-political work in modern psychological and pedagogical science.</w:t>
      </w:r>
    </w:p>
    <w:p w:rsidR="008D37F5" w:rsidRPr="00700464" w:rsidRDefault="00700464" w:rsidP="00700464">
      <w:pPr>
        <w:tabs>
          <w:tab w:val="left" w:pos="709"/>
          <w:tab w:val="left" w:pos="851"/>
        </w:tabs>
        <w:jc w:val="both"/>
        <w:rPr>
          <w:rFonts w:ascii="Times New Roman" w:hAnsi="Times New Roman" w:cs="Times New Roman"/>
          <w:lang w:val="en-US"/>
        </w:rPr>
      </w:pPr>
      <w:r w:rsidRPr="00700464">
        <w:rPr>
          <w:rFonts w:ascii="Times New Roman" w:hAnsi="Times New Roman" w:cs="Times New Roman"/>
          <w:b/>
          <w:lang w:val="en-US"/>
        </w:rPr>
        <w:t>Key words</w:t>
      </w:r>
      <w:r w:rsidRPr="00700464">
        <w:rPr>
          <w:rFonts w:ascii="Times New Roman" w:hAnsi="Times New Roman" w:cs="Times New Roman"/>
          <w:lang w:val="en-US"/>
        </w:rPr>
        <w:t>: officer's personality, professionally important qualities, psychological properties of personality, socio-psychological properties of personality, psychophysiological properties of personality, specialist model, military-political work.</w:t>
      </w:r>
    </w:p>
    <w:p w:rsidR="00700464" w:rsidRPr="00700464" w:rsidRDefault="00700464" w:rsidP="00C77B4D">
      <w:pPr>
        <w:tabs>
          <w:tab w:val="left" w:pos="709"/>
          <w:tab w:val="left" w:pos="851"/>
        </w:tabs>
        <w:ind w:firstLine="720"/>
        <w:jc w:val="both"/>
        <w:rPr>
          <w:rFonts w:ascii="Times New Roman" w:hAnsi="Times New Roman" w:cs="Times New Roman"/>
          <w:lang w:val="en-US"/>
        </w:rPr>
      </w:pPr>
    </w:p>
    <w:p w:rsidR="008F5AB0" w:rsidRPr="00006005" w:rsidRDefault="00070347" w:rsidP="008F4249">
      <w:pPr>
        <w:tabs>
          <w:tab w:val="left" w:pos="709"/>
          <w:tab w:val="left" w:pos="851"/>
        </w:tabs>
        <w:spacing w:line="360" w:lineRule="auto"/>
        <w:ind w:firstLine="720"/>
        <w:jc w:val="both"/>
        <w:rPr>
          <w:rFonts w:ascii="Times New Roman" w:eastAsia="Calibri" w:hAnsi="Times New Roman" w:cs="Times New Roman"/>
          <w:lang w:eastAsia="en-US"/>
        </w:rPr>
      </w:pPr>
      <w:r w:rsidRPr="00006005">
        <w:rPr>
          <w:rFonts w:ascii="Times New Roman" w:hAnsi="Times New Roman" w:cs="Times New Roman"/>
        </w:rPr>
        <w:t>Для истинного понимания проблемы качеств офицера с требуемыми сущностными характеристиками, соответствующими требованиям специальности необходимо обратиться к толкованию сущности понятия «профессионально важные качества».</w:t>
      </w:r>
      <w:r w:rsidR="008D37F5" w:rsidRPr="00006005">
        <w:rPr>
          <w:rFonts w:ascii="Times New Roman" w:eastAsia="Calibri" w:hAnsi="Times New Roman" w:cs="Times New Roman"/>
          <w:lang w:eastAsia="en-US"/>
        </w:rPr>
        <w:t xml:space="preserve"> </w:t>
      </w:r>
      <w:r w:rsidR="00216981" w:rsidRPr="00006005">
        <w:rPr>
          <w:rFonts w:ascii="Times New Roman" w:eastAsia="Calibri" w:hAnsi="Times New Roman" w:cs="Times New Roman"/>
          <w:lang w:eastAsia="en-US"/>
        </w:rPr>
        <w:t>Глубокое и всестороннее рассмотрение различных аспектов теории по изучению понятия «профессионально важн</w:t>
      </w:r>
      <w:r w:rsidR="003564E0" w:rsidRPr="00006005">
        <w:rPr>
          <w:rFonts w:ascii="Times New Roman" w:eastAsia="Calibri" w:hAnsi="Times New Roman" w:cs="Times New Roman"/>
          <w:lang w:eastAsia="en-US"/>
        </w:rPr>
        <w:t>ые качества» и их характеристик</w:t>
      </w:r>
      <w:r w:rsidR="00216981" w:rsidRPr="00006005">
        <w:rPr>
          <w:rFonts w:ascii="Times New Roman" w:eastAsia="Calibri" w:hAnsi="Times New Roman" w:cs="Times New Roman"/>
          <w:lang w:eastAsia="en-US"/>
        </w:rPr>
        <w:t xml:space="preserve"> содержатся в н</w:t>
      </w:r>
      <w:r w:rsidR="00216981" w:rsidRPr="00006005">
        <w:rPr>
          <w:rFonts w:ascii="Times New Roman" w:eastAsia="Calibri" w:hAnsi="Times New Roman" w:cs="Times New Roman"/>
          <w:color w:val="000000"/>
          <w:lang w:eastAsia="en-US"/>
        </w:rPr>
        <w:t>астольной книге военного психолога</w:t>
      </w:r>
      <w:r w:rsidR="00216981" w:rsidRPr="00006005">
        <w:rPr>
          <w:rFonts w:ascii="Times New Roman" w:eastAsia="Calibri" w:hAnsi="Times New Roman" w:cs="Times New Roman"/>
          <w:lang w:eastAsia="en-US"/>
        </w:rPr>
        <w:t>,</w:t>
      </w:r>
      <w:r w:rsidR="008D37F5" w:rsidRPr="00006005">
        <w:rPr>
          <w:rFonts w:ascii="Times New Roman" w:eastAsia="Calibri" w:hAnsi="Times New Roman" w:cs="Times New Roman"/>
          <w:lang w:eastAsia="en-US"/>
        </w:rPr>
        <w:t xml:space="preserve"> </w:t>
      </w:r>
      <w:proofErr w:type="gramStart"/>
      <w:r w:rsidR="008D37F5" w:rsidRPr="00006005">
        <w:rPr>
          <w:rFonts w:ascii="Times New Roman" w:eastAsia="Calibri" w:hAnsi="Times New Roman" w:cs="Times New Roman"/>
          <w:lang w:eastAsia="en-US"/>
        </w:rPr>
        <w:t>основанную</w:t>
      </w:r>
      <w:proofErr w:type="gramEnd"/>
      <w:r w:rsidR="008D37F5" w:rsidRPr="00006005">
        <w:rPr>
          <w:rFonts w:ascii="Times New Roman" w:eastAsia="Calibri" w:hAnsi="Times New Roman" w:cs="Times New Roman"/>
          <w:lang w:eastAsia="en-US"/>
        </w:rPr>
        <w:t xml:space="preserve"> на войсковом опыте.</w:t>
      </w:r>
    </w:p>
    <w:p w:rsidR="008D37F5" w:rsidRPr="00006005" w:rsidRDefault="00216981" w:rsidP="008F4249">
      <w:pPr>
        <w:pStyle w:val="Standard"/>
        <w:spacing w:line="360" w:lineRule="auto"/>
        <w:ind w:firstLine="720"/>
        <w:jc w:val="both"/>
        <w:rPr>
          <w:rFonts w:ascii="Times New Roman" w:hAnsi="Times New Roman" w:cs="Times New Roman"/>
          <w:sz w:val="24"/>
        </w:rPr>
      </w:pPr>
      <w:proofErr w:type="gramStart"/>
      <w:r w:rsidRPr="00006005">
        <w:rPr>
          <w:rFonts w:ascii="Times New Roman" w:eastAsia="Calibri" w:hAnsi="Times New Roman" w:cs="Times New Roman"/>
          <w:b/>
          <w:sz w:val="24"/>
          <w:lang w:eastAsia="en-US"/>
        </w:rPr>
        <w:lastRenderedPageBreak/>
        <w:t>Профессионально важные качества</w:t>
      </w:r>
      <w:r w:rsidRPr="00006005">
        <w:rPr>
          <w:rFonts w:ascii="Times New Roman" w:eastAsia="Calibri" w:hAnsi="Times New Roman" w:cs="Times New Roman"/>
          <w:sz w:val="24"/>
          <w:lang w:eastAsia="en-US"/>
        </w:rPr>
        <w:t xml:space="preserve"> – социально-психологические, психологические и пси</w:t>
      </w:r>
      <w:r w:rsidR="008D37F5" w:rsidRPr="00006005">
        <w:rPr>
          <w:rFonts w:ascii="Times New Roman" w:eastAsia="Calibri" w:hAnsi="Times New Roman" w:cs="Times New Roman"/>
          <w:sz w:val="24"/>
          <w:lang w:eastAsia="en-US"/>
        </w:rPr>
        <w:t>хофизиологические свойства граж</w:t>
      </w:r>
      <w:r w:rsidRPr="00006005">
        <w:rPr>
          <w:rFonts w:ascii="Times New Roman" w:eastAsia="Calibri" w:hAnsi="Times New Roman" w:cs="Times New Roman"/>
          <w:sz w:val="24"/>
          <w:lang w:eastAsia="en-US"/>
        </w:rPr>
        <w:t>дан, призываемых или добровольно поступающих на военную службу, и военнослужащих, соответствующие требованиям военно-профессиональной деятельности и обусловливающие их успешную адаптацию к военной службе, эффективную подготовку по военной специальности и ре</w:t>
      </w:r>
      <w:r w:rsidR="008D37F5" w:rsidRPr="00006005">
        <w:rPr>
          <w:rFonts w:ascii="Times New Roman" w:eastAsia="Calibri" w:hAnsi="Times New Roman" w:cs="Times New Roman"/>
          <w:sz w:val="24"/>
          <w:lang w:eastAsia="en-US"/>
        </w:rPr>
        <w:t>зультативное выполнение деятель</w:t>
      </w:r>
      <w:r w:rsidRPr="00006005">
        <w:rPr>
          <w:rFonts w:ascii="Times New Roman" w:eastAsia="Calibri" w:hAnsi="Times New Roman" w:cs="Times New Roman"/>
          <w:sz w:val="24"/>
          <w:lang w:eastAsia="en-US"/>
        </w:rPr>
        <w:t xml:space="preserve">ности на определенной воинской </w:t>
      </w:r>
      <w:r w:rsidR="00A75518" w:rsidRPr="00006005">
        <w:rPr>
          <w:rFonts w:ascii="Times New Roman" w:eastAsia="Calibri" w:hAnsi="Times New Roman" w:cs="Times New Roman"/>
          <w:sz w:val="24"/>
          <w:lang w:eastAsia="en-US"/>
        </w:rPr>
        <w:t>должности</w:t>
      </w:r>
      <w:r w:rsidR="00A75518" w:rsidRPr="00006005">
        <w:rPr>
          <w:rFonts w:ascii="Times New Roman" w:eastAsia="Calibri" w:hAnsi="Times New Roman" w:cs="Times New Roman"/>
          <w:color w:val="000000"/>
          <w:sz w:val="24"/>
          <w:lang w:eastAsia="en-US"/>
        </w:rPr>
        <w:t xml:space="preserve"> [</w:t>
      </w:r>
      <w:r w:rsidRPr="00006005">
        <w:rPr>
          <w:rFonts w:ascii="Times New Roman" w:eastAsia="Calibri" w:hAnsi="Times New Roman" w:cs="Times New Roman"/>
          <w:color w:val="000000"/>
          <w:sz w:val="24"/>
          <w:lang w:eastAsia="en-US"/>
        </w:rPr>
        <w:t>1].</w:t>
      </w:r>
      <w:r w:rsidR="008D37F5" w:rsidRPr="00006005">
        <w:rPr>
          <w:rFonts w:ascii="Times New Roman" w:hAnsi="Times New Roman" w:cs="Times New Roman"/>
          <w:sz w:val="24"/>
        </w:rPr>
        <w:t xml:space="preserve"> </w:t>
      </w:r>
      <w:proofErr w:type="gramEnd"/>
    </w:p>
    <w:p w:rsidR="008D37F5" w:rsidRPr="00006005" w:rsidRDefault="00216981" w:rsidP="008F4249">
      <w:pPr>
        <w:pStyle w:val="Standard"/>
        <w:spacing w:line="360" w:lineRule="auto"/>
        <w:ind w:firstLine="720"/>
        <w:jc w:val="both"/>
        <w:rPr>
          <w:rFonts w:ascii="Times New Roman" w:hAnsi="Times New Roman" w:cs="Times New Roman"/>
          <w:sz w:val="24"/>
        </w:rPr>
      </w:pPr>
      <w:r w:rsidRPr="00006005">
        <w:rPr>
          <w:rFonts w:ascii="Times New Roman" w:eastAsia="Calibri" w:hAnsi="Times New Roman" w:cs="Times New Roman"/>
          <w:sz w:val="24"/>
          <w:lang w:eastAsia="en-US"/>
        </w:rPr>
        <w:t>Профессионально важные качества</w:t>
      </w:r>
      <w:r w:rsidR="008D37F5" w:rsidRPr="00006005">
        <w:rPr>
          <w:rFonts w:ascii="Times New Roman" w:eastAsia="Calibri" w:hAnsi="Times New Roman" w:cs="Times New Roman"/>
          <w:sz w:val="24"/>
          <w:lang w:eastAsia="en-US"/>
        </w:rPr>
        <w:t xml:space="preserve"> включают в себя три груп</w:t>
      </w:r>
      <w:r w:rsidRPr="00006005">
        <w:rPr>
          <w:rFonts w:ascii="Times New Roman" w:eastAsia="Calibri" w:hAnsi="Times New Roman" w:cs="Times New Roman"/>
          <w:sz w:val="24"/>
          <w:lang w:eastAsia="en-US"/>
        </w:rPr>
        <w:t>пы качеств: психофизиологиче</w:t>
      </w:r>
      <w:r w:rsidR="00BB54A6" w:rsidRPr="00006005">
        <w:rPr>
          <w:rFonts w:ascii="Times New Roman" w:eastAsia="Calibri" w:hAnsi="Times New Roman" w:cs="Times New Roman"/>
          <w:sz w:val="24"/>
          <w:lang w:eastAsia="en-US"/>
        </w:rPr>
        <w:t>ские, психологические и социаль</w:t>
      </w:r>
      <w:r w:rsidRPr="00006005">
        <w:rPr>
          <w:rFonts w:ascii="Times New Roman" w:eastAsia="Calibri" w:hAnsi="Times New Roman" w:cs="Times New Roman"/>
          <w:sz w:val="24"/>
          <w:lang w:eastAsia="en-US"/>
        </w:rPr>
        <w:t>но-психологические.</w:t>
      </w:r>
      <w:r w:rsidR="008D37F5" w:rsidRPr="00006005">
        <w:rPr>
          <w:rFonts w:ascii="Times New Roman" w:hAnsi="Times New Roman" w:cs="Times New Roman"/>
          <w:sz w:val="24"/>
        </w:rPr>
        <w:t xml:space="preserve"> </w:t>
      </w:r>
      <w:r w:rsidRPr="00006005">
        <w:rPr>
          <w:rFonts w:ascii="Times New Roman" w:eastAsia="Calibri" w:hAnsi="Times New Roman" w:cs="Times New Roman"/>
          <w:sz w:val="24"/>
          <w:lang w:eastAsia="en-US"/>
        </w:rPr>
        <w:t>Психофизиологические свойства человека – психофизические параметры орг</w:t>
      </w:r>
      <w:r w:rsidR="008D37F5" w:rsidRPr="00006005">
        <w:rPr>
          <w:rFonts w:ascii="Times New Roman" w:eastAsia="Calibri" w:hAnsi="Times New Roman" w:cs="Times New Roman"/>
          <w:sz w:val="24"/>
          <w:lang w:eastAsia="en-US"/>
        </w:rPr>
        <w:t>анов чувств, характеристики ней</w:t>
      </w:r>
      <w:r w:rsidRPr="00006005">
        <w:rPr>
          <w:rFonts w:ascii="Times New Roman" w:eastAsia="Calibri" w:hAnsi="Times New Roman" w:cs="Times New Roman"/>
          <w:sz w:val="24"/>
          <w:lang w:eastAsia="en-US"/>
        </w:rPr>
        <w:t>рофизиологических основ пси</w:t>
      </w:r>
      <w:r w:rsidR="008D37F5" w:rsidRPr="00006005">
        <w:rPr>
          <w:rFonts w:ascii="Times New Roman" w:eastAsia="Calibri" w:hAnsi="Times New Roman" w:cs="Times New Roman"/>
          <w:sz w:val="24"/>
          <w:lang w:eastAsia="en-US"/>
        </w:rPr>
        <w:t>хики, эмоциональных реакций, фи</w:t>
      </w:r>
      <w:r w:rsidRPr="00006005">
        <w:rPr>
          <w:rFonts w:ascii="Times New Roman" w:eastAsia="Calibri" w:hAnsi="Times New Roman" w:cs="Times New Roman"/>
          <w:sz w:val="24"/>
          <w:lang w:eastAsia="en-US"/>
        </w:rPr>
        <w:t>зиологических основ целенапр</w:t>
      </w:r>
      <w:r w:rsidR="00BB54A6" w:rsidRPr="00006005">
        <w:rPr>
          <w:rFonts w:ascii="Times New Roman" w:eastAsia="Calibri" w:hAnsi="Times New Roman" w:cs="Times New Roman"/>
          <w:sz w:val="24"/>
          <w:lang w:eastAsia="en-US"/>
        </w:rPr>
        <w:t>авленных движений, свойства сис</w:t>
      </w:r>
      <w:r w:rsidRPr="00006005">
        <w:rPr>
          <w:rFonts w:ascii="Times New Roman" w:eastAsia="Calibri" w:hAnsi="Times New Roman" w:cs="Times New Roman"/>
          <w:sz w:val="24"/>
          <w:lang w:eastAsia="en-US"/>
        </w:rPr>
        <w:t>тем организма, обеспечивающих активацию, энергетическую и биохимическую (пластическую</w:t>
      </w:r>
      <w:r w:rsidR="00BB54A6" w:rsidRPr="00006005">
        <w:rPr>
          <w:rFonts w:ascii="Times New Roman" w:eastAsia="Calibri" w:hAnsi="Times New Roman" w:cs="Times New Roman"/>
          <w:sz w:val="24"/>
          <w:lang w:eastAsia="en-US"/>
        </w:rPr>
        <w:t>) поддержку психической активно</w:t>
      </w:r>
      <w:r w:rsidRPr="00006005">
        <w:rPr>
          <w:rFonts w:ascii="Times New Roman" w:eastAsia="Calibri" w:hAnsi="Times New Roman" w:cs="Times New Roman"/>
          <w:sz w:val="24"/>
          <w:lang w:eastAsia="en-US"/>
        </w:rPr>
        <w:t xml:space="preserve">сти и средовой </w:t>
      </w:r>
      <w:r w:rsidR="00A75518" w:rsidRPr="00006005">
        <w:rPr>
          <w:rFonts w:ascii="Times New Roman" w:eastAsia="Calibri" w:hAnsi="Times New Roman" w:cs="Times New Roman"/>
          <w:sz w:val="24"/>
          <w:lang w:eastAsia="en-US"/>
        </w:rPr>
        <w:t>адаптации</w:t>
      </w:r>
      <w:r w:rsidR="00A75518" w:rsidRPr="00006005">
        <w:rPr>
          <w:rFonts w:ascii="Times New Roman" w:eastAsia="Calibri" w:hAnsi="Times New Roman" w:cs="Times New Roman"/>
          <w:color w:val="000000"/>
          <w:sz w:val="24"/>
          <w:lang w:eastAsia="en-US"/>
        </w:rPr>
        <w:t xml:space="preserve"> [</w:t>
      </w:r>
      <w:r w:rsidRPr="00006005">
        <w:rPr>
          <w:rFonts w:ascii="Times New Roman" w:eastAsia="Calibri" w:hAnsi="Times New Roman" w:cs="Times New Roman"/>
          <w:color w:val="000000"/>
          <w:sz w:val="24"/>
          <w:lang w:eastAsia="en-US"/>
        </w:rPr>
        <w:t>1].</w:t>
      </w:r>
      <w:r w:rsidR="008D37F5" w:rsidRPr="00006005">
        <w:rPr>
          <w:rFonts w:ascii="Times New Roman" w:hAnsi="Times New Roman" w:cs="Times New Roman"/>
          <w:sz w:val="24"/>
        </w:rPr>
        <w:t xml:space="preserve"> </w:t>
      </w:r>
    </w:p>
    <w:p w:rsidR="008D37F5" w:rsidRPr="00006005" w:rsidRDefault="008D37F5" w:rsidP="008F4249">
      <w:pPr>
        <w:pStyle w:val="Standard"/>
        <w:spacing w:line="360" w:lineRule="auto"/>
        <w:ind w:left="40" w:firstLine="720"/>
        <w:jc w:val="both"/>
        <w:rPr>
          <w:rFonts w:ascii="Times New Roman" w:hAnsi="Times New Roman" w:cs="Times New Roman"/>
          <w:sz w:val="24"/>
        </w:rPr>
      </w:pPr>
      <w:r w:rsidRPr="00006005">
        <w:rPr>
          <w:rFonts w:ascii="Times New Roman" w:eastAsia="Calibri" w:hAnsi="Times New Roman" w:cs="Times New Roman"/>
          <w:sz w:val="24"/>
          <w:lang w:eastAsia="en-US"/>
        </w:rPr>
        <w:t xml:space="preserve">По мнению авторов </w:t>
      </w:r>
      <w:r w:rsidR="00216981" w:rsidRPr="00006005">
        <w:rPr>
          <w:rFonts w:ascii="Times New Roman" w:eastAsia="Calibri" w:hAnsi="Times New Roman" w:cs="Times New Roman"/>
          <w:sz w:val="24"/>
          <w:lang w:eastAsia="en-US"/>
        </w:rPr>
        <w:t>учебника «Психодиагностика</w:t>
      </w:r>
      <w:r w:rsidRPr="00006005">
        <w:rPr>
          <w:rFonts w:ascii="Times New Roman" w:eastAsia="Calibri" w:hAnsi="Times New Roman" w:cs="Times New Roman"/>
          <w:sz w:val="24"/>
          <w:lang w:eastAsia="en-US"/>
        </w:rPr>
        <w:t>:</w:t>
      </w:r>
      <w:r w:rsidR="00216981" w:rsidRPr="00006005">
        <w:rPr>
          <w:rFonts w:ascii="Times New Roman" w:eastAsia="Calibri" w:hAnsi="Times New Roman" w:cs="Times New Roman"/>
          <w:sz w:val="24"/>
          <w:lang w:eastAsia="en-US"/>
        </w:rPr>
        <w:t xml:space="preserve"> теория и практ</w:t>
      </w:r>
      <w:r w:rsidRPr="00006005">
        <w:rPr>
          <w:rFonts w:ascii="Times New Roman" w:eastAsia="Calibri" w:hAnsi="Times New Roman" w:cs="Times New Roman"/>
          <w:sz w:val="24"/>
          <w:lang w:eastAsia="en-US"/>
        </w:rPr>
        <w:t>ика» под редакцией А.К. Акимова</w:t>
      </w:r>
      <w:r w:rsidR="00A47FDE" w:rsidRPr="00006005">
        <w:rPr>
          <w:rFonts w:ascii="Times New Roman" w:eastAsia="Calibri" w:hAnsi="Times New Roman" w:cs="Times New Roman"/>
          <w:sz w:val="24"/>
          <w:lang w:eastAsia="en-US"/>
        </w:rPr>
        <w:t xml:space="preserve"> профессионально </w:t>
      </w:r>
      <w:r w:rsidR="00216981" w:rsidRPr="00006005">
        <w:rPr>
          <w:rFonts w:ascii="Times New Roman" w:eastAsia="Calibri" w:hAnsi="Times New Roman" w:cs="Times New Roman"/>
          <w:sz w:val="24"/>
          <w:lang w:eastAsia="en-US"/>
        </w:rPr>
        <w:t>важные качества</w:t>
      </w:r>
      <w:r w:rsidR="00A47FDE" w:rsidRPr="00006005">
        <w:rPr>
          <w:rFonts w:ascii="Times New Roman" w:eastAsia="Calibri" w:hAnsi="Times New Roman" w:cs="Times New Roman"/>
          <w:sz w:val="24"/>
          <w:lang w:eastAsia="en-US"/>
        </w:rPr>
        <w:t xml:space="preserve"> </w:t>
      </w:r>
      <w:r w:rsidR="00216981" w:rsidRPr="00006005">
        <w:rPr>
          <w:rFonts w:ascii="Times New Roman" w:eastAsia="Calibri" w:hAnsi="Times New Roman" w:cs="Times New Roman"/>
          <w:sz w:val="24"/>
          <w:lang w:eastAsia="en-US"/>
        </w:rPr>
        <w:t>—</w:t>
      </w:r>
      <w:r w:rsidR="00A47FDE" w:rsidRPr="00006005">
        <w:rPr>
          <w:rFonts w:ascii="Times New Roman" w:eastAsia="Calibri" w:hAnsi="Times New Roman" w:cs="Times New Roman"/>
          <w:sz w:val="24"/>
          <w:lang w:eastAsia="en-US"/>
        </w:rPr>
        <w:t xml:space="preserve"> </w:t>
      </w:r>
      <w:r w:rsidRPr="00006005">
        <w:rPr>
          <w:rFonts w:ascii="Times New Roman" w:eastAsia="Calibri" w:hAnsi="Times New Roman" w:cs="Times New Roman"/>
          <w:sz w:val="24"/>
          <w:lang w:eastAsia="en-US"/>
        </w:rPr>
        <w:t>это</w:t>
      </w:r>
      <w:r w:rsidR="00A47FDE" w:rsidRPr="00006005">
        <w:rPr>
          <w:rFonts w:ascii="Times New Roman" w:eastAsia="Calibri" w:hAnsi="Times New Roman" w:cs="Times New Roman"/>
          <w:sz w:val="24"/>
          <w:lang w:eastAsia="en-US"/>
        </w:rPr>
        <w:t xml:space="preserve"> </w:t>
      </w:r>
      <w:r w:rsidR="00216981" w:rsidRPr="00006005">
        <w:rPr>
          <w:rFonts w:ascii="Times New Roman" w:eastAsia="Calibri" w:hAnsi="Times New Roman" w:cs="Times New Roman"/>
          <w:sz w:val="24"/>
          <w:lang w:eastAsia="en-US"/>
        </w:rPr>
        <w:t>знания,</w:t>
      </w:r>
      <w:r w:rsidR="00A47FDE" w:rsidRPr="00006005">
        <w:rPr>
          <w:rFonts w:ascii="Times New Roman" w:eastAsia="Calibri" w:hAnsi="Times New Roman" w:cs="Times New Roman"/>
          <w:sz w:val="24"/>
          <w:lang w:eastAsia="en-US"/>
        </w:rPr>
        <w:t xml:space="preserve"> </w:t>
      </w:r>
      <w:r w:rsidR="00216981" w:rsidRPr="00006005">
        <w:rPr>
          <w:rFonts w:ascii="Times New Roman" w:eastAsia="Calibri" w:hAnsi="Times New Roman" w:cs="Times New Roman"/>
          <w:sz w:val="24"/>
          <w:lang w:eastAsia="en-US"/>
        </w:rPr>
        <w:t>умения,</w:t>
      </w:r>
      <w:r w:rsidR="00A47FDE" w:rsidRPr="00006005">
        <w:rPr>
          <w:rFonts w:ascii="Times New Roman" w:eastAsia="Calibri" w:hAnsi="Times New Roman" w:cs="Times New Roman"/>
          <w:sz w:val="24"/>
          <w:lang w:eastAsia="en-US"/>
        </w:rPr>
        <w:t xml:space="preserve"> </w:t>
      </w:r>
      <w:r w:rsidR="00216981" w:rsidRPr="00006005">
        <w:rPr>
          <w:rFonts w:ascii="Times New Roman" w:eastAsia="Calibri" w:hAnsi="Times New Roman" w:cs="Times New Roman"/>
          <w:sz w:val="24"/>
          <w:lang w:eastAsia="en-US"/>
        </w:rPr>
        <w:t>психические и психофизиологические свойства,</w:t>
      </w:r>
      <w:r w:rsidR="00A47FDE" w:rsidRPr="00006005">
        <w:rPr>
          <w:rFonts w:ascii="Times New Roman" w:eastAsia="Calibri" w:hAnsi="Times New Roman" w:cs="Times New Roman"/>
          <w:sz w:val="24"/>
          <w:lang w:eastAsia="en-US"/>
        </w:rPr>
        <w:t xml:space="preserve"> </w:t>
      </w:r>
      <w:r w:rsidR="00216981" w:rsidRPr="00006005">
        <w:rPr>
          <w:rFonts w:ascii="Times New Roman" w:eastAsia="Calibri" w:hAnsi="Times New Roman" w:cs="Times New Roman"/>
          <w:sz w:val="24"/>
          <w:lang w:eastAsia="en-US"/>
        </w:rPr>
        <w:t>необходимые и достаточные для успешного выполнения какой-либо профе</w:t>
      </w:r>
      <w:r w:rsidRPr="00006005">
        <w:rPr>
          <w:rFonts w:ascii="Times New Roman" w:eastAsia="Calibri" w:hAnsi="Times New Roman" w:cs="Times New Roman"/>
          <w:sz w:val="24"/>
          <w:lang w:eastAsia="en-US"/>
        </w:rPr>
        <w:t>ссиональной деятельности.</w:t>
      </w:r>
      <w:r w:rsidRPr="00006005">
        <w:rPr>
          <w:rFonts w:ascii="Times New Roman" w:hAnsi="Times New Roman" w:cs="Times New Roman"/>
          <w:sz w:val="24"/>
        </w:rPr>
        <w:t xml:space="preserve"> </w:t>
      </w:r>
    </w:p>
    <w:p w:rsidR="008D37F5" w:rsidRPr="00006005" w:rsidRDefault="008D37F5" w:rsidP="008F4249">
      <w:pPr>
        <w:pStyle w:val="Standard"/>
        <w:spacing w:line="360" w:lineRule="auto"/>
        <w:ind w:left="40" w:firstLine="720"/>
        <w:jc w:val="both"/>
        <w:rPr>
          <w:rFonts w:ascii="Times New Roman" w:hAnsi="Times New Roman" w:cs="Times New Roman"/>
          <w:sz w:val="24"/>
        </w:rPr>
      </w:pPr>
      <w:r w:rsidRPr="00006005">
        <w:rPr>
          <w:rFonts w:ascii="Times New Roman" w:eastAsia="Calibri" w:hAnsi="Times New Roman" w:cs="Times New Roman"/>
          <w:sz w:val="24"/>
          <w:lang w:eastAsia="en-US"/>
        </w:rPr>
        <w:t xml:space="preserve">Профессионально важными качествами, подлежащими изучению в ходе проведения мероприятий по профессиональному психологическому отбору, оценка которых </w:t>
      </w:r>
      <w:proofErr w:type="gramStart"/>
      <w:r w:rsidRPr="00006005">
        <w:rPr>
          <w:rFonts w:ascii="Times New Roman" w:eastAsia="Calibri" w:hAnsi="Times New Roman" w:cs="Times New Roman"/>
          <w:sz w:val="24"/>
          <w:lang w:eastAsia="en-US"/>
        </w:rPr>
        <w:t>позволяет прогнозировать успешность военно-профессиональной деятельности являются</w:t>
      </w:r>
      <w:proofErr w:type="gramEnd"/>
      <w:r w:rsidRPr="00006005">
        <w:rPr>
          <w:rFonts w:ascii="Times New Roman" w:eastAsia="Calibri" w:hAnsi="Times New Roman" w:cs="Times New Roman"/>
          <w:sz w:val="24"/>
          <w:lang w:eastAsia="en-US"/>
        </w:rPr>
        <w:t>:</w:t>
      </w:r>
    </w:p>
    <w:p w:rsidR="008D37F5" w:rsidRPr="00006005" w:rsidRDefault="008D37F5" w:rsidP="008F4249">
      <w:pPr>
        <w:pStyle w:val="Standard"/>
        <w:spacing w:line="360" w:lineRule="auto"/>
        <w:ind w:left="40" w:firstLine="720"/>
        <w:jc w:val="both"/>
        <w:rPr>
          <w:rFonts w:ascii="Times New Roman" w:eastAsia="Calibri" w:hAnsi="Times New Roman" w:cs="Times New Roman"/>
          <w:sz w:val="24"/>
          <w:lang w:eastAsia="en-US"/>
        </w:rPr>
      </w:pPr>
      <w:r w:rsidRPr="00006005">
        <w:rPr>
          <w:rFonts w:ascii="Times New Roman" w:eastAsia="Calibri" w:hAnsi="Times New Roman" w:cs="Times New Roman"/>
          <w:sz w:val="24"/>
          <w:lang w:eastAsia="en-US"/>
        </w:rPr>
        <w:t>направленность на военную службу;</w:t>
      </w:r>
    </w:p>
    <w:p w:rsidR="008D37F5" w:rsidRPr="00006005" w:rsidRDefault="008D37F5" w:rsidP="008F4249">
      <w:pPr>
        <w:pStyle w:val="Standard"/>
        <w:spacing w:line="360" w:lineRule="auto"/>
        <w:ind w:left="40" w:firstLine="720"/>
        <w:jc w:val="both"/>
        <w:rPr>
          <w:rFonts w:ascii="Times New Roman" w:eastAsia="Calibri" w:hAnsi="Times New Roman" w:cs="Times New Roman"/>
          <w:sz w:val="24"/>
          <w:lang w:eastAsia="en-US"/>
        </w:rPr>
      </w:pPr>
      <w:r w:rsidRPr="00006005">
        <w:rPr>
          <w:rFonts w:ascii="Times New Roman" w:eastAsia="Calibri" w:hAnsi="Times New Roman" w:cs="Times New Roman"/>
          <w:sz w:val="24"/>
          <w:lang w:eastAsia="en-US"/>
        </w:rPr>
        <w:t>познавательные способности (уровень развития психических познавательных процессов);</w:t>
      </w:r>
    </w:p>
    <w:p w:rsidR="008D37F5" w:rsidRPr="00006005" w:rsidRDefault="008D37F5" w:rsidP="008F4249">
      <w:pPr>
        <w:pStyle w:val="Standard"/>
        <w:spacing w:line="360" w:lineRule="auto"/>
        <w:ind w:left="40" w:firstLine="720"/>
        <w:jc w:val="both"/>
        <w:rPr>
          <w:rFonts w:ascii="Times New Roman" w:eastAsia="Calibri" w:hAnsi="Times New Roman" w:cs="Times New Roman"/>
          <w:sz w:val="24"/>
          <w:lang w:eastAsia="en-US"/>
        </w:rPr>
      </w:pPr>
      <w:r w:rsidRPr="00006005">
        <w:rPr>
          <w:rFonts w:ascii="Times New Roman" w:eastAsia="Calibri" w:hAnsi="Times New Roman" w:cs="Times New Roman"/>
          <w:sz w:val="24"/>
          <w:lang w:eastAsia="en-US"/>
        </w:rPr>
        <w:t>психологические особенности личности;</w:t>
      </w:r>
    </w:p>
    <w:p w:rsidR="00341E87" w:rsidRPr="00006005" w:rsidRDefault="008D37F5" w:rsidP="008F4249">
      <w:pPr>
        <w:pStyle w:val="Standard"/>
        <w:spacing w:line="360" w:lineRule="auto"/>
        <w:ind w:left="40" w:firstLine="720"/>
        <w:jc w:val="both"/>
        <w:rPr>
          <w:rFonts w:ascii="Times New Roman" w:eastAsia="Calibri" w:hAnsi="Times New Roman" w:cs="Times New Roman"/>
          <w:sz w:val="24"/>
          <w:lang w:eastAsia="en-US"/>
        </w:rPr>
      </w:pPr>
      <w:r w:rsidRPr="00006005">
        <w:rPr>
          <w:rFonts w:ascii="Times New Roman" w:eastAsia="Calibri" w:hAnsi="Times New Roman" w:cs="Times New Roman"/>
          <w:sz w:val="24"/>
          <w:lang w:eastAsia="en-US"/>
        </w:rPr>
        <w:t>свойства нервной системы и психомоторики</w:t>
      </w:r>
      <w:r w:rsidRPr="00006005">
        <w:rPr>
          <w:rFonts w:ascii="Times New Roman" w:eastAsia="Calibri" w:hAnsi="Times New Roman" w:cs="Times New Roman"/>
          <w:color w:val="000000"/>
          <w:sz w:val="24"/>
          <w:lang w:eastAsia="en-US"/>
        </w:rPr>
        <w:t xml:space="preserve"> [1].</w:t>
      </w:r>
    </w:p>
    <w:p w:rsidR="00341E87" w:rsidRPr="00006005" w:rsidRDefault="00216981" w:rsidP="008F4249">
      <w:pPr>
        <w:pStyle w:val="Standard"/>
        <w:spacing w:line="360" w:lineRule="auto"/>
        <w:ind w:left="40" w:firstLine="720"/>
        <w:jc w:val="both"/>
        <w:rPr>
          <w:rFonts w:ascii="Times New Roman" w:eastAsia="Times New Roman" w:hAnsi="Times New Roman" w:cs="Times New Roman"/>
          <w:b/>
          <w:bCs/>
          <w:i/>
          <w:color w:val="000000"/>
          <w:sz w:val="24"/>
          <w:lang w:eastAsia="en-US"/>
        </w:rPr>
      </w:pPr>
      <w:r w:rsidRPr="00006005">
        <w:rPr>
          <w:rFonts w:ascii="Times New Roman" w:eastAsia="Times New Roman" w:hAnsi="Times New Roman" w:cs="Times New Roman"/>
          <w:color w:val="000000"/>
          <w:sz w:val="24"/>
          <w:lang w:eastAsia="en-US"/>
        </w:rPr>
        <w:t>Таким образом</w:t>
      </w:r>
      <w:r w:rsidR="00A47FDE" w:rsidRPr="00006005">
        <w:rPr>
          <w:rFonts w:ascii="Times New Roman" w:eastAsia="Calibri" w:hAnsi="Times New Roman" w:cs="Times New Roman"/>
          <w:sz w:val="24"/>
          <w:lang w:eastAsia="en-US"/>
        </w:rPr>
        <w:t xml:space="preserve">, </w:t>
      </w:r>
      <w:r w:rsidR="00A47FDE" w:rsidRPr="00006005">
        <w:rPr>
          <w:rFonts w:ascii="Times New Roman" w:eastAsia="Times New Roman" w:hAnsi="Times New Roman" w:cs="Times New Roman"/>
          <w:b/>
          <w:bCs/>
          <w:i/>
          <w:color w:val="000000"/>
          <w:sz w:val="24"/>
          <w:lang w:eastAsia="en-US"/>
        </w:rPr>
        <w:t xml:space="preserve">профессионально </w:t>
      </w:r>
      <w:r w:rsidRPr="00006005">
        <w:rPr>
          <w:rFonts w:ascii="Times New Roman" w:eastAsia="Times New Roman" w:hAnsi="Times New Roman" w:cs="Times New Roman"/>
          <w:b/>
          <w:bCs/>
          <w:i/>
          <w:color w:val="000000"/>
          <w:sz w:val="24"/>
          <w:lang w:eastAsia="en-US"/>
        </w:rPr>
        <w:t>важные качества</w:t>
      </w:r>
      <w:r w:rsidR="00A80B21" w:rsidRPr="00006005">
        <w:rPr>
          <w:rFonts w:ascii="Times New Roman" w:eastAsia="Times New Roman" w:hAnsi="Times New Roman" w:cs="Times New Roman"/>
          <w:i/>
          <w:color w:val="000000"/>
          <w:sz w:val="24"/>
          <w:lang w:eastAsia="en-US"/>
        </w:rPr>
        <w:t xml:space="preserve"> – </w:t>
      </w:r>
      <w:r w:rsidR="00A47FDE" w:rsidRPr="00006005">
        <w:rPr>
          <w:rFonts w:ascii="Times New Roman" w:eastAsia="Times New Roman" w:hAnsi="Times New Roman" w:cs="Times New Roman"/>
          <w:i/>
          <w:color w:val="000000"/>
          <w:sz w:val="24"/>
          <w:lang w:eastAsia="en-US"/>
        </w:rPr>
        <w:t xml:space="preserve"> </w:t>
      </w:r>
      <w:r w:rsidRPr="00006005">
        <w:rPr>
          <w:rFonts w:ascii="Times New Roman" w:eastAsia="Times New Roman" w:hAnsi="Times New Roman" w:cs="Times New Roman"/>
          <w:color w:val="000000"/>
          <w:sz w:val="24"/>
          <w:lang w:eastAsia="en-US"/>
        </w:rPr>
        <w:t xml:space="preserve">совокупность </w:t>
      </w:r>
      <w:r w:rsidR="00A47FDE" w:rsidRPr="00006005">
        <w:rPr>
          <w:rFonts w:ascii="Times New Roman" w:eastAsia="Times New Roman" w:hAnsi="Times New Roman" w:cs="Times New Roman"/>
          <w:color w:val="000000"/>
          <w:sz w:val="24"/>
          <w:lang w:eastAsia="en-US"/>
        </w:rPr>
        <w:t>духовных, психических</w:t>
      </w:r>
      <w:r w:rsidRPr="00006005">
        <w:rPr>
          <w:rFonts w:ascii="Times New Roman" w:eastAsia="Times New Roman" w:hAnsi="Times New Roman" w:cs="Times New Roman"/>
          <w:color w:val="000000"/>
          <w:sz w:val="24"/>
          <w:lang w:eastAsia="en-US"/>
        </w:rPr>
        <w:t xml:space="preserve"> и физических качеств человека, необходимых и достаточных для того, чтобы стать профессионалом, т.</w:t>
      </w:r>
      <w:r w:rsidR="00A47FDE" w:rsidRPr="00006005">
        <w:rPr>
          <w:rFonts w:ascii="Times New Roman" w:eastAsia="Times New Roman" w:hAnsi="Times New Roman" w:cs="Times New Roman"/>
          <w:color w:val="000000"/>
          <w:sz w:val="24"/>
          <w:lang w:eastAsia="en-US"/>
        </w:rPr>
        <w:t xml:space="preserve"> </w:t>
      </w:r>
      <w:r w:rsidRPr="00006005">
        <w:rPr>
          <w:rFonts w:ascii="Times New Roman" w:eastAsia="Times New Roman" w:hAnsi="Times New Roman" w:cs="Times New Roman"/>
          <w:color w:val="000000"/>
          <w:sz w:val="24"/>
          <w:lang w:eastAsia="en-US"/>
        </w:rPr>
        <w:t xml:space="preserve">е для успешного </w:t>
      </w:r>
      <w:r w:rsidR="00A47FDE" w:rsidRPr="00006005">
        <w:rPr>
          <w:rFonts w:ascii="Times New Roman" w:eastAsia="Times New Roman" w:hAnsi="Times New Roman" w:cs="Times New Roman"/>
          <w:color w:val="000000"/>
          <w:sz w:val="24"/>
          <w:lang w:eastAsia="en-US"/>
        </w:rPr>
        <w:t>обучения определённой профессии</w:t>
      </w:r>
      <w:r w:rsidRPr="00006005">
        <w:rPr>
          <w:rFonts w:ascii="Times New Roman" w:eastAsia="Times New Roman" w:hAnsi="Times New Roman" w:cs="Times New Roman"/>
          <w:color w:val="000000"/>
          <w:sz w:val="24"/>
          <w:lang w:eastAsia="en-US"/>
        </w:rPr>
        <w:t>, нормативно приемлемой эффективности работы и карьеры по данной профессии</w:t>
      </w:r>
      <w:r w:rsidR="00A47FDE" w:rsidRPr="00006005">
        <w:rPr>
          <w:rFonts w:ascii="Times New Roman" w:eastAsia="Calibri" w:hAnsi="Times New Roman" w:cs="Times New Roman"/>
          <w:color w:val="000000"/>
          <w:sz w:val="24"/>
          <w:lang w:eastAsia="en-US"/>
        </w:rPr>
        <w:t>.</w:t>
      </w:r>
      <w:r w:rsidR="00341E87" w:rsidRPr="00006005">
        <w:rPr>
          <w:rFonts w:ascii="Times New Roman" w:eastAsia="Times New Roman" w:hAnsi="Times New Roman" w:cs="Times New Roman"/>
          <w:b/>
          <w:bCs/>
          <w:i/>
          <w:color w:val="000000"/>
          <w:sz w:val="24"/>
          <w:lang w:eastAsia="en-US"/>
        </w:rPr>
        <w:t xml:space="preserve"> </w:t>
      </w:r>
    </w:p>
    <w:p w:rsidR="00341E87" w:rsidRPr="00006005" w:rsidRDefault="00070347" w:rsidP="008F4249">
      <w:pPr>
        <w:pStyle w:val="Standard"/>
        <w:spacing w:line="360" w:lineRule="auto"/>
        <w:ind w:left="40" w:firstLine="720"/>
        <w:jc w:val="both"/>
        <w:rPr>
          <w:rFonts w:ascii="Times New Roman" w:hAnsi="Times New Roman" w:cs="Times New Roman"/>
          <w:sz w:val="24"/>
        </w:rPr>
      </w:pPr>
      <w:proofErr w:type="gramStart"/>
      <w:r w:rsidRPr="00006005">
        <w:rPr>
          <w:rFonts w:ascii="Times New Roman" w:hAnsi="Times New Roman" w:cs="Times New Roman"/>
          <w:sz w:val="24"/>
        </w:rPr>
        <w:t xml:space="preserve">Профессионально важным качествам будущих офицеров посвящен ряд исследований таких авторов, как И.Е. Мищенко (личностные качества, включающие в себя индивидуальные: эстетичность, креативность, инициативность, </w:t>
      </w:r>
      <w:proofErr w:type="spellStart"/>
      <w:r w:rsidRPr="00006005">
        <w:rPr>
          <w:rFonts w:ascii="Times New Roman" w:hAnsi="Times New Roman" w:cs="Times New Roman"/>
          <w:sz w:val="24"/>
        </w:rPr>
        <w:t>коммуникативность</w:t>
      </w:r>
      <w:proofErr w:type="spellEnd"/>
      <w:r w:rsidRPr="00006005">
        <w:rPr>
          <w:rFonts w:ascii="Times New Roman" w:hAnsi="Times New Roman" w:cs="Times New Roman"/>
          <w:sz w:val="24"/>
        </w:rPr>
        <w:t xml:space="preserve"> др. и волевые: твердые моральные устои, волевая саморегуляция и др.; профессиональные качества, включающие собственно профессиональные: наблюдательность, дисциплинированность, коллективизм и др.; </w:t>
      </w:r>
      <w:proofErr w:type="spellStart"/>
      <w:r w:rsidRPr="00006005">
        <w:rPr>
          <w:rFonts w:ascii="Times New Roman" w:hAnsi="Times New Roman" w:cs="Times New Roman"/>
          <w:sz w:val="24"/>
        </w:rPr>
        <w:t>перфекционистские</w:t>
      </w:r>
      <w:proofErr w:type="spellEnd"/>
      <w:r w:rsidRPr="00006005">
        <w:rPr>
          <w:rFonts w:ascii="Times New Roman" w:hAnsi="Times New Roman" w:cs="Times New Roman"/>
          <w:sz w:val="24"/>
        </w:rPr>
        <w:t xml:space="preserve">: отвага, честь, достоинство, </w:t>
      </w:r>
      <w:r w:rsidRPr="00006005">
        <w:rPr>
          <w:rFonts w:ascii="Times New Roman" w:hAnsi="Times New Roman" w:cs="Times New Roman"/>
          <w:sz w:val="24"/>
        </w:rPr>
        <w:lastRenderedPageBreak/>
        <w:t>мужество и</w:t>
      </w:r>
      <w:r w:rsidR="00341E87" w:rsidRPr="00006005">
        <w:rPr>
          <w:rFonts w:ascii="Times New Roman" w:hAnsi="Times New Roman" w:cs="Times New Roman"/>
          <w:sz w:val="24"/>
        </w:rPr>
        <w:t xml:space="preserve"> др.).</w:t>
      </w:r>
      <w:proofErr w:type="gramEnd"/>
      <w:r w:rsidR="00A80B21" w:rsidRPr="00006005">
        <w:rPr>
          <w:rFonts w:ascii="Times New Roman" w:hAnsi="Times New Roman" w:cs="Times New Roman"/>
          <w:sz w:val="24"/>
        </w:rPr>
        <w:t xml:space="preserve"> </w:t>
      </w:r>
      <w:r w:rsidRPr="00006005">
        <w:rPr>
          <w:rFonts w:ascii="Times New Roman" w:hAnsi="Times New Roman" w:cs="Times New Roman"/>
          <w:sz w:val="24"/>
        </w:rPr>
        <w:t xml:space="preserve">Разнообразие профессионально важных качеств, свидетельствует о необходимости многогранного, комплексного подхода к их исследованию и классификации. </w:t>
      </w:r>
      <w:proofErr w:type="gramStart"/>
      <w:r w:rsidRPr="00006005">
        <w:rPr>
          <w:rFonts w:ascii="Times New Roman" w:hAnsi="Times New Roman" w:cs="Times New Roman"/>
          <w:sz w:val="24"/>
        </w:rPr>
        <w:t xml:space="preserve">В.Н. </w:t>
      </w:r>
      <w:proofErr w:type="spellStart"/>
      <w:r w:rsidRPr="00006005">
        <w:rPr>
          <w:rFonts w:ascii="Times New Roman" w:hAnsi="Times New Roman" w:cs="Times New Roman"/>
          <w:sz w:val="24"/>
        </w:rPr>
        <w:t>Ромашин</w:t>
      </w:r>
      <w:proofErr w:type="spellEnd"/>
      <w:r w:rsidRPr="00006005">
        <w:rPr>
          <w:rFonts w:ascii="Times New Roman" w:hAnsi="Times New Roman" w:cs="Times New Roman"/>
          <w:sz w:val="24"/>
        </w:rPr>
        <w:t xml:space="preserve"> предлагает профессионально важные качества разделить на группы: социально-психологические: профессиональная направленность, чувство собственного достоинства и уважение достоинства других, ответственность и дисциплинированность и др.; нравственные: патриотизм, чувство долга, офицерская честь; психофизиологические: эмоциональная устойчивость, физическая подготовленность. </w:t>
      </w:r>
      <w:proofErr w:type="gramEnd"/>
    </w:p>
    <w:p w:rsidR="00341E87" w:rsidRPr="00006005" w:rsidRDefault="00070347" w:rsidP="008F4249">
      <w:pPr>
        <w:pStyle w:val="Standard"/>
        <w:spacing w:line="360" w:lineRule="auto"/>
        <w:ind w:left="40" w:firstLine="720"/>
        <w:jc w:val="both"/>
        <w:rPr>
          <w:rFonts w:ascii="Times New Roman" w:hAnsi="Times New Roman" w:cs="Times New Roman"/>
          <w:sz w:val="24"/>
        </w:rPr>
      </w:pPr>
      <w:proofErr w:type="gramStart"/>
      <w:r w:rsidRPr="00006005">
        <w:rPr>
          <w:rFonts w:ascii="Times New Roman" w:hAnsi="Times New Roman" w:cs="Times New Roman"/>
          <w:sz w:val="24"/>
        </w:rPr>
        <w:t>По мнению А.С. Павлова невозможно стать офицером</w:t>
      </w:r>
      <w:r w:rsidR="00A80B21" w:rsidRPr="00006005">
        <w:rPr>
          <w:rFonts w:ascii="Times New Roman" w:hAnsi="Times New Roman" w:cs="Times New Roman"/>
          <w:sz w:val="24"/>
        </w:rPr>
        <w:t xml:space="preserve"> без таких качеств</w:t>
      </w:r>
      <w:r w:rsidRPr="00006005">
        <w:rPr>
          <w:rFonts w:ascii="Times New Roman" w:hAnsi="Times New Roman" w:cs="Times New Roman"/>
          <w:sz w:val="24"/>
        </w:rPr>
        <w:t xml:space="preserve">: смелость, организованность, терпение, выносливость, самоконтроль, решительность, самостоятельность, инициативность, коммуникативные способности, интеллект, креативность, </w:t>
      </w:r>
      <w:proofErr w:type="spellStart"/>
      <w:r w:rsidRPr="00006005">
        <w:rPr>
          <w:rFonts w:ascii="Times New Roman" w:hAnsi="Times New Roman" w:cs="Times New Roman"/>
          <w:sz w:val="24"/>
        </w:rPr>
        <w:t>рефлексивность</w:t>
      </w:r>
      <w:proofErr w:type="spellEnd"/>
      <w:r w:rsidRPr="00006005">
        <w:rPr>
          <w:rFonts w:ascii="Times New Roman" w:hAnsi="Times New Roman" w:cs="Times New Roman"/>
          <w:sz w:val="24"/>
        </w:rPr>
        <w:t>.</w:t>
      </w:r>
      <w:proofErr w:type="gramEnd"/>
    </w:p>
    <w:p w:rsidR="00341E87" w:rsidRPr="00006005" w:rsidRDefault="00216981" w:rsidP="008F4249">
      <w:pPr>
        <w:pStyle w:val="Standard"/>
        <w:spacing w:line="360" w:lineRule="auto"/>
        <w:ind w:left="40" w:firstLine="720"/>
        <w:jc w:val="both"/>
        <w:rPr>
          <w:rFonts w:ascii="Times New Roman" w:eastAsia="Calibri" w:hAnsi="Times New Roman" w:cs="Times New Roman"/>
          <w:color w:val="000000"/>
          <w:sz w:val="24"/>
          <w:lang w:eastAsia="en-US"/>
        </w:rPr>
      </w:pPr>
      <w:r w:rsidRPr="00006005">
        <w:rPr>
          <w:rFonts w:ascii="Times New Roman" w:eastAsia="Times New Roman" w:hAnsi="Times New Roman" w:cs="Times New Roman"/>
          <w:color w:val="111111"/>
          <w:sz w:val="24"/>
          <w:lang w:eastAsia="en-US"/>
        </w:rPr>
        <w:t xml:space="preserve"> В современном военном образовательном пространстве особую актуальность приобретают цели подготовки специалистов для особой сферы военно-пр</w:t>
      </w:r>
      <w:r w:rsidR="00341E87" w:rsidRPr="00006005">
        <w:rPr>
          <w:rFonts w:ascii="Times New Roman" w:eastAsia="Times New Roman" w:hAnsi="Times New Roman" w:cs="Times New Roman"/>
          <w:color w:val="111111"/>
          <w:sz w:val="24"/>
          <w:lang w:eastAsia="en-US"/>
        </w:rPr>
        <w:t xml:space="preserve">офессиональной деятельности – </w:t>
      </w:r>
      <w:r w:rsidR="00A80B21" w:rsidRPr="00006005">
        <w:rPr>
          <w:rFonts w:ascii="Times New Roman" w:eastAsia="Calibri" w:hAnsi="Times New Roman" w:cs="Times New Roman"/>
          <w:i/>
          <w:color w:val="000000"/>
          <w:sz w:val="24"/>
          <w:lang w:eastAsia="en-US"/>
        </w:rPr>
        <w:t>формирование</w:t>
      </w:r>
      <w:r w:rsidR="00341E87" w:rsidRPr="00006005">
        <w:rPr>
          <w:rFonts w:ascii="Times New Roman" w:eastAsia="Calibri" w:hAnsi="Times New Roman" w:cs="Times New Roman"/>
          <w:i/>
          <w:color w:val="000000"/>
          <w:sz w:val="24"/>
          <w:lang w:eastAsia="en-US"/>
        </w:rPr>
        <w:t xml:space="preserve"> идейно убежденной, сильной духом личности военнослужащего, сплоченных воинских коллективов, способных к выполнению поставленных за</w:t>
      </w:r>
      <w:r w:rsidR="00A80B21" w:rsidRPr="00006005">
        <w:rPr>
          <w:rFonts w:ascii="Times New Roman" w:eastAsia="Calibri" w:hAnsi="Times New Roman" w:cs="Times New Roman"/>
          <w:i/>
          <w:color w:val="000000"/>
          <w:sz w:val="24"/>
          <w:lang w:eastAsia="en-US"/>
        </w:rPr>
        <w:t>дач в любых условиях обстановки. Содержание данного вида военно-профессиональной деятельности предполагает</w:t>
      </w:r>
      <w:r w:rsidR="00341E87" w:rsidRPr="00006005">
        <w:rPr>
          <w:rFonts w:ascii="Times New Roman" w:eastAsia="Times New Roman" w:hAnsi="Times New Roman" w:cs="Times New Roman"/>
          <w:i/>
          <w:color w:val="111111"/>
          <w:sz w:val="24"/>
          <w:lang w:eastAsia="en-US"/>
        </w:rPr>
        <w:t xml:space="preserve"> готовность</w:t>
      </w:r>
      <w:r w:rsidRPr="00006005">
        <w:rPr>
          <w:rFonts w:ascii="Times New Roman" w:eastAsia="Times New Roman" w:hAnsi="Times New Roman" w:cs="Times New Roman"/>
          <w:i/>
          <w:color w:val="111111"/>
          <w:sz w:val="24"/>
          <w:lang w:eastAsia="en-US"/>
        </w:rPr>
        <w:t xml:space="preserve"> к организации </w:t>
      </w:r>
      <w:r w:rsidR="00A80B21" w:rsidRPr="00006005">
        <w:rPr>
          <w:rFonts w:ascii="Times New Roman" w:eastAsia="Times New Roman" w:hAnsi="Times New Roman" w:cs="Times New Roman"/>
          <w:i/>
          <w:color w:val="111111"/>
          <w:sz w:val="24"/>
          <w:lang w:eastAsia="en-US"/>
        </w:rPr>
        <w:t xml:space="preserve">таких </w:t>
      </w:r>
      <w:r w:rsidRPr="00006005">
        <w:rPr>
          <w:rFonts w:ascii="Times New Roman" w:eastAsia="Times New Roman" w:hAnsi="Times New Roman" w:cs="Times New Roman"/>
          <w:i/>
          <w:color w:val="111111"/>
          <w:sz w:val="24"/>
          <w:lang w:eastAsia="en-US"/>
        </w:rPr>
        <w:t>мероприятий</w:t>
      </w:r>
      <w:r w:rsidRPr="00006005">
        <w:rPr>
          <w:rFonts w:ascii="Times New Roman" w:eastAsia="Times New Roman" w:hAnsi="Times New Roman" w:cs="Times New Roman"/>
          <w:color w:val="111111"/>
          <w:sz w:val="24"/>
          <w:lang w:eastAsia="en-US"/>
        </w:rPr>
        <w:t xml:space="preserve">, </w:t>
      </w:r>
      <w:r w:rsidR="00A80B21" w:rsidRPr="00006005">
        <w:rPr>
          <w:rFonts w:ascii="Times New Roman" w:eastAsia="Times New Roman" w:hAnsi="Times New Roman" w:cs="Times New Roman"/>
          <w:color w:val="111111"/>
          <w:sz w:val="24"/>
          <w:lang w:eastAsia="en-US"/>
        </w:rPr>
        <w:t>которые осуществляют командующие</w:t>
      </w:r>
      <w:r w:rsidRPr="00006005">
        <w:rPr>
          <w:rFonts w:ascii="Times New Roman" w:eastAsia="Times New Roman" w:hAnsi="Times New Roman" w:cs="Times New Roman"/>
          <w:color w:val="111111"/>
          <w:sz w:val="24"/>
          <w:lang w:eastAsia="en-US"/>
        </w:rPr>
        <w:t xml:space="preserve"> (ком</w:t>
      </w:r>
      <w:r w:rsidR="00A80B21" w:rsidRPr="00006005">
        <w:rPr>
          <w:rFonts w:ascii="Times New Roman" w:eastAsia="Times New Roman" w:hAnsi="Times New Roman" w:cs="Times New Roman"/>
          <w:color w:val="111111"/>
          <w:sz w:val="24"/>
          <w:lang w:eastAsia="en-US"/>
        </w:rPr>
        <w:t>андиры), штабы, военно-политические органы и должностные</w:t>
      </w:r>
      <w:r w:rsidRPr="00006005">
        <w:rPr>
          <w:rFonts w:ascii="Times New Roman" w:eastAsia="Times New Roman" w:hAnsi="Times New Roman" w:cs="Times New Roman"/>
          <w:color w:val="111111"/>
          <w:sz w:val="24"/>
          <w:lang w:eastAsia="en-US"/>
        </w:rPr>
        <w:t xml:space="preserve"> </w:t>
      </w:r>
      <w:r w:rsidR="00A80B21" w:rsidRPr="00006005">
        <w:rPr>
          <w:rFonts w:ascii="Times New Roman" w:eastAsia="Times New Roman" w:hAnsi="Times New Roman" w:cs="Times New Roman"/>
          <w:color w:val="111111"/>
          <w:sz w:val="24"/>
          <w:lang w:eastAsia="en-US"/>
        </w:rPr>
        <w:t>лица</w:t>
      </w:r>
      <w:r w:rsidR="00A47FDE" w:rsidRPr="00006005">
        <w:rPr>
          <w:rFonts w:ascii="Times New Roman" w:eastAsia="Times New Roman" w:hAnsi="Times New Roman" w:cs="Times New Roman"/>
          <w:color w:val="111111"/>
          <w:sz w:val="24"/>
          <w:lang w:eastAsia="en-US"/>
        </w:rPr>
        <w:t xml:space="preserve"> </w:t>
      </w:r>
      <w:r w:rsidR="00D50A3B" w:rsidRPr="00006005">
        <w:rPr>
          <w:rFonts w:ascii="Times New Roman" w:eastAsia="Calibri" w:hAnsi="Times New Roman" w:cs="Times New Roman"/>
          <w:color w:val="000000"/>
          <w:sz w:val="24"/>
          <w:lang w:eastAsia="en-US"/>
        </w:rPr>
        <w:t>для достижения</w:t>
      </w:r>
      <w:r w:rsidR="00A80B21" w:rsidRPr="00006005">
        <w:rPr>
          <w:rFonts w:ascii="Times New Roman" w:eastAsia="Calibri" w:hAnsi="Times New Roman" w:cs="Times New Roman"/>
          <w:color w:val="000000"/>
          <w:sz w:val="24"/>
          <w:lang w:eastAsia="en-US"/>
        </w:rPr>
        <w:t xml:space="preserve"> </w:t>
      </w:r>
      <w:r w:rsidR="00341E87" w:rsidRPr="00006005">
        <w:rPr>
          <w:rFonts w:ascii="Times New Roman" w:eastAsia="Calibri" w:hAnsi="Times New Roman" w:cs="Times New Roman"/>
          <w:color w:val="000000"/>
          <w:sz w:val="24"/>
          <w:lang w:eastAsia="en-US"/>
        </w:rPr>
        <w:t xml:space="preserve">данной цели. </w:t>
      </w:r>
    </w:p>
    <w:p w:rsidR="00341E87" w:rsidRPr="00006005" w:rsidRDefault="00216981" w:rsidP="008F4249">
      <w:pPr>
        <w:pStyle w:val="Standard"/>
        <w:spacing w:line="360" w:lineRule="auto"/>
        <w:ind w:left="40" w:firstLine="720"/>
        <w:jc w:val="both"/>
        <w:rPr>
          <w:rFonts w:ascii="Times New Roman" w:eastAsia="Calibri" w:hAnsi="Times New Roman" w:cs="Times New Roman"/>
          <w:sz w:val="24"/>
          <w:lang w:eastAsia="en-US"/>
        </w:rPr>
      </w:pPr>
      <w:r w:rsidRPr="00006005">
        <w:rPr>
          <w:rFonts w:ascii="Times New Roman" w:hAnsi="Times New Roman" w:cs="Times New Roman"/>
          <w:sz w:val="24"/>
        </w:rPr>
        <w:t xml:space="preserve">Создавая общую структуру качеств, </w:t>
      </w:r>
      <w:r w:rsidR="00D50A3B" w:rsidRPr="00006005">
        <w:rPr>
          <w:rFonts w:ascii="Times New Roman" w:hAnsi="Times New Roman" w:cs="Times New Roman"/>
          <w:sz w:val="24"/>
        </w:rPr>
        <w:t>необходимых специалист</w:t>
      </w:r>
      <w:r w:rsidRPr="00006005">
        <w:rPr>
          <w:rFonts w:ascii="Times New Roman" w:hAnsi="Times New Roman" w:cs="Times New Roman"/>
          <w:sz w:val="24"/>
        </w:rPr>
        <w:t xml:space="preserve"> в области военно-политической работы, независимо от тех или иных личностных особенностей офицера, можем их рассматривать с точки зрения анализа качеств социально-динамического стереотипа офицера и руководителя воинского коллектива. Эти качества имеют объективную основу, которая определяется совокупностью основных функций воспитания, обусловленных тем или иным видом деятельности, а именно: обучающей, воспитывающей, творческой, развивающей, управляющей, которые реализуются в </w:t>
      </w:r>
      <w:r w:rsidR="001E11EB" w:rsidRPr="00006005">
        <w:rPr>
          <w:rFonts w:ascii="Times New Roman" w:hAnsi="Times New Roman" w:cs="Times New Roman"/>
          <w:sz w:val="24"/>
        </w:rPr>
        <w:t>процессе военно</w:t>
      </w:r>
      <w:r w:rsidRPr="00006005">
        <w:rPr>
          <w:rFonts w:ascii="Times New Roman" w:hAnsi="Times New Roman" w:cs="Times New Roman"/>
          <w:sz w:val="24"/>
        </w:rPr>
        <w:t>-профессиональной деятельности. Специфика организации военно-политической работы предполагает обладание офицером высокими профессиональными качествами – это, прежде всего, компетентность, методическое мастерство, твердые навыки владения методикой воспитательной работы, инициативность. Наконец, определенное влияние на развитие готовности к работе с личным составом оказывают и анатомо-типологические качества личности. Так, желательно обладать приятной внешностью, быть физически крепким, иметь нормально возбудимый, сильный, уравновешенный тип нервной системы, правильную артикуляцию и хорошо поставленный голос.</w:t>
      </w:r>
      <w:r w:rsidR="00341E87" w:rsidRPr="00006005">
        <w:rPr>
          <w:rFonts w:ascii="Times New Roman" w:eastAsia="Calibri" w:hAnsi="Times New Roman" w:cs="Times New Roman"/>
          <w:sz w:val="24"/>
          <w:lang w:eastAsia="en-US"/>
        </w:rPr>
        <w:t xml:space="preserve"> </w:t>
      </w:r>
      <w:proofErr w:type="gramStart"/>
      <w:r w:rsidRPr="00006005">
        <w:rPr>
          <w:rFonts w:ascii="Times New Roman" w:hAnsi="Times New Roman" w:cs="Times New Roman"/>
          <w:sz w:val="24"/>
        </w:rPr>
        <w:t xml:space="preserve">Следовательно, деятельность офицера-специалиста по военно-политической работе требует наличия комплекса определенных </w:t>
      </w:r>
      <w:r w:rsidRPr="00006005">
        <w:rPr>
          <w:rFonts w:ascii="Times New Roman" w:hAnsi="Times New Roman" w:cs="Times New Roman"/>
          <w:sz w:val="24"/>
        </w:rPr>
        <w:lastRenderedPageBreak/>
        <w:t>качеств, которые, образуя своеобразную профессиональную структуру его личности, являются в то же время основой развития готовности к деятельности по организации  мероприятий, направленных на формирование и поддержание морально-политического и психологического состояния (МППС) личного состава на уровне, обеспечивающем выполнение задач по предназначению в любых условиях обстановки.</w:t>
      </w:r>
      <w:r w:rsidR="00341E87" w:rsidRPr="00006005">
        <w:rPr>
          <w:rFonts w:ascii="Times New Roman" w:eastAsia="Calibri" w:hAnsi="Times New Roman" w:cs="Times New Roman"/>
          <w:sz w:val="24"/>
          <w:lang w:eastAsia="en-US"/>
        </w:rPr>
        <w:t xml:space="preserve"> </w:t>
      </w:r>
      <w:proofErr w:type="gramEnd"/>
    </w:p>
    <w:p w:rsidR="008F5AB0" w:rsidRPr="00006005" w:rsidRDefault="00216981" w:rsidP="008F4249">
      <w:pPr>
        <w:pStyle w:val="Standard"/>
        <w:spacing w:line="360" w:lineRule="auto"/>
        <w:ind w:left="40" w:firstLine="720"/>
        <w:jc w:val="both"/>
        <w:rPr>
          <w:rFonts w:ascii="Times New Roman" w:eastAsia="Calibri" w:hAnsi="Times New Roman" w:cs="Times New Roman"/>
          <w:sz w:val="24"/>
          <w:lang w:eastAsia="en-US"/>
        </w:rPr>
      </w:pPr>
      <w:r w:rsidRPr="00006005">
        <w:rPr>
          <w:rFonts w:ascii="Times New Roman" w:hAnsi="Times New Roman" w:cs="Times New Roman"/>
          <w:sz w:val="24"/>
        </w:rPr>
        <w:t xml:space="preserve">В настоящее </w:t>
      </w:r>
      <w:r w:rsidR="001E11EB" w:rsidRPr="00006005">
        <w:rPr>
          <w:rFonts w:ascii="Times New Roman" w:hAnsi="Times New Roman" w:cs="Times New Roman"/>
          <w:sz w:val="24"/>
        </w:rPr>
        <w:t>время мы должны</w:t>
      </w:r>
      <w:r w:rsidRPr="00006005">
        <w:rPr>
          <w:rFonts w:ascii="Times New Roman" w:hAnsi="Times New Roman" w:cs="Times New Roman"/>
          <w:sz w:val="24"/>
        </w:rPr>
        <w:t xml:space="preserve"> рассматривать офицера-специалиста в области военно-политической работы как </w:t>
      </w:r>
      <w:proofErr w:type="spellStart"/>
      <w:r w:rsidRPr="00006005">
        <w:rPr>
          <w:rFonts w:ascii="Times New Roman" w:hAnsi="Times New Roman" w:cs="Times New Roman"/>
          <w:sz w:val="24"/>
        </w:rPr>
        <w:t>полисубъекта</w:t>
      </w:r>
      <w:proofErr w:type="spellEnd"/>
      <w:r w:rsidRPr="00006005">
        <w:rPr>
          <w:rFonts w:ascii="Times New Roman" w:hAnsi="Times New Roman" w:cs="Times New Roman"/>
          <w:sz w:val="24"/>
        </w:rPr>
        <w:t xml:space="preserve"> профессиональной деятельности (</w:t>
      </w:r>
      <w:proofErr w:type="spellStart"/>
      <w:r w:rsidRPr="00006005">
        <w:rPr>
          <w:rFonts w:ascii="Times New Roman" w:hAnsi="Times New Roman" w:cs="Times New Roman"/>
          <w:sz w:val="24"/>
        </w:rPr>
        <w:t>Белошицкий</w:t>
      </w:r>
      <w:proofErr w:type="spellEnd"/>
      <w:r w:rsidRPr="00006005">
        <w:rPr>
          <w:rFonts w:ascii="Times New Roman" w:hAnsi="Times New Roman" w:cs="Times New Roman"/>
          <w:sz w:val="24"/>
        </w:rPr>
        <w:t xml:space="preserve"> </w:t>
      </w:r>
      <w:r w:rsidR="001E11EB" w:rsidRPr="00006005">
        <w:rPr>
          <w:rFonts w:ascii="Times New Roman" w:hAnsi="Times New Roman" w:cs="Times New Roman"/>
          <w:sz w:val="24"/>
        </w:rPr>
        <w:t>А.В.) [</w:t>
      </w:r>
      <w:r w:rsidRPr="00006005">
        <w:rPr>
          <w:rFonts w:ascii="Times New Roman" w:hAnsi="Times New Roman" w:cs="Times New Roman"/>
          <w:sz w:val="24"/>
        </w:rPr>
        <w:t>3], в связи с подготовкой по направлениям</w:t>
      </w:r>
      <w:r w:rsidRPr="00006005">
        <w:rPr>
          <w:rFonts w:ascii="Times New Roman" w:hAnsi="Times New Roman" w:cs="Times New Roman"/>
          <w:color w:val="FF0000"/>
          <w:sz w:val="24"/>
          <w:u w:val="single"/>
        </w:rPr>
        <w:t xml:space="preserve"> </w:t>
      </w:r>
      <w:r w:rsidRPr="00006005">
        <w:rPr>
          <w:rFonts w:ascii="Times New Roman" w:hAnsi="Times New Roman" w:cs="Times New Roman"/>
          <w:sz w:val="24"/>
        </w:rPr>
        <w:t xml:space="preserve">специализаций по ФГОС </w:t>
      </w:r>
      <w:proofErr w:type="gramStart"/>
      <w:r w:rsidRPr="00006005">
        <w:rPr>
          <w:rFonts w:ascii="Times New Roman" w:hAnsi="Times New Roman" w:cs="Times New Roman"/>
          <w:sz w:val="24"/>
        </w:rPr>
        <w:t>ВО</w:t>
      </w:r>
      <w:proofErr w:type="gramEnd"/>
      <w:r w:rsidRPr="00006005">
        <w:rPr>
          <w:rFonts w:ascii="Times New Roman" w:hAnsi="Times New Roman" w:cs="Times New Roman"/>
          <w:sz w:val="24"/>
        </w:rPr>
        <w:t>:</w:t>
      </w:r>
    </w:p>
    <w:p w:rsidR="008F5AB0" w:rsidRPr="00006005" w:rsidRDefault="00216981" w:rsidP="00700464">
      <w:pPr>
        <w:pStyle w:val="affff2"/>
        <w:numPr>
          <w:ilvl w:val="0"/>
          <w:numId w:val="2"/>
        </w:numPr>
        <w:shd w:val="clear" w:color="auto" w:fill="FFFFFF"/>
        <w:tabs>
          <w:tab w:val="left" w:pos="993"/>
        </w:tabs>
        <w:spacing w:before="0" w:after="0" w:line="360" w:lineRule="auto"/>
        <w:ind w:left="0" w:firstLine="720"/>
        <w:jc w:val="both"/>
      </w:pPr>
      <w:r w:rsidRPr="00006005">
        <w:t>Военно-политическая пропаганда и агитация;</w:t>
      </w:r>
    </w:p>
    <w:p w:rsidR="008F5AB0" w:rsidRPr="00006005" w:rsidRDefault="00216981" w:rsidP="00700464">
      <w:pPr>
        <w:pStyle w:val="affff2"/>
        <w:numPr>
          <w:ilvl w:val="0"/>
          <w:numId w:val="22"/>
        </w:numPr>
        <w:shd w:val="clear" w:color="auto" w:fill="FFFFFF"/>
        <w:tabs>
          <w:tab w:val="left" w:pos="993"/>
        </w:tabs>
        <w:spacing w:before="0" w:after="0" w:line="360" w:lineRule="auto"/>
        <w:ind w:left="0" w:firstLine="720"/>
        <w:jc w:val="both"/>
      </w:pPr>
      <w:r w:rsidRPr="00006005">
        <w:t>Педагогическая профилактика отклоняющегося поведения;</w:t>
      </w:r>
    </w:p>
    <w:p w:rsidR="008F5AB0" w:rsidRPr="00006005" w:rsidRDefault="00216981" w:rsidP="00700464">
      <w:pPr>
        <w:pStyle w:val="affff2"/>
        <w:numPr>
          <w:ilvl w:val="0"/>
          <w:numId w:val="23"/>
        </w:numPr>
        <w:shd w:val="clear" w:color="auto" w:fill="FFFFFF"/>
        <w:tabs>
          <w:tab w:val="left" w:pos="993"/>
        </w:tabs>
        <w:spacing w:before="0" w:after="0" w:line="360" w:lineRule="auto"/>
        <w:ind w:left="0" w:firstLine="720"/>
        <w:jc w:val="both"/>
      </w:pPr>
      <w:r w:rsidRPr="00006005">
        <w:t>Культурно-досуговая работа;</w:t>
      </w:r>
    </w:p>
    <w:p w:rsidR="008F5AB0" w:rsidRPr="00006005" w:rsidRDefault="00216981" w:rsidP="00700464">
      <w:pPr>
        <w:pStyle w:val="affff2"/>
        <w:numPr>
          <w:ilvl w:val="0"/>
          <w:numId w:val="24"/>
        </w:numPr>
        <w:shd w:val="clear" w:color="auto" w:fill="FFFFFF"/>
        <w:tabs>
          <w:tab w:val="left" w:pos="993"/>
        </w:tabs>
        <w:spacing w:before="0" w:after="0" w:line="360" w:lineRule="auto"/>
        <w:ind w:left="0" w:firstLine="720"/>
        <w:jc w:val="both"/>
      </w:pPr>
      <w:r w:rsidRPr="00006005">
        <w:t>Военно-педагогическая деятельность в ВС РФ</w:t>
      </w:r>
      <w:r w:rsidR="00700464">
        <w:t>;</w:t>
      </w:r>
    </w:p>
    <w:p w:rsidR="008F5AB0" w:rsidRPr="00006005" w:rsidRDefault="00216981" w:rsidP="00700464">
      <w:pPr>
        <w:pStyle w:val="affff2"/>
        <w:numPr>
          <w:ilvl w:val="0"/>
          <w:numId w:val="25"/>
        </w:numPr>
        <w:shd w:val="clear" w:color="auto" w:fill="FFFFFF"/>
        <w:tabs>
          <w:tab w:val="left" w:pos="993"/>
        </w:tabs>
        <w:spacing w:before="0" w:after="0" w:line="360" w:lineRule="auto"/>
        <w:ind w:left="0" w:firstLine="720"/>
        <w:jc w:val="both"/>
      </w:pPr>
      <w:r w:rsidRPr="00006005">
        <w:t>Психологическая работа в ВС РФ;</w:t>
      </w:r>
    </w:p>
    <w:p w:rsidR="00C77B4D" w:rsidRPr="00006005" w:rsidRDefault="00216981" w:rsidP="00700464">
      <w:pPr>
        <w:pStyle w:val="affff2"/>
        <w:numPr>
          <w:ilvl w:val="0"/>
          <w:numId w:val="26"/>
        </w:numPr>
        <w:shd w:val="clear" w:color="auto" w:fill="FFFFFF"/>
        <w:tabs>
          <w:tab w:val="left" w:pos="993"/>
        </w:tabs>
        <w:spacing w:before="0" w:after="0" w:line="360" w:lineRule="auto"/>
        <w:ind w:left="0" w:firstLine="720"/>
        <w:jc w:val="both"/>
      </w:pPr>
      <w:r w:rsidRPr="00006005">
        <w:t>В</w:t>
      </w:r>
      <w:r w:rsidR="00700464">
        <w:t>оенно-социальная работа в ВС РФ.</w:t>
      </w:r>
    </w:p>
    <w:p w:rsidR="00D50A3B" w:rsidRPr="00006005" w:rsidRDefault="00216981" w:rsidP="008F4249">
      <w:pPr>
        <w:pStyle w:val="affff2"/>
        <w:shd w:val="clear" w:color="auto" w:fill="FFFFFF"/>
        <w:spacing w:before="0" w:after="0" w:line="360" w:lineRule="auto"/>
        <w:ind w:left="-142" w:firstLine="720"/>
        <w:jc w:val="both"/>
      </w:pPr>
      <w:proofErr w:type="gramStart"/>
      <w:r w:rsidRPr="00006005">
        <w:t>Помимо этих базовых направлений, предполагается поддержание связей с родителями и близкими военнослужащего, взаимодействие с религиозными представителями традиционных конфессий, участие в военно-патриотическом воспитание гражданской молодёжи, изучение и распространение передового опыта лучших военных специалистов, отличившихся в учебно-боевой подготовки и в ходе учений или тренировок.</w:t>
      </w:r>
      <w:proofErr w:type="gramEnd"/>
      <w:r w:rsidRPr="00006005">
        <w:t xml:space="preserve"> Возможны и другие дополнительные направления военно-политической работы в зависимости от обстановки или конкретной ситуа</w:t>
      </w:r>
      <w:r w:rsidR="00D50A3B" w:rsidRPr="00006005">
        <w:t xml:space="preserve">ции. </w:t>
      </w:r>
    </w:p>
    <w:p w:rsidR="00D50A3B" w:rsidRPr="00006005" w:rsidRDefault="00216981" w:rsidP="008F4249">
      <w:pPr>
        <w:pStyle w:val="affff2"/>
        <w:shd w:val="clear" w:color="auto" w:fill="FFFFFF"/>
        <w:spacing w:before="0" w:after="0" w:line="360" w:lineRule="auto"/>
        <w:ind w:left="-142" w:firstLine="720"/>
        <w:jc w:val="both"/>
        <w:rPr>
          <w:rFonts w:eastAsia="BookAntiqua"/>
          <w:lang w:eastAsia="en-US"/>
        </w:rPr>
      </w:pPr>
      <w:r w:rsidRPr="00006005">
        <w:rPr>
          <w:rFonts w:eastAsia="Calibri"/>
          <w:lang w:eastAsia="en-US"/>
        </w:rPr>
        <w:t>Учитывая характер профессиональной деятельности специалиста по военно-политической работе,</w:t>
      </w:r>
      <w:r w:rsidRPr="00006005">
        <w:rPr>
          <w:rFonts w:eastAsia="ArialMT"/>
          <w:lang w:eastAsia="en-US"/>
        </w:rPr>
        <w:t xml:space="preserve"> а также требования, предъявляемые к профессионально важным качествам офицера</w:t>
      </w:r>
      <w:r w:rsidRPr="00006005">
        <w:rPr>
          <w:rFonts w:eastAsia="Calibri"/>
          <w:lang w:eastAsia="en-US"/>
        </w:rPr>
        <w:t>, с</w:t>
      </w:r>
      <w:r w:rsidRPr="00006005">
        <w:rPr>
          <w:lang w:eastAsia="en-US"/>
        </w:rPr>
        <w:t>читаем целесообразным обращение к методу моделирования, который позволит представить</w:t>
      </w:r>
      <w:r w:rsidRPr="00006005">
        <w:rPr>
          <w:rFonts w:eastAsia="ArialMT"/>
          <w:lang w:eastAsia="en-US"/>
        </w:rPr>
        <w:t xml:space="preserve"> особенности профессии и личности данного специалиста на основе структуры психической деятельности</w:t>
      </w:r>
      <w:r w:rsidRPr="00006005">
        <w:rPr>
          <w:rFonts w:eastAsia="BookAntiqua"/>
          <w:lang w:eastAsia="en-US"/>
        </w:rPr>
        <w:t xml:space="preserve"> и структуры личности.</w:t>
      </w:r>
      <w:r w:rsidR="00D50A3B" w:rsidRPr="00006005">
        <w:rPr>
          <w:rFonts w:eastAsia="BookAntiqua"/>
          <w:lang w:eastAsia="en-US"/>
        </w:rPr>
        <w:t xml:space="preserve"> </w:t>
      </w:r>
    </w:p>
    <w:p w:rsidR="008F5AB0" w:rsidRPr="00006005" w:rsidRDefault="00216981" w:rsidP="008F4249">
      <w:pPr>
        <w:pStyle w:val="affff2"/>
        <w:shd w:val="clear" w:color="auto" w:fill="FFFFFF"/>
        <w:spacing w:before="0" w:after="0" w:line="360" w:lineRule="auto"/>
        <w:ind w:left="-142" w:firstLine="720"/>
        <w:jc w:val="both"/>
      </w:pPr>
      <w:r w:rsidRPr="00006005">
        <w:t>Модель специалиста - комплексное описание его профессионально важных качеств, способностей восприятия, усвоения и реализации информационно-функционального потенциала в процессе его деятельности в различных условиях функционирования, необходимых для управления формированием необходимых компетенций [4, С.82].</w:t>
      </w:r>
      <w:r w:rsidR="00D50A3B" w:rsidRPr="00006005">
        <w:t xml:space="preserve"> </w:t>
      </w:r>
      <w:r w:rsidRPr="00006005">
        <w:t xml:space="preserve">Специалист в области военно-политической работы – это, прежде всего, офицер, напрямую работающий с личным составом и </w:t>
      </w:r>
      <w:r w:rsidR="001E11EB" w:rsidRPr="00006005">
        <w:t>поэтому, приоритетными</w:t>
      </w:r>
      <w:r w:rsidRPr="00006005">
        <w:t xml:space="preserve"> компетенциями, характеризующими основу профессиональной </w:t>
      </w:r>
      <w:r w:rsidR="001E11EB" w:rsidRPr="00006005">
        <w:t>компетентности офицера</w:t>
      </w:r>
      <w:r w:rsidRPr="00006005">
        <w:t xml:space="preserve"> по работе </w:t>
      </w:r>
      <w:r w:rsidR="001E11EB" w:rsidRPr="00006005">
        <w:t>с личным составом, являются</w:t>
      </w:r>
      <w:r w:rsidRPr="00006005">
        <w:t xml:space="preserve"> способности:  </w:t>
      </w:r>
    </w:p>
    <w:p w:rsidR="008F5AB0" w:rsidRPr="00006005" w:rsidRDefault="00216981" w:rsidP="00700464">
      <w:pPr>
        <w:pStyle w:val="affff1"/>
        <w:numPr>
          <w:ilvl w:val="0"/>
          <w:numId w:val="3"/>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 xml:space="preserve">выявлять и оценивать актуальные проблемы личного состава и отдельного </w:t>
      </w:r>
      <w:r w:rsidRPr="00006005">
        <w:rPr>
          <w:rFonts w:ascii="Times New Roman" w:hAnsi="Times New Roman" w:cs="Times New Roman"/>
          <w:sz w:val="24"/>
        </w:rPr>
        <w:lastRenderedPageBreak/>
        <w:t>военнослужащего;</w:t>
      </w:r>
    </w:p>
    <w:p w:rsidR="008F5AB0" w:rsidRPr="00006005" w:rsidRDefault="00216981" w:rsidP="00700464">
      <w:pPr>
        <w:pStyle w:val="affff1"/>
        <w:numPr>
          <w:ilvl w:val="0"/>
          <w:numId w:val="27"/>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прогнозировать способы разрешения таковых;</w:t>
      </w:r>
    </w:p>
    <w:p w:rsidR="008F5AB0" w:rsidRPr="00006005" w:rsidRDefault="00216981" w:rsidP="00700464">
      <w:pPr>
        <w:pStyle w:val="affff1"/>
        <w:numPr>
          <w:ilvl w:val="0"/>
          <w:numId w:val="28"/>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ориентироваться в постановке задач и определении средств их решения;</w:t>
      </w:r>
    </w:p>
    <w:p w:rsidR="008F5AB0" w:rsidRPr="00006005" w:rsidRDefault="00216981" w:rsidP="00700464">
      <w:pPr>
        <w:pStyle w:val="affff1"/>
        <w:numPr>
          <w:ilvl w:val="0"/>
          <w:numId w:val="29"/>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выдвигать новые идеи;</w:t>
      </w:r>
    </w:p>
    <w:p w:rsidR="008F5AB0" w:rsidRPr="00006005" w:rsidRDefault="00216981" w:rsidP="00700464">
      <w:pPr>
        <w:pStyle w:val="affff1"/>
        <w:numPr>
          <w:ilvl w:val="0"/>
          <w:numId w:val="30"/>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следовать военно-этическим нормам в профессиональной деятельности;</w:t>
      </w:r>
    </w:p>
    <w:p w:rsidR="008F5AB0" w:rsidRPr="00006005" w:rsidRDefault="00216981" w:rsidP="00700464">
      <w:pPr>
        <w:pStyle w:val="affff1"/>
        <w:numPr>
          <w:ilvl w:val="0"/>
          <w:numId w:val="4"/>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планировать и решать задачи собственного профессионального и личностного развития;</w:t>
      </w:r>
    </w:p>
    <w:p w:rsidR="008F5AB0" w:rsidRPr="00006005" w:rsidRDefault="00216981" w:rsidP="00700464">
      <w:pPr>
        <w:pStyle w:val="affff1"/>
        <w:numPr>
          <w:ilvl w:val="0"/>
          <w:numId w:val="31"/>
        </w:numPr>
        <w:tabs>
          <w:tab w:val="left" w:pos="993"/>
        </w:tabs>
        <w:spacing w:after="0" w:line="360" w:lineRule="auto"/>
        <w:ind w:left="0" w:firstLine="720"/>
        <w:jc w:val="both"/>
        <w:rPr>
          <w:rFonts w:ascii="Times New Roman" w:hAnsi="Times New Roman" w:cs="Times New Roman"/>
          <w:sz w:val="24"/>
        </w:rPr>
      </w:pPr>
      <w:r w:rsidRPr="00006005">
        <w:rPr>
          <w:rFonts w:ascii="Times New Roman" w:hAnsi="Times New Roman" w:cs="Times New Roman"/>
          <w:sz w:val="24"/>
        </w:rPr>
        <w:t>осуществлять саморазвитие и самореализацию в профессии.</w:t>
      </w:r>
    </w:p>
    <w:p w:rsidR="008F5AB0" w:rsidRPr="00006005" w:rsidRDefault="00216981" w:rsidP="008F4249">
      <w:pPr>
        <w:pStyle w:val="Standard"/>
        <w:spacing w:line="360" w:lineRule="auto"/>
        <w:ind w:firstLine="720"/>
        <w:jc w:val="both"/>
        <w:rPr>
          <w:rFonts w:ascii="Times New Roman" w:hAnsi="Times New Roman" w:cs="Times New Roman"/>
          <w:sz w:val="24"/>
        </w:rPr>
      </w:pPr>
      <w:proofErr w:type="gramStart"/>
      <w:r w:rsidRPr="00006005">
        <w:rPr>
          <w:rFonts w:ascii="Times New Roman" w:hAnsi="Times New Roman" w:cs="Times New Roman"/>
          <w:color w:val="000000"/>
          <w:sz w:val="24"/>
          <w:highlight w:val="white"/>
        </w:rPr>
        <w:t xml:space="preserve">Совокупность данных компетенций – это часть содержания профессиональной подготовленности офицера к работе с личным составом, которая </w:t>
      </w:r>
      <w:r w:rsidRPr="00006005">
        <w:rPr>
          <w:rFonts w:ascii="Times New Roman" w:hAnsi="Times New Roman" w:cs="Times New Roman"/>
          <w:sz w:val="24"/>
        </w:rPr>
        <w:t>представляет собой целостную характеристику личности офицера, отражающую уровень сформированности у него профессиональной компетентности, владение основными компетенциями, развитость профессионально важных качеств, обеспечивающих его способность и готовность успешно реализовывать свой потенциал в работе с личным составом по воспитанию, формированию морально-психологической готовности выполнять воинский долг по защите Отечества</w:t>
      </w:r>
      <w:proofErr w:type="gramEnd"/>
      <w:r w:rsidRPr="00006005">
        <w:rPr>
          <w:rFonts w:ascii="Times New Roman" w:hAnsi="Times New Roman" w:cs="Times New Roman"/>
          <w:sz w:val="24"/>
        </w:rPr>
        <w:t xml:space="preserve"> как в мирное, так и военное время, успешно решать социальные проблемы личного состава и членов их семей</w:t>
      </w:r>
      <w:r w:rsidRPr="00006005">
        <w:rPr>
          <w:rFonts w:ascii="Times New Roman" w:hAnsi="Times New Roman" w:cs="Times New Roman"/>
          <w:color w:val="000000"/>
          <w:sz w:val="24"/>
          <w:highlight w:val="white"/>
        </w:rPr>
        <w:t xml:space="preserve"> </w:t>
      </w:r>
      <w:r w:rsidRPr="00006005">
        <w:rPr>
          <w:rFonts w:ascii="Times New Roman" w:hAnsi="Times New Roman" w:cs="Times New Roman"/>
          <w:sz w:val="24"/>
        </w:rPr>
        <w:t>[6, С.119].</w:t>
      </w:r>
      <w:r w:rsidRPr="00006005">
        <w:rPr>
          <w:rFonts w:ascii="Times New Roman" w:hAnsi="Times New Roman" w:cs="Times New Roman"/>
          <w:color w:val="000000"/>
          <w:sz w:val="24"/>
          <w:highlight w:val="white"/>
        </w:rPr>
        <w:t xml:space="preserve">  </w:t>
      </w:r>
    </w:p>
    <w:p w:rsidR="008F5AB0" w:rsidRPr="00006005" w:rsidRDefault="00216981" w:rsidP="008F4249">
      <w:pPr>
        <w:pStyle w:val="Standard"/>
        <w:spacing w:line="360" w:lineRule="auto"/>
        <w:ind w:firstLine="720"/>
        <w:jc w:val="both"/>
        <w:rPr>
          <w:rFonts w:ascii="Times New Roman" w:hAnsi="Times New Roman" w:cs="Times New Roman"/>
          <w:sz w:val="24"/>
        </w:rPr>
      </w:pPr>
      <w:r w:rsidRPr="00006005">
        <w:rPr>
          <w:rFonts w:ascii="Times New Roman" w:hAnsi="Times New Roman" w:cs="Times New Roman"/>
          <w:sz w:val="24"/>
        </w:rPr>
        <w:t>Специалист в области военно-политической работы, существуя в определенной социальной и материальной среде, взаимодействуя с окружающими людьми и природой, участвуя в общественных отношениях, проявляет себя как сложная самоуправляющаяся система с огромным спектром различных качеств и свойств:</w:t>
      </w:r>
    </w:p>
    <w:p w:rsidR="008F5AB0" w:rsidRPr="00006005" w:rsidRDefault="00216981" w:rsidP="00700464">
      <w:pPr>
        <w:pStyle w:val="affff1"/>
        <w:numPr>
          <w:ilvl w:val="0"/>
          <w:numId w:val="5"/>
        </w:numPr>
        <w:tabs>
          <w:tab w:val="left" w:pos="993"/>
        </w:tabs>
        <w:spacing w:after="0" w:line="360" w:lineRule="auto"/>
        <w:ind w:left="0" w:firstLine="709"/>
        <w:jc w:val="both"/>
        <w:rPr>
          <w:rFonts w:ascii="Times New Roman" w:hAnsi="Times New Roman" w:cs="Times New Roman"/>
          <w:sz w:val="24"/>
        </w:rPr>
      </w:pPr>
      <w:r w:rsidRPr="00006005">
        <w:rPr>
          <w:rFonts w:ascii="Times New Roman" w:hAnsi="Times New Roman" w:cs="Times New Roman"/>
          <w:sz w:val="24"/>
        </w:rPr>
        <w:t>совокупности социально-значимых свойств человека;</w:t>
      </w:r>
    </w:p>
    <w:p w:rsidR="008F5AB0" w:rsidRPr="00006005" w:rsidRDefault="00216981" w:rsidP="00700464">
      <w:pPr>
        <w:pStyle w:val="affff1"/>
        <w:numPr>
          <w:ilvl w:val="0"/>
          <w:numId w:val="32"/>
        </w:numPr>
        <w:tabs>
          <w:tab w:val="left" w:pos="993"/>
        </w:tabs>
        <w:spacing w:after="0" w:line="360" w:lineRule="auto"/>
        <w:ind w:left="0" w:firstLine="709"/>
        <w:jc w:val="both"/>
        <w:rPr>
          <w:rFonts w:ascii="Times New Roman" w:hAnsi="Times New Roman" w:cs="Times New Roman"/>
          <w:sz w:val="24"/>
        </w:rPr>
      </w:pPr>
      <w:r w:rsidRPr="00006005">
        <w:rPr>
          <w:rFonts w:ascii="Times New Roman" w:hAnsi="Times New Roman" w:cs="Times New Roman"/>
          <w:sz w:val="24"/>
        </w:rPr>
        <w:t>системе отношений к миру и с миром, к себе и с самим собой;</w:t>
      </w:r>
    </w:p>
    <w:p w:rsidR="008F5AB0" w:rsidRPr="00006005" w:rsidRDefault="00216981" w:rsidP="00700464">
      <w:pPr>
        <w:pStyle w:val="affff1"/>
        <w:numPr>
          <w:ilvl w:val="0"/>
          <w:numId w:val="33"/>
        </w:numPr>
        <w:tabs>
          <w:tab w:val="left" w:pos="993"/>
        </w:tabs>
        <w:spacing w:after="0" w:line="360" w:lineRule="auto"/>
        <w:ind w:left="0" w:firstLine="709"/>
        <w:jc w:val="both"/>
        <w:rPr>
          <w:rFonts w:ascii="Times New Roman" w:hAnsi="Times New Roman" w:cs="Times New Roman"/>
          <w:sz w:val="24"/>
        </w:rPr>
      </w:pPr>
      <w:proofErr w:type="gramStart"/>
      <w:r w:rsidRPr="00006005">
        <w:rPr>
          <w:rFonts w:ascii="Times New Roman" w:hAnsi="Times New Roman" w:cs="Times New Roman"/>
          <w:sz w:val="24"/>
        </w:rPr>
        <w:t>осознании</w:t>
      </w:r>
      <w:proofErr w:type="gramEnd"/>
      <w:r w:rsidRPr="00006005">
        <w:rPr>
          <w:rFonts w:ascii="Times New Roman" w:hAnsi="Times New Roman" w:cs="Times New Roman"/>
          <w:sz w:val="24"/>
        </w:rPr>
        <w:t xml:space="preserve"> окружающего мира и себя в нем;</w:t>
      </w:r>
    </w:p>
    <w:p w:rsidR="008F5AB0" w:rsidRPr="00006005" w:rsidRDefault="00216981" w:rsidP="00700464">
      <w:pPr>
        <w:pStyle w:val="affff1"/>
        <w:numPr>
          <w:ilvl w:val="0"/>
          <w:numId w:val="34"/>
        </w:numPr>
        <w:tabs>
          <w:tab w:val="left" w:pos="993"/>
        </w:tabs>
        <w:spacing w:after="0" w:line="360" w:lineRule="auto"/>
        <w:ind w:left="0" w:firstLine="709"/>
        <w:jc w:val="both"/>
        <w:rPr>
          <w:rFonts w:ascii="Times New Roman" w:hAnsi="Times New Roman" w:cs="Times New Roman"/>
          <w:sz w:val="24"/>
        </w:rPr>
      </w:pPr>
      <w:r w:rsidRPr="00006005">
        <w:rPr>
          <w:rFonts w:ascii="Times New Roman" w:hAnsi="Times New Roman" w:cs="Times New Roman"/>
          <w:sz w:val="24"/>
        </w:rPr>
        <w:t>системе потребностей;</w:t>
      </w:r>
    </w:p>
    <w:p w:rsidR="008F5AB0" w:rsidRPr="00006005" w:rsidRDefault="00216981" w:rsidP="00700464">
      <w:pPr>
        <w:pStyle w:val="affff1"/>
        <w:numPr>
          <w:ilvl w:val="0"/>
          <w:numId w:val="35"/>
        </w:numPr>
        <w:tabs>
          <w:tab w:val="left" w:pos="993"/>
        </w:tabs>
        <w:spacing w:after="0" w:line="360" w:lineRule="auto"/>
        <w:ind w:left="0" w:firstLine="709"/>
        <w:jc w:val="both"/>
        <w:rPr>
          <w:rFonts w:ascii="Times New Roman" w:hAnsi="Times New Roman" w:cs="Times New Roman"/>
          <w:sz w:val="24"/>
        </w:rPr>
      </w:pPr>
      <w:r w:rsidRPr="00006005">
        <w:rPr>
          <w:rFonts w:ascii="Times New Roman" w:hAnsi="Times New Roman" w:cs="Times New Roman"/>
          <w:sz w:val="24"/>
        </w:rPr>
        <w:t>совокупности способностей, творческих возможностей;</w:t>
      </w:r>
    </w:p>
    <w:p w:rsidR="008F5AB0" w:rsidRPr="00006005" w:rsidRDefault="00216981" w:rsidP="00700464">
      <w:pPr>
        <w:pStyle w:val="affff1"/>
        <w:numPr>
          <w:ilvl w:val="0"/>
          <w:numId w:val="36"/>
        </w:numPr>
        <w:tabs>
          <w:tab w:val="left" w:pos="993"/>
        </w:tabs>
        <w:spacing w:after="0" w:line="360" w:lineRule="auto"/>
        <w:ind w:left="0" w:firstLine="709"/>
        <w:jc w:val="both"/>
        <w:rPr>
          <w:rFonts w:ascii="Times New Roman" w:hAnsi="Times New Roman" w:cs="Times New Roman"/>
          <w:sz w:val="24"/>
        </w:rPr>
      </w:pPr>
      <w:r w:rsidRPr="00006005">
        <w:rPr>
          <w:rFonts w:ascii="Times New Roman" w:hAnsi="Times New Roman" w:cs="Times New Roman"/>
          <w:sz w:val="24"/>
        </w:rPr>
        <w:t>совокупности реакций на внешние условия;</w:t>
      </w:r>
    </w:p>
    <w:p w:rsidR="008F5AB0" w:rsidRPr="00006005" w:rsidRDefault="00216981" w:rsidP="00700464">
      <w:pPr>
        <w:pStyle w:val="affff1"/>
        <w:numPr>
          <w:ilvl w:val="0"/>
          <w:numId w:val="37"/>
        </w:numPr>
        <w:tabs>
          <w:tab w:val="left" w:pos="993"/>
        </w:tabs>
        <w:spacing w:after="0" w:line="360" w:lineRule="auto"/>
        <w:ind w:left="0" w:firstLine="709"/>
        <w:jc w:val="both"/>
        <w:rPr>
          <w:rFonts w:ascii="Times New Roman" w:hAnsi="Times New Roman" w:cs="Times New Roman"/>
          <w:sz w:val="24"/>
        </w:rPr>
      </w:pPr>
      <w:r w:rsidRPr="00006005">
        <w:rPr>
          <w:rFonts w:ascii="Times New Roman" w:hAnsi="Times New Roman" w:cs="Times New Roman"/>
          <w:sz w:val="24"/>
        </w:rPr>
        <w:t>системе деятельности, осуществляемых социальных ролей.</w:t>
      </w:r>
    </w:p>
    <w:p w:rsidR="008F5AB0" w:rsidRPr="00006005" w:rsidRDefault="00D50A3B" w:rsidP="008F4249">
      <w:pPr>
        <w:pStyle w:val="Standard"/>
        <w:spacing w:line="360" w:lineRule="auto"/>
        <w:ind w:firstLine="720"/>
        <w:jc w:val="both"/>
        <w:rPr>
          <w:rFonts w:ascii="Times New Roman" w:hAnsi="Times New Roman" w:cs="Times New Roman"/>
          <w:sz w:val="24"/>
        </w:rPr>
      </w:pPr>
      <w:r w:rsidRPr="00006005">
        <w:rPr>
          <w:rFonts w:ascii="Times New Roman" w:hAnsi="Times New Roman" w:cs="Times New Roman"/>
          <w:sz w:val="24"/>
        </w:rPr>
        <w:t xml:space="preserve"> </w:t>
      </w:r>
      <w:proofErr w:type="gramStart"/>
      <w:r w:rsidR="00216981" w:rsidRPr="00006005">
        <w:rPr>
          <w:rFonts w:ascii="Times New Roman" w:hAnsi="Times New Roman" w:cs="Times New Roman"/>
          <w:sz w:val="24"/>
        </w:rPr>
        <w:t xml:space="preserve">Изучению качеств, необходимых для осуществления военно-политической работы, являющихся основой структуры </w:t>
      </w:r>
      <w:proofErr w:type="spellStart"/>
      <w:r w:rsidR="001E11EB" w:rsidRPr="00006005">
        <w:rPr>
          <w:rFonts w:ascii="Times New Roman" w:hAnsi="Times New Roman" w:cs="Times New Roman"/>
          <w:sz w:val="24"/>
        </w:rPr>
        <w:t>деятельностной</w:t>
      </w:r>
      <w:proofErr w:type="spellEnd"/>
      <w:r w:rsidR="00216981" w:rsidRPr="00006005">
        <w:rPr>
          <w:rFonts w:ascii="Times New Roman" w:hAnsi="Times New Roman" w:cs="Times New Roman"/>
          <w:sz w:val="24"/>
        </w:rPr>
        <w:t xml:space="preserve"> модели как системы согласованных и взаимосвязанных по целям, задачам, месту и времени мероприятий, направленных на формирование и поддержание морально-политического и психологического состояния личного состава на уровне, обеспечивающем выполнение задач по предназначению в любых условиях обстановки, [8, С. 2] должен предшествовать анализ качеств личности офицера-воспитателя, рассматриваемых в трудах отечественных исследователей.</w:t>
      </w:r>
      <w:proofErr w:type="gramEnd"/>
    </w:p>
    <w:p w:rsidR="008F5AB0" w:rsidRPr="00006005" w:rsidRDefault="00216981" w:rsidP="008F4249">
      <w:pPr>
        <w:pStyle w:val="affff2"/>
        <w:shd w:val="clear" w:color="auto" w:fill="FFFFFF"/>
        <w:spacing w:before="0" w:after="0" w:line="360" w:lineRule="auto"/>
        <w:ind w:firstLine="720"/>
        <w:jc w:val="both"/>
      </w:pPr>
      <w:r w:rsidRPr="00006005">
        <w:lastRenderedPageBreak/>
        <w:t xml:space="preserve">За последнее время рядом авторов предпринимаются попытки, помимо простого перечисления качеств, выделить в структурной композиции личности офицера определенные группы качеств. Наибольший интерес в этом плане представляет исследование </w:t>
      </w:r>
      <w:r w:rsidR="001E11EB" w:rsidRPr="00006005">
        <w:t xml:space="preserve">В.А. Губина. </w:t>
      </w:r>
      <w:r w:rsidRPr="00006005">
        <w:t xml:space="preserve">По мнению </w:t>
      </w:r>
      <w:r w:rsidR="001E11EB" w:rsidRPr="00006005">
        <w:t>автора,</w:t>
      </w:r>
      <w:r w:rsidRPr="00006005">
        <w:t xml:space="preserve"> выделяется три основные группы качеств: качества квалифицированного специалиста, качества руководителя и организатора, качества военного, умеющего обучать и воспитывать на войсковых традициях. В каждую из этих групп входит значительное количество конкретных качеств, довольно полно характеризующих типичного педагога. Автор выдвигает и обосновывает важное методологическое положение о том, что при всей специфичности все качества обладают общей психолого-педагогической структурой, включающей как особенности психологических процессов и свойств личности, так и знания, навыки, умения, привычки. Общность психологической структуры качеств офицера-воспитателя дает возможность исследовать процесс их формирования по основным группам, в зависимости от содержания и особенностей профессиональной деятельности в целом. При этом В.А. Губин не выделяет в группы такие важные качества, как служебно-боевые, а либо относит их к условиям успешной деятельности офицера, либо частично включает</w:t>
      </w:r>
      <w:r w:rsidR="00BB54A6" w:rsidRPr="00006005">
        <w:t xml:space="preserve"> в одну из вышеназванных групп.</w:t>
      </w:r>
      <w:r w:rsidRPr="00006005">
        <w:t xml:space="preserve"> Все качества объединены в две большие группы: общие и профессиональные. Группа общих каче</w:t>
      </w:r>
      <w:proofErr w:type="gramStart"/>
      <w:r w:rsidRPr="00006005">
        <w:t>ств пр</w:t>
      </w:r>
      <w:proofErr w:type="gramEnd"/>
      <w:r w:rsidRPr="00006005">
        <w:t>едставляет собой комплекс мировоззренческих, нравственных, профессионально боевых качеств. Группа профессиональных качеств личности включает качества, обеспечивающие успешную воспитательную работу [9].</w:t>
      </w:r>
      <w:r w:rsidR="001E11EB" w:rsidRPr="00006005">
        <w:t xml:space="preserve"> </w:t>
      </w:r>
    </w:p>
    <w:p w:rsidR="008F5AB0" w:rsidRPr="00006005" w:rsidRDefault="00216981" w:rsidP="008F4249">
      <w:pPr>
        <w:pStyle w:val="Default"/>
        <w:spacing w:line="360" w:lineRule="auto"/>
        <w:ind w:firstLine="720"/>
        <w:jc w:val="both"/>
      </w:pPr>
      <w:r w:rsidRPr="00006005">
        <w:t xml:space="preserve">С целью выявления мнения курсантов о профессионально важных качествах </w:t>
      </w:r>
      <w:r w:rsidR="001E11EB" w:rsidRPr="00006005">
        <w:t xml:space="preserve">офицера </w:t>
      </w:r>
      <w:r w:rsidRPr="00006005">
        <w:t xml:space="preserve">было проведено </w:t>
      </w:r>
      <w:r w:rsidR="001E11EB" w:rsidRPr="00006005">
        <w:t>исследование</w:t>
      </w:r>
      <w:r w:rsidR="00FD2F5E" w:rsidRPr="00006005">
        <w:t xml:space="preserve"> с будущими офицерами-специалистами в области военно-политической работы. В анкетировании приняли участие </w:t>
      </w:r>
      <w:r w:rsidRPr="00006005">
        <w:t>курсант</w:t>
      </w:r>
      <w:r w:rsidR="00700464">
        <w:t>ы</w:t>
      </w:r>
      <w:r w:rsidR="00FD2F5E" w:rsidRPr="00006005">
        <w:t xml:space="preserve"> и сержант</w:t>
      </w:r>
      <w:r w:rsidR="00700464">
        <w:t>ы</w:t>
      </w:r>
      <w:r w:rsidR="00FD2F5E" w:rsidRPr="00006005">
        <w:rPr>
          <w:rFonts w:eastAsia="Calibri"/>
          <w:lang w:eastAsia="en-US"/>
        </w:rPr>
        <w:t>, обучающи</w:t>
      </w:r>
      <w:r w:rsidR="00700464">
        <w:rPr>
          <w:rFonts w:eastAsia="Calibri"/>
          <w:lang w:eastAsia="en-US"/>
        </w:rPr>
        <w:t>е</w:t>
      </w:r>
      <w:r w:rsidR="00FD2F5E" w:rsidRPr="00006005">
        <w:rPr>
          <w:rFonts w:eastAsia="Calibri"/>
          <w:lang w:eastAsia="en-US"/>
        </w:rPr>
        <w:t xml:space="preserve">ся </w:t>
      </w:r>
      <w:r w:rsidR="0059015C" w:rsidRPr="00006005">
        <w:rPr>
          <w:rFonts w:eastAsia="Calibri"/>
          <w:lang w:eastAsia="en-US"/>
        </w:rPr>
        <w:t>по специальности «Военно-политическая работа»</w:t>
      </w:r>
      <w:r w:rsidR="00FD2F5E" w:rsidRPr="00006005">
        <w:rPr>
          <w:rFonts w:eastAsia="Calibri"/>
          <w:lang w:eastAsia="en-US"/>
        </w:rPr>
        <w:t>.</w:t>
      </w:r>
      <w:r w:rsidRPr="00006005">
        <w:rPr>
          <w:rFonts w:eastAsia="Calibri"/>
          <w:lang w:eastAsia="en-US"/>
        </w:rPr>
        <w:t xml:space="preserve"> Им было предложено выбрать из 25 профессионально важных качеств 5 наиболее значимых для о</w:t>
      </w:r>
      <w:r w:rsidR="001E11EB" w:rsidRPr="00006005">
        <w:rPr>
          <w:rFonts w:eastAsia="Calibri"/>
          <w:lang w:eastAsia="en-US"/>
        </w:rPr>
        <w:t>фицера-специалиста в области военно-политической работы</w:t>
      </w:r>
      <w:r w:rsidRPr="00006005">
        <w:rPr>
          <w:rFonts w:eastAsia="Calibri"/>
          <w:lang w:eastAsia="en-US"/>
        </w:rPr>
        <w:t>.</w:t>
      </w:r>
    </w:p>
    <w:p w:rsidR="008F5AB0" w:rsidRPr="00006005" w:rsidRDefault="00BB54A6" w:rsidP="008F4249">
      <w:pPr>
        <w:pStyle w:val="Default"/>
        <w:spacing w:line="360" w:lineRule="auto"/>
        <w:ind w:firstLine="720"/>
        <w:jc w:val="both"/>
        <w:rPr>
          <w:rFonts w:eastAsia="Calibri"/>
          <w:lang w:eastAsia="en-US"/>
        </w:rPr>
      </w:pPr>
      <w:r w:rsidRPr="00006005">
        <w:rPr>
          <w:rFonts w:eastAsia="Calibri"/>
          <w:lang w:eastAsia="en-US"/>
        </w:rPr>
        <w:t>Профессиональные качества представлены в последовательности по частоте упоминания, а, следовательно, степени значимости.</w:t>
      </w:r>
      <w:r w:rsidR="002C0D4D" w:rsidRPr="00006005">
        <w:rPr>
          <w:rFonts w:eastAsia="Calibri"/>
          <w:lang w:eastAsia="en-US"/>
        </w:rPr>
        <w:t xml:space="preserve"> П</w:t>
      </w:r>
      <w:r w:rsidR="00216981" w:rsidRPr="00006005">
        <w:rPr>
          <w:rFonts w:eastAsia="Calibri"/>
          <w:lang w:eastAsia="en-US"/>
        </w:rPr>
        <w:t>о мнению курсантов</w:t>
      </w:r>
      <w:r w:rsidR="002C0D4D" w:rsidRPr="00006005">
        <w:rPr>
          <w:rFonts w:eastAsia="Calibri"/>
          <w:lang w:eastAsia="en-US"/>
        </w:rPr>
        <w:t>,</w:t>
      </w:r>
      <w:r w:rsidR="00216981" w:rsidRPr="00006005">
        <w:rPr>
          <w:rFonts w:eastAsia="Calibri"/>
          <w:lang w:eastAsia="en-US"/>
        </w:rPr>
        <w:t xml:space="preserve"> для офицера-специалиста в области ВПР наиболее важны такие качества</w:t>
      </w:r>
      <w:r w:rsidR="002C0D4D" w:rsidRPr="00006005">
        <w:rPr>
          <w:rFonts w:eastAsia="Calibri"/>
          <w:lang w:eastAsia="en-US"/>
        </w:rPr>
        <w:t>,</w:t>
      </w:r>
      <w:r w:rsidR="00216981" w:rsidRPr="00006005">
        <w:rPr>
          <w:rFonts w:eastAsia="Calibri"/>
          <w:lang w:eastAsia="en-US"/>
        </w:rPr>
        <w:t xml:space="preserve"> как: </w:t>
      </w:r>
    </w:p>
    <w:p w:rsidR="008F5AB0" w:rsidRPr="00006005" w:rsidRDefault="00216981" w:rsidP="008F4249">
      <w:pPr>
        <w:pStyle w:val="Default"/>
        <w:spacing w:line="360" w:lineRule="auto"/>
        <w:ind w:firstLine="720"/>
        <w:jc w:val="both"/>
        <w:rPr>
          <w:rFonts w:eastAsia="Calibri"/>
          <w:lang w:eastAsia="en-US"/>
        </w:rPr>
      </w:pPr>
      <w:r w:rsidRPr="00006005">
        <w:rPr>
          <w:rFonts w:eastAsia="Calibri"/>
          <w:lang w:eastAsia="en-US"/>
        </w:rPr>
        <w:t>1. Склонность к изучению людей</w:t>
      </w:r>
    </w:p>
    <w:p w:rsidR="008F5AB0" w:rsidRPr="00006005" w:rsidRDefault="00216981" w:rsidP="008F4249">
      <w:pPr>
        <w:pStyle w:val="Default"/>
        <w:spacing w:line="360" w:lineRule="auto"/>
        <w:ind w:firstLine="720"/>
        <w:jc w:val="both"/>
        <w:rPr>
          <w:rFonts w:eastAsia="Calibri"/>
          <w:lang w:eastAsia="en-US"/>
        </w:rPr>
      </w:pPr>
      <w:r w:rsidRPr="00006005">
        <w:rPr>
          <w:rFonts w:eastAsia="Calibri"/>
          <w:lang w:eastAsia="en-US"/>
        </w:rPr>
        <w:t xml:space="preserve">2. </w:t>
      </w:r>
      <w:r w:rsidR="002C0D4D" w:rsidRPr="00006005">
        <w:rPr>
          <w:rFonts w:eastAsia="Calibri"/>
          <w:lang w:eastAsia="en-US"/>
        </w:rPr>
        <w:t>Тактичность, у</w:t>
      </w:r>
      <w:r w:rsidRPr="00006005">
        <w:rPr>
          <w:rFonts w:eastAsia="Calibri"/>
          <w:lang w:eastAsia="en-US"/>
        </w:rPr>
        <w:t>важение личного достоинства человека</w:t>
      </w:r>
    </w:p>
    <w:p w:rsidR="008F5AB0" w:rsidRPr="00006005" w:rsidRDefault="00216981" w:rsidP="008F4249">
      <w:pPr>
        <w:pStyle w:val="Default"/>
        <w:spacing w:line="360" w:lineRule="auto"/>
        <w:ind w:firstLine="720"/>
        <w:jc w:val="both"/>
        <w:rPr>
          <w:rFonts w:eastAsia="Calibri"/>
          <w:lang w:eastAsia="en-US"/>
        </w:rPr>
      </w:pPr>
      <w:r w:rsidRPr="00006005">
        <w:rPr>
          <w:rFonts w:eastAsia="Calibri"/>
          <w:lang w:eastAsia="en-US"/>
        </w:rPr>
        <w:t>3. Способность мобилизовать военнослужащих</w:t>
      </w:r>
    </w:p>
    <w:p w:rsidR="008F5AB0" w:rsidRPr="00006005" w:rsidRDefault="002C0D4D" w:rsidP="008F4249">
      <w:pPr>
        <w:pStyle w:val="Default"/>
        <w:spacing w:line="360" w:lineRule="auto"/>
        <w:ind w:firstLine="720"/>
        <w:jc w:val="both"/>
        <w:rPr>
          <w:rFonts w:eastAsia="Calibri"/>
          <w:lang w:eastAsia="en-US"/>
        </w:rPr>
      </w:pPr>
      <w:r w:rsidRPr="00006005">
        <w:rPr>
          <w:rFonts w:eastAsia="Calibri"/>
          <w:lang w:eastAsia="en-US"/>
        </w:rPr>
        <w:t>4. Принципиальность, правильная реакция на критику</w:t>
      </w:r>
    </w:p>
    <w:p w:rsidR="00701806" w:rsidRPr="00006005" w:rsidRDefault="002C0D4D" w:rsidP="008F4249">
      <w:pPr>
        <w:pStyle w:val="Default"/>
        <w:spacing w:line="360" w:lineRule="auto"/>
        <w:ind w:firstLine="720"/>
        <w:jc w:val="both"/>
        <w:rPr>
          <w:rFonts w:eastAsia="Calibri"/>
          <w:lang w:eastAsia="en-US"/>
        </w:rPr>
      </w:pPr>
      <w:r w:rsidRPr="00006005">
        <w:rPr>
          <w:rFonts w:eastAsia="Calibri"/>
          <w:lang w:eastAsia="en-US"/>
        </w:rPr>
        <w:t>5. Верность слову</w:t>
      </w:r>
    </w:p>
    <w:p w:rsidR="00701806" w:rsidRPr="00006005" w:rsidRDefault="00701806" w:rsidP="00EB4412">
      <w:pPr>
        <w:pStyle w:val="Standard"/>
        <w:spacing w:line="360" w:lineRule="auto"/>
        <w:jc w:val="both"/>
        <w:rPr>
          <w:rFonts w:ascii="Times New Roman" w:eastAsia="Calibri" w:hAnsi="Times New Roman" w:cs="Times New Roman"/>
          <w:color w:val="000000"/>
          <w:sz w:val="24"/>
          <w:lang w:eastAsia="en-US"/>
        </w:rPr>
      </w:pPr>
      <w:r w:rsidRPr="00006005">
        <w:rPr>
          <w:rFonts w:ascii="Times New Roman" w:eastAsia="Calibri" w:hAnsi="Times New Roman" w:cs="Times New Roman"/>
          <w:color w:val="000000"/>
          <w:sz w:val="24"/>
          <w:lang w:eastAsia="en-US"/>
        </w:rPr>
        <w:t xml:space="preserve">            Дальнейшее изучение профессионально важных качеств </w:t>
      </w:r>
      <w:r w:rsidRPr="00006005">
        <w:rPr>
          <w:rFonts w:ascii="Times New Roman" w:eastAsia="ArialMT" w:hAnsi="Times New Roman" w:cs="Times New Roman"/>
          <w:color w:val="000000"/>
          <w:sz w:val="24"/>
          <w:lang w:eastAsia="en-US"/>
        </w:rPr>
        <w:t>офицера-специалиста в области военно-политической работы даст возможность</w:t>
      </w:r>
      <w:r w:rsidRPr="00006005">
        <w:rPr>
          <w:rFonts w:ascii="Times New Roman" w:hAnsi="Times New Roman" w:cs="Times New Roman"/>
          <w:sz w:val="24"/>
        </w:rPr>
        <w:t xml:space="preserve"> поиска оптимальных путей для </w:t>
      </w:r>
      <w:r w:rsidRPr="00006005">
        <w:rPr>
          <w:rFonts w:ascii="Times New Roman" w:hAnsi="Times New Roman" w:cs="Times New Roman"/>
          <w:sz w:val="24"/>
        </w:rPr>
        <w:lastRenderedPageBreak/>
        <w:t>формирования представлений курсантов военного вуза об идеальной модели современного офицера – специалиста в обла</w:t>
      </w:r>
      <w:r w:rsidR="008F4249" w:rsidRPr="00006005">
        <w:rPr>
          <w:rFonts w:ascii="Times New Roman" w:hAnsi="Times New Roman" w:cs="Times New Roman"/>
          <w:sz w:val="24"/>
        </w:rPr>
        <w:t>сти военно-политической работ</w:t>
      </w:r>
      <w:r w:rsidR="00EB4412" w:rsidRPr="00006005">
        <w:rPr>
          <w:rFonts w:ascii="Times New Roman" w:hAnsi="Times New Roman" w:cs="Times New Roman"/>
          <w:sz w:val="24"/>
        </w:rPr>
        <w:t>ы и развития у них необходимых</w:t>
      </w:r>
      <w:r w:rsidR="008F4249" w:rsidRPr="00006005">
        <w:rPr>
          <w:rFonts w:ascii="Times New Roman" w:hAnsi="Times New Roman" w:cs="Times New Roman"/>
          <w:sz w:val="24"/>
        </w:rPr>
        <w:t xml:space="preserve"> профессионально важных</w:t>
      </w:r>
      <w:r w:rsidR="00EB4412" w:rsidRPr="00006005">
        <w:rPr>
          <w:rFonts w:ascii="Times New Roman" w:hAnsi="Times New Roman" w:cs="Times New Roman"/>
          <w:sz w:val="24"/>
        </w:rPr>
        <w:t xml:space="preserve"> качеств.</w:t>
      </w:r>
    </w:p>
    <w:p w:rsidR="00006005" w:rsidRDefault="00006005" w:rsidP="00C77B4D">
      <w:pPr>
        <w:pStyle w:val="affff1"/>
        <w:shd w:val="clear" w:color="auto" w:fill="FFFFFF"/>
        <w:spacing w:after="0"/>
        <w:ind w:left="0" w:firstLine="720"/>
        <w:rPr>
          <w:rFonts w:ascii="Times New Roman" w:eastAsia="Calibri" w:hAnsi="Times New Roman" w:cs="Times New Roman"/>
          <w:b/>
          <w:bCs/>
          <w:color w:val="000000"/>
          <w:spacing w:val="-4"/>
          <w:sz w:val="22"/>
          <w:szCs w:val="22"/>
          <w:lang w:eastAsia="en-US"/>
        </w:rPr>
      </w:pPr>
    </w:p>
    <w:p w:rsidR="008F5AB0" w:rsidRPr="00006005" w:rsidRDefault="00917E8C" w:rsidP="00006005">
      <w:pPr>
        <w:pStyle w:val="affff1"/>
        <w:shd w:val="clear" w:color="auto" w:fill="FFFFFF"/>
        <w:spacing w:after="0"/>
        <w:ind w:left="0" w:firstLine="720"/>
        <w:jc w:val="left"/>
        <w:rPr>
          <w:rFonts w:ascii="Times New Roman" w:eastAsia="Calibri" w:hAnsi="Times New Roman" w:cs="Times New Roman"/>
          <w:b/>
          <w:bCs/>
          <w:color w:val="000000"/>
          <w:spacing w:val="-4"/>
          <w:sz w:val="24"/>
          <w:lang w:eastAsia="en-US"/>
        </w:rPr>
      </w:pPr>
      <w:r w:rsidRPr="00006005">
        <w:rPr>
          <w:rFonts w:ascii="Times New Roman" w:eastAsia="Calibri" w:hAnsi="Times New Roman" w:cs="Times New Roman"/>
          <w:b/>
          <w:bCs/>
          <w:color w:val="000000"/>
          <w:spacing w:val="-4"/>
          <w:sz w:val="24"/>
          <w:lang w:eastAsia="en-US"/>
        </w:rPr>
        <w:t>Список</w:t>
      </w:r>
      <w:r w:rsidR="00216981" w:rsidRPr="00006005">
        <w:rPr>
          <w:rFonts w:ascii="Times New Roman" w:eastAsia="Calibri" w:hAnsi="Times New Roman" w:cs="Times New Roman"/>
          <w:b/>
          <w:bCs/>
          <w:color w:val="000000"/>
          <w:spacing w:val="-4"/>
          <w:sz w:val="24"/>
          <w:lang w:eastAsia="en-US"/>
        </w:rPr>
        <w:t xml:space="preserve"> литературы</w:t>
      </w:r>
    </w:p>
    <w:p w:rsidR="008F5AB0" w:rsidRPr="00006005" w:rsidRDefault="00216981" w:rsidP="00006005">
      <w:pPr>
        <w:pStyle w:val="affff1"/>
        <w:spacing w:after="0"/>
        <w:ind w:left="0" w:firstLine="720"/>
        <w:jc w:val="both"/>
        <w:rPr>
          <w:rFonts w:ascii="Times New Roman" w:eastAsia="Calibri" w:hAnsi="Times New Roman" w:cs="Times New Roman"/>
          <w:color w:val="000000"/>
          <w:spacing w:val="-4"/>
          <w:sz w:val="24"/>
          <w:lang w:eastAsia="en-US"/>
        </w:rPr>
      </w:pPr>
      <w:r w:rsidRPr="00006005">
        <w:rPr>
          <w:rFonts w:ascii="Times New Roman" w:eastAsia="Calibri" w:hAnsi="Times New Roman" w:cs="Times New Roman"/>
          <w:color w:val="000000"/>
          <w:spacing w:val="-4"/>
          <w:sz w:val="24"/>
          <w:lang w:eastAsia="en-US"/>
        </w:rPr>
        <w:t>1. Настольная книга военного психолога. Депа</w:t>
      </w:r>
      <w:r w:rsidR="00930592" w:rsidRPr="00006005">
        <w:rPr>
          <w:rFonts w:ascii="Times New Roman" w:eastAsia="Calibri" w:hAnsi="Times New Roman" w:cs="Times New Roman"/>
          <w:color w:val="000000"/>
          <w:spacing w:val="-4"/>
          <w:sz w:val="24"/>
          <w:lang w:eastAsia="en-US"/>
        </w:rPr>
        <w:t xml:space="preserve">ртамент психологической работы </w:t>
      </w:r>
      <w:r w:rsidRPr="00006005">
        <w:rPr>
          <w:rFonts w:ascii="Times New Roman" w:eastAsia="Calibri" w:hAnsi="Times New Roman" w:cs="Times New Roman"/>
          <w:color w:val="000000"/>
          <w:spacing w:val="-4"/>
          <w:sz w:val="24"/>
          <w:lang w:eastAsia="en-US"/>
        </w:rPr>
        <w:t>МО РФ. Издание №</w:t>
      </w:r>
      <w:r w:rsidR="00930592" w:rsidRPr="00006005">
        <w:rPr>
          <w:rFonts w:ascii="Times New Roman" w:eastAsia="Calibri" w:hAnsi="Times New Roman" w:cs="Times New Roman"/>
          <w:color w:val="000000"/>
          <w:spacing w:val="-4"/>
          <w:sz w:val="24"/>
          <w:lang w:eastAsia="en-US"/>
        </w:rPr>
        <w:t xml:space="preserve"> 1. М.</w:t>
      </w:r>
      <w:r w:rsidR="00006005">
        <w:rPr>
          <w:rFonts w:ascii="Times New Roman" w:eastAsia="Calibri" w:hAnsi="Times New Roman" w:cs="Times New Roman"/>
          <w:color w:val="000000"/>
          <w:spacing w:val="-4"/>
          <w:sz w:val="24"/>
          <w:lang w:eastAsia="en-US"/>
        </w:rPr>
        <w:t>,</w:t>
      </w:r>
      <w:r w:rsidR="00930592" w:rsidRPr="00006005">
        <w:rPr>
          <w:rFonts w:ascii="Times New Roman" w:eastAsia="Calibri" w:hAnsi="Times New Roman" w:cs="Times New Roman"/>
          <w:color w:val="000000"/>
          <w:spacing w:val="-4"/>
          <w:sz w:val="24"/>
          <w:lang w:eastAsia="en-US"/>
        </w:rPr>
        <w:t xml:space="preserve"> </w:t>
      </w:r>
      <w:r w:rsidRPr="00006005">
        <w:rPr>
          <w:rFonts w:ascii="Times New Roman" w:eastAsia="Calibri" w:hAnsi="Times New Roman" w:cs="Times New Roman"/>
          <w:color w:val="000000"/>
          <w:spacing w:val="-4"/>
          <w:sz w:val="24"/>
          <w:lang w:eastAsia="en-US"/>
        </w:rPr>
        <w:t>2023</w:t>
      </w:r>
      <w:r w:rsidR="00006005">
        <w:rPr>
          <w:rFonts w:ascii="Times New Roman" w:eastAsia="Calibri" w:hAnsi="Times New Roman" w:cs="Times New Roman"/>
          <w:color w:val="000000"/>
          <w:spacing w:val="-4"/>
          <w:sz w:val="24"/>
          <w:lang w:eastAsia="en-US"/>
        </w:rPr>
        <w:t>.</w:t>
      </w:r>
    </w:p>
    <w:p w:rsidR="008F5AB0" w:rsidRPr="00006005" w:rsidRDefault="00216981" w:rsidP="00006005">
      <w:pPr>
        <w:pStyle w:val="affff1"/>
        <w:spacing w:after="0"/>
        <w:ind w:left="0" w:firstLine="720"/>
        <w:jc w:val="both"/>
        <w:rPr>
          <w:rFonts w:ascii="Times New Roman" w:eastAsia="Calibri" w:hAnsi="Times New Roman" w:cs="Times New Roman"/>
          <w:color w:val="000000"/>
          <w:spacing w:val="-4"/>
          <w:sz w:val="24"/>
          <w:lang w:eastAsia="en-US"/>
        </w:rPr>
      </w:pPr>
      <w:r w:rsidRPr="00006005">
        <w:rPr>
          <w:rFonts w:ascii="Times New Roman" w:eastAsia="Calibri" w:hAnsi="Times New Roman" w:cs="Times New Roman"/>
          <w:color w:val="000000"/>
          <w:spacing w:val="-4"/>
          <w:sz w:val="24"/>
          <w:lang w:eastAsia="en-US"/>
        </w:rPr>
        <w:t xml:space="preserve">2. Федеральный государственный образовательный стандарт высшего образования – </w:t>
      </w:r>
      <w:proofErr w:type="spellStart"/>
      <w:r w:rsidRPr="00006005">
        <w:rPr>
          <w:rFonts w:ascii="Times New Roman" w:eastAsia="Calibri" w:hAnsi="Times New Roman" w:cs="Times New Roman"/>
          <w:color w:val="000000"/>
          <w:spacing w:val="-4"/>
          <w:sz w:val="24"/>
          <w:lang w:eastAsia="en-US"/>
        </w:rPr>
        <w:t>специалитет</w:t>
      </w:r>
      <w:proofErr w:type="spellEnd"/>
      <w:r w:rsidRPr="00006005">
        <w:rPr>
          <w:rFonts w:ascii="Times New Roman" w:eastAsia="Calibri" w:hAnsi="Times New Roman" w:cs="Times New Roman"/>
          <w:color w:val="000000"/>
          <w:spacing w:val="-4"/>
          <w:sz w:val="24"/>
          <w:lang w:eastAsia="en-US"/>
        </w:rPr>
        <w:t xml:space="preserve"> по специальности 56.05.08. Военно-политическая работа от «16» ноября 2020 г.</w:t>
      </w:r>
    </w:p>
    <w:p w:rsidR="008F5AB0" w:rsidRPr="00006005" w:rsidRDefault="00216981" w:rsidP="00006005">
      <w:pPr>
        <w:pStyle w:val="Standard"/>
        <w:ind w:firstLine="720"/>
        <w:jc w:val="both"/>
        <w:rPr>
          <w:rFonts w:ascii="Times New Roman" w:hAnsi="Times New Roman" w:cs="Times New Roman"/>
          <w:sz w:val="24"/>
        </w:rPr>
      </w:pPr>
      <w:r w:rsidRPr="00006005">
        <w:rPr>
          <w:rFonts w:ascii="Times New Roman" w:hAnsi="Times New Roman" w:cs="Times New Roman"/>
          <w:sz w:val="24"/>
        </w:rPr>
        <w:t xml:space="preserve">3. </w:t>
      </w:r>
      <w:proofErr w:type="spellStart"/>
      <w:r w:rsidRPr="00006005">
        <w:rPr>
          <w:rFonts w:ascii="Times New Roman" w:hAnsi="Times New Roman" w:cs="Times New Roman"/>
          <w:sz w:val="24"/>
        </w:rPr>
        <w:t>Белошицкий</w:t>
      </w:r>
      <w:proofErr w:type="spellEnd"/>
      <w:r w:rsidRPr="00006005">
        <w:rPr>
          <w:rFonts w:ascii="Times New Roman" w:hAnsi="Times New Roman" w:cs="Times New Roman"/>
          <w:sz w:val="24"/>
        </w:rPr>
        <w:t xml:space="preserve"> А.В.</w:t>
      </w:r>
      <w:r w:rsidRPr="00006005">
        <w:rPr>
          <w:rFonts w:ascii="Times New Roman" w:hAnsi="Times New Roman" w:cs="Times New Roman"/>
          <w:color w:val="000000"/>
          <w:sz w:val="24"/>
        </w:rPr>
        <w:t xml:space="preserve"> Становление </w:t>
      </w:r>
      <w:proofErr w:type="spellStart"/>
      <w:r w:rsidRPr="00006005">
        <w:rPr>
          <w:rFonts w:ascii="Times New Roman" w:hAnsi="Times New Roman" w:cs="Times New Roman"/>
          <w:color w:val="000000"/>
          <w:sz w:val="24"/>
        </w:rPr>
        <w:t>субъектности</w:t>
      </w:r>
      <w:proofErr w:type="spellEnd"/>
      <w:r w:rsidRPr="00006005">
        <w:rPr>
          <w:rFonts w:ascii="Times New Roman" w:hAnsi="Times New Roman" w:cs="Times New Roman"/>
          <w:color w:val="000000"/>
          <w:sz w:val="24"/>
        </w:rPr>
        <w:t xml:space="preserve"> будущих офицеров в военном вузе: автореферат </w:t>
      </w:r>
      <w:proofErr w:type="spellStart"/>
      <w:r w:rsidRPr="00006005">
        <w:rPr>
          <w:rFonts w:ascii="Times New Roman" w:hAnsi="Times New Roman" w:cs="Times New Roman"/>
          <w:color w:val="000000"/>
          <w:sz w:val="24"/>
        </w:rPr>
        <w:t>дис</w:t>
      </w:r>
      <w:proofErr w:type="spellEnd"/>
      <w:r w:rsidRPr="00006005">
        <w:rPr>
          <w:rFonts w:ascii="Times New Roman" w:hAnsi="Times New Roman" w:cs="Times New Roman"/>
          <w:color w:val="000000"/>
          <w:sz w:val="24"/>
        </w:rPr>
        <w:t>. ... доктора педагогических наук. Воронеж. 2009. 42 с.</w:t>
      </w:r>
      <w:r w:rsidRPr="00006005">
        <w:rPr>
          <w:rStyle w:val="apple-converted-space"/>
          <w:rFonts w:ascii="Times New Roman" w:hAnsi="Times New Roman" w:cs="Times New Roman"/>
          <w:color w:val="000000"/>
          <w:sz w:val="24"/>
        </w:rPr>
        <w:t> </w:t>
      </w:r>
    </w:p>
    <w:p w:rsidR="008F5AB0" w:rsidRPr="00006005" w:rsidRDefault="00216981" w:rsidP="00006005">
      <w:pPr>
        <w:pStyle w:val="affff1"/>
        <w:spacing w:after="0"/>
        <w:ind w:left="0" w:firstLine="720"/>
        <w:jc w:val="both"/>
        <w:rPr>
          <w:rFonts w:ascii="Times New Roman" w:eastAsia="Calibri" w:hAnsi="Times New Roman" w:cs="Times New Roman"/>
          <w:color w:val="000000"/>
          <w:spacing w:val="-4"/>
          <w:sz w:val="24"/>
          <w:lang w:eastAsia="en-US"/>
        </w:rPr>
      </w:pPr>
      <w:r w:rsidRPr="00006005">
        <w:rPr>
          <w:rFonts w:ascii="Times New Roman" w:eastAsia="Calibri" w:hAnsi="Times New Roman" w:cs="Times New Roman"/>
          <w:color w:val="000000"/>
          <w:spacing w:val="-4"/>
          <w:sz w:val="24"/>
          <w:lang w:eastAsia="en-US"/>
        </w:rPr>
        <w:t xml:space="preserve">4. Тавасиева Л.А. К вопросу о современной модели офицера-воспитателя / Вестник Саратовского государственного технического университета им. </w:t>
      </w:r>
      <w:r w:rsidR="00930592" w:rsidRPr="00006005">
        <w:rPr>
          <w:rFonts w:ascii="Times New Roman" w:eastAsia="Calibri" w:hAnsi="Times New Roman" w:cs="Times New Roman"/>
          <w:color w:val="000000"/>
          <w:spacing w:val="-4"/>
          <w:sz w:val="24"/>
          <w:lang w:eastAsia="en-US"/>
        </w:rPr>
        <w:t>Гагарина Ю.А. № 1. 2007. С.</w:t>
      </w:r>
      <w:r w:rsidR="00006005">
        <w:rPr>
          <w:rFonts w:ascii="Times New Roman" w:eastAsia="Calibri" w:hAnsi="Times New Roman" w:cs="Times New Roman"/>
          <w:color w:val="000000"/>
          <w:spacing w:val="-4"/>
          <w:sz w:val="24"/>
          <w:lang w:eastAsia="en-US"/>
        </w:rPr>
        <w:t> </w:t>
      </w:r>
      <w:r w:rsidR="00930592" w:rsidRPr="00006005">
        <w:rPr>
          <w:rFonts w:ascii="Times New Roman" w:eastAsia="Calibri" w:hAnsi="Times New Roman" w:cs="Times New Roman"/>
          <w:color w:val="000000"/>
          <w:spacing w:val="-4"/>
          <w:sz w:val="24"/>
          <w:lang w:eastAsia="en-US"/>
        </w:rPr>
        <w:t>270–</w:t>
      </w:r>
      <w:r w:rsidRPr="00006005">
        <w:rPr>
          <w:rFonts w:ascii="Times New Roman" w:eastAsia="Calibri" w:hAnsi="Times New Roman" w:cs="Times New Roman"/>
          <w:color w:val="000000"/>
          <w:spacing w:val="-4"/>
          <w:sz w:val="24"/>
          <w:lang w:eastAsia="en-US"/>
        </w:rPr>
        <w:t>276.</w:t>
      </w:r>
    </w:p>
    <w:p w:rsidR="008F5AB0" w:rsidRPr="00006005" w:rsidRDefault="00216981" w:rsidP="00006005">
      <w:pPr>
        <w:pStyle w:val="affff1"/>
        <w:spacing w:after="0"/>
        <w:ind w:left="0" w:firstLine="720"/>
        <w:jc w:val="both"/>
        <w:rPr>
          <w:rFonts w:ascii="Times New Roman" w:hAnsi="Times New Roman" w:cs="Times New Roman"/>
          <w:sz w:val="24"/>
        </w:rPr>
      </w:pPr>
      <w:r w:rsidRPr="00006005">
        <w:rPr>
          <w:rFonts w:ascii="Times New Roman" w:eastAsia="Calibri" w:hAnsi="Times New Roman" w:cs="Times New Roman"/>
          <w:color w:val="000000"/>
          <w:spacing w:val="-4"/>
          <w:sz w:val="24"/>
          <w:lang w:eastAsia="en-US"/>
        </w:rPr>
        <w:t xml:space="preserve">5. </w:t>
      </w:r>
      <w:proofErr w:type="spellStart"/>
      <w:r w:rsidRPr="00006005">
        <w:rPr>
          <w:rFonts w:ascii="Times New Roman" w:eastAsia="Calibri" w:hAnsi="Times New Roman" w:cs="Times New Roman"/>
          <w:color w:val="000000"/>
          <w:spacing w:val="-4"/>
          <w:sz w:val="24"/>
          <w:lang w:eastAsia="en-US"/>
        </w:rPr>
        <w:t>Золотовская</w:t>
      </w:r>
      <w:proofErr w:type="spellEnd"/>
      <w:r w:rsidRPr="00006005">
        <w:rPr>
          <w:rFonts w:ascii="Times New Roman" w:eastAsia="Calibri" w:hAnsi="Times New Roman" w:cs="Times New Roman"/>
          <w:color w:val="000000"/>
          <w:spacing w:val="-4"/>
          <w:sz w:val="24"/>
          <w:lang w:eastAsia="en-US"/>
        </w:rPr>
        <w:t xml:space="preserve"> Л.А. Профессиональная подготовленность офицера к работе с личным составом, её сущность и содержание / Вестник высшей школы </w:t>
      </w:r>
      <w:proofErr w:type="spellStart"/>
      <w:r w:rsidRPr="00006005">
        <w:rPr>
          <w:rFonts w:ascii="Times New Roman" w:eastAsia="Calibri" w:hAnsi="Times New Roman" w:cs="Times New Roman"/>
          <w:color w:val="000000"/>
          <w:spacing w:val="-4"/>
          <w:sz w:val="24"/>
          <w:lang w:val="en-US" w:eastAsia="en-US"/>
        </w:rPr>
        <w:t>Almamater</w:t>
      </w:r>
      <w:proofErr w:type="spellEnd"/>
      <w:r w:rsidRPr="00006005">
        <w:rPr>
          <w:rFonts w:ascii="Times New Roman" w:eastAsia="Calibri" w:hAnsi="Times New Roman" w:cs="Times New Roman"/>
          <w:color w:val="000000"/>
          <w:spacing w:val="-4"/>
          <w:sz w:val="24"/>
          <w:lang w:eastAsia="en-US"/>
        </w:rPr>
        <w:t xml:space="preserve">. № </w:t>
      </w:r>
      <w:r w:rsidR="00930592" w:rsidRPr="00006005">
        <w:rPr>
          <w:rFonts w:ascii="Times New Roman" w:eastAsia="Calibri" w:hAnsi="Times New Roman" w:cs="Times New Roman"/>
          <w:color w:val="000000"/>
          <w:spacing w:val="-4"/>
          <w:sz w:val="24"/>
          <w:lang w:eastAsia="en-US"/>
        </w:rPr>
        <w:t>11. 2015. С. 118–</w:t>
      </w:r>
      <w:r w:rsidRPr="00006005">
        <w:rPr>
          <w:rFonts w:ascii="Times New Roman" w:eastAsia="Calibri" w:hAnsi="Times New Roman" w:cs="Times New Roman"/>
          <w:color w:val="000000"/>
          <w:spacing w:val="-4"/>
          <w:sz w:val="24"/>
          <w:lang w:eastAsia="en-US"/>
        </w:rPr>
        <w:t>120.</w:t>
      </w:r>
    </w:p>
    <w:p w:rsidR="008F5AB0" w:rsidRPr="00006005" w:rsidRDefault="00216981" w:rsidP="00006005">
      <w:pPr>
        <w:pStyle w:val="affff1"/>
        <w:spacing w:after="0"/>
        <w:ind w:left="0" w:firstLine="720"/>
        <w:jc w:val="both"/>
        <w:rPr>
          <w:rFonts w:ascii="Times New Roman" w:eastAsia="Calibri" w:hAnsi="Times New Roman" w:cs="Times New Roman"/>
          <w:color w:val="000000"/>
          <w:spacing w:val="-4"/>
          <w:sz w:val="24"/>
          <w:lang w:eastAsia="en-US"/>
        </w:rPr>
      </w:pPr>
      <w:r w:rsidRPr="00006005">
        <w:rPr>
          <w:rFonts w:ascii="Times New Roman" w:eastAsia="Calibri" w:hAnsi="Times New Roman" w:cs="Times New Roman"/>
          <w:color w:val="000000"/>
          <w:spacing w:val="-4"/>
          <w:sz w:val="24"/>
          <w:lang w:eastAsia="en-US"/>
        </w:rPr>
        <w:t xml:space="preserve">6. Новиков В.Н., </w:t>
      </w:r>
      <w:proofErr w:type="spellStart"/>
      <w:r w:rsidRPr="00006005">
        <w:rPr>
          <w:rFonts w:ascii="Times New Roman" w:eastAsia="Calibri" w:hAnsi="Times New Roman" w:cs="Times New Roman"/>
          <w:color w:val="000000"/>
          <w:spacing w:val="-4"/>
          <w:sz w:val="24"/>
          <w:lang w:eastAsia="en-US"/>
        </w:rPr>
        <w:t>Рудаев</w:t>
      </w:r>
      <w:proofErr w:type="spellEnd"/>
      <w:r w:rsidRPr="00006005">
        <w:rPr>
          <w:rFonts w:ascii="Times New Roman" w:eastAsia="Calibri" w:hAnsi="Times New Roman" w:cs="Times New Roman"/>
          <w:color w:val="000000"/>
          <w:spacing w:val="-4"/>
          <w:sz w:val="24"/>
          <w:lang w:eastAsia="en-US"/>
        </w:rPr>
        <w:t xml:space="preserve"> С.А. Актуальные вопросы теории и практики военно-политической работы. Человече</w:t>
      </w:r>
      <w:r w:rsidR="003564E0" w:rsidRPr="00006005">
        <w:rPr>
          <w:rFonts w:ascii="Times New Roman" w:eastAsia="Calibri" w:hAnsi="Times New Roman" w:cs="Times New Roman"/>
          <w:color w:val="000000"/>
          <w:spacing w:val="-4"/>
          <w:sz w:val="24"/>
          <w:lang w:eastAsia="en-US"/>
        </w:rPr>
        <w:t>ск</w:t>
      </w:r>
      <w:r w:rsidR="000E2F23" w:rsidRPr="00006005">
        <w:rPr>
          <w:rFonts w:ascii="Times New Roman" w:eastAsia="Calibri" w:hAnsi="Times New Roman" w:cs="Times New Roman"/>
          <w:color w:val="000000"/>
          <w:spacing w:val="-4"/>
          <w:sz w:val="24"/>
          <w:lang w:eastAsia="en-US"/>
        </w:rPr>
        <w:t>ий капитал. 2021. № 10. С. 64–</w:t>
      </w:r>
      <w:r w:rsidRPr="00006005">
        <w:rPr>
          <w:rFonts w:ascii="Times New Roman" w:eastAsia="Calibri" w:hAnsi="Times New Roman" w:cs="Times New Roman"/>
          <w:color w:val="000000"/>
          <w:spacing w:val="-4"/>
          <w:sz w:val="24"/>
          <w:lang w:eastAsia="en-US"/>
        </w:rPr>
        <w:t>71.</w:t>
      </w:r>
    </w:p>
    <w:p w:rsidR="008F5AB0" w:rsidRPr="00006005" w:rsidRDefault="00216981" w:rsidP="00006005">
      <w:pPr>
        <w:pStyle w:val="Standard"/>
        <w:ind w:firstLine="720"/>
        <w:jc w:val="both"/>
        <w:rPr>
          <w:rFonts w:ascii="Times New Roman" w:hAnsi="Times New Roman" w:cs="Times New Roman"/>
          <w:sz w:val="24"/>
        </w:rPr>
      </w:pPr>
      <w:r w:rsidRPr="00006005">
        <w:rPr>
          <w:rFonts w:ascii="Times New Roman" w:hAnsi="Times New Roman" w:cs="Times New Roman"/>
          <w:sz w:val="24"/>
        </w:rPr>
        <w:t>7. Платонов К.К.</w:t>
      </w:r>
      <w:r w:rsidRPr="00006005">
        <w:rPr>
          <w:rFonts w:ascii="Times New Roman" w:eastAsia="Times New Roman" w:hAnsi="Times New Roman" w:cs="Times New Roman"/>
          <w:b/>
          <w:bCs/>
          <w:sz w:val="24"/>
        </w:rPr>
        <w:t xml:space="preserve"> </w:t>
      </w:r>
      <w:r w:rsidRPr="00006005">
        <w:rPr>
          <w:rFonts w:ascii="Times New Roman" w:eastAsia="Times New Roman" w:hAnsi="Times New Roman" w:cs="Times New Roman"/>
          <w:bCs/>
          <w:sz w:val="24"/>
        </w:rPr>
        <w:t>Структура и развитие л</w:t>
      </w:r>
      <w:r w:rsidR="003564E0" w:rsidRPr="00006005">
        <w:rPr>
          <w:rFonts w:ascii="Times New Roman" w:eastAsia="Times New Roman" w:hAnsi="Times New Roman" w:cs="Times New Roman"/>
          <w:bCs/>
          <w:sz w:val="24"/>
        </w:rPr>
        <w:t>ичности. М. Наука. 1986. С. 122–</w:t>
      </w:r>
      <w:r w:rsidRPr="00006005">
        <w:rPr>
          <w:rFonts w:ascii="Times New Roman" w:eastAsia="Times New Roman" w:hAnsi="Times New Roman" w:cs="Times New Roman"/>
          <w:bCs/>
          <w:sz w:val="24"/>
        </w:rPr>
        <w:t>141</w:t>
      </w:r>
      <w:r w:rsidRPr="00006005">
        <w:rPr>
          <w:rFonts w:ascii="Times New Roman" w:hAnsi="Times New Roman" w:cs="Times New Roman"/>
          <w:sz w:val="24"/>
        </w:rPr>
        <w:t>.</w:t>
      </w:r>
    </w:p>
    <w:p w:rsidR="008F5AB0" w:rsidRPr="00006005" w:rsidRDefault="00216981" w:rsidP="00006005">
      <w:pPr>
        <w:pStyle w:val="affff1"/>
        <w:spacing w:after="0"/>
        <w:ind w:left="0" w:firstLine="720"/>
        <w:jc w:val="both"/>
        <w:rPr>
          <w:rFonts w:ascii="Times New Roman" w:eastAsia="Calibri" w:hAnsi="Times New Roman" w:cs="Times New Roman"/>
          <w:color w:val="000000"/>
          <w:spacing w:val="-4"/>
          <w:sz w:val="24"/>
          <w:lang w:eastAsia="en-US"/>
        </w:rPr>
      </w:pPr>
      <w:r w:rsidRPr="00006005">
        <w:rPr>
          <w:rFonts w:ascii="Times New Roman" w:eastAsia="Calibri" w:hAnsi="Times New Roman" w:cs="Times New Roman"/>
          <w:color w:val="000000"/>
          <w:spacing w:val="-4"/>
          <w:sz w:val="24"/>
          <w:lang w:eastAsia="en-US"/>
        </w:rPr>
        <w:t xml:space="preserve">8. Сухоруких В.А. Системный подход в подготовке офицерских кадров ВКС / Наука и образование сегодня. </w:t>
      </w:r>
      <w:r w:rsidR="00006005" w:rsidRPr="00006005">
        <w:rPr>
          <w:rFonts w:ascii="Times New Roman" w:eastAsia="Calibri" w:hAnsi="Times New Roman" w:cs="Times New Roman"/>
          <w:color w:val="000000"/>
          <w:spacing w:val="-4"/>
          <w:sz w:val="24"/>
          <w:lang w:eastAsia="en-US"/>
        </w:rPr>
        <w:t xml:space="preserve">2017. </w:t>
      </w:r>
      <w:r w:rsidRPr="00006005">
        <w:rPr>
          <w:rFonts w:ascii="Times New Roman" w:eastAsia="Calibri" w:hAnsi="Times New Roman" w:cs="Times New Roman"/>
          <w:color w:val="000000"/>
          <w:spacing w:val="-4"/>
          <w:sz w:val="24"/>
          <w:lang w:eastAsia="en-US"/>
        </w:rPr>
        <w:t>№ 12. С. 81</w:t>
      </w:r>
      <w:r w:rsidR="00006005" w:rsidRPr="00006005">
        <w:rPr>
          <w:rFonts w:ascii="Times New Roman" w:eastAsia="Times New Roman" w:hAnsi="Times New Roman" w:cs="Times New Roman"/>
          <w:bCs/>
          <w:sz w:val="24"/>
        </w:rPr>
        <w:t>–</w:t>
      </w:r>
      <w:r w:rsidRPr="00006005">
        <w:rPr>
          <w:rFonts w:ascii="Times New Roman" w:eastAsia="Calibri" w:hAnsi="Times New Roman" w:cs="Times New Roman"/>
          <w:color w:val="000000"/>
          <w:spacing w:val="-4"/>
          <w:sz w:val="24"/>
          <w:lang w:eastAsia="en-US"/>
        </w:rPr>
        <w:t>85.</w:t>
      </w:r>
    </w:p>
    <w:p w:rsidR="008F5AB0" w:rsidRPr="00006005" w:rsidRDefault="000E2F23" w:rsidP="00006005">
      <w:pPr>
        <w:pStyle w:val="affff1"/>
        <w:spacing w:after="0"/>
        <w:ind w:left="0" w:firstLine="720"/>
        <w:jc w:val="both"/>
        <w:rPr>
          <w:rFonts w:ascii="Times New Roman" w:eastAsia="Calibri" w:hAnsi="Times New Roman" w:cs="Times New Roman"/>
          <w:color w:val="000000"/>
          <w:spacing w:val="-4"/>
          <w:sz w:val="24"/>
          <w:lang w:eastAsia="en-US"/>
        </w:rPr>
      </w:pPr>
      <w:r w:rsidRPr="00006005">
        <w:rPr>
          <w:rFonts w:ascii="Times New Roman" w:eastAsia="Calibri" w:hAnsi="Times New Roman" w:cs="Times New Roman"/>
          <w:color w:val="000000"/>
          <w:spacing w:val="-4"/>
          <w:sz w:val="24"/>
          <w:lang w:eastAsia="en-US"/>
        </w:rPr>
        <w:t xml:space="preserve">9. </w:t>
      </w:r>
      <w:r w:rsidR="00216981" w:rsidRPr="00006005">
        <w:rPr>
          <w:rFonts w:ascii="Times New Roman" w:eastAsia="Calibri" w:hAnsi="Times New Roman" w:cs="Times New Roman"/>
          <w:color w:val="000000"/>
          <w:spacing w:val="-4"/>
          <w:sz w:val="24"/>
          <w:lang w:eastAsia="en-US"/>
        </w:rPr>
        <w:t>Офицеров В.В. Модель личности военного специалиста командно-тылового профиля: учеб</w:t>
      </w:r>
      <w:proofErr w:type="gramStart"/>
      <w:r w:rsidR="00216981" w:rsidRPr="00006005">
        <w:rPr>
          <w:rFonts w:ascii="Times New Roman" w:eastAsia="Calibri" w:hAnsi="Times New Roman" w:cs="Times New Roman"/>
          <w:color w:val="000000"/>
          <w:spacing w:val="-4"/>
          <w:sz w:val="24"/>
          <w:lang w:eastAsia="en-US"/>
        </w:rPr>
        <w:t>.</w:t>
      </w:r>
      <w:proofErr w:type="gramEnd"/>
      <w:r w:rsidR="00216981" w:rsidRPr="00006005">
        <w:rPr>
          <w:rFonts w:ascii="Times New Roman" w:eastAsia="Calibri" w:hAnsi="Times New Roman" w:cs="Times New Roman"/>
          <w:color w:val="000000"/>
          <w:spacing w:val="-4"/>
          <w:sz w:val="24"/>
          <w:lang w:eastAsia="en-US"/>
        </w:rPr>
        <w:t xml:space="preserve"> </w:t>
      </w:r>
      <w:proofErr w:type="gramStart"/>
      <w:r w:rsidR="00216981" w:rsidRPr="00006005">
        <w:rPr>
          <w:rFonts w:ascii="Times New Roman" w:eastAsia="Calibri" w:hAnsi="Times New Roman" w:cs="Times New Roman"/>
          <w:color w:val="000000"/>
          <w:spacing w:val="-4"/>
          <w:sz w:val="24"/>
          <w:lang w:eastAsia="en-US"/>
        </w:rPr>
        <w:t>п</w:t>
      </w:r>
      <w:proofErr w:type="gramEnd"/>
      <w:r w:rsidR="00216981" w:rsidRPr="00006005">
        <w:rPr>
          <w:rFonts w:ascii="Times New Roman" w:eastAsia="Calibri" w:hAnsi="Times New Roman" w:cs="Times New Roman"/>
          <w:color w:val="000000"/>
          <w:spacing w:val="-4"/>
          <w:sz w:val="24"/>
          <w:lang w:eastAsia="en-US"/>
        </w:rPr>
        <w:t>особие / В.В. Офицеров, А.П. Емельянов, А.Н. Пальчиков. СПб. Типография Военной академии тыла и транспорта, 1993.</w:t>
      </w:r>
    </w:p>
    <w:p w:rsidR="008F5AB0" w:rsidRPr="00006005" w:rsidRDefault="008F5AB0" w:rsidP="00006005">
      <w:pPr>
        <w:pStyle w:val="affff1"/>
        <w:spacing w:after="0"/>
        <w:ind w:left="0" w:firstLine="720"/>
        <w:jc w:val="left"/>
        <w:rPr>
          <w:rFonts w:ascii="Times New Roman" w:hAnsi="Times New Roman" w:cs="Times New Roman"/>
          <w:sz w:val="24"/>
        </w:rPr>
      </w:pPr>
    </w:p>
    <w:p w:rsidR="00917E8C" w:rsidRPr="00006005" w:rsidRDefault="00917E8C" w:rsidP="00006005">
      <w:pPr>
        <w:pStyle w:val="affff1"/>
        <w:spacing w:after="0"/>
        <w:ind w:left="0" w:firstLine="720"/>
        <w:jc w:val="left"/>
        <w:rPr>
          <w:rFonts w:ascii="Times New Roman" w:hAnsi="Times New Roman" w:cs="Times New Roman"/>
          <w:sz w:val="24"/>
        </w:rPr>
      </w:pPr>
      <w:r w:rsidRPr="00006005">
        <w:rPr>
          <w:rFonts w:ascii="Times New Roman" w:hAnsi="Times New Roman"/>
          <w:b/>
          <w:sz w:val="24"/>
          <w:lang w:val="en-US"/>
        </w:rPr>
        <w:t>Spisok</w:t>
      </w:r>
      <w:r w:rsidRPr="00006005">
        <w:rPr>
          <w:rFonts w:ascii="Times New Roman" w:hAnsi="Times New Roman"/>
          <w:b/>
          <w:sz w:val="24"/>
        </w:rPr>
        <w:t xml:space="preserve"> </w:t>
      </w:r>
      <w:proofErr w:type="spellStart"/>
      <w:r w:rsidRPr="00006005">
        <w:rPr>
          <w:rFonts w:ascii="Times New Roman" w:hAnsi="Times New Roman"/>
          <w:b/>
          <w:sz w:val="24"/>
          <w:lang w:val="en-US"/>
        </w:rPr>
        <w:t>literatury</w:t>
      </w:r>
      <w:proofErr w:type="spellEnd"/>
    </w:p>
    <w:p w:rsidR="00917E8C" w:rsidRPr="00006005" w:rsidRDefault="00917E8C" w:rsidP="00006005">
      <w:pPr>
        <w:pStyle w:val="affff1"/>
        <w:spacing w:after="0"/>
        <w:ind w:left="0" w:firstLine="720"/>
        <w:jc w:val="both"/>
        <w:rPr>
          <w:rFonts w:ascii="Times New Roman" w:hAnsi="Times New Roman" w:cs="Times New Roman"/>
          <w:sz w:val="24"/>
        </w:rPr>
      </w:pPr>
      <w:r w:rsidRPr="00006005">
        <w:rPr>
          <w:rFonts w:ascii="Times New Roman" w:hAnsi="Times New Roman" w:cs="Times New Roman"/>
          <w:sz w:val="24"/>
        </w:rPr>
        <w:t xml:space="preserve">1. </w:t>
      </w:r>
      <w:proofErr w:type="spellStart"/>
      <w:proofErr w:type="gramStart"/>
      <w:r w:rsidRPr="00006005">
        <w:rPr>
          <w:rFonts w:ascii="Times New Roman" w:hAnsi="Times New Roman" w:cs="Times New Roman"/>
          <w:sz w:val="24"/>
          <w:lang w:val="en-US"/>
        </w:rPr>
        <w:t>Nastol</w:t>
      </w:r>
      <w:proofErr w:type="spellEnd"/>
      <w:r w:rsidRPr="00006005">
        <w:rPr>
          <w:rFonts w:ascii="Times New Roman" w:hAnsi="Times New Roman" w:cs="Times New Roman"/>
          <w:sz w:val="24"/>
        </w:rPr>
        <w:t>`</w:t>
      </w:r>
      <w:proofErr w:type="spellStart"/>
      <w:r w:rsidRPr="00006005">
        <w:rPr>
          <w:rFonts w:ascii="Times New Roman" w:hAnsi="Times New Roman" w:cs="Times New Roman"/>
          <w:sz w:val="24"/>
          <w:lang w:val="en-US"/>
        </w:rPr>
        <w:t>naya</w:t>
      </w:r>
      <w:proofErr w:type="spellEnd"/>
      <w:r w:rsidRPr="00006005">
        <w:rPr>
          <w:rFonts w:ascii="Times New Roman" w:hAnsi="Times New Roman" w:cs="Times New Roman"/>
          <w:sz w:val="24"/>
        </w:rPr>
        <w:t xml:space="preserve"> </w:t>
      </w:r>
      <w:proofErr w:type="spellStart"/>
      <w:r w:rsidRPr="00006005">
        <w:rPr>
          <w:rFonts w:ascii="Times New Roman" w:hAnsi="Times New Roman" w:cs="Times New Roman"/>
          <w:sz w:val="24"/>
          <w:lang w:val="en-US"/>
        </w:rPr>
        <w:t>kniga</w:t>
      </w:r>
      <w:proofErr w:type="spellEnd"/>
      <w:r w:rsidRPr="00006005">
        <w:rPr>
          <w:rFonts w:ascii="Times New Roman" w:hAnsi="Times New Roman" w:cs="Times New Roman"/>
          <w:sz w:val="24"/>
        </w:rPr>
        <w:t xml:space="preserve"> </w:t>
      </w:r>
      <w:r w:rsidRPr="00006005">
        <w:rPr>
          <w:rFonts w:ascii="Times New Roman" w:hAnsi="Times New Roman" w:cs="Times New Roman"/>
          <w:sz w:val="24"/>
          <w:lang w:val="en-US"/>
        </w:rPr>
        <w:t>voennogo</w:t>
      </w:r>
      <w:r w:rsidRPr="00006005">
        <w:rPr>
          <w:rFonts w:ascii="Times New Roman" w:hAnsi="Times New Roman" w:cs="Times New Roman"/>
          <w:sz w:val="24"/>
        </w:rPr>
        <w:t xml:space="preserve"> </w:t>
      </w:r>
      <w:proofErr w:type="spellStart"/>
      <w:r w:rsidRPr="00006005">
        <w:rPr>
          <w:rFonts w:ascii="Times New Roman" w:hAnsi="Times New Roman" w:cs="Times New Roman"/>
          <w:sz w:val="24"/>
          <w:lang w:val="en-US"/>
        </w:rPr>
        <w:t>psixologa</w:t>
      </w:r>
      <w:proofErr w:type="spellEnd"/>
      <w:r w:rsidRPr="00006005">
        <w:rPr>
          <w:rFonts w:ascii="Times New Roman" w:hAnsi="Times New Roman" w:cs="Times New Roman"/>
          <w:sz w:val="24"/>
        </w:rPr>
        <w:t>.</w:t>
      </w:r>
      <w:proofErr w:type="gramEnd"/>
      <w:r w:rsidRPr="00006005">
        <w:rPr>
          <w:rFonts w:ascii="Times New Roman" w:hAnsi="Times New Roman" w:cs="Times New Roman"/>
          <w:sz w:val="24"/>
        </w:rPr>
        <w:t xml:space="preserve"> </w:t>
      </w:r>
      <w:proofErr w:type="spellStart"/>
      <w:proofErr w:type="gramStart"/>
      <w:r w:rsidRPr="00006005">
        <w:rPr>
          <w:rFonts w:ascii="Times New Roman" w:hAnsi="Times New Roman" w:cs="Times New Roman"/>
          <w:sz w:val="24"/>
          <w:lang w:val="en-US"/>
        </w:rPr>
        <w:t>Departament</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psixologicheskoj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raboty</w:t>
      </w:r>
      <w:proofErr w:type="spellEnd"/>
      <w:r w:rsidRPr="00006005">
        <w:rPr>
          <w:rFonts w:ascii="Times New Roman" w:hAnsi="Times New Roman" w:cs="Times New Roman"/>
          <w:sz w:val="24"/>
          <w:lang w:val="en-US"/>
        </w:rPr>
        <w:t xml:space="preserve">` MO RF. </w:t>
      </w:r>
      <w:proofErr w:type="spellStart"/>
      <w:r w:rsidRPr="00006005">
        <w:rPr>
          <w:rFonts w:ascii="Times New Roman" w:hAnsi="Times New Roman" w:cs="Times New Roman"/>
          <w:sz w:val="24"/>
          <w:lang w:val="en-US"/>
        </w:rPr>
        <w:t>Izdanie</w:t>
      </w:r>
      <w:proofErr w:type="spellEnd"/>
      <w:r w:rsidRPr="00006005">
        <w:rPr>
          <w:rFonts w:ascii="Times New Roman" w:hAnsi="Times New Roman" w:cs="Times New Roman"/>
          <w:sz w:val="24"/>
          <w:lang w:val="en-US"/>
        </w:rPr>
        <w:t xml:space="preserve"> № 1.</w:t>
      </w:r>
      <w:proofErr w:type="gramEnd"/>
      <w:r w:rsidRPr="00006005">
        <w:rPr>
          <w:rFonts w:ascii="Times New Roman" w:hAnsi="Times New Roman" w:cs="Times New Roman"/>
          <w:sz w:val="24"/>
          <w:lang w:val="en-US"/>
        </w:rPr>
        <w:t xml:space="preserve"> </w:t>
      </w:r>
      <w:proofErr w:type="gramStart"/>
      <w:r w:rsidRPr="00006005">
        <w:rPr>
          <w:rFonts w:ascii="Times New Roman" w:hAnsi="Times New Roman" w:cs="Times New Roman"/>
          <w:sz w:val="24"/>
          <w:lang w:val="en-US"/>
        </w:rPr>
        <w:t>M.</w:t>
      </w:r>
      <w:r w:rsidR="00006005">
        <w:rPr>
          <w:rFonts w:ascii="Times New Roman" w:hAnsi="Times New Roman" w:cs="Times New Roman"/>
          <w:sz w:val="24"/>
        </w:rPr>
        <w:t>,</w:t>
      </w:r>
      <w:r w:rsidRPr="00006005">
        <w:rPr>
          <w:rFonts w:ascii="Times New Roman" w:hAnsi="Times New Roman" w:cs="Times New Roman"/>
          <w:sz w:val="24"/>
          <w:lang w:val="en-US"/>
        </w:rPr>
        <w:t xml:space="preserve"> 2023</w:t>
      </w:r>
      <w:r w:rsidR="00006005">
        <w:rPr>
          <w:rFonts w:ascii="Times New Roman" w:hAnsi="Times New Roman" w:cs="Times New Roman"/>
          <w:sz w:val="24"/>
        </w:rPr>
        <w:t>.</w:t>
      </w:r>
      <w:proofErr w:type="gramEnd"/>
    </w:p>
    <w:p w:rsidR="00917E8C" w:rsidRPr="00006005" w:rsidRDefault="00917E8C" w:rsidP="00006005">
      <w:pPr>
        <w:pStyle w:val="affff1"/>
        <w:spacing w:after="0"/>
        <w:ind w:left="0" w:firstLine="720"/>
        <w:jc w:val="both"/>
        <w:rPr>
          <w:rFonts w:ascii="Times New Roman" w:hAnsi="Times New Roman" w:cs="Times New Roman"/>
          <w:sz w:val="24"/>
          <w:lang w:val="en-US"/>
        </w:rPr>
      </w:pPr>
      <w:r w:rsidRPr="00006005">
        <w:rPr>
          <w:rFonts w:ascii="Times New Roman" w:hAnsi="Times New Roman" w:cs="Times New Roman"/>
          <w:sz w:val="24"/>
          <w:lang w:val="en-US"/>
        </w:rPr>
        <w:t xml:space="preserve">2. </w:t>
      </w:r>
      <w:proofErr w:type="spellStart"/>
      <w:r w:rsidRPr="00006005">
        <w:rPr>
          <w:rFonts w:ascii="Times New Roman" w:hAnsi="Times New Roman" w:cs="Times New Roman"/>
          <w:sz w:val="24"/>
          <w:lang w:val="en-US"/>
        </w:rPr>
        <w:t>Federal`ny`j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gosudarstvenny`j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obrazovatel`ny`j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standart</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vy`sshego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obrazovaniya</w:t>
      </w:r>
      <w:proofErr w:type="spellEnd"/>
      <w:r w:rsidRPr="00006005">
        <w:rPr>
          <w:rFonts w:ascii="Times New Roman" w:hAnsi="Times New Roman" w:cs="Times New Roman"/>
          <w:sz w:val="24"/>
          <w:lang w:val="en-US"/>
        </w:rPr>
        <w:t xml:space="preserve"> – </w:t>
      </w:r>
      <w:proofErr w:type="spellStart"/>
      <w:r w:rsidRPr="00006005">
        <w:rPr>
          <w:rFonts w:ascii="Times New Roman" w:hAnsi="Times New Roman" w:cs="Times New Roman"/>
          <w:sz w:val="24"/>
          <w:lang w:val="en-US"/>
        </w:rPr>
        <w:t>specialitet</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po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special`nosti</w:t>
      </w:r>
      <w:proofErr w:type="spellEnd"/>
      <w:r w:rsidRPr="00006005">
        <w:rPr>
          <w:rFonts w:ascii="Times New Roman" w:hAnsi="Times New Roman" w:cs="Times New Roman"/>
          <w:sz w:val="24"/>
          <w:lang w:val="en-US"/>
        </w:rPr>
        <w:t xml:space="preserve"> 56.05.08. </w:t>
      </w:r>
      <w:proofErr w:type="spellStart"/>
      <w:r w:rsidRPr="00006005">
        <w:rPr>
          <w:rFonts w:ascii="Times New Roman" w:hAnsi="Times New Roman" w:cs="Times New Roman"/>
          <w:sz w:val="24"/>
          <w:lang w:val="en-US"/>
        </w:rPr>
        <w:t>Voenno-politicheskaya</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rabota</w:t>
      </w:r>
      <w:proofErr w:type="spellEnd"/>
      <w:r w:rsidRPr="00006005">
        <w:rPr>
          <w:rFonts w:ascii="Times New Roman" w:hAnsi="Times New Roman" w:cs="Times New Roman"/>
          <w:sz w:val="24"/>
          <w:lang w:val="en-US"/>
        </w:rPr>
        <w:t xml:space="preserve"> </w:t>
      </w:r>
      <w:proofErr w:type="gramStart"/>
      <w:r w:rsidRPr="00006005">
        <w:rPr>
          <w:rFonts w:ascii="Times New Roman" w:hAnsi="Times New Roman" w:cs="Times New Roman"/>
          <w:sz w:val="24"/>
          <w:lang w:val="en-US"/>
        </w:rPr>
        <w:t>ot</w:t>
      </w:r>
      <w:proofErr w:type="gramEnd"/>
      <w:r w:rsidRPr="00006005">
        <w:rPr>
          <w:rFonts w:ascii="Times New Roman" w:hAnsi="Times New Roman" w:cs="Times New Roman"/>
          <w:sz w:val="24"/>
          <w:lang w:val="en-US"/>
        </w:rPr>
        <w:t xml:space="preserve"> «16» </w:t>
      </w:r>
      <w:proofErr w:type="spellStart"/>
      <w:r w:rsidRPr="00006005">
        <w:rPr>
          <w:rFonts w:ascii="Times New Roman" w:hAnsi="Times New Roman" w:cs="Times New Roman"/>
          <w:sz w:val="24"/>
          <w:lang w:val="en-US"/>
        </w:rPr>
        <w:t>noyabrya</w:t>
      </w:r>
      <w:proofErr w:type="spellEnd"/>
      <w:r w:rsidRPr="00006005">
        <w:rPr>
          <w:rFonts w:ascii="Times New Roman" w:hAnsi="Times New Roman" w:cs="Times New Roman"/>
          <w:sz w:val="24"/>
          <w:lang w:val="en-US"/>
        </w:rPr>
        <w:t xml:space="preserve"> 2020 g.</w:t>
      </w:r>
    </w:p>
    <w:p w:rsidR="00917E8C" w:rsidRPr="00006005" w:rsidRDefault="00006005" w:rsidP="00006005">
      <w:pPr>
        <w:pStyle w:val="affff1"/>
        <w:spacing w:after="0"/>
        <w:ind w:left="0" w:firstLine="720"/>
        <w:jc w:val="both"/>
        <w:rPr>
          <w:rFonts w:ascii="Times New Roman" w:hAnsi="Times New Roman" w:cs="Times New Roman"/>
          <w:sz w:val="24"/>
          <w:lang w:val="en-US"/>
        </w:rPr>
      </w:pPr>
      <w:r>
        <w:rPr>
          <w:rFonts w:ascii="Times New Roman" w:hAnsi="Times New Roman" w:cs="Times New Roman"/>
          <w:sz w:val="24"/>
          <w:lang w:val="en-US"/>
        </w:rPr>
        <w:t xml:space="preserve">3. </w:t>
      </w:r>
      <w:proofErr w:type="spellStart"/>
      <w:r>
        <w:rPr>
          <w:rFonts w:ascii="Times New Roman" w:hAnsi="Times New Roman" w:cs="Times New Roman"/>
          <w:sz w:val="24"/>
          <w:lang w:val="en-US"/>
        </w:rPr>
        <w:t>Beloshiczkij</w:t>
      </w:r>
      <w:proofErr w:type="spellEnd"/>
      <w:r>
        <w:rPr>
          <w:rFonts w:ascii="Times New Roman" w:hAnsi="Times New Roman" w:cs="Times New Roman"/>
          <w:sz w:val="24"/>
          <w:lang w:val="en-US"/>
        </w:rPr>
        <w:t xml:space="preserve"> A.</w:t>
      </w:r>
      <w:r w:rsidR="00917E8C" w:rsidRPr="00006005">
        <w:rPr>
          <w:rFonts w:ascii="Times New Roman" w:hAnsi="Times New Roman" w:cs="Times New Roman"/>
          <w:sz w:val="24"/>
          <w:lang w:val="en-US"/>
        </w:rPr>
        <w:t xml:space="preserve">V. </w:t>
      </w:r>
      <w:proofErr w:type="spellStart"/>
      <w:r w:rsidR="00917E8C" w:rsidRPr="00006005">
        <w:rPr>
          <w:rFonts w:ascii="Times New Roman" w:hAnsi="Times New Roman" w:cs="Times New Roman"/>
          <w:sz w:val="24"/>
          <w:lang w:val="en-US"/>
        </w:rPr>
        <w:t>Stanovlenie</w:t>
      </w:r>
      <w:proofErr w:type="spellEnd"/>
      <w:r w:rsidR="00917E8C" w:rsidRPr="00006005">
        <w:rPr>
          <w:rFonts w:ascii="Times New Roman" w:hAnsi="Times New Roman" w:cs="Times New Roman"/>
          <w:sz w:val="24"/>
          <w:lang w:val="en-US"/>
        </w:rPr>
        <w:t xml:space="preserve"> sub``</w:t>
      </w:r>
      <w:proofErr w:type="spellStart"/>
      <w:r w:rsidR="00917E8C" w:rsidRPr="00006005">
        <w:rPr>
          <w:rFonts w:ascii="Times New Roman" w:hAnsi="Times New Roman" w:cs="Times New Roman"/>
          <w:sz w:val="24"/>
          <w:lang w:val="en-US"/>
        </w:rPr>
        <w:t>ektnosti</w:t>
      </w:r>
      <w:proofErr w:type="spellEnd"/>
      <w:r w:rsidR="00917E8C" w:rsidRPr="00006005">
        <w:rPr>
          <w:rFonts w:ascii="Times New Roman" w:hAnsi="Times New Roman" w:cs="Times New Roman"/>
          <w:sz w:val="24"/>
          <w:lang w:val="en-US"/>
        </w:rPr>
        <w:t xml:space="preserve"> </w:t>
      </w:r>
      <w:proofErr w:type="spellStart"/>
      <w:r w:rsidR="00917E8C" w:rsidRPr="00006005">
        <w:rPr>
          <w:rFonts w:ascii="Times New Roman" w:hAnsi="Times New Roman" w:cs="Times New Roman"/>
          <w:sz w:val="24"/>
          <w:lang w:val="en-US"/>
        </w:rPr>
        <w:t>budushhix</w:t>
      </w:r>
      <w:proofErr w:type="spellEnd"/>
      <w:r w:rsidR="00917E8C" w:rsidRPr="00006005">
        <w:rPr>
          <w:rFonts w:ascii="Times New Roman" w:hAnsi="Times New Roman" w:cs="Times New Roman"/>
          <w:sz w:val="24"/>
          <w:lang w:val="en-US"/>
        </w:rPr>
        <w:t xml:space="preserve"> </w:t>
      </w:r>
      <w:proofErr w:type="spellStart"/>
      <w:r w:rsidR="00917E8C" w:rsidRPr="00006005">
        <w:rPr>
          <w:rFonts w:ascii="Times New Roman" w:hAnsi="Times New Roman" w:cs="Times New Roman"/>
          <w:sz w:val="24"/>
          <w:lang w:val="en-US"/>
        </w:rPr>
        <w:t>oficerov</w:t>
      </w:r>
      <w:proofErr w:type="spellEnd"/>
      <w:r w:rsidR="00917E8C" w:rsidRPr="00006005">
        <w:rPr>
          <w:rFonts w:ascii="Times New Roman" w:hAnsi="Times New Roman" w:cs="Times New Roman"/>
          <w:sz w:val="24"/>
          <w:lang w:val="en-US"/>
        </w:rPr>
        <w:t xml:space="preserve"> v </w:t>
      </w:r>
      <w:proofErr w:type="spellStart"/>
      <w:r w:rsidR="00917E8C" w:rsidRPr="00006005">
        <w:rPr>
          <w:rFonts w:ascii="Times New Roman" w:hAnsi="Times New Roman" w:cs="Times New Roman"/>
          <w:sz w:val="24"/>
          <w:lang w:val="en-US"/>
        </w:rPr>
        <w:t>voennom</w:t>
      </w:r>
      <w:proofErr w:type="spellEnd"/>
      <w:r w:rsidR="00917E8C" w:rsidRPr="00006005">
        <w:rPr>
          <w:rFonts w:ascii="Times New Roman" w:hAnsi="Times New Roman" w:cs="Times New Roman"/>
          <w:sz w:val="24"/>
          <w:lang w:val="en-US"/>
        </w:rPr>
        <w:t xml:space="preserve"> </w:t>
      </w:r>
      <w:proofErr w:type="spellStart"/>
      <w:r w:rsidR="00917E8C" w:rsidRPr="00006005">
        <w:rPr>
          <w:rFonts w:ascii="Times New Roman" w:hAnsi="Times New Roman" w:cs="Times New Roman"/>
          <w:sz w:val="24"/>
          <w:lang w:val="en-US"/>
        </w:rPr>
        <w:t>vuze</w:t>
      </w:r>
      <w:proofErr w:type="spellEnd"/>
      <w:r w:rsidR="00917E8C" w:rsidRPr="00006005">
        <w:rPr>
          <w:rFonts w:ascii="Times New Roman" w:hAnsi="Times New Roman" w:cs="Times New Roman"/>
          <w:sz w:val="24"/>
          <w:lang w:val="en-US"/>
        </w:rPr>
        <w:t xml:space="preserve">: </w:t>
      </w:r>
      <w:proofErr w:type="spellStart"/>
      <w:r w:rsidR="00917E8C" w:rsidRPr="00006005">
        <w:rPr>
          <w:rFonts w:ascii="Times New Roman" w:hAnsi="Times New Roman" w:cs="Times New Roman"/>
          <w:sz w:val="24"/>
          <w:lang w:val="en-US"/>
        </w:rPr>
        <w:t>avtoreferat</w:t>
      </w:r>
      <w:proofErr w:type="spellEnd"/>
      <w:r w:rsidR="00917E8C" w:rsidRPr="00006005">
        <w:rPr>
          <w:rFonts w:ascii="Times New Roman" w:hAnsi="Times New Roman" w:cs="Times New Roman"/>
          <w:sz w:val="24"/>
          <w:lang w:val="en-US"/>
        </w:rPr>
        <w:t xml:space="preserve"> dis. ... </w:t>
      </w:r>
      <w:proofErr w:type="spellStart"/>
      <w:r w:rsidR="00917E8C" w:rsidRPr="00006005">
        <w:rPr>
          <w:rFonts w:ascii="Times New Roman" w:hAnsi="Times New Roman" w:cs="Times New Roman"/>
          <w:sz w:val="24"/>
          <w:lang w:val="en-US"/>
        </w:rPr>
        <w:t>doktora</w:t>
      </w:r>
      <w:proofErr w:type="spellEnd"/>
      <w:r w:rsidR="00917E8C" w:rsidRPr="00006005">
        <w:rPr>
          <w:rFonts w:ascii="Times New Roman" w:hAnsi="Times New Roman" w:cs="Times New Roman"/>
          <w:sz w:val="24"/>
          <w:lang w:val="en-US"/>
        </w:rPr>
        <w:t xml:space="preserve"> </w:t>
      </w:r>
      <w:proofErr w:type="spellStart"/>
      <w:r w:rsidR="00917E8C" w:rsidRPr="00006005">
        <w:rPr>
          <w:rFonts w:ascii="Times New Roman" w:hAnsi="Times New Roman" w:cs="Times New Roman"/>
          <w:sz w:val="24"/>
          <w:lang w:val="en-US"/>
        </w:rPr>
        <w:t>pedagogicheskix</w:t>
      </w:r>
      <w:proofErr w:type="spellEnd"/>
      <w:r w:rsidR="00917E8C" w:rsidRPr="00006005">
        <w:rPr>
          <w:rFonts w:ascii="Times New Roman" w:hAnsi="Times New Roman" w:cs="Times New Roman"/>
          <w:sz w:val="24"/>
          <w:lang w:val="en-US"/>
        </w:rPr>
        <w:t xml:space="preserve"> </w:t>
      </w:r>
      <w:proofErr w:type="spellStart"/>
      <w:r w:rsidR="00917E8C" w:rsidRPr="00006005">
        <w:rPr>
          <w:rFonts w:ascii="Times New Roman" w:hAnsi="Times New Roman" w:cs="Times New Roman"/>
          <w:sz w:val="24"/>
          <w:lang w:val="en-US"/>
        </w:rPr>
        <w:t>nauk</w:t>
      </w:r>
      <w:proofErr w:type="spellEnd"/>
      <w:r w:rsidR="00917E8C" w:rsidRPr="00006005">
        <w:rPr>
          <w:rFonts w:ascii="Times New Roman" w:hAnsi="Times New Roman" w:cs="Times New Roman"/>
          <w:sz w:val="24"/>
          <w:lang w:val="en-US"/>
        </w:rPr>
        <w:t xml:space="preserve">. </w:t>
      </w:r>
      <w:r w:rsidR="008F4249" w:rsidRPr="00006005">
        <w:rPr>
          <w:rFonts w:ascii="Times New Roman" w:hAnsi="Times New Roman" w:cs="Times New Roman"/>
          <w:sz w:val="24"/>
          <w:lang w:val="en-US"/>
        </w:rPr>
        <w:t xml:space="preserve">Voronezh. 2009. </w:t>
      </w:r>
      <w:r w:rsidR="00917E8C" w:rsidRPr="00006005">
        <w:rPr>
          <w:rFonts w:ascii="Times New Roman" w:hAnsi="Times New Roman" w:cs="Times New Roman"/>
          <w:sz w:val="24"/>
          <w:lang w:val="en-US"/>
        </w:rPr>
        <w:t xml:space="preserve">42 s. </w:t>
      </w:r>
    </w:p>
    <w:p w:rsidR="00917E8C" w:rsidRPr="00006005" w:rsidRDefault="00917E8C" w:rsidP="00006005">
      <w:pPr>
        <w:pStyle w:val="affff1"/>
        <w:spacing w:after="0"/>
        <w:ind w:left="0" w:firstLine="720"/>
        <w:jc w:val="both"/>
        <w:rPr>
          <w:rFonts w:ascii="Times New Roman" w:hAnsi="Times New Roman" w:cs="Times New Roman"/>
          <w:sz w:val="24"/>
          <w:lang w:val="en-US"/>
        </w:rPr>
      </w:pPr>
      <w:r w:rsidRPr="00006005">
        <w:rPr>
          <w:rFonts w:ascii="Times New Roman" w:hAnsi="Times New Roman" w:cs="Times New Roman"/>
          <w:sz w:val="24"/>
          <w:lang w:val="en-US"/>
        </w:rPr>
        <w:t xml:space="preserve">4. </w:t>
      </w:r>
      <w:proofErr w:type="spellStart"/>
      <w:r w:rsidRPr="00006005">
        <w:rPr>
          <w:rFonts w:ascii="Times New Roman" w:hAnsi="Times New Roman" w:cs="Times New Roman"/>
          <w:sz w:val="24"/>
          <w:lang w:val="en-US"/>
        </w:rPr>
        <w:t>Tavasieva</w:t>
      </w:r>
      <w:proofErr w:type="spellEnd"/>
      <w:r w:rsidRPr="00006005">
        <w:rPr>
          <w:rFonts w:ascii="Times New Roman" w:hAnsi="Times New Roman" w:cs="Times New Roman"/>
          <w:sz w:val="24"/>
          <w:lang w:val="en-US"/>
        </w:rPr>
        <w:t xml:space="preserve"> L.A. K </w:t>
      </w:r>
      <w:proofErr w:type="spellStart"/>
      <w:r w:rsidRPr="00006005">
        <w:rPr>
          <w:rFonts w:ascii="Times New Roman" w:hAnsi="Times New Roman" w:cs="Times New Roman"/>
          <w:sz w:val="24"/>
          <w:lang w:val="en-US"/>
        </w:rPr>
        <w:t>voprosu</w:t>
      </w:r>
      <w:proofErr w:type="spellEnd"/>
      <w:r w:rsidRPr="00006005">
        <w:rPr>
          <w:rFonts w:ascii="Times New Roman" w:hAnsi="Times New Roman" w:cs="Times New Roman"/>
          <w:sz w:val="24"/>
          <w:lang w:val="en-US"/>
        </w:rPr>
        <w:t xml:space="preserve"> o </w:t>
      </w:r>
      <w:proofErr w:type="spellStart"/>
      <w:r w:rsidRPr="00006005">
        <w:rPr>
          <w:rFonts w:ascii="Times New Roman" w:hAnsi="Times New Roman" w:cs="Times New Roman"/>
          <w:sz w:val="24"/>
          <w:lang w:val="en-US"/>
        </w:rPr>
        <w:t>sovremennoj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modeli</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oficera-vospitatelya</w:t>
      </w:r>
      <w:proofErr w:type="spellEnd"/>
      <w:r w:rsidRPr="00006005">
        <w:rPr>
          <w:rFonts w:ascii="Times New Roman" w:hAnsi="Times New Roman" w:cs="Times New Roman"/>
          <w:sz w:val="24"/>
          <w:lang w:val="en-US"/>
        </w:rPr>
        <w:t xml:space="preserve"> / </w:t>
      </w:r>
      <w:proofErr w:type="spellStart"/>
      <w:r w:rsidRPr="00006005">
        <w:rPr>
          <w:rFonts w:ascii="Times New Roman" w:hAnsi="Times New Roman" w:cs="Times New Roman"/>
          <w:sz w:val="24"/>
          <w:lang w:val="en-US"/>
        </w:rPr>
        <w:t>Vestnik</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Saratovskogo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gosudarstvennogo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texnicheskogo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universiteta</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im</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Gagarina</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Yu.A</w:t>
      </w:r>
      <w:proofErr w:type="spellEnd"/>
      <w:r w:rsidRPr="00006005">
        <w:rPr>
          <w:rFonts w:ascii="Times New Roman" w:hAnsi="Times New Roman" w:cs="Times New Roman"/>
          <w:sz w:val="24"/>
          <w:lang w:val="en-US"/>
        </w:rPr>
        <w:t xml:space="preserve">. </w:t>
      </w:r>
      <w:proofErr w:type="gramStart"/>
      <w:r w:rsidRPr="00006005">
        <w:rPr>
          <w:rFonts w:ascii="Times New Roman" w:hAnsi="Times New Roman" w:cs="Times New Roman"/>
          <w:sz w:val="24"/>
          <w:lang w:val="en-US"/>
        </w:rPr>
        <w:t>№ 1.</w:t>
      </w:r>
      <w:proofErr w:type="gramEnd"/>
      <w:r w:rsidRPr="00006005">
        <w:rPr>
          <w:rFonts w:ascii="Times New Roman" w:hAnsi="Times New Roman" w:cs="Times New Roman"/>
          <w:sz w:val="24"/>
          <w:lang w:val="en-US"/>
        </w:rPr>
        <w:t xml:space="preserve"> 2007. S. 270–276.</w:t>
      </w:r>
    </w:p>
    <w:p w:rsidR="00917E8C" w:rsidRPr="00006005" w:rsidRDefault="00917E8C" w:rsidP="00006005">
      <w:pPr>
        <w:pStyle w:val="affff1"/>
        <w:spacing w:after="0"/>
        <w:ind w:left="0" w:firstLine="720"/>
        <w:jc w:val="both"/>
        <w:rPr>
          <w:rFonts w:ascii="Times New Roman" w:hAnsi="Times New Roman" w:cs="Times New Roman"/>
          <w:sz w:val="24"/>
          <w:lang w:val="en-US"/>
        </w:rPr>
      </w:pPr>
      <w:r w:rsidRPr="00006005">
        <w:rPr>
          <w:rFonts w:ascii="Times New Roman" w:hAnsi="Times New Roman" w:cs="Times New Roman"/>
          <w:sz w:val="24"/>
          <w:lang w:val="en-US"/>
        </w:rPr>
        <w:t xml:space="preserve">5. </w:t>
      </w:r>
      <w:proofErr w:type="spellStart"/>
      <w:r w:rsidRPr="00006005">
        <w:rPr>
          <w:rFonts w:ascii="Times New Roman" w:hAnsi="Times New Roman" w:cs="Times New Roman"/>
          <w:sz w:val="24"/>
          <w:lang w:val="en-US"/>
        </w:rPr>
        <w:t>Zolotovskaya</w:t>
      </w:r>
      <w:proofErr w:type="spellEnd"/>
      <w:r w:rsidRPr="00006005">
        <w:rPr>
          <w:rFonts w:ascii="Times New Roman" w:hAnsi="Times New Roman" w:cs="Times New Roman"/>
          <w:sz w:val="24"/>
          <w:lang w:val="en-US"/>
        </w:rPr>
        <w:t xml:space="preserve"> L.A. </w:t>
      </w:r>
      <w:proofErr w:type="spellStart"/>
      <w:r w:rsidRPr="00006005">
        <w:rPr>
          <w:rFonts w:ascii="Times New Roman" w:hAnsi="Times New Roman" w:cs="Times New Roman"/>
          <w:sz w:val="24"/>
          <w:lang w:val="en-US"/>
        </w:rPr>
        <w:t>Professional`naya</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podgotovlennost</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oficera</w:t>
      </w:r>
      <w:proofErr w:type="spellEnd"/>
      <w:r w:rsidRPr="00006005">
        <w:rPr>
          <w:rFonts w:ascii="Times New Roman" w:hAnsi="Times New Roman" w:cs="Times New Roman"/>
          <w:sz w:val="24"/>
          <w:lang w:val="en-US"/>
        </w:rPr>
        <w:t xml:space="preserve"> k </w:t>
      </w:r>
      <w:proofErr w:type="spellStart"/>
      <w:r w:rsidRPr="00006005">
        <w:rPr>
          <w:rFonts w:ascii="Times New Roman" w:hAnsi="Times New Roman" w:cs="Times New Roman"/>
          <w:sz w:val="24"/>
          <w:lang w:val="en-US"/>
        </w:rPr>
        <w:t>rabote</w:t>
      </w:r>
      <w:proofErr w:type="spellEnd"/>
      <w:r w:rsidRPr="00006005">
        <w:rPr>
          <w:rFonts w:ascii="Times New Roman" w:hAnsi="Times New Roman" w:cs="Times New Roman"/>
          <w:sz w:val="24"/>
          <w:lang w:val="en-US"/>
        </w:rPr>
        <w:t xml:space="preserve"> s </w:t>
      </w:r>
      <w:proofErr w:type="spellStart"/>
      <w:r w:rsidRPr="00006005">
        <w:rPr>
          <w:rFonts w:ascii="Times New Roman" w:hAnsi="Times New Roman" w:cs="Times New Roman"/>
          <w:sz w:val="24"/>
          <w:lang w:val="en-US"/>
        </w:rPr>
        <w:t>lichny`m</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sostavom</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eyo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sushhnost</w:t>
      </w:r>
      <w:proofErr w:type="spellEnd"/>
      <w:r w:rsidRPr="00006005">
        <w:rPr>
          <w:rFonts w:ascii="Times New Roman" w:hAnsi="Times New Roman" w:cs="Times New Roman"/>
          <w:sz w:val="24"/>
          <w:lang w:val="en-US"/>
        </w:rPr>
        <w:t xml:space="preserve">` i </w:t>
      </w:r>
      <w:proofErr w:type="spellStart"/>
      <w:r w:rsidRPr="00006005">
        <w:rPr>
          <w:rFonts w:ascii="Times New Roman" w:hAnsi="Times New Roman" w:cs="Times New Roman"/>
          <w:sz w:val="24"/>
          <w:lang w:val="en-US"/>
        </w:rPr>
        <w:t>soderzhanie</w:t>
      </w:r>
      <w:proofErr w:type="spellEnd"/>
      <w:r w:rsidRPr="00006005">
        <w:rPr>
          <w:rFonts w:ascii="Times New Roman" w:hAnsi="Times New Roman" w:cs="Times New Roman"/>
          <w:sz w:val="24"/>
          <w:lang w:val="en-US"/>
        </w:rPr>
        <w:t xml:space="preserve"> / </w:t>
      </w:r>
      <w:proofErr w:type="spellStart"/>
      <w:r w:rsidRPr="00006005">
        <w:rPr>
          <w:rFonts w:ascii="Times New Roman" w:hAnsi="Times New Roman" w:cs="Times New Roman"/>
          <w:sz w:val="24"/>
          <w:lang w:val="en-US"/>
        </w:rPr>
        <w:t>Vestnik</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vy`sshej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shkoly</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Almamater</w:t>
      </w:r>
      <w:proofErr w:type="spellEnd"/>
      <w:r w:rsidRPr="00006005">
        <w:rPr>
          <w:rFonts w:ascii="Times New Roman" w:hAnsi="Times New Roman" w:cs="Times New Roman"/>
          <w:sz w:val="24"/>
          <w:lang w:val="en-US"/>
        </w:rPr>
        <w:t xml:space="preserve">. </w:t>
      </w:r>
      <w:proofErr w:type="gramStart"/>
      <w:r w:rsidRPr="00006005">
        <w:rPr>
          <w:rFonts w:ascii="Times New Roman" w:hAnsi="Times New Roman" w:cs="Times New Roman"/>
          <w:sz w:val="24"/>
          <w:lang w:val="en-US"/>
        </w:rPr>
        <w:t>№ 11.</w:t>
      </w:r>
      <w:proofErr w:type="gramEnd"/>
      <w:r w:rsidRPr="00006005">
        <w:rPr>
          <w:rFonts w:ascii="Times New Roman" w:hAnsi="Times New Roman" w:cs="Times New Roman"/>
          <w:sz w:val="24"/>
          <w:lang w:val="en-US"/>
        </w:rPr>
        <w:t xml:space="preserve"> 2015. S. 118–120.</w:t>
      </w:r>
    </w:p>
    <w:p w:rsidR="00917E8C" w:rsidRPr="00006005" w:rsidRDefault="00917E8C" w:rsidP="00006005">
      <w:pPr>
        <w:pStyle w:val="affff1"/>
        <w:spacing w:after="0"/>
        <w:ind w:left="0" w:firstLine="720"/>
        <w:jc w:val="both"/>
        <w:rPr>
          <w:rFonts w:ascii="Times New Roman" w:hAnsi="Times New Roman" w:cs="Times New Roman"/>
          <w:sz w:val="24"/>
          <w:lang w:val="en-US"/>
        </w:rPr>
      </w:pPr>
      <w:r w:rsidRPr="00006005">
        <w:rPr>
          <w:rFonts w:ascii="Times New Roman" w:hAnsi="Times New Roman" w:cs="Times New Roman"/>
          <w:sz w:val="24"/>
          <w:lang w:val="en-US"/>
        </w:rPr>
        <w:t xml:space="preserve">6. </w:t>
      </w:r>
      <w:proofErr w:type="spellStart"/>
      <w:r w:rsidRPr="00006005">
        <w:rPr>
          <w:rFonts w:ascii="Times New Roman" w:hAnsi="Times New Roman" w:cs="Times New Roman"/>
          <w:sz w:val="24"/>
          <w:lang w:val="en-US"/>
        </w:rPr>
        <w:t>Novikov</w:t>
      </w:r>
      <w:proofErr w:type="spellEnd"/>
      <w:r w:rsidRPr="00006005">
        <w:rPr>
          <w:rFonts w:ascii="Times New Roman" w:hAnsi="Times New Roman" w:cs="Times New Roman"/>
          <w:sz w:val="24"/>
          <w:lang w:val="en-US"/>
        </w:rPr>
        <w:t xml:space="preserve"> V.N., </w:t>
      </w:r>
      <w:proofErr w:type="spellStart"/>
      <w:r w:rsidRPr="00006005">
        <w:rPr>
          <w:rFonts w:ascii="Times New Roman" w:hAnsi="Times New Roman" w:cs="Times New Roman"/>
          <w:sz w:val="24"/>
          <w:lang w:val="en-US"/>
        </w:rPr>
        <w:t>Rudaev</w:t>
      </w:r>
      <w:proofErr w:type="spellEnd"/>
      <w:r w:rsidRPr="00006005">
        <w:rPr>
          <w:rFonts w:ascii="Times New Roman" w:hAnsi="Times New Roman" w:cs="Times New Roman"/>
          <w:sz w:val="24"/>
          <w:lang w:val="en-US"/>
        </w:rPr>
        <w:t xml:space="preserve"> S.A. </w:t>
      </w:r>
      <w:proofErr w:type="spellStart"/>
      <w:r w:rsidRPr="00006005">
        <w:rPr>
          <w:rFonts w:ascii="Times New Roman" w:hAnsi="Times New Roman" w:cs="Times New Roman"/>
          <w:sz w:val="24"/>
          <w:lang w:val="en-US"/>
        </w:rPr>
        <w:t>Aktual`ny`e</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voprosy</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teorii</w:t>
      </w:r>
      <w:proofErr w:type="spellEnd"/>
      <w:r w:rsidRPr="00006005">
        <w:rPr>
          <w:rFonts w:ascii="Times New Roman" w:hAnsi="Times New Roman" w:cs="Times New Roman"/>
          <w:sz w:val="24"/>
          <w:lang w:val="en-US"/>
        </w:rPr>
        <w:t xml:space="preserve"> i </w:t>
      </w:r>
      <w:proofErr w:type="spellStart"/>
      <w:r w:rsidRPr="00006005">
        <w:rPr>
          <w:rFonts w:ascii="Times New Roman" w:hAnsi="Times New Roman" w:cs="Times New Roman"/>
          <w:sz w:val="24"/>
          <w:lang w:val="en-US"/>
        </w:rPr>
        <w:t>praktiki</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voenno-politicheskoj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raboty</w:t>
      </w:r>
      <w:proofErr w:type="spellEnd"/>
      <w:r w:rsidRPr="00006005">
        <w:rPr>
          <w:rFonts w:ascii="Times New Roman" w:hAnsi="Times New Roman" w:cs="Times New Roman"/>
          <w:sz w:val="24"/>
          <w:lang w:val="en-US"/>
        </w:rPr>
        <w:t xml:space="preserve">`. </w:t>
      </w:r>
      <w:proofErr w:type="spellStart"/>
      <w:proofErr w:type="gramStart"/>
      <w:r w:rsidRPr="00006005">
        <w:rPr>
          <w:rFonts w:ascii="Times New Roman" w:hAnsi="Times New Roman" w:cs="Times New Roman"/>
          <w:sz w:val="24"/>
          <w:lang w:val="en-US"/>
        </w:rPr>
        <w:t>Chelovecheskij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kapital</w:t>
      </w:r>
      <w:proofErr w:type="spellEnd"/>
      <w:r w:rsidRPr="00006005">
        <w:rPr>
          <w:rFonts w:ascii="Times New Roman" w:hAnsi="Times New Roman" w:cs="Times New Roman"/>
          <w:sz w:val="24"/>
          <w:lang w:val="en-US"/>
        </w:rPr>
        <w:t>.</w:t>
      </w:r>
      <w:proofErr w:type="gramEnd"/>
      <w:r w:rsidRPr="00006005">
        <w:rPr>
          <w:rFonts w:ascii="Times New Roman" w:hAnsi="Times New Roman" w:cs="Times New Roman"/>
          <w:sz w:val="24"/>
          <w:lang w:val="en-US"/>
        </w:rPr>
        <w:t xml:space="preserve"> 2021. № 10. S. 64–71.</w:t>
      </w:r>
    </w:p>
    <w:p w:rsidR="00917E8C" w:rsidRPr="00006005" w:rsidRDefault="00917E8C" w:rsidP="00006005">
      <w:pPr>
        <w:pStyle w:val="affff1"/>
        <w:spacing w:after="0"/>
        <w:ind w:left="0" w:firstLine="720"/>
        <w:jc w:val="both"/>
        <w:rPr>
          <w:rFonts w:ascii="Times New Roman" w:hAnsi="Times New Roman" w:cs="Times New Roman"/>
          <w:sz w:val="24"/>
          <w:lang w:val="en-US"/>
        </w:rPr>
      </w:pPr>
      <w:proofErr w:type="gramStart"/>
      <w:r w:rsidRPr="00006005">
        <w:rPr>
          <w:rFonts w:ascii="Times New Roman" w:hAnsi="Times New Roman" w:cs="Times New Roman"/>
          <w:sz w:val="24"/>
          <w:lang w:val="en-US"/>
        </w:rPr>
        <w:t xml:space="preserve">7. </w:t>
      </w:r>
      <w:proofErr w:type="spellStart"/>
      <w:r w:rsidRPr="00006005">
        <w:rPr>
          <w:rFonts w:ascii="Times New Roman" w:hAnsi="Times New Roman" w:cs="Times New Roman"/>
          <w:sz w:val="24"/>
          <w:lang w:val="en-US"/>
        </w:rPr>
        <w:t>Platonov</w:t>
      </w:r>
      <w:proofErr w:type="spellEnd"/>
      <w:r w:rsidRPr="00006005">
        <w:rPr>
          <w:rFonts w:ascii="Times New Roman" w:hAnsi="Times New Roman" w:cs="Times New Roman"/>
          <w:sz w:val="24"/>
          <w:lang w:val="en-US"/>
        </w:rPr>
        <w:t xml:space="preserve"> K.K. </w:t>
      </w:r>
      <w:proofErr w:type="spellStart"/>
      <w:r w:rsidRPr="00006005">
        <w:rPr>
          <w:rFonts w:ascii="Times New Roman" w:hAnsi="Times New Roman" w:cs="Times New Roman"/>
          <w:sz w:val="24"/>
          <w:lang w:val="en-US"/>
        </w:rPr>
        <w:t>Struktura</w:t>
      </w:r>
      <w:proofErr w:type="spellEnd"/>
      <w:r w:rsidRPr="00006005">
        <w:rPr>
          <w:rFonts w:ascii="Times New Roman" w:hAnsi="Times New Roman" w:cs="Times New Roman"/>
          <w:sz w:val="24"/>
          <w:lang w:val="en-US"/>
        </w:rPr>
        <w:t xml:space="preserve"> i </w:t>
      </w:r>
      <w:proofErr w:type="spellStart"/>
      <w:r w:rsidRPr="00006005">
        <w:rPr>
          <w:rFonts w:ascii="Times New Roman" w:hAnsi="Times New Roman" w:cs="Times New Roman"/>
          <w:sz w:val="24"/>
          <w:lang w:val="en-US"/>
        </w:rPr>
        <w:t>razvitie</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lichnosti</w:t>
      </w:r>
      <w:proofErr w:type="spellEnd"/>
      <w:r w:rsidRPr="00006005">
        <w:rPr>
          <w:rFonts w:ascii="Times New Roman" w:hAnsi="Times New Roman" w:cs="Times New Roman"/>
          <w:sz w:val="24"/>
          <w:lang w:val="en-US"/>
        </w:rPr>
        <w:t>.</w:t>
      </w:r>
      <w:proofErr w:type="gramEnd"/>
      <w:r w:rsidRPr="00006005">
        <w:rPr>
          <w:rFonts w:ascii="Times New Roman" w:hAnsi="Times New Roman" w:cs="Times New Roman"/>
          <w:sz w:val="24"/>
          <w:lang w:val="en-US"/>
        </w:rPr>
        <w:t xml:space="preserve"> M. </w:t>
      </w:r>
      <w:proofErr w:type="spellStart"/>
      <w:r w:rsidRPr="00006005">
        <w:rPr>
          <w:rFonts w:ascii="Times New Roman" w:hAnsi="Times New Roman" w:cs="Times New Roman"/>
          <w:sz w:val="24"/>
          <w:lang w:val="en-US"/>
        </w:rPr>
        <w:t>Nauka</w:t>
      </w:r>
      <w:proofErr w:type="spellEnd"/>
      <w:r w:rsidRPr="00006005">
        <w:rPr>
          <w:rFonts w:ascii="Times New Roman" w:hAnsi="Times New Roman" w:cs="Times New Roman"/>
          <w:sz w:val="24"/>
          <w:lang w:val="en-US"/>
        </w:rPr>
        <w:t>. 1986. S. 122–141.</w:t>
      </w:r>
    </w:p>
    <w:p w:rsidR="00917E8C" w:rsidRPr="00006005" w:rsidRDefault="00917E8C" w:rsidP="00006005">
      <w:pPr>
        <w:pStyle w:val="affff1"/>
        <w:spacing w:after="0"/>
        <w:ind w:left="0" w:firstLine="720"/>
        <w:jc w:val="both"/>
        <w:rPr>
          <w:rFonts w:ascii="Times New Roman" w:hAnsi="Times New Roman" w:cs="Times New Roman"/>
          <w:sz w:val="24"/>
          <w:lang w:val="en-US"/>
        </w:rPr>
      </w:pPr>
      <w:r w:rsidRPr="00006005">
        <w:rPr>
          <w:rFonts w:ascii="Times New Roman" w:hAnsi="Times New Roman" w:cs="Times New Roman"/>
          <w:sz w:val="24"/>
          <w:lang w:val="en-US"/>
        </w:rPr>
        <w:t xml:space="preserve">8. </w:t>
      </w:r>
      <w:proofErr w:type="spellStart"/>
      <w:r w:rsidRPr="00006005">
        <w:rPr>
          <w:rFonts w:ascii="Times New Roman" w:hAnsi="Times New Roman" w:cs="Times New Roman"/>
          <w:sz w:val="24"/>
          <w:lang w:val="en-US"/>
        </w:rPr>
        <w:t>Suxorukix</w:t>
      </w:r>
      <w:proofErr w:type="spellEnd"/>
      <w:r w:rsidRPr="00006005">
        <w:rPr>
          <w:rFonts w:ascii="Times New Roman" w:hAnsi="Times New Roman" w:cs="Times New Roman"/>
          <w:sz w:val="24"/>
          <w:lang w:val="en-US"/>
        </w:rPr>
        <w:t xml:space="preserve"> V.A. </w:t>
      </w:r>
      <w:proofErr w:type="spellStart"/>
      <w:r w:rsidRPr="00006005">
        <w:rPr>
          <w:rFonts w:ascii="Times New Roman" w:hAnsi="Times New Roman" w:cs="Times New Roman"/>
          <w:sz w:val="24"/>
          <w:lang w:val="en-US"/>
        </w:rPr>
        <w:t>Sistemny`j</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podxod</w:t>
      </w:r>
      <w:proofErr w:type="spellEnd"/>
      <w:r w:rsidRPr="00006005">
        <w:rPr>
          <w:rFonts w:ascii="Times New Roman" w:hAnsi="Times New Roman" w:cs="Times New Roman"/>
          <w:sz w:val="24"/>
          <w:lang w:val="en-US"/>
        </w:rPr>
        <w:t xml:space="preserve"> v </w:t>
      </w:r>
      <w:proofErr w:type="spellStart"/>
      <w:r w:rsidRPr="00006005">
        <w:rPr>
          <w:rFonts w:ascii="Times New Roman" w:hAnsi="Times New Roman" w:cs="Times New Roman"/>
          <w:sz w:val="24"/>
          <w:lang w:val="en-US"/>
        </w:rPr>
        <w:t>podgotovke</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oficerskix</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kadrov</w:t>
      </w:r>
      <w:proofErr w:type="spellEnd"/>
      <w:r w:rsidRPr="00006005">
        <w:rPr>
          <w:rFonts w:ascii="Times New Roman" w:hAnsi="Times New Roman" w:cs="Times New Roman"/>
          <w:sz w:val="24"/>
          <w:lang w:val="en-US"/>
        </w:rPr>
        <w:t xml:space="preserve"> VKS / </w:t>
      </w:r>
      <w:proofErr w:type="spellStart"/>
      <w:r w:rsidRPr="00006005">
        <w:rPr>
          <w:rFonts w:ascii="Times New Roman" w:hAnsi="Times New Roman" w:cs="Times New Roman"/>
          <w:sz w:val="24"/>
          <w:lang w:val="en-US"/>
        </w:rPr>
        <w:t>Nauka</w:t>
      </w:r>
      <w:proofErr w:type="spellEnd"/>
      <w:r w:rsidRPr="00006005">
        <w:rPr>
          <w:rFonts w:ascii="Times New Roman" w:hAnsi="Times New Roman" w:cs="Times New Roman"/>
          <w:sz w:val="24"/>
          <w:lang w:val="en-US"/>
        </w:rPr>
        <w:t xml:space="preserve"> i </w:t>
      </w:r>
      <w:proofErr w:type="spellStart"/>
      <w:r w:rsidRPr="00006005">
        <w:rPr>
          <w:rFonts w:ascii="Times New Roman" w:hAnsi="Times New Roman" w:cs="Times New Roman"/>
          <w:sz w:val="24"/>
          <w:lang w:val="en-US"/>
        </w:rPr>
        <w:t>obrazovanie</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segodnya</w:t>
      </w:r>
      <w:proofErr w:type="spellEnd"/>
      <w:r w:rsidRPr="00006005">
        <w:rPr>
          <w:rFonts w:ascii="Times New Roman" w:hAnsi="Times New Roman" w:cs="Times New Roman"/>
          <w:sz w:val="24"/>
          <w:lang w:val="en-US"/>
        </w:rPr>
        <w:t xml:space="preserve">. </w:t>
      </w:r>
      <w:proofErr w:type="gramStart"/>
      <w:r w:rsidRPr="00006005">
        <w:rPr>
          <w:rFonts w:ascii="Times New Roman" w:hAnsi="Times New Roman" w:cs="Times New Roman"/>
          <w:sz w:val="24"/>
          <w:lang w:val="en-US"/>
        </w:rPr>
        <w:t>№ 12.</w:t>
      </w:r>
      <w:proofErr w:type="gramEnd"/>
      <w:r w:rsidRPr="00006005">
        <w:rPr>
          <w:rFonts w:ascii="Times New Roman" w:hAnsi="Times New Roman" w:cs="Times New Roman"/>
          <w:sz w:val="24"/>
          <w:lang w:val="en-US"/>
        </w:rPr>
        <w:t xml:space="preserve"> 2017. S. 81</w:t>
      </w:r>
      <w:r w:rsidR="00006005" w:rsidRPr="00006005">
        <w:rPr>
          <w:rFonts w:ascii="Times New Roman" w:eastAsia="Times New Roman" w:hAnsi="Times New Roman" w:cs="Times New Roman"/>
          <w:bCs/>
          <w:sz w:val="24"/>
        </w:rPr>
        <w:t>–</w:t>
      </w:r>
      <w:r w:rsidRPr="00006005">
        <w:rPr>
          <w:rFonts w:ascii="Times New Roman" w:hAnsi="Times New Roman" w:cs="Times New Roman"/>
          <w:sz w:val="24"/>
          <w:lang w:val="en-US"/>
        </w:rPr>
        <w:t>85.</w:t>
      </w:r>
    </w:p>
    <w:p w:rsidR="00917E8C" w:rsidRPr="00006005" w:rsidRDefault="00917E8C" w:rsidP="00006005">
      <w:pPr>
        <w:pStyle w:val="affff1"/>
        <w:spacing w:after="0"/>
        <w:ind w:left="0" w:firstLine="720"/>
        <w:jc w:val="both"/>
        <w:rPr>
          <w:rFonts w:ascii="Times New Roman" w:hAnsi="Times New Roman" w:cs="Times New Roman"/>
          <w:sz w:val="24"/>
        </w:rPr>
      </w:pPr>
      <w:r w:rsidRPr="00006005">
        <w:rPr>
          <w:rFonts w:ascii="Times New Roman" w:hAnsi="Times New Roman" w:cs="Times New Roman"/>
          <w:sz w:val="24"/>
          <w:lang w:val="en-US"/>
        </w:rPr>
        <w:t xml:space="preserve">9. </w:t>
      </w:r>
      <w:proofErr w:type="spellStart"/>
      <w:r w:rsidRPr="00006005">
        <w:rPr>
          <w:rFonts w:ascii="Times New Roman" w:hAnsi="Times New Roman" w:cs="Times New Roman"/>
          <w:sz w:val="24"/>
          <w:lang w:val="en-US"/>
        </w:rPr>
        <w:t>Oficerov</w:t>
      </w:r>
      <w:proofErr w:type="spellEnd"/>
      <w:r w:rsidRPr="00006005">
        <w:rPr>
          <w:rFonts w:ascii="Times New Roman" w:hAnsi="Times New Roman" w:cs="Times New Roman"/>
          <w:sz w:val="24"/>
          <w:lang w:val="en-US"/>
        </w:rPr>
        <w:t xml:space="preserve"> V.V. Model` </w:t>
      </w:r>
      <w:proofErr w:type="spellStart"/>
      <w:r w:rsidRPr="00006005">
        <w:rPr>
          <w:rFonts w:ascii="Times New Roman" w:hAnsi="Times New Roman" w:cs="Times New Roman"/>
          <w:sz w:val="24"/>
          <w:lang w:val="en-US"/>
        </w:rPr>
        <w:t>lichnosti</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voennogo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specialista</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komandno-ty`lovogo</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profilya</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lang w:val="en-US"/>
        </w:rPr>
        <w:t>ucheb</w:t>
      </w:r>
      <w:proofErr w:type="spellEnd"/>
      <w:r w:rsidRPr="00006005">
        <w:rPr>
          <w:rFonts w:ascii="Times New Roman" w:hAnsi="Times New Roman" w:cs="Times New Roman"/>
          <w:sz w:val="24"/>
          <w:lang w:val="en-US"/>
        </w:rPr>
        <w:t xml:space="preserve">. </w:t>
      </w:r>
      <w:proofErr w:type="spellStart"/>
      <w:proofErr w:type="gramStart"/>
      <w:r w:rsidRPr="00006005">
        <w:rPr>
          <w:rFonts w:ascii="Times New Roman" w:hAnsi="Times New Roman" w:cs="Times New Roman"/>
          <w:sz w:val="24"/>
          <w:lang w:val="en-US"/>
        </w:rPr>
        <w:t>posobie</w:t>
      </w:r>
      <w:proofErr w:type="spellEnd"/>
      <w:proofErr w:type="gramEnd"/>
      <w:r w:rsidRPr="00006005">
        <w:rPr>
          <w:rFonts w:ascii="Times New Roman" w:hAnsi="Times New Roman" w:cs="Times New Roman"/>
          <w:sz w:val="24"/>
          <w:lang w:val="en-US"/>
        </w:rPr>
        <w:t xml:space="preserve"> / V.V. </w:t>
      </w:r>
      <w:proofErr w:type="spellStart"/>
      <w:r w:rsidRPr="00006005">
        <w:rPr>
          <w:rFonts w:ascii="Times New Roman" w:hAnsi="Times New Roman" w:cs="Times New Roman"/>
          <w:sz w:val="24"/>
          <w:lang w:val="en-US"/>
        </w:rPr>
        <w:t>Oficerov</w:t>
      </w:r>
      <w:proofErr w:type="spellEnd"/>
      <w:r w:rsidRPr="00006005">
        <w:rPr>
          <w:rFonts w:ascii="Times New Roman" w:hAnsi="Times New Roman" w:cs="Times New Roman"/>
          <w:sz w:val="24"/>
          <w:lang w:val="en-US"/>
        </w:rPr>
        <w:t xml:space="preserve">, A.P. </w:t>
      </w:r>
      <w:proofErr w:type="spellStart"/>
      <w:r w:rsidRPr="00006005">
        <w:rPr>
          <w:rFonts w:ascii="Times New Roman" w:hAnsi="Times New Roman" w:cs="Times New Roman"/>
          <w:sz w:val="24"/>
          <w:lang w:val="en-US"/>
        </w:rPr>
        <w:t>Emel`yanov</w:t>
      </w:r>
      <w:proofErr w:type="spellEnd"/>
      <w:r w:rsidRPr="00006005">
        <w:rPr>
          <w:rFonts w:ascii="Times New Roman" w:hAnsi="Times New Roman" w:cs="Times New Roman"/>
          <w:sz w:val="24"/>
          <w:lang w:val="en-US"/>
        </w:rPr>
        <w:t xml:space="preserve">, A.N. </w:t>
      </w:r>
      <w:proofErr w:type="spellStart"/>
      <w:r w:rsidRPr="00006005">
        <w:rPr>
          <w:rFonts w:ascii="Times New Roman" w:hAnsi="Times New Roman" w:cs="Times New Roman"/>
          <w:sz w:val="24"/>
          <w:lang w:val="en-US"/>
        </w:rPr>
        <w:t>Pal`chikov</w:t>
      </w:r>
      <w:proofErr w:type="spellEnd"/>
      <w:r w:rsidRPr="00006005">
        <w:rPr>
          <w:rFonts w:ascii="Times New Roman" w:hAnsi="Times New Roman" w:cs="Times New Roman"/>
          <w:sz w:val="24"/>
          <w:lang w:val="en-US"/>
        </w:rPr>
        <w:t xml:space="preserve">. </w:t>
      </w:r>
      <w:proofErr w:type="spellStart"/>
      <w:r w:rsidRPr="00006005">
        <w:rPr>
          <w:rFonts w:ascii="Times New Roman" w:hAnsi="Times New Roman" w:cs="Times New Roman"/>
          <w:sz w:val="24"/>
        </w:rPr>
        <w:t>SPb</w:t>
      </w:r>
      <w:proofErr w:type="spellEnd"/>
      <w:r w:rsidRPr="00006005">
        <w:rPr>
          <w:rFonts w:ascii="Times New Roman" w:hAnsi="Times New Roman" w:cs="Times New Roman"/>
          <w:sz w:val="24"/>
        </w:rPr>
        <w:t xml:space="preserve">. </w:t>
      </w:r>
      <w:proofErr w:type="spellStart"/>
      <w:r w:rsidRPr="00006005">
        <w:rPr>
          <w:rFonts w:ascii="Times New Roman" w:hAnsi="Times New Roman" w:cs="Times New Roman"/>
          <w:sz w:val="24"/>
        </w:rPr>
        <w:t>Tipografiya</w:t>
      </w:r>
      <w:proofErr w:type="spellEnd"/>
      <w:r w:rsidRPr="00006005">
        <w:rPr>
          <w:rFonts w:ascii="Times New Roman" w:hAnsi="Times New Roman" w:cs="Times New Roman"/>
          <w:sz w:val="24"/>
        </w:rPr>
        <w:t xml:space="preserve"> </w:t>
      </w:r>
      <w:proofErr w:type="spellStart"/>
      <w:r w:rsidRPr="00006005">
        <w:rPr>
          <w:rFonts w:ascii="Times New Roman" w:hAnsi="Times New Roman" w:cs="Times New Roman"/>
          <w:sz w:val="24"/>
        </w:rPr>
        <w:t>Voennoj</w:t>
      </w:r>
      <w:proofErr w:type="spellEnd"/>
      <w:r w:rsidRPr="00006005">
        <w:rPr>
          <w:rFonts w:ascii="Times New Roman" w:hAnsi="Times New Roman" w:cs="Times New Roman"/>
          <w:sz w:val="24"/>
        </w:rPr>
        <w:t xml:space="preserve"> </w:t>
      </w:r>
      <w:proofErr w:type="spellStart"/>
      <w:r w:rsidRPr="00006005">
        <w:rPr>
          <w:rFonts w:ascii="Times New Roman" w:hAnsi="Times New Roman" w:cs="Times New Roman"/>
          <w:sz w:val="24"/>
        </w:rPr>
        <w:t>akademii</w:t>
      </w:r>
      <w:proofErr w:type="spellEnd"/>
      <w:r w:rsidRPr="00006005">
        <w:rPr>
          <w:rFonts w:ascii="Times New Roman" w:hAnsi="Times New Roman" w:cs="Times New Roman"/>
          <w:sz w:val="24"/>
        </w:rPr>
        <w:t xml:space="preserve"> </w:t>
      </w:r>
      <w:proofErr w:type="spellStart"/>
      <w:r w:rsidRPr="00006005">
        <w:rPr>
          <w:rFonts w:ascii="Times New Roman" w:hAnsi="Times New Roman" w:cs="Times New Roman"/>
          <w:sz w:val="24"/>
        </w:rPr>
        <w:t>ty`la</w:t>
      </w:r>
      <w:proofErr w:type="spellEnd"/>
      <w:r w:rsidRPr="00006005">
        <w:rPr>
          <w:rFonts w:ascii="Times New Roman" w:hAnsi="Times New Roman" w:cs="Times New Roman"/>
          <w:sz w:val="24"/>
        </w:rPr>
        <w:t xml:space="preserve"> i </w:t>
      </w:r>
      <w:proofErr w:type="spellStart"/>
      <w:r w:rsidRPr="00006005">
        <w:rPr>
          <w:rFonts w:ascii="Times New Roman" w:hAnsi="Times New Roman" w:cs="Times New Roman"/>
          <w:sz w:val="24"/>
        </w:rPr>
        <w:t>transporta</w:t>
      </w:r>
      <w:proofErr w:type="spellEnd"/>
      <w:r w:rsidRPr="00006005">
        <w:rPr>
          <w:rFonts w:ascii="Times New Roman" w:hAnsi="Times New Roman" w:cs="Times New Roman"/>
          <w:sz w:val="24"/>
        </w:rPr>
        <w:t>, 1993.</w:t>
      </w:r>
    </w:p>
    <w:p w:rsidR="00917E8C" w:rsidRPr="00070347" w:rsidRDefault="00917E8C" w:rsidP="008F4249">
      <w:pPr>
        <w:pStyle w:val="affff1"/>
        <w:spacing w:after="0" w:line="360" w:lineRule="auto"/>
        <w:ind w:left="0"/>
        <w:jc w:val="both"/>
        <w:rPr>
          <w:rFonts w:ascii="Times New Roman" w:hAnsi="Times New Roman" w:cs="Times New Roman"/>
          <w:sz w:val="22"/>
          <w:szCs w:val="22"/>
        </w:rPr>
      </w:pPr>
    </w:p>
    <w:sectPr w:rsidR="00917E8C" w:rsidRPr="00070347" w:rsidSect="00C77B4D">
      <w:pgSz w:w="11906" w:h="16838"/>
      <w:pgMar w:top="1134" w:right="1134" w:bottom="1134" w:left="1134"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B1" w:rsidRDefault="00E54FB1">
      <w:r>
        <w:separator/>
      </w:r>
    </w:p>
  </w:endnote>
  <w:endnote w:type="continuationSeparator" w:id="0">
    <w:p w:rsidR="00E54FB1" w:rsidRDefault="00E5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Astra Serif">
    <w:altName w:val="Times New Roman"/>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Calibri">
    <w:panose1 w:val="020F0502020204030204"/>
    <w:charset w:val="CC"/>
    <w:family w:val="swiss"/>
    <w:pitch w:val="variable"/>
    <w:sig w:usb0="E4002EFF" w:usb1="C000247B" w:usb2="00000009" w:usb3="00000000" w:csb0="000001FF" w:csb1="00000000"/>
  </w:font>
  <w:font w:name="ArialMT">
    <w:panose1 w:val="00000000000000000000"/>
    <w:charset w:val="00"/>
    <w:family w:val="roman"/>
    <w:notTrueType/>
    <w:pitch w:val="default"/>
  </w:font>
  <w:font w:name="BookAntiqu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B1" w:rsidRDefault="00E54FB1">
      <w:r>
        <w:separator/>
      </w:r>
    </w:p>
  </w:footnote>
  <w:footnote w:type="continuationSeparator" w:id="0">
    <w:p w:rsidR="00E54FB1" w:rsidRDefault="00E54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5B6"/>
    <w:multiLevelType w:val="multilevel"/>
    <w:tmpl w:val="851AD3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CE84C7D"/>
    <w:multiLevelType w:val="multilevel"/>
    <w:tmpl w:val="54BADECE"/>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4111670"/>
    <w:multiLevelType w:val="multilevel"/>
    <w:tmpl w:val="0B18D5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6DD598B"/>
    <w:multiLevelType w:val="multilevel"/>
    <w:tmpl w:val="D44E2D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0FA4F46"/>
    <w:multiLevelType w:val="multilevel"/>
    <w:tmpl w:val="0EAC374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nsid w:val="23342D4E"/>
    <w:multiLevelType w:val="multilevel"/>
    <w:tmpl w:val="A2AE68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3FE1198"/>
    <w:multiLevelType w:val="multilevel"/>
    <w:tmpl w:val="4DDEC2AC"/>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28A33DA0"/>
    <w:multiLevelType w:val="multilevel"/>
    <w:tmpl w:val="EAD6C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62E09EB"/>
    <w:multiLevelType w:val="multilevel"/>
    <w:tmpl w:val="746A98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85B080B"/>
    <w:multiLevelType w:val="multilevel"/>
    <w:tmpl w:val="62388C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A47522A"/>
    <w:multiLevelType w:val="multilevel"/>
    <w:tmpl w:val="9AD08E1A"/>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54BB43A2"/>
    <w:multiLevelType w:val="multilevel"/>
    <w:tmpl w:val="BD2CB1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51C5B3F"/>
    <w:multiLevelType w:val="multilevel"/>
    <w:tmpl w:val="9D9E52B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5BE5309A"/>
    <w:multiLevelType w:val="multilevel"/>
    <w:tmpl w:val="9A6489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66BE4E4F"/>
    <w:multiLevelType w:val="multilevel"/>
    <w:tmpl w:val="02B63D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6BE50217"/>
    <w:multiLevelType w:val="multilevel"/>
    <w:tmpl w:val="B05662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FE50464"/>
    <w:multiLevelType w:val="multilevel"/>
    <w:tmpl w:val="37BA449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748F6A83"/>
    <w:multiLevelType w:val="multilevel"/>
    <w:tmpl w:val="F67230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76020ADE"/>
    <w:multiLevelType w:val="multilevel"/>
    <w:tmpl w:val="15024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79C31028"/>
    <w:multiLevelType w:val="multilevel"/>
    <w:tmpl w:val="DEF2663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nsid w:val="7C3E1807"/>
    <w:multiLevelType w:val="hybridMultilevel"/>
    <w:tmpl w:val="3B7A3FBA"/>
    <w:lvl w:ilvl="0" w:tplc="0A1AD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D40628B"/>
    <w:multiLevelType w:val="multilevel"/>
    <w:tmpl w:val="94FE397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7"/>
  </w:num>
  <w:num w:numId="2">
    <w:abstractNumId w:val="4"/>
  </w:num>
  <w:num w:numId="3">
    <w:abstractNumId w:val="9"/>
  </w:num>
  <w:num w:numId="4">
    <w:abstractNumId w:val="17"/>
  </w:num>
  <w:num w:numId="5">
    <w:abstractNumId w:val="8"/>
  </w:num>
  <w:num w:numId="6">
    <w:abstractNumId w:val="19"/>
  </w:num>
  <w:num w:numId="7">
    <w:abstractNumId w:val="21"/>
  </w:num>
  <w:num w:numId="8">
    <w:abstractNumId w:val="10"/>
  </w:num>
  <w:num w:numId="9">
    <w:abstractNumId w:val="1"/>
  </w:num>
  <w:num w:numId="10">
    <w:abstractNumId w:val="6"/>
  </w:num>
  <w:num w:numId="11">
    <w:abstractNumId w:val="14"/>
  </w:num>
  <w:num w:numId="12">
    <w:abstractNumId w:val="2"/>
  </w:num>
  <w:num w:numId="13">
    <w:abstractNumId w:val="11"/>
  </w:num>
  <w:num w:numId="14">
    <w:abstractNumId w:val="3"/>
  </w:num>
  <w:num w:numId="15">
    <w:abstractNumId w:val="15"/>
  </w:num>
  <w:num w:numId="16">
    <w:abstractNumId w:val="0"/>
  </w:num>
  <w:num w:numId="17">
    <w:abstractNumId w:val="5"/>
  </w:num>
  <w:num w:numId="18">
    <w:abstractNumId w:val="18"/>
  </w:num>
  <w:num w:numId="19">
    <w:abstractNumId w:val="13"/>
  </w:num>
  <w:num w:numId="20">
    <w:abstractNumId w:val="16"/>
  </w:num>
  <w:num w:numId="21">
    <w:abstractNumId w:val="12"/>
  </w:num>
  <w:num w:numId="22">
    <w:abstractNumId w:val="4"/>
  </w:num>
  <w:num w:numId="23">
    <w:abstractNumId w:val="4"/>
  </w:num>
  <w:num w:numId="24">
    <w:abstractNumId w:val="4"/>
  </w:num>
  <w:num w:numId="25">
    <w:abstractNumId w:val="4"/>
  </w:num>
  <w:num w:numId="26">
    <w:abstractNumId w:val="4"/>
  </w:num>
  <w:num w:numId="27">
    <w:abstractNumId w:val="9"/>
  </w:num>
  <w:num w:numId="28">
    <w:abstractNumId w:val="9"/>
  </w:num>
  <w:num w:numId="29">
    <w:abstractNumId w:val="9"/>
  </w:num>
  <w:num w:numId="30">
    <w:abstractNumId w:val="9"/>
  </w:num>
  <w:num w:numId="31">
    <w:abstractNumId w:val="17"/>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F5AB0"/>
    <w:rsid w:val="00006005"/>
    <w:rsid w:val="00070347"/>
    <w:rsid w:val="000E2F23"/>
    <w:rsid w:val="001E11EB"/>
    <w:rsid w:val="00216981"/>
    <w:rsid w:val="002C0D4D"/>
    <w:rsid w:val="00330C71"/>
    <w:rsid w:val="00341E87"/>
    <w:rsid w:val="003564E0"/>
    <w:rsid w:val="004C779E"/>
    <w:rsid w:val="00531C51"/>
    <w:rsid w:val="0059015C"/>
    <w:rsid w:val="005D3EB6"/>
    <w:rsid w:val="005D41EA"/>
    <w:rsid w:val="00700464"/>
    <w:rsid w:val="00701806"/>
    <w:rsid w:val="007B76BF"/>
    <w:rsid w:val="008D37F5"/>
    <w:rsid w:val="008F4249"/>
    <w:rsid w:val="008F5AB0"/>
    <w:rsid w:val="00917E8C"/>
    <w:rsid w:val="00930592"/>
    <w:rsid w:val="009C1C40"/>
    <w:rsid w:val="00A13F1A"/>
    <w:rsid w:val="00A47FDE"/>
    <w:rsid w:val="00A5180D"/>
    <w:rsid w:val="00A75518"/>
    <w:rsid w:val="00A80B21"/>
    <w:rsid w:val="00AD0976"/>
    <w:rsid w:val="00BB54A6"/>
    <w:rsid w:val="00BD2370"/>
    <w:rsid w:val="00C77B4D"/>
    <w:rsid w:val="00D50A3B"/>
    <w:rsid w:val="00E54FB1"/>
    <w:rsid w:val="00EB4412"/>
    <w:rsid w:val="00F8717F"/>
    <w:rsid w:val="00FA4E16"/>
    <w:rsid w:val="00FD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ans CN Regular" w:hAnsi="Liberation Serif" w:cs="Lohit Devanagari"/>
        <w:kern w:val="2"/>
        <w:szCs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sz w:val="24"/>
    </w:rPr>
  </w:style>
  <w:style w:type="paragraph" w:styleId="1">
    <w:name w:val="heading 1"/>
    <w:basedOn w:val="10"/>
    <w:next w:val="a0"/>
    <w:qFormat/>
    <w:pPr>
      <w:outlineLvl w:val="0"/>
    </w:pPr>
  </w:style>
  <w:style w:type="paragraph" w:styleId="2">
    <w:name w:val="heading 2"/>
    <w:basedOn w:val="10"/>
    <w:next w:val="Textbody"/>
    <w:qFormat/>
    <w:pPr>
      <w:outlineLvl w:val="1"/>
    </w:pPr>
  </w:style>
  <w:style w:type="paragraph" w:styleId="3">
    <w:name w:val="heading 3"/>
    <w:basedOn w:val="10"/>
    <w:next w:val="Textbody"/>
    <w:qFormat/>
    <w:pPr>
      <w:outlineLvl w:val="2"/>
    </w:pPr>
  </w:style>
  <w:style w:type="paragraph" w:styleId="4">
    <w:name w:val="heading 4"/>
    <w:basedOn w:val="10"/>
    <w:next w:val="Textbody"/>
    <w:qFormat/>
    <w:pPr>
      <w:outlineLvl w:val="3"/>
    </w:pPr>
  </w:style>
  <w:style w:type="paragraph" w:styleId="5">
    <w:name w:val="heading 5"/>
    <w:basedOn w:val="10"/>
    <w:next w:val="Textbody"/>
    <w:qFormat/>
    <w:pPr>
      <w:outlineLvl w:val="4"/>
    </w:pPr>
  </w:style>
  <w:style w:type="paragraph" w:styleId="6">
    <w:name w:val="heading 6"/>
    <w:basedOn w:val="10"/>
    <w:next w:val="Textbody"/>
    <w:qFormat/>
    <w:pPr>
      <w:outlineLvl w:val="5"/>
    </w:pPr>
  </w:style>
  <w:style w:type="paragraph" w:styleId="7">
    <w:name w:val="heading 7"/>
    <w:basedOn w:val="10"/>
    <w:next w:val="Textbody"/>
    <w:qFormat/>
    <w:pPr>
      <w:outlineLvl w:val="6"/>
    </w:pPr>
  </w:style>
  <w:style w:type="paragraph" w:styleId="8">
    <w:name w:val="heading 8"/>
    <w:basedOn w:val="10"/>
    <w:next w:val="Textbody"/>
    <w:qFormat/>
    <w:pPr>
      <w:outlineLvl w:val="7"/>
    </w:pPr>
  </w:style>
  <w:style w:type="paragraph" w:styleId="9">
    <w:name w:val="heading 9"/>
    <w:basedOn w:val="10"/>
    <w:next w:val="Textbody"/>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нумерации"/>
    <w:qFormat/>
  </w:style>
  <w:style w:type="character" w:customStyle="1" w:styleId="a5">
    <w:name w:val="Маркеры списка"/>
    <w:qFormat/>
    <w:rPr>
      <w:rFonts w:ascii="OpenSymbol" w:eastAsia="OpenSymbol" w:hAnsi="OpenSymbol" w:cs="OpenSymbol"/>
    </w:rPr>
  </w:style>
  <w:style w:type="character" w:customStyle="1" w:styleId="a6">
    <w:name w:val="Символ сноски"/>
    <w:qFormat/>
  </w:style>
  <w:style w:type="character" w:customStyle="1" w:styleId="a7">
    <w:name w:val="Привязка сноски"/>
    <w:rPr>
      <w:vertAlign w:val="superscript"/>
    </w:rPr>
  </w:style>
  <w:style w:type="character" w:styleId="a8">
    <w:name w:val="page number"/>
    <w:qFormat/>
  </w:style>
  <w:style w:type="character" w:customStyle="1" w:styleId="a9">
    <w:name w:val="Символы названия"/>
    <w:qFormat/>
  </w:style>
  <w:style w:type="character" w:customStyle="1" w:styleId="aa">
    <w:name w:val="Буквица"/>
    <w:qFormat/>
  </w:style>
  <w:style w:type="character" w:customStyle="1" w:styleId="-">
    <w:name w:val="Интернет-ссылка"/>
    <w:rPr>
      <w:color w:val="000080"/>
      <w:u w:val="single"/>
    </w:rPr>
  </w:style>
  <w:style w:type="character" w:customStyle="1" w:styleId="ab">
    <w:name w:val="Посещённая гиперссылка"/>
    <w:rPr>
      <w:color w:val="800000"/>
      <w:u w:val="single"/>
    </w:rPr>
  </w:style>
  <w:style w:type="character" w:customStyle="1" w:styleId="ac">
    <w:name w:val="Заполнитель"/>
    <w:qFormat/>
    <w:rPr>
      <w:smallCaps/>
      <w:color w:val="008080"/>
      <w:u w:val="dotted"/>
    </w:rPr>
  </w:style>
  <w:style w:type="character" w:customStyle="1" w:styleId="ad">
    <w:name w:val="Ссылка указателя"/>
    <w:qFormat/>
  </w:style>
  <w:style w:type="character" w:customStyle="1" w:styleId="ae">
    <w:name w:val="Символ концевой сноски"/>
    <w:qFormat/>
  </w:style>
  <w:style w:type="character" w:customStyle="1" w:styleId="Linenumbering">
    <w:name w:val="Line numbering"/>
    <w:qFormat/>
  </w:style>
  <w:style w:type="character" w:customStyle="1" w:styleId="af">
    <w:name w:val="Основной элемент указателя"/>
    <w:qFormat/>
    <w:rPr>
      <w:b/>
      <w:bCs/>
    </w:rPr>
  </w:style>
  <w:style w:type="character" w:customStyle="1" w:styleId="af0">
    <w:name w:val="Привязка концевой сноски"/>
    <w:rPr>
      <w:vertAlign w:val="superscript"/>
    </w:rPr>
  </w:style>
  <w:style w:type="character" w:customStyle="1" w:styleId="af1">
    <w:name w:val="Фуригана"/>
    <w:qFormat/>
    <w:rPr>
      <w:sz w:val="12"/>
      <w:szCs w:val="12"/>
      <w:u w:val="none"/>
      <w:em w:val="none"/>
    </w:rPr>
  </w:style>
  <w:style w:type="character" w:customStyle="1" w:styleId="af2">
    <w:name w:val="Вертикальное направление символов"/>
    <w:qFormat/>
    <w:rPr>
      <w:eastAsianLayout w:id="-710775040" w:vert="1" w:vertCompress="1"/>
    </w:rPr>
  </w:style>
  <w:style w:type="character" w:styleId="af3">
    <w:name w:val="Emphasis"/>
    <w:qFormat/>
    <w:rPr>
      <w:i/>
      <w:iCs/>
    </w:rPr>
  </w:style>
  <w:style w:type="character" w:customStyle="1" w:styleId="11">
    <w:name w:val="Цитата1"/>
    <w:qFormat/>
    <w:rPr>
      <w:i/>
      <w:iCs/>
    </w:rPr>
  </w:style>
  <w:style w:type="character" w:customStyle="1" w:styleId="af4">
    <w:name w:val="Выделение жирным"/>
    <w:qFormat/>
    <w:rPr>
      <w:b/>
      <w:bCs/>
    </w:rPr>
  </w:style>
  <w:style w:type="character" w:customStyle="1" w:styleId="af5">
    <w:name w:val="Исходный текст"/>
    <w:qFormat/>
    <w:rPr>
      <w:rFonts w:ascii="Liberation Mono" w:eastAsia="Liberation Mono" w:hAnsi="Liberation Mono" w:cs="Liberation Mono"/>
      <w:sz w:val="21"/>
    </w:rPr>
  </w:style>
  <w:style w:type="character" w:customStyle="1" w:styleId="af6">
    <w:name w:val="Пример"/>
    <w:qFormat/>
    <w:rPr>
      <w:rFonts w:ascii="Liberation Mono" w:eastAsia="Liberation Mono" w:hAnsi="Liberation Mono" w:cs="Liberation Mono"/>
      <w:sz w:val="21"/>
    </w:rPr>
  </w:style>
  <w:style w:type="character" w:customStyle="1" w:styleId="af7">
    <w:name w:val="Ввод пользователя"/>
    <w:qFormat/>
    <w:rPr>
      <w:rFonts w:ascii="Liberation Mono" w:eastAsia="Liberation Mono" w:hAnsi="Liberation Mono" w:cs="Liberation Mono"/>
      <w:sz w:val="21"/>
    </w:rPr>
  </w:style>
  <w:style w:type="character" w:customStyle="1" w:styleId="af8">
    <w:name w:val="Переменная"/>
    <w:qFormat/>
    <w:rPr>
      <w:i/>
      <w:iCs/>
    </w:rPr>
  </w:style>
  <w:style w:type="character" w:customStyle="1" w:styleId="af9">
    <w:name w:val="Определение"/>
    <w:qFormat/>
  </w:style>
  <w:style w:type="character" w:customStyle="1" w:styleId="afa">
    <w:name w:val="Непропорциональный текст"/>
    <w:qFormat/>
    <w:rPr>
      <w:rFonts w:ascii="Liberation Mono" w:eastAsia="Liberation Mono" w:hAnsi="Liberation Mono" w:cs="Liberation Mono"/>
    </w:rPr>
  </w:style>
  <w:style w:type="character" w:customStyle="1" w:styleId="apple-converted-space">
    <w:name w:val="apple-converted-space"/>
    <w:basedOn w:val="a1"/>
    <w:qFormat/>
  </w:style>
  <w:style w:type="paragraph" w:customStyle="1" w:styleId="10">
    <w:name w:val="Заголовок1"/>
    <w:basedOn w:val="Standard"/>
    <w:next w:val="a0"/>
    <w:qFormat/>
    <w:rPr>
      <w:b/>
      <w:sz w:val="21"/>
    </w:rPr>
  </w:style>
  <w:style w:type="paragraph" w:styleId="afb">
    <w:name w:val="Body Text"/>
    <w:basedOn w:val="a"/>
    <w:pPr>
      <w:spacing w:after="140" w:line="276" w:lineRule="auto"/>
    </w:pPr>
  </w:style>
  <w:style w:type="paragraph" w:styleId="afc">
    <w:name w:val="List"/>
    <w:basedOn w:val="Textbody"/>
    <w:rPr>
      <w:rFonts w:cs="Lohit Devanagari"/>
      <w:sz w:val="21"/>
    </w:rPr>
  </w:style>
  <w:style w:type="paragraph" w:styleId="afd">
    <w:name w:val="caption"/>
    <w:basedOn w:val="Standard"/>
    <w:qFormat/>
    <w:rPr>
      <w:rFonts w:cs="Lohit Devanagari"/>
    </w:rPr>
  </w:style>
  <w:style w:type="paragraph" w:styleId="afe">
    <w:name w:val="index heading"/>
    <w:basedOn w:val="Standard"/>
  </w:style>
  <w:style w:type="paragraph" w:customStyle="1" w:styleId="Standard">
    <w:name w:val="Standard"/>
    <w:qFormat/>
    <w:pPr>
      <w:widowControl w:val="0"/>
      <w:jc w:val="center"/>
      <w:textAlignment w:val="baseline"/>
    </w:pPr>
    <w:rPr>
      <w:rFonts w:ascii="PT Astra Serif" w:eastAsia="PT Astra Serif" w:hAnsi="PT Astra Serif" w:cs="PT Astra Serif"/>
      <w:sz w:val="28"/>
    </w:rPr>
  </w:style>
  <w:style w:type="paragraph" w:customStyle="1" w:styleId="Textbody">
    <w:name w:val="Text body"/>
    <w:basedOn w:val="Standard"/>
    <w:qFormat/>
    <w:pPr>
      <w:jc w:val="both"/>
    </w:pPr>
  </w:style>
  <w:style w:type="paragraph" w:customStyle="1" w:styleId="aff">
    <w:name w:val="Блочная цитата"/>
    <w:basedOn w:val="Standard"/>
    <w:qFormat/>
  </w:style>
  <w:style w:type="paragraph" w:styleId="aff0">
    <w:name w:val="Title"/>
    <w:basedOn w:val="Standard"/>
    <w:next w:val="a0"/>
    <w:qFormat/>
    <w:pPr>
      <w:spacing w:after="170"/>
    </w:pPr>
    <w:rPr>
      <w:b/>
      <w:sz w:val="21"/>
    </w:rPr>
  </w:style>
  <w:style w:type="paragraph" w:styleId="aff1">
    <w:name w:val="Subtitle"/>
    <w:basedOn w:val="Standard"/>
    <w:next w:val="a0"/>
    <w:qFormat/>
    <w:pPr>
      <w:ind w:left="709"/>
      <w:jc w:val="both"/>
    </w:pPr>
    <w:rPr>
      <w:b/>
      <w:sz w:val="21"/>
    </w:rPr>
  </w:style>
  <w:style w:type="paragraph" w:styleId="a0">
    <w:name w:val="Body Text Indent"/>
    <w:basedOn w:val="Standard"/>
    <w:pPr>
      <w:ind w:firstLine="709"/>
      <w:jc w:val="both"/>
    </w:pPr>
    <w:rPr>
      <w:sz w:val="21"/>
    </w:rPr>
  </w:style>
  <w:style w:type="paragraph" w:customStyle="1" w:styleId="aff2">
    <w:name w:val="Обратный отступ"/>
    <w:basedOn w:val="Textbody"/>
    <w:qFormat/>
    <w:pPr>
      <w:tabs>
        <w:tab w:val="left" w:pos="0"/>
      </w:tabs>
    </w:pPr>
  </w:style>
  <w:style w:type="paragraph" w:customStyle="1" w:styleId="Textbodyindent">
    <w:name w:val="Text body indent"/>
    <w:basedOn w:val="Textbody"/>
    <w:qFormat/>
  </w:style>
  <w:style w:type="paragraph" w:styleId="aff3">
    <w:name w:val="Salutation"/>
    <w:basedOn w:val="Standard"/>
  </w:style>
  <w:style w:type="paragraph" w:styleId="aff4">
    <w:name w:val="Signature"/>
    <w:basedOn w:val="Standard"/>
    <w:pPr>
      <w:tabs>
        <w:tab w:val="right" w:pos="31680"/>
      </w:tabs>
      <w:jc w:val="left"/>
    </w:pPr>
  </w:style>
  <w:style w:type="paragraph" w:customStyle="1" w:styleId="aff5">
    <w:name w:val="Отступы"/>
    <w:basedOn w:val="Textbody"/>
    <w:qFormat/>
    <w:pPr>
      <w:tabs>
        <w:tab w:val="left" w:pos="0"/>
      </w:tabs>
    </w:pPr>
  </w:style>
  <w:style w:type="paragraph" w:customStyle="1" w:styleId="100">
    <w:name w:val="Заголовок 10"/>
    <w:basedOn w:val="10"/>
    <w:next w:val="Textbody"/>
    <w:qFormat/>
  </w:style>
  <w:style w:type="paragraph" w:customStyle="1" w:styleId="12">
    <w:name w:val="Начало нумерованного списка 1"/>
    <w:basedOn w:val="afc"/>
    <w:next w:val="40"/>
    <w:qFormat/>
  </w:style>
  <w:style w:type="paragraph" w:styleId="30">
    <w:name w:val="List 3"/>
    <w:basedOn w:val="afc"/>
    <w:pPr>
      <w:spacing w:after="120"/>
      <w:ind w:left="360" w:hanging="360"/>
    </w:pPr>
  </w:style>
  <w:style w:type="paragraph" w:styleId="40">
    <w:name w:val="List Bullet 4"/>
    <w:basedOn w:val="afc"/>
    <w:pPr>
      <w:spacing w:after="120"/>
      <w:ind w:left="1080" w:hanging="360"/>
    </w:pPr>
  </w:style>
  <w:style w:type="paragraph" w:customStyle="1" w:styleId="13">
    <w:name w:val="Конец нумерованного списка 1"/>
    <w:basedOn w:val="afc"/>
    <w:next w:val="40"/>
    <w:qFormat/>
  </w:style>
  <w:style w:type="paragraph" w:customStyle="1" w:styleId="14">
    <w:name w:val="Продолжение нумерованного списка 1"/>
    <w:basedOn w:val="afc"/>
    <w:qFormat/>
  </w:style>
  <w:style w:type="paragraph" w:customStyle="1" w:styleId="20">
    <w:name w:val="Начало нумерованного списка 2"/>
    <w:basedOn w:val="afc"/>
    <w:next w:val="21"/>
    <w:qFormat/>
  </w:style>
  <w:style w:type="paragraph" w:styleId="21">
    <w:name w:val="List Number 2"/>
    <w:basedOn w:val="afc"/>
    <w:qFormat/>
  </w:style>
  <w:style w:type="paragraph" w:customStyle="1" w:styleId="22">
    <w:name w:val="Конец нумерованного списка 2"/>
    <w:basedOn w:val="afc"/>
    <w:next w:val="21"/>
    <w:qFormat/>
  </w:style>
  <w:style w:type="paragraph" w:customStyle="1" w:styleId="23">
    <w:name w:val="Продолжение нумерованного списка 2"/>
    <w:basedOn w:val="afc"/>
    <w:qFormat/>
  </w:style>
  <w:style w:type="paragraph" w:customStyle="1" w:styleId="31">
    <w:name w:val="Начало нумерованного списка 3"/>
    <w:basedOn w:val="afc"/>
    <w:next w:val="32"/>
    <w:qFormat/>
  </w:style>
  <w:style w:type="paragraph" w:styleId="32">
    <w:name w:val="List Number 3"/>
    <w:basedOn w:val="afc"/>
    <w:qFormat/>
  </w:style>
  <w:style w:type="paragraph" w:customStyle="1" w:styleId="33">
    <w:name w:val="Конец нумерованного списка 3"/>
    <w:basedOn w:val="afc"/>
    <w:next w:val="32"/>
    <w:qFormat/>
  </w:style>
  <w:style w:type="paragraph" w:customStyle="1" w:styleId="34">
    <w:name w:val="Продолжение нумерованного списка 3"/>
    <w:basedOn w:val="afc"/>
    <w:qFormat/>
  </w:style>
  <w:style w:type="paragraph" w:customStyle="1" w:styleId="41">
    <w:name w:val="Начало нумерованного списка 4"/>
    <w:basedOn w:val="afc"/>
    <w:next w:val="42"/>
    <w:qFormat/>
  </w:style>
  <w:style w:type="paragraph" w:styleId="42">
    <w:name w:val="List Number 4"/>
    <w:basedOn w:val="afc"/>
    <w:qFormat/>
  </w:style>
  <w:style w:type="paragraph" w:customStyle="1" w:styleId="43">
    <w:name w:val="Конец нумерованного списка 4"/>
    <w:basedOn w:val="afc"/>
    <w:next w:val="42"/>
    <w:qFormat/>
  </w:style>
  <w:style w:type="paragraph" w:customStyle="1" w:styleId="44">
    <w:name w:val="Продолжение нумерованного списка 4"/>
    <w:basedOn w:val="afc"/>
    <w:qFormat/>
  </w:style>
  <w:style w:type="paragraph" w:customStyle="1" w:styleId="50">
    <w:name w:val="Начало нумерованного списка 5"/>
    <w:basedOn w:val="afc"/>
    <w:next w:val="51"/>
    <w:qFormat/>
  </w:style>
  <w:style w:type="paragraph" w:styleId="51">
    <w:name w:val="List Number 5"/>
    <w:basedOn w:val="afc"/>
    <w:qFormat/>
  </w:style>
  <w:style w:type="paragraph" w:customStyle="1" w:styleId="52">
    <w:name w:val="Конец нумерованного списка 5"/>
    <w:basedOn w:val="afc"/>
    <w:next w:val="51"/>
    <w:qFormat/>
  </w:style>
  <w:style w:type="paragraph" w:customStyle="1" w:styleId="53">
    <w:name w:val="Продолжение нумерованного списка 5"/>
    <w:basedOn w:val="afc"/>
    <w:qFormat/>
  </w:style>
  <w:style w:type="paragraph" w:customStyle="1" w:styleId="15">
    <w:name w:val="Начало маркированного списка 1"/>
    <w:basedOn w:val="afc"/>
    <w:next w:val="35"/>
    <w:qFormat/>
  </w:style>
  <w:style w:type="paragraph" w:styleId="24">
    <w:name w:val="List 2"/>
    <w:basedOn w:val="afc"/>
    <w:pPr>
      <w:spacing w:after="120"/>
      <w:ind w:left="360" w:hanging="360"/>
    </w:pPr>
  </w:style>
  <w:style w:type="paragraph" w:styleId="35">
    <w:name w:val="List Bullet 3"/>
    <w:basedOn w:val="afc"/>
    <w:pPr>
      <w:spacing w:after="120"/>
      <w:ind w:left="720" w:hanging="360"/>
    </w:pPr>
  </w:style>
  <w:style w:type="paragraph" w:customStyle="1" w:styleId="16">
    <w:name w:val="Конец маркированного списка 1"/>
    <w:basedOn w:val="afc"/>
    <w:next w:val="35"/>
    <w:qFormat/>
  </w:style>
  <w:style w:type="paragraph" w:styleId="aff6">
    <w:name w:val="List Continue"/>
    <w:basedOn w:val="afc"/>
    <w:qFormat/>
  </w:style>
  <w:style w:type="paragraph" w:customStyle="1" w:styleId="25">
    <w:name w:val="Начало маркированного списка 2"/>
    <w:basedOn w:val="afc"/>
    <w:next w:val="35"/>
    <w:qFormat/>
  </w:style>
  <w:style w:type="paragraph" w:customStyle="1" w:styleId="26">
    <w:name w:val="Конец маркированного списка 2"/>
    <w:basedOn w:val="afc"/>
    <w:next w:val="35"/>
    <w:qFormat/>
  </w:style>
  <w:style w:type="paragraph" w:styleId="27">
    <w:name w:val="List Continue 2"/>
    <w:basedOn w:val="afc"/>
    <w:qFormat/>
  </w:style>
  <w:style w:type="paragraph" w:customStyle="1" w:styleId="36">
    <w:name w:val="Начало маркированного списка 3"/>
    <w:basedOn w:val="afc"/>
    <w:next w:val="40"/>
    <w:qFormat/>
  </w:style>
  <w:style w:type="paragraph" w:customStyle="1" w:styleId="37">
    <w:name w:val="Конец маркированного списка 3"/>
    <w:basedOn w:val="afc"/>
    <w:next w:val="40"/>
    <w:qFormat/>
  </w:style>
  <w:style w:type="paragraph" w:styleId="38">
    <w:name w:val="List Continue 3"/>
    <w:basedOn w:val="afc"/>
    <w:qFormat/>
  </w:style>
  <w:style w:type="paragraph" w:customStyle="1" w:styleId="45">
    <w:name w:val="Начало маркированного списка 4"/>
    <w:basedOn w:val="afc"/>
    <w:next w:val="54"/>
    <w:qFormat/>
  </w:style>
  <w:style w:type="paragraph" w:styleId="54">
    <w:name w:val="List Bullet 5"/>
    <w:basedOn w:val="afc"/>
    <w:qFormat/>
  </w:style>
  <w:style w:type="paragraph" w:customStyle="1" w:styleId="46">
    <w:name w:val="Конец маркированного списка 4"/>
    <w:basedOn w:val="afc"/>
    <w:next w:val="54"/>
    <w:qFormat/>
  </w:style>
  <w:style w:type="paragraph" w:styleId="47">
    <w:name w:val="List Continue 4"/>
    <w:basedOn w:val="afc"/>
    <w:qFormat/>
  </w:style>
  <w:style w:type="paragraph" w:customStyle="1" w:styleId="55">
    <w:name w:val="Начало маркированного списка 5"/>
    <w:basedOn w:val="afc"/>
    <w:next w:val="aff7"/>
    <w:qFormat/>
  </w:style>
  <w:style w:type="paragraph" w:styleId="aff7">
    <w:name w:val="List Number"/>
    <w:basedOn w:val="afc"/>
    <w:qFormat/>
  </w:style>
  <w:style w:type="paragraph" w:customStyle="1" w:styleId="56">
    <w:name w:val="Конец маркированного списка 5"/>
    <w:basedOn w:val="afc"/>
    <w:next w:val="aff7"/>
    <w:qFormat/>
  </w:style>
  <w:style w:type="paragraph" w:styleId="57">
    <w:name w:val="List Continue 5"/>
    <w:basedOn w:val="afc"/>
    <w:qFormat/>
  </w:style>
  <w:style w:type="paragraph" w:styleId="17">
    <w:name w:val="index 1"/>
    <w:basedOn w:val="afe"/>
    <w:qFormat/>
  </w:style>
  <w:style w:type="paragraph" w:styleId="28">
    <w:name w:val="index 2"/>
    <w:basedOn w:val="afe"/>
    <w:qFormat/>
  </w:style>
  <w:style w:type="paragraph" w:styleId="39">
    <w:name w:val="index 3"/>
    <w:basedOn w:val="afe"/>
    <w:qFormat/>
  </w:style>
  <w:style w:type="paragraph" w:customStyle="1" w:styleId="aff8">
    <w:name w:val="Разделитель предметного указателя"/>
    <w:basedOn w:val="afe"/>
    <w:qFormat/>
  </w:style>
  <w:style w:type="paragraph" w:customStyle="1" w:styleId="ContentsHeading">
    <w:name w:val="Contents Heading"/>
    <w:basedOn w:val="10"/>
    <w:next w:val="Contents1"/>
    <w:qFormat/>
  </w:style>
  <w:style w:type="paragraph" w:customStyle="1" w:styleId="Contents1">
    <w:name w:val="Contents 1"/>
    <w:basedOn w:val="afe"/>
    <w:qFormat/>
    <w:pPr>
      <w:tabs>
        <w:tab w:val="right" w:leader="dot" w:pos="9638"/>
      </w:tabs>
    </w:pPr>
  </w:style>
  <w:style w:type="paragraph" w:customStyle="1" w:styleId="Contents2">
    <w:name w:val="Contents 2"/>
    <w:basedOn w:val="afe"/>
    <w:qFormat/>
    <w:pPr>
      <w:tabs>
        <w:tab w:val="right" w:leader="dot" w:pos="9355"/>
      </w:tabs>
    </w:pPr>
  </w:style>
  <w:style w:type="paragraph" w:customStyle="1" w:styleId="Contents3">
    <w:name w:val="Contents 3"/>
    <w:basedOn w:val="afe"/>
    <w:qFormat/>
    <w:pPr>
      <w:tabs>
        <w:tab w:val="right" w:leader="dot" w:pos="9072"/>
      </w:tabs>
    </w:pPr>
  </w:style>
  <w:style w:type="paragraph" w:customStyle="1" w:styleId="Contents4">
    <w:name w:val="Contents 4"/>
    <w:basedOn w:val="afe"/>
    <w:qFormat/>
    <w:pPr>
      <w:tabs>
        <w:tab w:val="right" w:leader="dot" w:pos="8789"/>
      </w:tabs>
    </w:pPr>
  </w:style>
  <w:style w:type="paragraph" w:customStyle="1" w:styleId="Contents5">
    <w:name w:val="Contents 5"/>
    <w:basedOn w:val="afe"/>
    <w:qFormat/>
    <w:pPr>
      <w:tabs>
        <w:tab w:val="right" w:leader="dot" w:pos="8506"/>
      </w:tabs>
    </w:pPr>
  </w:style>
  <w:style w:type="paragraph" w:customStyle="1" w:styleId="aff9">
    <w:name w:val="Заголовок указателей пользователя"/>
    <w:basedOn w:val="10"/>
    <w:qFormat/>
  </w:style>
  <w:style w:type="paragraph" w:customStyle="1" w:styleId="18">
    <w:name w:val="Указатель пользователя 1"/>
    <w:basedOn w:val="afe"/>
    <w:qFormat/>
    <w:pPr>
      <w:tabs>
        <w:tab w:val="right" w:leader="dot" w:pos="9638"/>
      </w:tabs>
    </w:pPr>
  </w:style>
  <w:style w:type="paragraph" w:customStyle="1" w:styleId="29">
    <w:name w:val="Указатель пользователя 2"/>
    <w:basedOn w:val="afe"/>
    <w:qFormat/>
    <w:pPr>
      <w:tabs>
        <w:tab w:val="right" w:leader="dot" w:pos="9355"/>
      </w:tabs>
    </w:pPr>
  </w:style>
  <w:style w:type="paragraph" w:customStyle="1" w:styleId="3a">
    <w:name w:val="Указатель пользователя 3"/>
    <w:basedOn w:val="afe"/>
    <w:qFormat/>
    <w:pPr>
      <w:tabs>
        <w:tab w:val="right" w:leader="dot" w:pos="9072"/>
      </w:tabs>
    </w:pPr>
  </w:style>
  <w:style w:type="paragraph" w:customStyle="1" w:styleId="48">
    <w:name w:val="Указатель пользователя 4"/>
    <w:basedOn w:val="afe"/>
    <w:qFormat/>
    <w:pPr>
      <w:tabs>
        <w:tab w:val="right" w:leader="dot" w:pos="8789"/>
      </w:tabs>
    </w:pPr>
  </w:style>
  <w:style w:type="paragraph" w:customStyle="1" w:styleId="58">
    <w:name w:val="Указатель пользователя 5"/>
    <w:basedOn w:val="afe"/>
    <w:qFormat/>
    <w:pPr>
      <w:tabs>
        <w:tab w:val="right" w:leader="dot" w:pos="8506"/>
      </w:tabs>
    </w:pPr>
  </w:style>
  <w:style w:type="paragraph" w:customStyle="1" w:styleId="Contents6">
    <w:name w:val="Contents 6"/>
    <w:basedOn w:val="afe"/>
    <w:qFormat/>
    <w:pPr>
      <w:tabs>
        <w:tab w:val="right" w:leader="dot" w:pos="8223"/>
      </w:tabs>
    </w:pPr>
  </w:style>
  <w:style w:type="paragraph" w:customStyle="1" w:styleId="Contents7">
    <w:name w:val="Contents 7"/>
    <w:basedOn w:val="afe"/>
    <w:qFormat/>
    <w:pPr>
      <w:tabs>
        <w:tab w:val="right" w:leader="dot" w:pos="7940"/>
      </w:tabs>
    </w:pPr>
  </w:style>
  <w:style w:type="paragraph" w:customStyle="1" w:styleId="Contents8">
    <w:name w:val="Contents 8"/>
    <w:basedOn w:val="afe"/>
    <w:qFormat/>
    <w:pPr>
      <w:tabs>
        <w:tab w:val="right" w:leader="dot" w:pos="7657"/>
      </w:tabs>
    </w:pPr>
  </w:style>
  <w:style w:type="paragraph" w:customStyle="1" w:styleId="Contents9">
    <w:name w:val="Contents 9"/>
    <w:basedOn w:val="afe"/>
    <w:qFormat/>
    <w:pPr>
      <w:tabs>
        <w:tab w:val="right" w:leader="dot" w:pos="7374"/>
      </w:tabs>
    </w:pPr>
  </w:style>
  <w:style w:type="paragraph" w:customStyle="1" w:styleId="101">
    <w:name w:val="Оглавление 10"/>
    <w:basedOn w:val="afe"/>
    <w:qFormat/>
    <w:pPr>
      <w:tabs>
        <w:tab w:val="right" w:leader="dot" w:pos="7091"/>
      </w:tabs>
    </w:pPr>
  </w:style>
  <w:style w:type="paragraph" w:customStyle="1" w:styleId="IllustrationIndex1">
    <w:name w:val="Illustration Index 1"/>
    <w:basedOn w:val="afe"/>
    <w:qFormat/>
    <w:pPr>
      <w:tabs>
        <w:tab w:val="right" w:leader="dot" w:pos="9638"/>
      </w:tabs>
    </w:pPr>
  </w:style>
  <w:style w:type="paragraph" w:customStyle="1" w:styleId="affa">
    <w:name w:val="Заголовок списка объектов"/>
    <w:basedOn w:val="10"/>
    <w:qFormat/>
  </w:style>
  <w:style w:type="paragraph" w:customStyle="1" w:styleId="19">
    <w:name w:val="Список объектов 1"/>
    <w:basedOn w:val="afe"/>
    <w:qFormat/>
    <w:pPr>
      <w:tabs>
        <w:tab w:val="right" w:leader="dot" w:pos="9638"/>
      </w:tabs>
    </w:pPr>
  </w:style>
  <w:style w:type="paragraph" w:customStyle="1" w:styleId="affb">
    <w:name w:val="Заголовок списка таблиц"/>
    <w:basedOn w:val="10"/>
    <w:qFormat/>
  </w:style>
  <w:style w:type="paragraph" w:customStyle="1" w:styleId="1a">
    <w:name w:val="Список таблиц 1"/>
    <w:basedOn w:val="afe"/>
    <w:qFormat/>
    <w:pPr>
      <w:tabs>
        <w:tab w:val="right" w:leader="dot" w:pos="9638"/>
      </w:tabs>
    </w:pPr>
  </w:style>
  <w:style w:type="paragraph" w:styleId="affc">
    <w:name w:val="table of authorities"/>
    <w:basedOn w:val="10"/>
    <w:qFormat/>
  </w:style>
  <w:style w:type="paragraph" w:customStyle="1" w:styleId="1b">
    <w:name w:val="Библиография 1"/>
    <w:basedOn w:val="afe"/>
    <w:qFormat/>
    <w:pPr>
      <w:tabs>
        <w:tab w:val="right" w:leader="dot" w:pos="9638"/>
      </w:tabs>
    </w:pPr>
  </w:style>
  <w:style w:type="paragraph" w:customStyle="1" w:styleId="60">
    <w:name w:val="Указатель пользователя 6"/>
    <w:basedOn w:val="afe"/>
    <w:qFormat/>
    <w:pPr>
      <w:tabs>
        <w:tab w:val="right" w:leader="dot" w:pos="8223"/>
      </w:tabs>
    </w:pPr>
  </w:style>
  <w:style w:type="paragraph" w:customStyle="1" w:styleId="70">
    <w:name w:val="Указатель пользователя 7"/>
    <w:basedOn w:val="afe"/>
    <w:qFormat/>
    <w:pPr>
      <w:tabs>
        <w:tab w:val="right" w:leader="dot" w:pos="7940"/>
      </w:tabs>
    </w:pPr>
  </w:style>
  <w:style w:type="paragraph" w:customStyle="1" w:styleId="80">
    <w:name w:val="Указатель пользователя 8"/>
    <w:basedOn w:val="afe"/>
    <w:qFormat/>
    <w:pPr>
      <w:tabs>
        <w:tab w:val="right" w:leader="dot" w:pos="7657"/>
      </w:tabs>
    </w:pPr>
  </w:style>
  <w:style w:type="paragraph" w:customStyle="1" w:styleId="90">
    <w:name w:val="Указатель пользователя 9"/>
    <w:basedOn w:val="afe"/>
    <w:qFormat/>
    <w:pPr>
      <w:tabs>
        <w:tab w:val="right" w:leader="dot" w:pos="7374"/>
      </w:tabs>
    </w:pPr>
  </w:style>
  <w:style w:type="paragraph" w:customStyle="1" w:styleId="102">
    <w:name w:val="Указатель пользователя 10"/>
    <w:basedOn w:val="afe"/>
    <w:qFormat/>
    <w:pPr>
      <w:tabs>
        <w:tab w:val="right" w:leader="dot" w:pos="7091"/>
      </w:tabs>
    </w:pPr>
  </w:style>
  <w:style w:type="paragraph" w:customStyle="1" w:styleId="affd">
    <w:name w:val="Верхний и нижний колонтитулы"/>
    <w:basedOn w:val="Standard"/>
    <w:qFormat/>
    <w:pPr>
      <w:suppressLineNumbers/>
      <w:tabs>
        <w:tab w:val="center" w:pos="4819"/>
        <w:tab w:val="right" w:pos="9638"/>
      </w:tabs>
    </w:pPr>
  </w:style>
  <w:style w:type="paragraph" w:styleId="affe">
    <w:name w:val="header"/>
    <w:basedOn w:val="Standard"/>
    <w:pPr>
      <w:tabs>
        <w:tab w:val="center" w:pos="4819"/>
        <w:tab w:val="right" w:pos="9638"/>
      </w:tabs>
    </w:pPr>
    <w:rPr>
      <w:sz w:val="21"/>
    </w:rPr>
  </w:style>
  <w:style w:type="paragraph" w:customStyle="1" w:styleId="afff">
    <w:name w:val="Верхний колонтитул слева"/>
    <w:basedOn w:val="Standard"/>
    <w:qFormat/>
    <w:pPr>
      <w:tabs>
        <w:tab w:val="center" w:pos="4819"/>
        <w:tab w:val="right" w:pos="9638"/>
      </w:tabs>
      <w:jc w:val="left"/>
    </w:pPr>
  </w:style>
  <w:style w:type="paragraph" w:customStyle="1" w:styleId="afff0">
    <w:name w:val="Верхний колонтитул справа"/>
    <w:basedOn w:val="Standard"/>
    <w:qFormat/>
    <w:pPr>
      <w:tabs>
        <w:tab w:val="center" w:pos="4819"/>
        <w:tab w:val="right" w:pos="9638"/>
      </w:tabs>
      <w:jc w:val="right"/>
    </w:pPr>
  </w:style>
  <w:style w:type="paragraph" w:styleId="afff1">
    <w:name w:val="footer"/>
    <w:basedOn w:val="Standard"/>
    <w:pPr>
      <w:tabs>
        <w:tab w:val="center" w:pos="4819"/>
        <w:tab w:val="right" w:pos="9638"/>
      </w:tabs>
    </w:pPr>
  </w:style>
  <w:style w:type="paragraph" w:customStyle="1" w:styleId="afff2">
    <w:name w:val="Нижний колонтитул слева"/>
    <w:basedOn w:val="Standard"/>
    <w:qFormat/>
    <w:pPr>
      <w:tabs>
        <w:tab w:val="center" w:pos="4819"/>
        <w:tab w:val="right" w:pos="9638"/>
      </w:tabs>
      <w:jc w:val="left"/>
    </w:pPr>
    <w:rPr>
      <w:sz w:val="21"/>
    </w:rPr>
  </w:style>
  <w:style w:type="paragraph" w:customStyle="1" w:styleId="afff3">
    <w:name w:val="Нижний колонтитул справа"/>
    <w:basedOn w:val="Standard"/>
    <w:qFormat/>
    <w:pPr>
      <w:tabs>
        <w:tab w:val="center" w:pos="4819"/>
        <w:tab w:val="right" w:pos="9638"/>
      </w:tabs>
      <w:jc w:val="right"/>
    </w:pPr>
  </w:style>
  <w:style w:type="paragraph" w:customStyle="1" w:styleId="afff4">
    <w:name w:val="Содержимое таблицы"/>
    <w:basedOn w:val="Standard"/>
    <w:qFormat/>
  </w:style>
  <w:style w:type="paragraph" w:customStyle="1" w:styleId="afff5">
    <w:name w:val="Заголовок таблицы"/>
    <w:basedOn w:val="afff4"/>
    <w:qFormat/>
    <w:rPr>
      <w:b/>
      <w:sz w:val="21"/>
    </w:rPr>
  </w:style>
  <w:style w:type="paragraph" w:customStyle="1" w:styleId="afff6">
    <w:name w:val="Иллюстрация"/>
    <w:basedOn w:val="afd"/>
    <w:qFormat/>
  </w:style>
  <w:style w:type="paragraph" w:customStyle="1" w:styleId="afff7">
    <w:name w:val="Таблица"/>
    <w:basedOn w:val="afd"/>
    <w:qFormat/>
  </w:style>
  <w:style w:type="paragraph" w:styleId="afff8">
    <w:name w:val="Plain Text"/>
    <w:basedOn w:val="afd"/>
    <w:qFormat/>
  </w:style>
  <w:style w:type="paragraph" w:customStyle="1" w:styleId="afff9">
    <w:name w:val="Содержимое врезки"/>
    <w:basedOn w:val="Standard"/>
    <w:qFormat/>
  </w:style>
  <w:style w:type="paragraph" w:customStyle="1" w:styleId="Footnote">
    <w:name w:val="Footnote"/>
    <w:basedOn w:val="Standard"/>
    <w:qFormat/>
    <w:pPr>
      <w:jc w:val="left"/>
    </w:pPr>
  </w:style>
  <w:style w:type="paragraph" w:customStyle="1" w:styleId="Addressee">
    <w:name w:val="Addressee"/>
    <w:basedOn w:val="Standard"/>
    <w:qFormat/>
  </w:style>
  <w:style w:type="paragraph" w:customStyle="1" w:styleId="Sender">
    <w:name w:val="Sender"/>
    <w:basedOn w:val="Standard"/>
    <w:qFormat/>
  </w:style>
  <w:style w:type="paragraph" w:customStyle="1" w:styleId="Endnote">
    <w:name w:val="Endnote"/>
    <w:basedOn w:val="Standard"/>
    <w:qFormat/>
  </w:style>
  <w:style w:type="paragraph" w:styleId="afffa">
    <w:name w:val="table of figures"/>
    <w:basedOn w:val="afd"/>
    <w:qFormat/>
  </w:style>
  <w:style w:type="paragraph" w:customStyle="1" w:styleId="afffb">
    <w:name w:val="Текст в заданном формате"/>
    <w:basedOn w:val="Standard"/>
    <w:qFormat/>
    <w:rPr>
      <w:rFonts w:eastAsia="Source Han Sans CN Regular" w:cs="Lohit Devanagari"/>
    </w:rPr>
  </w:style>
  <w:style w:type="paragraph" w:customStyle="1" w:styleId="afffc">
    <w:name w:val="Горизонтальная линия"/>
    <w:basedOn w:val="Standard"/>
    <w:next w:val="Textbody"/>
    <w:qFormat/>
    <w:rPr>
      <w:sz w:val="21"/>
    </w:rPr>
  </w:style>
  <w:style w:type="paragraph" w:customStyle="1" w:styleId="afffd">
    <w:name w:val="Содержимое списка"/>
    <w:basedOn w:val="Standard"/>
    <w:qFormat/>
  </w:style>
  <w:style w:type="paragraph" w:customStyle="1" w:styleId="afffe">
    <w:name w:val="Заголовок списка"/>
    <w:basedOn w:val="Standard"/>
    <w:next w:val="afffd"/>
    <w:qFormat/>
    <w:rPr>
      <w:sz w:val="21"/>
    </w:rPr>
  </w:style>
  <w:style w:type="paragraph" w:customStyle="1" w:styleId="affff">
    <w:name w:val="Гриф_Экземпляр"/>
    <w:basedOn w:val="Standard"/>
    <w:qFormat/>
    <w:rPr>
      <w:sz w:val="24"/>
    </w:rPr>
  </w:style>
  <w:style w:type="paragraph" w:customStyle="1" w:styleId="affff0">
    <w:name w:val="Заголовок списка иллюстраций"/>
    <w:basedOn w:val="10"/>
    <w:qFormat/>
    <w:pPr>
      <w:suppressLineNumbers/>
    </w:pPr>
  </w:style>
  <w:style w:type="paragraph" w:styleId="affff1">
    <w:name w:val="List Paragraph"/>
    <w:basedOn w:val="Standard"/>
    <w:qFormat/>
    <w:pPr>
      <w:spacing w:after="200"/>
      <w:ind w:left="720"/>
    </w:pPr>
  </w:style>
  <w:style w:type="paragraph" w:customStyle="1" w:styleId="Default">
    <w:name w:val="Default"/>
    <w:qFormat/>
    <w:pPr>
      <w:textAlignment w:val="baseline"/>
    </w:pPr>
    <w:rPr>
      <w:rFonts w:ascii="Times New Roman" w:eastAsia="Times New Roman" w:hAnsi="Times New Roman" w:cs="Times New Roman"/>
      <w:color w:val="000000"/>
      <w:sz w:val="24"/>
    </w:rPr>
  </w:style>
  <w:style w:type="paragraph" w:styleId="affff2">
    <w:name w:val="Normal (Web)"/>
    <w:basedOn w:val="Standard"/>
    <w:qFormat/>
    <w:pPr>
      <w:spacing w:before="280" w:after="280"/>
    </w:pPr>
    <w:rPr>
      <w:rFonts w:ascii="Times New Roman" w:eastAsia="Times New Roman" w:hAnsi="Times New Roman" w:cs="Times New Roman"/>
      <w:sz w:val="24"/>
    </w:rPr>
  </w:style>
  <w:style w:type="numbering" w:customStyle="1" w:styleId="123">
    <w:name w:val="Нумерованный 123"/>
    <w:qFormat/>
  </w:style>
  <w:style w:type="numbering" w:customStyle="1" w:styleId="ABC">
    <w:name w:val="Нумерованный ABC"/>
    <w:qFormat/>
  </w:style>
  <w:style w:type="numbering" w:customStyle="1" w:styleId="IVX">
    <w:name w:val="Нумерованный IVX"/>
    <w:qFormat/>
  </w:style>
  <w:style w:type="numbering" w:customStyle="1" w:styleId="affff3">
    <w:name w:val="Маркер –"/>
    <w:qFormat/>
  </w:style>
  <w:style w:type="numbering" w:customStyle="1" w:styleId="affff4">
    <w:name w:val="Маркер "/>
    <w:qFormat/>
  </w:style>
  <w:style w:type="numbering" w:customStyle="1" w:styleId="affff5">
    <w:name w:val="Маркер "/>
    <w:qFormat/>
  </w:style>
  <w:style w:type="numbering" w:customStyle="1" w:styleId="affff6">
    <w:name w:val="Маркер "/>
    <w:qFormat/>
  </w:style>
  <w:style w:type="numbering" w:customStyle="1" w:styleId="Numberingabc1">
    <w:name w:val="Numbering abc_1"/>
    <w:qFormat/>
  </w:style>
  <w:style w:type="numbering" w:customStyle="1" w:styleId="Numberingivx1">
    <w:name w:val="Numbering ivx_1"/>
    <w:qFormat/>
  </w:style>
  <w:style w:type="numbering" w:customStyle="1" w:styleId="List11">
    <w:name w:val="List 1_1"/>
    <w:qFormat/>
  </w:style>
  <w:style w:type="numbering" w:customStyle="1" w:styleId="1c">
    <w:name w:val="Нумерованный 1)"/>
    <w:qFormat/>
  </w:style>
  <w:style w:type="numbering" w:customStyle="1" w:styleId="affff7">
    <w:name w:val="Нумерованный а)"/>
    <w:qFormat/>
  </w:style>
  <w:style w:type="numbering" w:customStyle="1" w:styleId="affff8">
    <w:name w:val="Нумерованный для таблиц"/>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7</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Default</vt:lpstr>
    </vt:vector>
  </TitlesOfParts>
  <Company>SPecialiST RePack</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User</dc:creator>
  <dc:description/>
  <cp:lastModifiedBy>Мария</cp:lastModifiedBy>
  <cp:revision>20</cp:revision>
  <dcterms:created xsi:type="dcterms:W3CDTF">2023-05-31T17:49:00Z</dcterms:created>
  <dcterms:modified xsi:type="dcterms:W3CDTF">2025-05-23T17:20:00Z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