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9C" w:rsidRPr="00B31B15" w:rsidRDefault="00C2254A" w:rsidP="006E61DA">
      <w:pPr>
        <w:pStyle w:val="1"/>
        <w:shd w:val="clear" w:color="auto" w:fill="auto"/>
        <w:spacing w:after="0" w:line="240" w:lineRule="auto"/>
        <w:rPr>
          <w:sz w:val="24"/>
          <w:szCs w:val="24"/>
        </w:rPr>
      </w:pPr>
      <w:r w:rsidRPr="00B31B15">
        <w:rPr>
          <w:sz w:val="24"/>
          <w:szCs w:val="24"/>
        </w:rPr>
        <w:t>УДК 629.78(991)</w:t>
      </w:r>
    </w:p>
    <w:p w:rsidR="00071AA7" w:rsidRPr="00B31B15" w:rsidRDefault="00071AA7" w:rsidP="00071AA7">
      <w:pPr>
        <w:pStyle w:val="11"/>
        <w:keepNext/>
        <w:keepLines/>
        <w:shd w:val="clear" w:color="auto" w:fill="auto"/>
        <w:spacing w:before="0" w:after="0" w:line="240" w:lineRule="auto"/>
        <w:ind w:firstLine="720"/>
        <w:rPr>
          <w:sz w:val="24"/>
          <w:szCs w:val="24"/>
          <w:lang w:val="ru-RU"/>
        </w:rPr>
      </w:pPr>
      <w:bookmarkStart w:id="0" w:name="bookmark0"/>
    </w:p>
    <w:p w:rsidR="0046709C" w:rsidRPr="00B31B15" w:rsidRDefault="00071AA7" w:rsidP="00E21A7B">
      <w:pPr>
        <w:pStyle w:val="11"/>
        <w:keepNext/>
        <w:keepLines/>
        <w:shd w:val="clear" w:color="auto" w:fill="auto"/>
        <w:spacing w:before="0" w:after="0" w:line="240" w:lineRule="auto"/>
        <w:ind w:firstLine="0"/>
        <w:rPr>
          <w:sz w:val="24"/>
          <w:szCs w:val="24"/>
        </w:rPr>
      </w:pPr>
      <w:r w:rsidRPr="00B31B15">
        <w:rPr>
          <w:sz w:val="24"/>
          <w:szCs w:val="24"/>
          <w:lang w:val="ru-RU"/>
        </w:rPr>
        <w:t>Подоров Д.</w:t>
      </w:r>
      <w:r w:rsidR="006E61DA" w:rsidRPr="006E61DA">
        <w:rPr>
          <w:sz w:val="24"/>
          <w:szCs w:val="24"/>
          <w:lang w:val="ru-RU"/>
        </w:rPr>
        <w:t>Ю</w:t>
      </w:r>
      <w:r w:rsidRPr="00B31B15">
        <w:rPr>
          <w:sz w:val="24"/>
          <w:szCs w:val="24"/>
          <w:lang w:val="ru-RU"/>
        </w:rPr>
        <w:t>.</w:t>
      </w:r>
      <w:r w:rsidR="00C2254A" w:rsidRPr="00B31B15">
        <w:rPr>
          <w:sz w:val="24"/>
          <w:szCs w:val="24"/>
        </w:rPr>
        <w:t>, У</w:t>
      </w:r>
      <w:r w:rsidRPr="00B31B15">
        <w:rPr>
          <w:sz w:val="24"/>
          <w:szCs w:val="24"/>
        </w:rPr>
        <w:t>стинов</w:t>
      </w:r>
      <w:bookmarkEnd w:id="0"/>
      <w:r w:rsidRPr="00B31B15">
        <w:rPr>
          <w:sz w:val="24"/>
          <w:szCs w:val="24"/>
        </w:rPr>
        <w:t xml:space="preserve"> </w:t>
      </w:r>
      <w:r w:rsidRPr="00B31B15">
        <w:rPr>
          <w:sz w:val="24"/>
          <w:szCs w:val="24"/>
        </w:rPr>
        <w:t>И.Ю.</w:t>
      </w:r>
    </w:p>
    <w:p w:rsidR="0046709C" w:rsidRPr="00B31B15" w:rsidRDefault="00071AA7" w:rsidP="00E21A7B">
      <w:pPr>
        <w:pStyle w:val="20"/>
        <w:shd w:val="clear" w:color="auto" w:fill="auto"/>
        <w:spacing w:before="0" w:after="0" w:line="240" w:lineRule="auto"/>
        <w:ind w:firstLine="0"/>
        <w:rPr>
          <w:b w:val="0"/>
          <w:i/>
          <w:sz w:val="24"/>
          <w:szCs w:val="24"/>
          <w:lang w:val="ru-RU"/>
        </w:rPr>
      </w:pPr>
      <w:r w:rsidRPr="00B31B15">
        <w:rPr>
          <w:b w:val="0"/>
          <w:i/>
          <w:sz w:val="24"/>
          <w:szCs w:val="24"/>
          <w:lang w:val="ru-RU"/>
        </w:rPr>
        <w:t xml:space="preserve">Военная академия, </w:t>
      </w:r>
      <w:r w:rsidR="00E21A7B" w:rsidRPr="00E21A7B">
        <w:rPr>
          <w:b w:val="0"/>
          <w:i/>
          <w:sz w:val="24"/>
          <w:szCs w:val="24"/>
          <w:lang w:val="ru-RU"/>
        </w:rPr>
        <w:t>letyga36@yandex.ru</w:t>
      </w:r>
    </w:p>
    <w:p w:rsidR="00071AA7" w:rsidRPr="00B31B15" w:rsidRDefault="00071AA7" w:rsidP="00E21A7B">
      <w:pPr>
        <w:pStyle w:val="11"/>
        <w:keepNext/>
        <w:keepLines/>
        <w:shd w:val="clear" w:color="auto" w:fill="auto"/>
        <w:spacing w:before="0" w:after="0" w:line="240" w:lineRule="auto"/>
        <w:ind w:firstLine="720"/>
        <w:rPr>
          <w:sz w:val="24"/>
          <w:szCs w:val="24"/>
          <w:lang w:val="ru-RU"/>
        </w:rPr>
      </w:pPr>
      <w:bookmarkStart w:id="1" w:name="bookmark1"/>
    </w:p>
    <w:p w:rsidR="0046709C" w:rsidRPr="00B31B15" w:rsidRDefault="006E61DA" w:rsidP="00E21A7B">
      <w:pPr>
        <w:pStyle w:val="11"/>
        <w:keepNext/>
        <w:keepLines/>
        <w:shd w:val="clear" w:color="auto" w:fill="auto"/>
        <w:spacing w:before="0" w:after="0" w:line="240" w:lineRule="auto"/>
        <w:ind w:firstLine="0"/>
      </w:pPr>
      <w:r w:rsidRPr="00B31B15">
        <w:rPr>
          <w:sz w:val="24"/>
          <w:szCs w:val="24"/>
        </w:rPr>
        <w:t>ПОНЯТИЕ</w:t>
      </w:r>
      <w:r w:rsidRPr="00B31B15">
        <w:t xml:space="preserve"> ДИСЦИПЛИНЫ В ТРУДАХ М.И. ДРАГОМИРОВА</w:t>
      </w:r>
      <w:bookmarkEnd w:id="1"/>
      <w:r w:rsidRPr="00B31B15">
        <w:rPr>
          <w:lang w:val="ru-RU"/>
        </w:rPr>
        <w:t xml:space="preserve"> И </w:t>
      </w:r>
      <w:bookmarkStart w:id="2" w:name="bookmark2"/>
      <w:r w:rsidRPr="00B31B15">
        <w:t>А.И. ХАТОВА</w:t>
      </w:r>
      <w:bookmarkEnd w:id="2"/>
    </w:p>
    <w:p w:rsidR="00071AA7" w:rsidRPr="00B31B15" w:rsidRDefault="00071AA7" w:rsidP="00E21A7B">
      <w:pPr>
        <w:pStyle w:val="1"/>
        <w:shd w:val="clear" w:color="auto" w:fill="auto"/>
        <w:spacing w:after="0" w:line="240" w:lineRule="auto"/>
        <w:ind w:left="20" w:right="40" w:firstLine="720"/>
        <w:rPr>
          <w:lang w:val="ru-RU"/>
        </w:rPr>
      </w:pPr>
    </w:p>
    <w:p w:rsidR="00B31B15" w:rsidRPr="006E61DA" w:rsidRDefault="00B31B15" w:rsidP="00E21A7B">
      <w:pPr>
        <w:pStyle w:val="1"/>
        <w:shd w:val="clear" w:color="auto" w:fill="auto"/>
        <w:spacing w:after="0" w:line="240" w:lineRule="auto"/>
        <w:rPr>
          <w:b/>
          <w:color w:val="000000" w:themeColor="text1"/>
          <w:sz w:val="20"/>
          <w:szCs w:val="20"/>
          <w:lang w:val="ru-RU"/>
        </w:rPr>
      </w:pPr>
      <w:r w:rsidRPr="006E61DA">
        <w:rPr>
          <w:rStyle w:val="af0"/>
          <w:color w:val="000000" w:themeColor="text1"/>
          <w:sz w:val="20"/>
          <w:szCs w:val="20"/>
          <w:shd w:val="clear" w:color="auto" w:fill="FFFFFF"/>
        </w:rPr>
        <w:t xml:space="preserve">В трудах М.И. Драгомирова и А.И. </w:t>
      </w:r>
      <w:proofErr w:type="spellStart"/>
      <w:r w:rsidRPr="006E61DA">
        <w:rPr>
          <w:rStyle w:val="af0"/>
          <w:color w:val="000000" w:themeColor="text1"/>
          <w:sz w:val="20"/>
          <w:szCs w:val="20"/>
          <w:shd w:val="clear" w:color="auto" w:fill="FFFFFF"/>
        </w:rPr>
        <w:t>Хатова</w:t>
      </w:r>
      <w:proofErr w:type="spellEnd"/>
      <w:r w:rsidRPr="006E61DA">
        <w:rPr>
          <w:rStyle w:val="af0"/>
          <w:color w:val="000000" w:themeColor="text1"/>
          <w:sz w:val="20"/>
          <w:szCs w:val="20"/>
          <w:shd w:val="clear" w:color="auto" w:fill="FFFFFF"/>
        </w:rPr>
        <w:t xml:space="preserve"> понятие дисциплины в армии трактуется по-разному</w:t>
      </w:r>
      <w:r w:rsidRPr="006E61DA">
        <w:rPr>
          <w:color w:val="000000" w:themeColor="text1"/>
          <w:sz w:val="20"/>
          <w:szCs w:val="20"/>
          <w:shd w:val="clear" w:color="auto" w:fill="FFFFFF"/>
        </w:rPr>
        <w:t xml:space="preserve">. </w:t>
      </w:r>
      <w:r w:rsidRPr="006E61DA">
        <w:rPr>
          <w:b/>
          <w:color w:val="000000" w:themeColor="text1"/>
          <w:sz w:val="20"/>
          <w:szCs w:val="20"/>
          <w:shd w:val="clear" w:color="auto" w:fill="FFFFFF"/>
        </w:rPr>
        <w:t>Оба военных теоретика разрабатывали концепции воинской дисциплины, но при этом у них были и различия в подходах. </w:t>
      </w:r>
      <w:r w:rsidRPr="006E61DA">
        <w:rPr>
          <w:b/>
          <w:color w:val="000000" w:themeColor="text1"/>
          <w:sz w:val="20"/>
          <w:szCs w:val="20"/>
          <w:shd w:val="clear" w:color="auto" w:fill="FFFFFF"/>
          <w:lang w:val="ru-RU"/>
        </w:rPr>
        <w:t xml:space="preserve">Так, </w:t>
      </w:r>
      <w:r w:rsidRPr="006E61DA">
        <w:rPr>
          <w:b/>
          <w:color w:val="000000" w:themeColor="text1"/>
          <w:sz w:val="20"/>
          <w:szCs w:val="20"/>
          <w:shd w:val="clear" w:color="auto" w:fill="FFFFFF"/>
        </w:rPr>
        <w:t>М.И. Драгомиров рассматривал дисциплину как совокупность нравственных, умственных и физических навыков, которые нужны, чтобы офицеры и солдаты отвечали своему назначению</w:t>
      </w:r>
      <w:r w:rsidRPr="006E61DA">
        <w:rPr>
          <w:b/>
          <w:color w:val="000000" w:themeColor="text1"/>
          <w:sz w:val="20"/>
          <w:szCs w:val="20"/>
          <w:shd w:val="clear" w:color="auto" w:fill="FFFFFF"/>
          <w:lang w:val="ru-RU"/>
        </w:rPr>
        <w:t>.</w:t>
      </w:r>
      <w:r w:rsidRPr="006E61DA">
        <w:rPr>
          <w:color w:val="000000" w:themeColor="text1"/>
        </w:rPr>
        <w:t xml:space="preserve"> </w:t>
      </w:r>
      <w:r w:rsidRPr="006E61DA">
        <w:rPr>
          <w:b/>
          <w:color w:val="000000" w:themeColor="text1"/>
          <w:sz w:val="20"/>
          <w:szCs w:val="20"/>
          <w:shd w:val="clear" w:color="auto" w:fill="FFFFFF"/>
          <w:lang w:val="ru-RU"/>
        </w:rPr>
        <w:t xml:space="preserve">А.И. </w:t>
      </w:r>
      <w:proofErr w:type="spellStart"/>
      <w:r w:rsidRPr="006E61DA">
        <w:rPr>
          <w:b/>
          <w:color w:val="000000" w:themeColor="text1"/>
          <w:sz w:val="20"/>
          <w:szCs w:val="20"/>
          <w:shd w:val="clear" w:color="auto" w:fill="FFFFFF"/>
          <w:lang w:val="ru-RU"/>
        </w:rPr>
        <w:t>Хатов</w:t>
      </w:r>
      <w:proofErr w:type="spellEnd"/>
      <w:r w:rsidRPr="006E61DA">
        <w:rPr>
          <w:b/>
          <w:color w:val="000000" w:themeColor="text1"/>
          <w:sz w:val="20"/>
          <w:szCs w:val="20"/>
          <w:shd w:val="clear" w:color="auto" w:fill="FFFFFF"/>
          <w:lang w:val="ru-RU"/>
        </w:rPr>
        <w:t xml:space="preserve"> давал</w:t>
      </w:r>
      <w:r w:rsidRPr="006E61DA">
        <w:rPr>
          <w:b/>
          <w:color w:val="000000" w:themeColor="text1"/>
          <w:sz w:val="20"/>
          <w:szCs w:val="20"/>
          <w:shd w:val="clear" w:color="auto" w:fill="FFFFFF"/>
          <w:lang w:val="ru-RU"/>
        </w:rPr>
        <w:t xml:space="preserve"> лаконичное определение воинской дисциплины</w:t>
      </w:r>
      <w:r w:rsidRPr="006E61DA">
        <w:rPr>
          <w:b/>
          <w:color w:val="000000" w:themeColor="text1"/>
          <w:sz w:val="20"/>
          <w:szCs w:val="20"/>
          <w:shd w:val="clear" w:color="auto" w:fill="FFFFFF"/>
          <w:lang w:val="ru-RU"/>
        </w:rPr>
        <w:t xml:space="preserve">, рассматривая ее как </w:t>
      </w:r>
      <w:r w:rsidRPr="006E61DA">
        <w:rPr>
          <w:b/>
          <w:color w:val="000000" w:themeColor="text1"/>
          <w:sz w:val="20"/>
          <w:szCs w:val="20"/>
          <w:shd w:val="clear" w:color="auto" w:fill="FFFFFF"/>
          <w:lang w:val="ru-RU"/>
        </w:rPr>
        <w:t xml:space="preserve"> строгое выполнение всего того, что в уставах, воинских учреждениях и от начальников исполнять предписано. Он считал, что основная задача дисциплины </w:t>
      </w:r>
      <w:r w:rsidRPr="006E61DA">
        <w:rPr>
          <w:b/>
          <w:color w:val="000000" w:themeColor="text1"/>
          <w:sz w:val="20"/>
          <w:szCs w:val="20"/>
          <w:shd w:val="clear" w:color="auto" w:fill="FFFFFF"/>
          <w:lang w:val="ru-RU"/>
        </w:rPr>
        <w:t>‒</w:t>
      </w:r>
      <w:r w:rsidRPr="006E61DA">
        <w:rPr>
          <w:b/>
          <w:color w:val="000000" w:themeColor="text1"/>
          <w:sz w:val="20"/>
          <w:szCs w:val="20"/>
          <w:shd w:val="clear" w:color="auto" w:fill="FFFFFF"/>
          <w:lang w:val="ru-RU"/>
        </w:rPr>
        <w:t xml:space="preserve"> создание из массы людей единого целого </w:t>
      </w:r>
      <w:r w:rsidRPr="006E61DA">
        <w:rPr>
          <w:b/>
          <w:color w:val="000000" w:themeColor="text1"/>
          <w:sz w:val="20"/>
          <w:szCs w:val="20"/>
          <w:shd w:val="clear" w:color="auto" w:fill="FFFFFF"/>
          <w:lang w:val="ru-RU"/>
        </w:rPr>
        <w:t>‒</w:t>
      </w:r>
      <w:r w:rsidRPr="006E61DA">
        <w:rPr>
          <w:b/>
          <w:color w:val="000000" w:themeColor="text1"/>
          <w:sz w:val="20"/>
          <w:szCs w:val="20"/>
          <w:shd w:val="clear" w:color="auto" w:fill="FFFFFF"/>
          <w:lang w:val="ru-RU"/>
        </w:rPr>
        <w:t xml:space="preserve"> армии, без дисциплины она вредна и опасна</w:t>
      </w:r>
    </w:p>
    <w:p w:rsidR="00B31B15" w:rsidRDefault="00B31B15" w:rsidP="00E21A7B">
      <w:pPr>
        <w:pStyle w:val="1"/>
        <w:shd w:val="clear" w:color="auto" w:fill="auto"/>
        <w:spacing w:after="0" w:line="240" w:lineRule="auto"/>
        <w:ind w:right="40"/>
        <w:rPr>
          <w:color w:val="000000" w:themeColor="text1"/>
          <w:sz w:val="24"/>
          <w:szCs w:val="24"/>
          <w:shd w:val="clear" w:color="auto" w:fill="FFFFFF"/>
          <w:lang w:val="ru-RU"/>
        </w:rPr>
      </w:pPr>
      <w:r w:rsidRPr="006E61DA">
        <w:rPr>
          <w:b/>
          <w:color w:val="000000" w:themeColor="text1"/>
          <w:sz w:val="24"/>
          <w:szCs w:val="24"/>
          <w:shd w:val="clear" w:color="auto" w:fill="FFFFFF"/>
          <w:lang w:val="ru-RU"/>
        </w:rPr>
        <w:t xml:space="preserve">Ключевые слова: </w:t>
      </w:r>
      <w:r w:rsidRPr="006E61DA">
        <w:rPr>
          <w:color w:val="000000" w:themeColor="text1"/>
          <w:sz w:val="24"/>
          <w:szCs w:val="24"/>
          <w:shd w:val="clear" w:color="auto" w:fill="FFFFFF"/>
          <w:lang w:val="ru-RU"/>
        </w:rPr>
        <w:t xml:space="preserve">дисциплина, </w:t>
      </w:r>
      <w:r w:rsidR="006E61DA">
        <w:rPr>
          <w:color w:val="000000" w:themeColor="text1"/>
          <w:sz w:val="24"/>
          <w:szCs w:val="24"/>
          <w:shd w:val="clear" w:color="auto" w:fill="FFFFFF"/>
          <w:lang w:val="ru-RU"/>
        </w:rPr>
        <w:t xml:space="preserve">дисциплинированность, </w:t>
      </w:r>
      <w:r w:rsidRPr="006E61DA">
        <w:rPr>
          <w:color w:val="000000" w:themeColor="text1"/>
          <w:sz w:val="24"/>
          <w:szCs w:val="24"/>
          <w:shd w:val="clear" w:color="auto" w:fill="FFFFFF"/>
          <w:lang w:val="ru-RU"/>
        </w:rPr>
        <w:t xml:space="preserve">подчинение, доверие, </w:t>
      </w:r>
      <w:r w:rsidR="006E61DA">
        <w:rPr>
          <w:color w:val="000000" w:themeColor="text1"/>
          <w:sz w:val="24"/>
          <w:szCs w:val="24"/>
          <w:shd w:val="clear" w:color="auto" w:fill="FFFFFF"/>
          <w:lang w:val="ru-RU"/>
        </w:rPr>
        <w:t>единоначалие, армия, офицеры и солдаты</w:t>
      </w:r>
    </w:p>
    <w:p w:rsidR="006E61DA" w:rsidRDefault="006E61DA" w:rsidP="006E61DA">
      <w:pPr>
        <w:pStyle w:val="1"/>
        <w:shd w:val="clear" w:color="auto" w:fill="auto"/>
        <w:spacing w:after="0" w:line="240" w:lineRule="auto"/>
        <w:ind w:right="40"/>
        <w:rPr>
          <w:color w:val="000000" w:themeColor="text1"/>
          <w:sz w:val="24"/>
          <w:szCs w:val="24"/>
          <w:shd w:val="clear" w:color="auto" w:fill="FFFFFF"/>
          <w:lang w:val="ru-RU"/>
        </w:rPr>
      </w:pPr>
    </w:p>
    <w:p w:rsidR="00E21A7B" w:rsidRPr="00E21A7B" w:rsidRDefault="00E21A7B" w:rsidP="00E21A7B">
      <w:pPr>
        <w:pStyle w:val="1"/>
        <w:spacing w:after="0" w:line="240" w:lineRule="auto"/>
        <w:ind w:right="40"/>
        <w:rPr>
          <w:b/>
          <w:color w:val="000000" w:themeColor="text1"/>
          <w:sz w:val="24"/>
          <w:szCs w:val="24"/>
          <w:shd w:val="clear" w:color="auto" w:fill="FFFFFF"/>
          <w:lang w:val="en-US"/>
        </w:rPr>
      </w:pPr>
      <w:r w:rsidRPr="00E21A7B">
        <w:rPr>
          <w:b/>
          <w:color w:val="000000" w:themeColor="text1"/>
          <w:sz w:val="24"/>
          <w:szCs w:val="24"/>
          <w:shd w:val="clear" w:color="auto" w:fill="FFFFFF"/>
          <w:lang w:val="en-US"/>
        </w:rPr>
        <w:t>Podorov</w:t>
      </w:r>
      <w:r w:rsidRPr="00E21A7B">
        <w:rPr>
          <w:b/>
          <w:color w:val="000000" w:themeColor="text1"/>
          <w:sz w:val="24"/>
          <w:szCs w:val="24"/>
          <w:shd w:val="clear" w:color="auto" w:fill="FFFFFF"/>
          <w:lang w:val="en-US"/>
        </w:rPr>
        <w:t xml:space="preserve"> </w:t>
      </w:r>
      <w:r w:rsidRPr="00E21A7B">
        <w:rPr>
          <w:b/>
          <w:color w:val="000000" w:themeColor="text1"/>
          <w:sz w:val="24"/>
          <w:szCs w:val="24"/>
          <w:shd w:val="clear" w:color="auto" w:fill="FFFFFF"/>
          <w:lang w:val="en-US"/>
        </w:rPr>
        <w:t>D.Yu., Yustinov</w:t>
      </w:r>
      <w:r w:rsidRPr="00E21A7B">
        <w:rPr>
          <w:b/>
          <w:color w:val="000000" w:themeColor="text1"/>
          <w:sz w:val="24"/>
          <w:szCs w:val="24"/>
          <w:shd w:val="clear" w:color="auto" w:fill="FFFFFF"/>
          <w:lang w:val="en-US"/>
        </w:rPr>
        <w:t xml:space="preserve"> </w:t>
      </w:r>
      <w:r w:rsidRPr="00E21A7B">
        <w:rPr>
          <w:b/>
          <w:color w:val="000000" w:themeColor="text1"/>
          <w:sz w:val="24"/>
          <w:szCs w:val="24"/>
          <w:shd w:val="clear" w:color="auto" w:fill="FFFFFF"/>
          <w:lang w:val="en-US"/>
        </w:rPr>
        <w:t>I.</w:t>
      </w:r>
      <w:r w:rsidRPr="00E21A7B">
        <w:rPr>
          <w:b/>
          <w:color w:val="000000" w:themeColor="text1"/>
          <w:sz w:val="24"/>
          <w:szCs w:val="24"/>
          <w:shd w:val="clear" w:color="auto" w:fill="FFFFFF"/>
          <w:lang w:val="en-US"/>
        </w:rPr>
        <w:t>Yu.</w:t>
      </w:r>
    </w:p>
    <w:p w:rsidR="00E21A7B" w:rsidRPr="00E21A7B" w:rsidRDefault="00E21A7B" w:rsidP="00E21A7B">
      <w:pPr>
        <w:pStyle w:val="1"/>
        <w:spacing w:after="0" w:line="240" w:lineRule="auto"/>
        <w:ind w:right="40"/>
        <w:rPr>
          <w:i/>
          <w:color w:val="000000" w:themeColor="text1"/>
          <w:sz w:val="24"/>
          <w:szCs w:val="24"/>
          <w:shd w:val="clear" w:color="auto" w:fill="FFFFFF"/>
          <w:lang w:val="en-US"/>
        </w:rPr>
      </w:pPr>
      <w:r w:rsidRPr="00E21A7B">
        <w:rPr>
          <w:i/>
          <w:color w:val="000000" w:themeColor="text1"/>
          <w:sz w:val="24"/>
          <w:szCs w:val="24"/>
          <w:shd w:val="clear" w:color="auto" w:fill="FFFFFF"/>
          <w:lang w:val="en-US"/>
        </w:rPr>
        <w:t>Military Academy, letyga36@yandex.ru</w:t>
      </w:r>
    </w:p>
    <w:p w:rsidR="00E21A7B" w:rsidRPr="00E21A7B" w:rsidRDefault="00E21A7B" w:rsidP="00E21A7B">
      <w:pPr>
        <w:pStyle w:val="1"/>
        <w:spacing w:after="0" w:line="240" w:lineRule="auto"/>
        <w:ind w:right="40"/>
        <w:rPr>
          <w:color w:val="000000" w:themeColor="text1"/>
          <w:sz w:val="24"/>
          <w:szCs w:val="24"/>
          <w:shd w:val="clear" w:color="auto" w:fill="FFFFFF"/>
          <w:lang w:val="en-US"/>
        </w:rPr>
      </w:pPr>
    </w:p>
    <w:p w:rsidR="00E21A7B" w:rsidRDefault="00E21A7B" w:rsidP="00E21A7B">
      <w:pPr>
        <w:pStyle w:val="1"/>
        <w:spacing w:after="0" w:line="240" w:lineRule="auto"/>
        <w:ind w:right="40"/>
        <w:rPr>
          <w:b/>
          <w:color w:val="000000" w:themeColor="text1"/>
          <w:sz w:val="24"/>
          <w:szCs w:val="24"/>
          <w:shd w:val="clear" w:color="auto" w:fill="FFFFFF"/>
          <w:lang w:val="ru-RU"/>
        </w:rPr>
      </w:pPr>
      <w:r w:rsidRPr="00E21A7B">
        <w:rPr>
          <w:b/>
          <w:color w:val="000000" w:themeColor="text1"/>
          <w:sz w:val="24"/>
          <w:szCs w:val="24"/>
          <w:shd w:val="clear" w:color="auto" w:fill="FFFFFF"/>
          <w:lang w:val="en-US"/>
        </w:rPr>
        <w:t xml:space="preserve">THE CONCEPT OF DISCIPLINE IN THE WORKS </w:t>
      </w:r>
    </w:p>
    <w:p w:rsidR="00E21A7B" w:rsidRPr="00E21A7B" w:rsidRDefault="00E21A7B" w:rsidP="00E21A7B">
      <w:pPr>
        <w:pStyle w:val="1"/>
        <w:spacing w:after="0" w:line="240" w:lineRule="auto"/>
        <w:ind w:right="40"/>
        <w:rPr>
          <w:b/>
          <w:color w:val="000000" w:themeColor="text1"/>
          <w:sz w:val="24"/>
          <w:szCs w:val="24"/>
          <w:shd w:val="clear" w:color="auto" w:fill="FFFFFF"/>
          <w:lang w:val="en-US"/>
        </w:rPr>
      </w:pPr>
      <w:r w:rsidRPr="00E21A7B">
        <w:rPr>
          <w:b/>
          <w:color w:val="000000" w:themeColor="text1"/>
          <w:sz w:val="24"/>
          <w:szCs w:val="24"/>
          <w:shd w:val="clear" w:color="auto" w:fill="FFFFFF"/>
          <w:lang w:val="en-US"/>
        </w:rPr>
        <w:t>OF M.I. DRAGOMIROV AND A.I. KHATOVA</w:t>
      </w:r>
    </w:p>
    <w:p w:rsidR="00E21A7B" w:rsidRPr="00E21A7B" w:rsidRDefault="00E21A7B" w:rsidP="00E21A7B">
      <w:pPr>
        <w:pStyle w:val="1"/>
        <w:spacing w:after="0" w:line="240" w:lineRule="auto"/>
        <w:ind w:right="40"/>
        <w:rPr>
          <w:b/>
          <w:color w:val="000000" w:themeColor="text1"/>
          <w:sz w:val="24"/>
          <w:szCs w:val="24"/>
          <w:shd w:val="clear" w:color="auto" w:fill="FFFFFF"/>
          <w:lang w:val="en-US"/>
        </w:rPr>
      </w:pPr>
    </w:p>
    <w:p w:rsidR="00E21A7B" w:rsidRPr="00E21A7B" w:rsidRDefault="00E21A7B" w:rsidP="00E21A7B">
      <w:pPr>
        <w:pStyle w:val="1"/>
        <w:spacing w:after="0" w:line="240" w:lineRule="auto"/>
        <w:ind w:right="40"/>
        <w:rPr>
          <w:b/>
          <w:color w:val="000000" w:themeColor="text1"/>
          <w:sz w:val="20"/>
          <w:szCs w:val="20"/>
          <w:shd w:val="clear" w:color="auto" w:fill="FFFFFF"/>
          <w:lang w:val="en-US"/>
        </w:rPr>
      </w:pPr>
      <w:r w:rsidRPr="00E21A7B">
        <w:rPr>
          <w:b/>
          <w:color w:val="000000" w:themeColor="text1"/>
          <w:sz w:val="20"/>
          <w:szCs w:val="20"/>
          <w:shd w:val="clear" w:color="auto" w:fill="FFFFFF"/>
          <w:lang w:val="en-US"/>
        </w:rPr>
        <w:t>In the works of M.I. Dragomirova and A.I. Khatov, the concept of discipline in the army is interpreted in different ways. Both military theorists developed concepts of military discipline, but they also had differences in approaches. So, M.I. Dragomirov considered discipline as a set of moral, mental and physical skills that are needed for officers and soldiers to meet their purpose. A.I. Khatov gave a laconic definition of military discipline, considering it as the strict implementation of everything that is prescribed in the charters, military institutions and from the chiefs. He believed that the main task of discipline is to create a single whole from the mass of people - an army, without discipline it is harmful and dangerous</w:t>
      </w:r>
    </w:p>
    <w:p w:rsidR="006E61DA" w:rsidRPr="00E21A7B" w:rsidRDefault="00E21A7B" w:rsidP="00E21A7B">
      <w:pPr>
        <w:pStyle w:val="1"/>
        <w:shd w:val="clear" w:color="auto" w:fill="auto"/>
        <w:spacing w:after="0" w:line="240" w:lineRule="auto"/>
        <w:ind w:right="40"/>
        <w:rPr>
          <w:color w:val="000000" w:themeColor="text1"/>
          <w:sz w:val="24"/>
          <w:szCs w:val="24"/>
          <w:shd w:val="clear" w:color="auto" w:fill="FFFFFF"/>
          <w:lang w:val="en-US"/>
        </w:rPr>
      </w:pPr>
      <w:r w:rsidRPr="00E21A7B">
        <w:rPr>
          <w:b/>
          <w:color w:val="000000" w:themeColor="text1"/>
          <w:sz w:val="24"/>
          <w:szCs w:val="24"/>
          <w:shd w:val="clear" w:color="auto" w:fill="FFFFFF"/>
          <w:lang w:val="en-US"/>
        </w:rPr>
        <w:t>Keywords</w:t>
      </w:r>
      <w:r w:rsidRPr="00E21A7B">
        <w:rPr>
          <w:color w:val="000000" w:themeColor="text1"/>
          <w:sz w:val="24"/>
          <w:szCs w:val="24"/>
          <w:shd w:val="clear" w:color="auto" w:fill="FFFFFF"/>
          <w:lang w:val="en-US"/>
        </w:rPr>
        <w:t>: discipline, discipline, submission, trust, one-man command, army, officers and soldiers</w:t>
      </w:r>
    </w:p>
    <w:p w:rsidR="00B31B15" w:rsidRPr="00E21A7B" w:rsidRDefault="00B31B15" w:rsidP="00B31B15">
      <w:pPr>
        <w:pStyle w:val="1"/>
        <w:shd w:val="clear" w:color="auto" w:fill="auto"/>
        <w:spacing w:after="0" w:line="360" w:lineRule="auto"/>
        <w:ind w:right="40"/>
        <w:rPr>
          <w:sz w:val="24"/>
          <w:szCs w:val="24"/>
          <w:lang w:val="en-US"/>
        </w:rPr>
      </w:pPr>
    </w:p>
    <w:p w:rsidR="0046709C" w:rsidRPr="00B31B15" w:rsidRDefault="00C2254A" w:rsidP="00071AA7">
      <w:pPr>
        <w:pStyle w:val="1"/>
        <w:shd w:val="clear" w:color="auto" w:fill="auto"/>
        <w:spacing w:after="0" w:line="360" w:lineRule="auto"/>
        <w:ind w:left="20" w:right="40" w:firstLine="720"/>
        <w:rPr>
          <w:sz w:val="24"/>
          <w:szCs w:val="24"/>
        </w:rPr>
      </w:pPr>
      <w:r w:rsidRPr="00B31B15">
        <w:rPr>
          <w:sz w:val="24"/>
          <w:szCs w:val="24"/>
        </w:rPr>
        <w:t>Особая заслуга в становлении психолого-педагогической парадигмы воинской дисциплины, разработке стройной концепции и методов ее дости</w:t>
      </w:r>
      <w:r w:rsidRPr="00B31B15">
        <w:rPr>
          <w:sz w:val="24"/>
          <w:szCs w:val="24"/>
        </w:rPr>
        <w:softHyphen/>
        <w:t>жения принадлежит генералу от инфантерии, а в период с 1878 по 1889 гг. начальнику Николаевской академии Генерального штаба, Михаилу Ивано</w:t>
      </w:r>
      <w:r w:rsidRPr="00B31B15">
        <w:rPr>
          <w:sz w:val="24"/>
          <w:szCs w:val="24"/>
        </w:rPr>
        <w:softHyphen/>
        <w:t>вичу Драгомирову. В его трудах «Дисциплина, субординация, чинопочи</w:t>
      </w:r>
      <w:r w:rsidRPr="00B31B15">
        <w:rPr>
          <w:sz w:val="24"/>
          <w:szCs w:val="24"/>
        </w:rPr>
        <w:softHyphen/>
        <w:t>тание», «Опыт руководства для подготовки частей к бою» и «Подготовка войск в мирное время» в наиболее полной форме раскрывались требования к воинской дисциплине, пути ее укрепления, роль офицеров в воспитании солдат.</w:t>
      </w:r>
    </w:p>
    <w:p w:rsidR="0046709C" w:rsidRPr="00B31B15" w:rsidRDefault="00C2254A" w:rsidP="00E21A7B">
      <w:pPr>
        <w:pStyle w:val="1"/>
        <w:widowControl w:val="0"/>
        <w:shd w:val="clear" w:color="auto" w:fill="auto"/>
        <w:spacing w:after="0" w:line="360" w:lineRule="auto"/>
        <w:ind w:left="23" w:right="40" w:firstLine="720"/>
        <w:rPr>
          <w:sz w:val="24"/>
          <w:szCs w:val="24"/>
        </w:rPr>
      </w:pPr>
      <w:r w:rsidRPr="00B31B15">
        <w:rPr>
          <w:sz w:val="24"/>
          <w:szCs w:val="24"/>
        </w:rPr>
        <w:t>М.И. Драгомиров рассматривал дисциплину как цементирующее начало, превращающее армию в единый организм, способное</w:t>
      </w:r>
      <w:r w:rsidRPr="00B31B15">
        <w:rPr>
          <w:rStyle w:val="a7"/>
          <w:sz w:val="24"/>
          <w:szCs w:val="24"/>
        </w:rPr>
        <w:t xml:space="preserve"> «...вызвать на свет божий все великое и святое, что таится в глубине души воина».</w:t>
      </w:r>
    </w:p>
    <w:p w:rsidR="0046709C" w:rsidRPr="00B31B15" w:rsidRDefault="00C2254A" w:rsidP="00E21A7B">
      <w:pPr>
        <w:pStyle w:val="1"/>
        <w:widowControl w:val="0"/>
        <w:shd w:val="clear" w:color="auto" w:fill="auto"/>
        <w:spacing w:after="0" w:line="360" w:lineRule="auto"/>
        <w:ind w:left="23" w:right="40" w:firstLine="720"/>
        <w:rPr>
          <w:sz w:val="24"/>
          <w:szCs w:val="24"/>
        </w:rPr>
      </w:pPr>
      <w:r w:rsidRPr="00B31B15">
        <w:rPr>
          <w:sz w:val="24"/>
          <w:szCs w:val="24"/>
        </w:rPr>
        <w:t>Он полагал, что</w:t>
      </w:r>
      <w:r w:rsidRPr="00B31B15">
        <w:rPr>
          <w:rStyle w:val="a7"/>
          <w:sz w:val="24"/>
          <w:szCs w:val="24"/>
        </w:rPr>
        <w:t xml:space="preserve"> «...воинская дисциплина есть совокупность всех нравственных, умственных и физических навыков, нужных для того, что</w:t>
      </w:r>
      <w:r w:rsidRPr="00B31B15">
        <w:rPr>
          <w:rStyle w:val="a7"/>
          <w:sz w:val="24"/>
          <w:szCs w:val="24"/>
        </w:rPr>
        <w:softHyphen/>
        <w:t>бы офицеры и солдаты отвечали своему назначению»</w:t>
      </w:r>
      <w:r w:rsidRPr="00B31B15">
        <w:rPr>
          <w:sz w:val="24"/>
          <w:szCs w:val="24"/>
        </w:rPr>
        <w:t xml:space="preserve"> [1], считая ее суще</w:t>
      </w:r>
      <w:r w:rsidRPr="00B31B15">
        <w:rPr>
          <w:sz w:val="24"/>
          <w:szCs w:val="24"/>
        </w:rPr>
        <w:softHyphen/>
        <w:t>ственными элементами подчинение начальнику, исполнительность, пре</w:t>
      </w:r>
      <w:r w:rsidRPr="00B31B15">
        <w:rPr>
          <w:sz w:val="24"/>
          <w:szCs w:val="24"/>
        </w:rPr>
        <w:softHyphen/>
        <w:t xml:space="preserve">данность начальнику, службе и Отечеству, субординацию и воинскую </w:t>
      </w:r>
      <w:r w:rsidRPr="00B31B15">
        <w:rPr>
          <w:sz w:val="24"/>
          <w:szCs w:val="24"/>
        </w:rPr>
        <w:lastRenderedPageBreak/>
        <w:t>вежливость.</w:t>
      </w:r>
    </w:p>
    <w:p w:rsidR="0046709C" w:rsidRPr="00B31B15" w:rsidRDefault="00C2254A" w:rsidP="00071AA7">
      <w:pPr>
        <w:pStyle w:val="30"/>
        <w:shd w:val="clear" w:color="auto" w:fill="auto"/>
        <w:spacing w:line="360" w:lineRule="auto"/>
        <w:ind w:left="20" w:right="40" w:firstLine="720"/>
        <w:rPr>
          <w:sz w:val="24"/>
          <w:szCs w:val="24"/>
        </w:rPr>
      </w:pPr>
      <w:r w:rsidRPr="00B31B15">
        <w:rPr>
          <w:rStyle w:val="31"/>
          <w:sz w:val="24"/>
          <w:szCs w:val="24"/>
        </w:rPr>
        <w:t>Развивая мысли А.В. Суворова, М.И. Драгомиров отмечал, что дис</w:t>
      </w:r>
      <w:r w:rsidRPr="00B31B15">
        <w:rPr>
          <w:rStyle w:val="31"/>
          <w:sz w:val="24"/>
          <w:szCs w:val="24"/>
        </w:rPr>
        <w:softHyphen/>
        <w:t>циплина</w:t>
      </w:r>
      <w:r w:rsidRPr="00B31B15">
        <w:rPr>
          <w:sz w:val="24"/>
          <w:szCs w:val="24"/>
        </w:rPr>
        <w:t xml:space="preserve"> «...укореняется непрерывною настойчивостью в раз поставлен</w:t>
      </w:r>
      <w:r w:rsidRPr="00B31B15">
        <w:rPr>
          <w:sz w:val="24"/>
          <w:szCs w:val="24"/>
        </w:rPr>
        <w:softHyphen/>
        <w:t>ных требованиях, справедливостью, строгой законностью, заботливо</w:t>
      </w:r>
      <w:r w:rsidRPr="00B31B15">
        <w:rPr>
          <w:sz w:val="24"/>
          <w:szCs w:val="24"/>
        </w:rPr>
        <w:softHyphen/>
        <w:t>стью о солдате, честным отношением к его довольствию».</w:t>
      </w:r>
    </w:p>
    <w:p w:rsidR="0046709C" w:rsidRPr="00B31B15" w:rsidRDefault="00C2254A" w:rsidP="00071AA7">
      <w:pPr>
        <w:pStyle w:val="30"/>
        <w:shd w:val="clear" w:color="auto" w:fill="auto"/>
        <w:spacing w:line="360" w:lineRule="auto"/>
        <w:ind w:left="20" w:right="40" w:firstLine="720"/>
        <w:rPr>
          <w:sz w:val="24"/>
          <w:szCs w:val="24"/>
        </w:rPr>
      </w:pPr>
      <w:r w:rsidRPr="00B31B15">
        <w:rPr>
          <w:rStyle w:val="31"/>
          <w:sz w:val="24"/>
          <w:szCs w:val="24"/>
        </w:rPr>
        <w:t>В наставлениях офицерам разъяснялось</w:t>
      </w:r>
      <w:r w:rsidRPr="00B31B15">
        <w:rPr>
          <w:sz w:val="24"/>
          <w:szCs w:val="24"/>
        </w:rPr>
        <w:t xml:space="preserve"> «...если молодой солдат не исполняет чего-либо или исполняет дурно, то это происходит от непони</w:t>
      </w:r>
      <w:r w:rsidRPr="00B31B15">
        <w:rPr>
          <w:sz w:val="24"/>
          <w:szCs w:val="24"/>
        </w:rPr>
        <w:softHyphen/>
        <w:t>мания требований; помочь этому можно только терпеливым и кротким объяснением того, что он должен делать, а не взысканиями; взыскания в подобных случаях могут только окончательно запугать и ошеломить его</w:t>
      </w:r>
      <w:r w:rsidRPr="00B31B15">
        <w:rPr>
          <w:i w:val="0"/>
          <w:sz w:val="24"/>
          <w:szCs w:val="24"/>
        </w:rPr>
        <w:t>»</w:t>
      </w:r>
      <w:r w:rsidR="00B31B15">
        <w:rPr>
          <w:i w:val="0"/>
          <w:sz w:val="24"/>
          <w:szCs w:val="24"/>
          <w:lang w:val="ru-RU"/>
        </w:rPr>
        <w:t xml:space="preserve"> </w:t>
      </w:r>
      <w:r w:rsidRPr="00B31B15">
        <w:rPr>
          <w:i w:val="0"/>
          <w:sz w:val="24"/>
          <w:szCs w:val="24"/>
        </w:rPr>
        <w:t>[1].</w:t>
      </w:r>
    </w:p>
    <w:p w:rsidR="0046709C" w:rsidRPr="00B31B15" w:rsidRDefault="00C2254A" w:rsidP="00071AA7">
      <w:pPr>
        <w:pStyle w:val="30"/>
        <w:shd w:val="clear" w:color="auto" w:fill="auto"/>
        <w:spacing w:line="360" w:lineRule="auto"/>
        <w:ind w:left="20" w:right="40" w:firstLine="720"/>
        <w:rPr>
          <w:sz w:val="24"/>
          <w:szCs w:val="24"/>
        </w:rPr>
      </w:pPr>
      <w:r w:rsidRPr="00B31B15">
        <w:rPr>
          <w:rStyle w:val="31"/>
          <w:sz w:val="24"/>
          <w:szCs w:val="24"/>
        </w:rPr>
        <w:t xml:space="preserve">Выражением дисциплины М.И. Драгомиров считал сознательное подчинение, основанное на доверии к начальнику, которое приобретается </w:t>
      </w:r>
      <w:r w:rsidRPr="00B31B15">
        <w:rPr>
          <w:sz w:val="24"/>
          <w:szCs w:val="24"/>
        </w:rPr>
        <w:t>«характером, знанием дела, заботливостью о солдате и, наконец, всяче</w:t>
      </w:r>
      <w:r w:rsidRPr="00B31B15">
        <w:rPr>
          <w:sz w:val="24"/>
          <w:szCs w:val="24"/>
        </w:rPr>
        <w:softHyphen/>
        <w:t>ской справедливостью, в том числе соразмерностью налагаемых взыска</w:t>
      </w:r>
      <w:r w:rsidRPr="00B31B15">
        <w:rPr>
          <w:sz w:val="24"/>
          <w:szCs w:val="24"/>
        </w:rPr>
        <w:softHyphen/>
        <w:t xml:space="preserve">ний» </w:t>
      </w:r>
      <w:r w:rsidRPr="00B31B15">
        <w:rPr>
          <w:i w:val="0"/>
          <w:sz w:val="24"/>
          <w:szCs w:val="24"/>
        </w:rPr>
        <w:t>[1].</w:t>
      </w:r>
    </w:p>
    <w:p w:rsidR="0046709C" w:rsidRPr="00B31B15" w:rsidRDefault="00C2254A" w:rsidP="00071AA7">
      <w:pPr>
        <w:pStyle w:val="1"/>
        <w:shd w:val="clear" w:color="auto" w:fill="auto"/>
        <w:spacing w:after="0" w:line="360" w:lineRule="auto"/>
        <w:ind w:left="20" w:right="40" w:firstLine="720"/>
        <w:rPr>
          <w:sz w:val="24"/>
          <w:szCs w:val="24"/>
        </w:rPr>
      </w:pPr>
      <w:r w:rsidRPr="00B31B15">
        <w:rPr>
          <w:sz w:val="24"/>
          <w:szCs w:val="24"/>
        </w:rPr>
        <w:t>Он справедливо полагал необходимым приучение солдата к посто</w:t>
      </w:r>
      <w:r w:rsidRPr="00B31B15">
        <w:rPr>
          <w:sz w:val="24"/>
          <w:szCs w:val="24"/>
        </w:rPr>
        <w:softHyphen/>
        <w:t>янной требовательности, ибо требовательность от случая к случаю расхо</w:t>
      </w:r>
      <w:r w:rsidRPr="00B31B15">
        <w:rPr>
          <w:sz w:val="24"/>
          <w:szCs w:val="24"/>
        </w:rPr>
        <w:softHyphen/>
        <w:t xml:space="preserve">лаживает, позволяет разделять обязанности </w:t>
      </w:r>
      <w:proofErr w:type="gramStart"/>
      <w:r w:rsidRPr="00B31B15">
        <w:rPr>
          <w:sz w:val="24"/>
          <w:szCs w:val="24"/>
        </w:rPr>
        <w:t>на</w:t>
      </w:r>
      <w:proofErr w:type="gramEnd"/>
      <w:r w:rsidRPr="00B31B15">
        <w:rPr>
          <w:sz w:val="24"/>
          <w:szCs w:val="24"/>
        </w:rPr>
        <w:t xml:space="preserve"> важные и второстепенные, что в конечном итоге приводит к различным нарушениям.</w:t>
      </w:r>
    </w:p>
    <w:p w:rsidR="0046709C" w:rsidRPr="00B31B15" w:rsidRDefault="00C2254A" w:rsidP="00071AA7">
      <w:pPr>
        <w:pStyle w:val="1"/>
        <w:shd w:val="clear" w:color="auto" w:fill="auto"/>
        <w:spacing w:after="0" w:line="360" w:lineRule="auto"/>
        <w:ind w:left="20" w:right="40" w:firstLine="700"/>
        <w:rPr>
          <w:sz w:val="24"/>
          <w:szCs w:val="24"/>
        </w:rPr>
      </w:pPr>
      <w:r w:rsidRPr="00B31B15">
        <w:rPr>
          <w:sz w:val="24"/>
          <w:szCs w:val="24"/>
        </w:rPr>
        <w:t>Предметом постоянной заботы М.И. Драгомирова были вопросы дисциплинарной практики. В ней он видел главное средство воспитания дисциплинированного воина, призывая рассматривать наказание не как самоцель начальника, а как средство укрепления дисциплины.</w:t>
      </w:r>
    </w:p>
    <w:p w:rsidR="0046709C" w:rsidRPr="00B31B15" w:rsidRDefault="00C2254A" w:rsidP="00071AA7">
      <w:pPr>
        <w:pStyle w:val="1"/>
        <w:shd w:val="clear" w:color="auto" w:fill="auto"/>
        <w:spacing w:after="0" w:line="360" w:lineRule="auto"/>
        <w:ind w:left="20" w:right="40" w:firstLine="700"/>
        <w:rPr>
          <w:sz w:val="24"/>
          <w:szCs w:val="24"/>
        </w:rPr>
      </w:pPr>
      <w:r w:rsidRPr="00B31B15">
        <w:rPr>
          <w:sz w:val="24"/>
          <w:szCs w:val="24"/>
        </w:rPr>
        <w:t>По его мнению, требовательность и взыскательность должны разум</w:t>
      </w:r>
      <w:r w:rsidRPr="00B31B15">
        <w:rPr>
          <w:sz w:val="24"/>
          <w:szCs w:val="24"/>
        </w:rPr>
        <w:softHyphen/>
        <w:t>но сочетаться со справедливым подходом, поскольку именно в этом случае взыскания, налагаемые командиром на подчиненного, будут восприни</w:t>
      </w:r>
      <w:r w:rsidRPr="00B31B15">
        <w:rPr>
          <w:sz w:val="24"/>
          <w:szCs w:val="24"/>
        </w:rPr>
        <w:softHyphen/>
        <w:t>маться последним как следствие проступков, которых он больше не повто</w:t>
      </w:r>
      <w:r w:rsidRPr="00B31B15">
        <w:rPr>
          <w:sz w:val="24"/>
          <w:szCs w:val="24"/>
        </w:rPr>
        <w:softHyphen/>
        <w:t xml:space="preserve">рит. При этом М.И. Драгомиров предупреждал, что прежде чем прибегнуть к наказанию, необходимо выяснить, что послужило причиной нарушения дисциплины: нерадивость солдата или его незнание, поскольку </w:t>
      </w:r>
      <w:r w:rsidRPr="00B31B15">
        <w:rPr>
          <w:rStyle w:val="a8"/>
          <w:sz w:val="24"/>
          <w:szCs w:val="24"/>
        </w:rPr>
        <w:t>«</w:t>
      </w:r>
      <w:r w:rsidR="00E21A7B">
        <w:rPr>
          <w:rStyle w:val="a8"/>
          <w:sz w:val="24"/>
          <w:szCs w:val="24"/>
        </w:rPr>
        <w:t>…</w:t>
      </w:r>
      <w:r w:rsidRPr="00B31B15">
        <w:rPr>
          <w:rStyle w:val="a8"/>
          <w:sz w:val="24"/>
          <w:szCs w:val="24"/>
        </w:rPr>
        <w:t xml:space="preserve"> незнание исправляется разъяснением, а не выговором, а неисполни</w:t>
      </w:r>
      <w:r w:rsidRPr="00B31B15">
        <w:rPr>
          <w:rStyle w:val="a8"/>
          <w:sz w:val="24"/>
          <w:szCs w:val="24"/>
        </w:rPr>
        <w:softHyphen/>
        <w:t>тельность, происходящая от нерадения, должна быть преследуема со</w:t>
      </w:r>
      <w:r w:rsidRPr="00B31B15">
        <w:rPr>
          <w:rStyle w:val="a8"/>
          <w:sz w:val="24"/>
          <w:szCs w:val="24"/>
        </w:rPr>
        <w:softHyphen/>
        <w:t xml:space="preserve">размерными взысканиями» </w:t>
      </w:r>
      <w:r w:rsidRPr="00B31B15">
        <w:rPr>
          <w:rStyle w:val="a8"/>
          <w:i w:val="0"/>
          <w:sz w:val="24"/>
          <w:szCs w:val="24"/>
        </w:rPr>
        <w:t>[1].</w:t>
      </w:r>
    </w:p>
    <w:p w:rsidR="0046709C" w:rsidRPr="00B31B15" w:rsidRDefault="00C2254A" w:rsidP="00071AA7">
      <w:pPr>
        <w:pStyle w:val="1"/>
        <w:shd w:val="clear" w:color="auto" w:fill="auto"/>
        <w:spacing w:after="0" w:line="360" w:lineRule="auto"/>
        <w:ind w:left="20" w:right="40" w:firstLine="700"/>
        <w:rPr>
          <w:sz w:val="24"/>
          <w:szCs w:val="24"/>
        </w:rPr>
      </w:pPr>
      <w:r w:rsidRPr="00B31B15">
        <w:rPr>
          <w:sz w:val="24"/>
          <w:szCs w:val="24"/>
        </w:rPr>
        <w:t>Весьма примечателен тот факт, что именно М.И. Драгомиров иници</w:t>
      </w:r>
      <w:r w:rsidRPr="00B31B15">
        <w:rPr>
          <w:sz w:val="24"/>
          <w:szCs w:val="24"/>
        </w:rPr>
        <w:softHyphen/>
        <w:t>ировал предварительное изучение личности подчиненного на основе ана</w:t>
      </w:r>
      <w:r w:rsidRPr="00B31B15">
        <w:rPr>
          <w:sz w:val="24"/>
          <w:szCs w:val="24"/>
        </w:rPr>
        <w:softHyphen/>
        <w:t xml:space="preserve">лиза его </w:t>
      </w:r>
      <w:proofErr w:type="spellStart"/>
      <w:r w:rsidRPr="00B31B15">
        <w:rPr>
          <w:sz w:val="24"/>
          <w:szCs w:val="24"/>
        </w:rPr>
        <w:t>доармейской</w:t>
      </w:r>
      <w:proofErr w:type="spellEnd"/>
      <w:r w:rsidRPr="00B31B15">
        <w:rPr>
          <w:sz w:val="24"/>
          <w:szCs w:val="24"/>
        </w:rPr>
        <w:t xml:space="preserve"> жизни. В этих целях он рекомендовал командирам переписываться с семьями военнослужащих Данную форму индивидуаль</w:t>
      </w:r>
      <w:r w:rsidRPr="00B31B15">
        <w:rPr>
          <w:sz w:val="24"/>
          <w:szCs w:val="24"/>
        </w:rPr>
        <w:softHyphen/>
        <w:t xml:space="preserve">но-воспитательной работы, которая и сегодня </w:t>
      </w:r>
      <w:r w:rsidRPr="00B31B15">
        <w:rPr>
          <w:sz w:val="24"/>
          <w:szCs w:val="24"/>
        </w:rPr>
        <w:lastRenderedPageBreak/>
        <w:t>достаточно плодотворно ис</w:t>
      </w:r>
      <w:r w:rsidRPr="00B31B15">
        <w:rPr>
          <w:sz w:val="24"/>
          <w:szCs w:val="24"/>
        </w:rPr>
        <w:softHyphen/>
        <w:t>пользуется в ВС РФ, успешно применяли многие русские офицеры. В ка</w:t>
      </w:r>
      <w:r w:rsidRPr="00B31B15">
        <w:rPr>
          <w:sz w:val="24"/>
          <w:szCs w:val="24"/>
        </w:rPr>
        <w:softHyphen/>
        <w:t>честве примера приведем письмо, датированное 28 ноября 1908 года:</w:t>
      </w:r>
    </w:p>
    <w:p w:rsidR="0046709C" w:rsidRPr="00B31B15" w:rsidRDefault="00C2254A" w:rsidP="00071AA7">
      <w:pPr>
        <w:pStyle w:val="30"/>
        <w:shd w:val="clear" w:color="auto" w:fill="auto"/>
        <w:spacing w:line="360" w:lineRule="auto"/>
        <w:ind w:left="20" w:right="40" w:firstLine="700"/>
        <w:rPr>
          <w:sz w:val="24"/>
          <w:szCs w:val="24"/>
        </w:rPr>
      </w:pPr>
      <w:r w:rsidRPr="00B31B15">
        <w:rPr>
          <w:sz w:val="24"/>
          <w:szCs w:val="24"/>
        </w:rPr>
        <w:t>«Уведомляю Вас, что сын Ваги Федор Смирнов зачислен на службу в 4-ю батарею Лейб-гвардии 1-й Артиллерийской бригады, прибыл благопо</w:t>
      </w:r>
      <w:r w:rsidRPr="00B31B15">
        <w:rPr>
          <w:sz w:val="24"/>
          <w:szCs w:val="24"/>
        </w:rPr>
        <w:softHyphen/>
        <w:t>лучно 10 ноября 1908 года, здоров.</w:t>
      </w:r>
    </w:p>
    <w:p w:rsidR="0046709C" w:rsidRPr="00B31B15" w:rsidRDefault="00C2254A" w:rsidP="00071AA7">
      <w:pPr>
        <w:pStyle w:val="30"/>
        <w:shd w:val="clear" w:color="auto" w:fill="auto"/>
        <w:spacing w:line="360" w:lineRule="auto"/>
        <w:ind w:left="20" w:right="40" w:firstLine="700"/>
        <w:rPr>
          <w:sz w:val="24"/>
          <w:szCs w:val="24"/>
        </w:rPr>
      </w:pPr>
      <w:r w:rsidRPr="00B31B15">
        <w:rPr>
          <w:sz w:val="24"/>
          <w:szCs w:val="24"/>
        </w:rPr>
        <w:t>Российской Артиллерии предки доблестно сражались еще под зна</w:t>
      </w:r>
      <w:r w:rsidRPr="00B31B15">
        <w:rPr>
          <w:sz w:val="24"/>
          <w:szCs w:val="24"/>
        </w:rPr>
        <w:softHyphen/>
        <w:t>менами императора Петра Великого под Нарвой, Лесной и в Полтавском бою, били мы врага и в Отечественную войну 1812 года и в Турецкую кам</w:t>
      </w:r>
      <w:r w:rsidRPr="00B31B15">
        <w:rPr>
          <w:sz w:val="24"/>
          <w:szCs w:val="24"/>
        </w:rPr>
        <w:softHyphen/>
        <w:t>панию 1878 года.</w:t>
      </w:r>
    </w:p>
    <w:p w:rsidR="0046709C" w:rsidRPr="00B31B15" w:rsidRDefault="00C2254A" w:rsidP="00071AA7">
      <w:pPr>
        <w:pStyle w:val="30"/>
        <w:shd w:val="clear" w:color="auto" w:fill="auto"/>
        <w:spacing w:line="360" w:lineRule="auto"/>
        <w:ind w:left="20" w:right="40" w:firstLine="700"/>
        <w:rPr>
          <w:sz w:val="24"/>
          <w:szCs w:val="24"/>
        </w:rPr>
      </w:pPr>
      <w:r w:rsidRPr="00B31B15">
        <w:rPr>
          <w:sz w:val="24"/>
          <w:szCs w:val="24"/>
        </w:rPr>
        <w:t xml:space="preserve">Вашему сыну выпала высокая честь служить в такой старой и славной бригаде. </w:t>
      </w:r>
      <w:proofErr w:type="gramStart"/>
      <w:r w:rsidRPr="00B31B15">
        <w:rPr>
          <w:sz w:val="24"/>
          <w:szCs w:val="24"/>
        </w:rPr>
        <w:t>Уверены</w:t>
      </w:r>
      <w:proofErr w:type="gramEnd"/>
      <w:r w:rsidRPr="00B31B15">
        <w:rPr>
          <w:sz w:val="24"/>
          <w:szCs w:val="24"/>
        </w:rPr>
        <w:t>, что он окажется достойным этой чести.</w:t>
      </w:r>
    </w:p>
    <w:p w:rsidR="0046709C" w:rsidRPr="00B31B15" w:rsidRDefault="00C2254A" w:rsidP="00071AA7">
      <w:pPr>
        <w:pStyle w:val="30"/>
        <w:shd w:val="clear" w:color="auto" w:fill="auto"/>
        <w:spacing w:line="360" w:lineRule="auto"/>
        <w:ind w:left="20" w:right="40" w:firstLine="700"/>
        <w:rPr>
          <w:sz w:val="24"/>
          <w:szCs w:val="24"/>
        </w:rPr>
      </w:pPr>
      <w:r w:rsidRPr="00B31B15">
        <w:rPr>
          <w:sz w:val="24"/>
          <w:szCs w:val="24"/>
        </w:rPr>
        <w:t>Милостью государя нашего служба теперь коротка, служить Ва</w:t>
      </w:r>
      <w:r w:rsidRPr="00B31B15">
        <w:rPr>
          <w:sz w:val="24"/>
          <w:szCs w:val="24"/>
        </w:rPr>
        <w:softHyphen/>
        <w:t xml:space="preserve">шему сыну </w:t>
      </w:r>
      <w:r w:rsidR="00B31B15">
        <w:rPr>
          <w:sz w:val="24"/>
          <w:szCs w:val="24"/>
          <w:lang w:val="ru-RU"/>
        </w:rPr>
        <w:t>по</w:t>
      </w:r>
      <w:r w:rsidRPr="00B31B15">
        <w:rPr>
          <w:sz w:val="24"/>
          <w:szCs w:val="24"/>
        </w:rPr>
        <w:t xml:space="preserve">лагается только 3 года, считая с января 1909 года, такой небольшой срок ему нетрудно будет соблюсти себя </w:t>
      </w:r>
      <w:proofErr w:type="spellStart"/>
      <w:r w:rsidRPr="00B31B15">
        <w:rPr>
          <w:sz w:val="24"/>
          <w:szCs w:val="24"/>
        </w:rPr>
        <w:t>построже</w:t>
      </w:r>
      <w:proofErr w:type="spellEnd"/>
      <w:r w:rsidRPr="00B31B15">
        <w:rPr>
          <w:sz w:val="24"/>
          <w:szCs w:val="24"/>
        </w:rPr>
        <w:t xml:space="preserve">, </w:t>
      </w:r>
      <w:r w:rsidR="00B31B15">
        <w:rPr>
          <w:sz w:val="24"/>
          <w:szCs w:val="24"/>
        </w:rPr>
        <w:t>‒</w:t>
      </w:r>
      <w:r w:rsidRPr="00B31B15">
        <w:rPr>
          <w:sz w:val="24"/>
          <w:szCs w:val="24"/>
        </w:rPr>
        <w:t xml:space="preserve"> с любо</w:t>
      </w:r>
      <w:r w:rsidRPr="00B31B15">
        <w:rPr>
          <w:sz w:val="24"/>
          <w:szCs w:val="24"/>
        </w:rPr>
        <w:softHyphen/>
        <w:t xml:space="preserve">вью и старанием отнестись к царской службе, чтобы потом, вернувшись на родину, иметь чистую совесть солдата </w:t>
      </w:r>
      <w:r w:rsidR="00B31B15">
        <w:rPr>
          <w:sz w:val="24"/>
          <w:szCs w:val="24"/>
        </w:rPr>
        <w:t>‒</w:t>
      </w:r>
      <w:r w:rsidR="00B31B15">
        <w:rPr>
          <w:sz w:val="24"/>
          <w:szCs w:val="24"/>
          <w:lang w:val="ru-RU"/>
        </w:rPr>
        <w:t xml:space="preserve"> </w:t>
      </w:r>
      <w:r w:rsidRPr="00B31B15">
        <w:rPr>
          <w:sz w:val="24"/>
          <w:szCs w:val="24"/>
        </w:rPr>
        <w:t>честно исполнившего свой долг и присягу.</w:t>
      </w:r>
    </w:p>
    <w:p w:rsidR="0046709C" w:rsidRPr="00B31B15" w:rsidRDefault="00C2254A" w:rsidP="00071AA7">
      <w:pPr>
        <w:pStyle w:val="30"/>
        <w:shd w:val="clear" w:color="auto" w:fill="auto"/>
        <w:spacing w:line="360" w:lineRule="auto"/>
        <w:ind w:left="20" w:right="40" w:firstLine="700"/>
        <w:rPr>
          <w:sz w:val="24"/>
          <w:szCs w:val="24"/>
        </w:rPr>
      </w:pPr>
      <w:r w:rsidRPr="00B31B15">
        <w:rPr>
          <w:sz w:val="24"/>
          <w:szCs w:val="24"/>
        </w:rPr>
        <w:t xml:space="preserve">Во время службы Ваш сын будет находиться на полном казенном содержании. </w:t>
      </w:r>
      <w:proofErr w:type="gramStart"/>
      <w:r w:rsidRPr="00B31B15">
        <w:rPr>
          <w:sz w:val="24"/>
          <w:szCs w:val="24"/>
        </w:rPr>
        <w:t xml:space="preserve">Теперь он уже получил койку, матрац, подушку, одеяло, 3 простыни и 3 наволочки, а еще получит сапог </w:t>
      </w:r>
      <w:r w:rsidR="00B31B15">
        <w:rPr>
          <w:sz w:val="24"/>
          <w:szCs w:val="24"/>
        </w:rPr>
        <w:t>‒</w:t>
      </w:r>
      <w:r w:rsidR="00B31B15">
        <w:rPr>
          <w:sz w:val="24"/>
          <w:szCs w:val="24"/>
          <w:lang w:val="ru-RU"/>
        </w:rPr>
        <w:t xml:space="preserve"> </w:t>
      </w:r>
      <w:r w:rsidRPr="00B31B15">
        <w:rPr>
          <w:sz w:val="24"/>
          <w:szCs w:val="24"/>
        </w:rPr>
        <w:t xml:space="preserve">2 пары, рубах </w:t>
      </w:r>
      <w:r w:rsidR="00B31B15">
        <w:rPr>
          <w:sz w:val="24"/>
          <w:szCs w:val="24"/>
        </w:rPr>
        <w:t>‒</w:t>
      </w:r>
      <w:r w:rsidRPr="00B31B15">
        <w:rPr>
          <w:sz w:val="24"/>
          <w:szCs w:val="24"/>
        </w:rPr>
        <w:t xml:space="preserve"> 3 штуки, подштанников </w:t>
      </w:r>
      <w:r w:rsidR="00B31B15">
        <w:rPr>
          <w:sz w:val="24"/>
          <w:szCs w:val="24"/>
        </w:rPr>
        <w:t>‒</w:t>
      </w:r>
      <w:r w:rsidRPr="00B31B15">
        <w:rPr>
          <w:sz w:val="24"/>
          <w:szCs w:val="24"/>
        </w:rPr>
        <w:t xml:space="preserve"> 3 штуки, портянок </w:t>
      </w:r>
      <w:r w:rsidR="00B31B15">
        <w:rPr>
          <w:sz w:val="24"/>
          <w:szCs w:val="24"/>
        </w:rPr>
        <w:t>‒</w:t>
      </w:r>
      <w:r w:rsidRPr="00B31B15">
        <w:rPr>
          <w:sz w:val="24"/>
          <w:szCs w:val="24"/>
        </w:rPr>
        <w:t xml:space="preserve"> 3 пары, платков носовых </w:t>
      </w:r>
      <w:r w:rsidR="00B31B15">
        <w:rPr>
          <w:sz w:val="24"/>
          <w:szCs w:val="24"/>
        </w:rPr>
        <w:t>‒</w:t>
      </w:r>
      <w:r w:rsidRPr="00B31B15">
        <w:rPr>
          <w:sz w:val="24"/>
          <w:szCs w:val="24"/>
        </w:rPr>
        <w:t xml:space="preserve"> 3 штуки и полотенец </w:t>
      </w:r>
      <w:r w:rsidR="00B31B15">
        <w:rPr>
          <w:sz w:val="24"/>
          <w:szCs w:val="24"/>
        </w:rPr>
        <w:t>‒</w:t>
      </w:r>
      <w:r w:rsidRPr="00B31B15">
        <w:rPr>
          <w:sz w:val="24"/>
          <w:szCs w:val="24"/>
        </w:rPr>
        <w:t xml:space="preserve"> 2 штуки, вся верхняя одежда тоже полагается ему казен</w:t>
      </w:r>
      <w:r w:rsidRPr="00B31B15">
        <w:rPr>
          <w:sz w:val="24"/>
          <w:szCs w:val="24"/>
        </w:rPr>
        <w:softHyphen/>
        <w:t xml:space="preserve">ная </w:t>
      </w:r>
      <w:r w:rsidR="00B31B15">
        <w:rPr>
          <w:sz w:val="24"/>
          <w:szCs w:val="24"/>
        </w:rPr>
        <w:t>‒</w:t>
      </w:r>
      <w:r w:rsidR="00B31B15">
        <w:rPr>
          <w:sz w:val="24"/>
          <w:szCs w:val="24"/>
          <w:lang w:val="ru-RU"/>
        </w:rPr>
        <w:t xml:space="preserve"> </w:t>
      </w:r>
      <w:r w:rsidRPr="00B31B15">
        <w:rPr>
          <w:sz w:val="24"/>
          <w:szCs w:val="24"/>
        </w:rPr>
        <w:t>как-то: мундиры, шаровары, шинели, верблюжья куртка, фуражки</w:t>
      </w:r>
      <w:r w:rsidR="00B31B15">
        <w:rPr>
          <w:sz w:val="24"/>
          <w:szCs w:val="24"/>
          <w:lang w:val="ru-RU"/>
        </w:rPr>
        <w:t>,</w:t>
      </w:r>
      <w:r w:rsidRPr="00B31B15">
        <w:rPr>
          <w:sz w:val="24"/>
          <w:szCs w:val="24"/>
        </w:rPr>
        <w:t xml:space="preserve"> башлык, наушники, рукавицы и набрюшники.</w:t>
      </w:r>
      <w:proofErr w:type="gramEnd"/>
      <w:r w:rsidRPr="00B31B15">
        <w:rPr>
          <w:sz w:val="24"/>
          <w:szCs w:val="24"/>
        </w:rPr>
        <w:t xml:space="preserve"> Пища полагается казенная: каждый день </w:t>
      </w:r>
      <w:r w:rsidR="00B31B15">
        <w:rPr>
          <w:sz w:val="24"/>
          <w:szCs w:val="24"/>
        </w:rPr>
        <w:t>‒</w:t>
      </w:r>
      <w:r w:rsidRPr="00B31B15">
        <w:rPr>
          <w:sz w:val="24"/>
          <w:szCs w:val="24"/>
        </w:rPr>
        <w:t xml:space="preserve"> обед из двух блюд с 1/2 </w:t>
      </w:r>
      <w:proofErr w:type="spellStart"/>
      <w:r w:rsidRPr="00B31B15">
        <w:rPr>
          <w:sz w:val="24"/>
          <w:szCs w:val="24"/>
        </w:rPr>
        <w:t>фун</w:t>
      </w:r>
      <w:proofErr w:type="spellEnd"/>
      <w:r w:rsidRPr="00B31B15">
        <w:rPr>
          <w:sz w:val="24"/>
          <w:szCs w:val="24"/>
        </w:rPr>
        <w:t xml:space="preserve">. мяса и ужин с 1/4 </w:t>
      </w:r>
      <w:proofErr w:type="spellStart"/>
      <w:r w:rsidRPr="00B31B15">
        <w:rPr>
          <w:sz w:val="24"/>
          <w:szCs w:val="24"/>
        </w:rPr>
        <w:t>фун</w:t>
      </w:r>
      <w:proofErr w:type="spellEnd"/>
      <w:r w:rsidRPr="00B31B15">
        <w:rPr>
          <w:sz w:val="24"/>
          <w:szCs w:val="24"/>
        </w:rPr>
        <w:t xml:space="preserve">. мяса, хлеба 3 фунта, горячий чай; каждый месяц выдается 1/8 </w:t>
      </w:r>
      <w:proofErr w:type="spellStart"/>
      <w:r w:rsidRPr="00B31B15">
        <w:rPr>
          <w:sz w:val="24"/>
          <w:szCs w:val="24"/>
        </w:rPr>
        <w:t>фун</w:t>
      </w:r>
      <w:proofErr w:type="spellEnd"/>
      <w:r w:rsidRPr="00B31B15">
        <w:rPr>
          <w:sz w:val="24"/>
          <w:szCs w:val="24"/>
        </w:rPr>
        <w:t xml:space="preserve">. сахару и 1/2 </w:t>
      </w:r>
      <w:proofErr w:type="spellStart"/>
      <w:r w:rsidRPr="00B31B15">
        <w:rPr>
          <w:sz w:val="24"/>
          <w:szCs w:val="24"/>
        </w:rPr>
        <w:t>фун</w:t>
      </w:r>
      <w:proofErr w:type="spellEnd"/>
      <w:r w:rsidRPr="00B31B15">
        <w:rPr>
          <w:sz w:val="24"/>
          <w:szCs w:val="24"/>
        </w:rPr>
        <w:t xml:space="preserve">. мыла. Баня казенная </w:t>
      </w:r>
      <w:r w:rsidR="00B31B15">
        <w:rPr>
          <w:sz w:val="24"/>
          <w:szCs w:val="24"/>
        </w:rPr>
        <w:t>‒</w:t>
      </w:r>
      <w:r w:rsidRPr="00B31B15">
        <w:rPr>
          <w:sz w:val="24"/>
          <w:szCs w:val="24"/>
        </w:rPr>
        <w:t xml:space="preserve"> мыться полагается не менее I раза в неделю. Жалованье получает 1 руб. в месяц.</w:t>
      </w:r>
    </w:p>
    <w:p w:rsidR="0046709C" w:rsidRPr="00B31B15" w:rsidRDefault="00C2254A" w:rsidP="00071AA7">
      <w:pPr>
        <w:pStyle w:val="30"/>
        <w:shd w:val="clear" w:color="auto" w:fill="auto"/>
        <w:spacing w:line="360" w:lineRule="auto"/>
        <w:ind w:left="40" w:right="60" w:firstLine="720"/>
        <w:rPr>
          <w:sz w:val="24"/>
          <w:szCs w:val="24"/>
        </w:rPr>
      </w:pPr>
      <w:proofErr w:type="gramStart"/>
      <w:r w:rsidRPr="00B31B15">
        <w:rPr>
          <w:sz w:val="24"/>
          <w:szCs w:val="24"/>
        </w:rPr>
        <w:t>Свое вольное</w:t>
      </w:r>
      <w:proofErr w:type="gramEnd"/>
      <w:r w:rsidRPr="00B31B15">
        <w:rPr>
          <w:sz w:val="24"/>
          <w:szCs w:val="24"/>
        </w:rPr>
        <w:t xml:space="preserve"> платье сдал на хранение, но в любое время может по</w:t>
      </w:r>
      <w:r w:rsidRPr="00B31B15">
        <w:rPr>
          <w:sz w:val="24"/>
          <w:szCs w:val="24"/>
        </w:rPr>
        <w:softHyphen/>
        <w:t>лучить обратно и выслать его домой или продать. Денег с собой не при</w:t>
      </w:r>
      <w:r w:rsidRPr="00B31B15">
        <w:rPr>
          <w:sz w:val="24"/>
          <w:szCs w:val="24"/>
        </w:rPr>
        <w:softHyphen/>
        <w:t>нес. О своем житии отпишет Вам сам, Вы же не забывайте его и пиши</w:t>
      </w:r>
      <w:r w:rsidRPr="00B31B15">
        <w:rPr>
          <w:sz w:val="24"/>
          <w:szCs w:val="24"/>
        </w:rPr>
        <w:softHyphen/>
        <w:t xml:space="preserve">те, чтобы и он помнил, любил и почитал свою родную семью» </w:t>
      </w:r>
      <w:r w:rsidRPr="00B31B15">
        <w:rPr>
          <w:i w:val="0"/>
          <w:sz w:val="24"/>
          <w:szCs w:val="24"/>
        </w:rPr>
        <w:t>[1].</w:t>
      </w:r>
    </w:p>
    <w:p w:rsidR="0046709C" w:rsidRPr="00B31B15" w:rsidRDefault="00C2254A" w:rsidP="00071AA7">
      <w:pPr>
        <w:pStyle w:val="1"/>
        <w:shd w:val="clear" w:color="auto" w:fill="auto"/>
        <w:spacing w:after="0" w:line="360" w:lineRule="auto"/>
        <w:ind w:left="40" w:right="60" w:firstLine="720"/>
        <w:rPr>
          <w:sz w:val="24"/>
          <w:szCs w:val="24"/>
        </w:rPr>
      </w:pPr>
      <w:r w:rsidRPr="00B31B15">
        <w:rPr>
          <w:sz w:val="24"/>
          <w:szCs w:val="24"/>
        </w:rPr>
        <w:t xml:space="preserve">Говоря о становлении воинской дисциплины в войсках Российской империи, необходимо остановиться на следующих ее основных аспектах, лаконично сформулированные в работе А.И. </w:t>
      </w:r>
      <w:proofErr w:type="spellStart"/>
      <w:r w:rsidRPr="00B31B15">
        <w:rPr>
          <w:sz w:val="24"/>
          <w:szCs w:val="24"/>
        </w:rPr>
        <w:t>Хатова</w:t>
      </w:r>
      <w:proofErr w:type="spellEnd"/>
      <w:r w:rsidRPr="00B31B15">
        <w:rPr>
          <w:sz w:val="24"/>
          <w:szCs w:val="24"/>
        </w:rPr>
        <w:t xml:space="preserve"> «О дисциплине».</w:t>
      </w:r>
    </w:p>
    <w:p w:rsidR="0046709C" w:rsidRPr="00B31B15" w:rsidRDefault="00C2254A" w:rsidP="00071AA7">
      <w:pPr>
        <w:pStyle w:val="30"/>
        <w:shd w:val="clear" w:color="auto" w:fill="auto"/>
        <w:spacing w:line="360" w:lineRule="auto"/>
        <w:ind w:left="40" w:right="60" w:firstLine="720"/>
        <w:rPr>
          <w:sz w:val="24"/>
          <w:szCs w:val="24"/>
        </w:rPr>
      </w:pPr>
      <w:r w:rsidRPr="00B31B15">
        <w:rPr>
          <w:rStyle w:val="32"/>
          <w:sz w:val="24"/>
          <w:szCs w:val="24"/>
        </w:rPr>
        <w:t xml:space="preserve">Воинская дисциплина </w:t>
      </w:r>
      <w:r w:rsidR="00B31B15">
        <w:rPr>
          <w:rStyle w:val="32"/>
          <w:sz w:val="24"/>
          <w:szCs w:val="24"/>
        </w:rPr>
        <w:t>‒</w:t>
      </w:r>
      <w:r w:rsidRPr="00B31B15">
        <w:rPr>
          <w:rStyle w:val="32"/>
          <w:sz w:val="24"/>
          <w:szCs w:val="24"/>
        </w:rPr>
        <w:t xml:space="preserve"> это, прежде всего,</w:t>
      </w:r>
      <w:r w:rsidRPr="00B31B15">
        <w:rPr>
          <w:sz w:val="24"/>
          <w:szCs w:val="24"/>
        </w:rPr>
        <w:t xml:space="preserve"> «чистота нравов; совер</w:t>
      </w:r>
      <w:r w:rsidRPr="00B31B15">
        <w:rPr>
          <w:sz w:val="24"/>
          <w:szCs w:val="24"/>
        </w:rPr>
        <w:softHyphen/>
        <w:t xml:space="preserve">шенное повиновение, младшего чина </w:t>
      </w:r>
      <w:proofErr w:type="gramStart"/>
      <w:r w:rsidRPr="00B31B15">
        <w:rPr>
          <w:sz w:val="24"/>
          <w:szCs w:val="24"/>
        </w:rPr>
        <w:t>старшему</w:t>
      </w:r>
      <w:proofErr w:type="gramEnd"/>
      <w:r w:rsidRPr="00B31B15">
        <w:rPr>
          <w:sz w:val="24"/>
          <w:szCs w:val="24"/>
        </w:rPr>
        <w:t xml:space="preserve">: бдительность начальников над исполнением всех военных узаконений; наказание </w:t>
      </w:r>
      <w:proofErr w:type="spellStart"/>
      <w:r w:rsidRPr="00B31B15">
        <w:rPr>
          <w:sz w:val="24"/>
          <w:szCs w:val="24"/>
        </w:rPr>
        <w:t>преступившихся</w:t>
      </w:r>
      <w:proofErr w:type="spellEnd"/>
      <w:r w:rsidRPr="00B31B15">
        <w:rPr>
          <w:sz w:val="24"/>
          <w:szCs w:val="24"/>
        </w:rPr>
        <w:t xml:space="preserve"> и награждение отличных».</w:t>
      </w:r>
      <w:r w:rsidRPr="00B31B15">
        <w:rPr>
          <w:rStyle w:val="32"/>
          <w:sz w:val="24"/>
          <w:szCs w:val="24"/>
        </w:rPr>
        <w:t xml:space="preserve"> Любое воинское звание есть</w:t>
      </w:r>
      <w:r w:rsidRPr="00B31B15">
        <w:rPr>
          <w:sz w:val="24"/>
          <w:szCs w:val="24"/>
        </w:rPr>
        <w:t xml:space="preserve"> «...святилище и школа добрых нравов... подпора престола, блюститель </w:t>
      </w:r>
      <w:r w:rsidRPr="00B31B15">
        <w:rPr>
          <w:sz w:val="24"/>
          <w:szCs w:val="24"/>
        </w:rPr>
        <w:lastRenderedPageBreak/>
        <w:t>общественного порядка и защита того народа, коего часть оно составляет». В</w:t>
      </w:r>
      <w:r w:rsidRPr="00B31B15">
        <w:rPr>
          <w:rStyle w:val="32"/>
          <w:sz w:val="24"/>
          <w:szCs w:val="24"/>
        </w:rPr>
        <w:t xml:space="preserve"> против</w:t>
      </w:r>
      <w:r w:rsidRPr="00B31B15">
        <w:rPr>
          <w:rStyle w:val="32"/>
          <w:sz w:val="24"/>
          <w:szCs w:val="24"/>
        </w:rPr>
        <w:softHyphen/>
        <w:t>ном случае, армия имеет</w:t>
      </w:r>
      <w:r w:rsidRPr="00B31B15">
        <w:rPr>
          <w:sz w:val="24"/>
          <w:szCs w:val="24"/>
        </w:rPr>
        <w:t xml:space="preserve"> «... состав для государства тягостный, бесполез</w:t>
      </w:r>
      <w:r w:rsidRPr="00B31B15">
        <w:rPr>
          <w:sz w:val="24"/>
          <w:szCs w:val="24"/>
        </w:rPr>
        <w:softHyphen/>
        <w:t>ный, а не редко даже и опасный»</w:t>
      </w:r>
      <w:r w:rsidR="00B31B15">
        <w:rPr>
          <w:sz w:val="24"/>
          <w:szCs w:val="24"/>
          <w:lang w:val="ru-RU"/>
        </w:rPr>
        <w:t xml:space="preserve"> </w:t>
      </w:r>
      <w:r w:rsidRPr="00B31B15">
        <w:rPr>
          <w:i w:val="0"/>
          <w:sz w:val="24"/>
          <w:szCs w:val="24"/>
        </w:rPr>
        <w:t>[2].</w:t>
      </w:r>
    </w:p>
    <w:p w:rsidR="0046709C" w:rsidRPr="00B31B15" w:rsidRDefault="00C2254A" w:rsidP="00071AA7">
      <w:pPr>
        <w:pStyle w:val="30"/>
        <w:shd w:val="clear" w:color="auto" w:fill="auto"/>
        <w:spacing w:line="360" w:lineRule="auto"/>
        <w:ind w:left="40" w:right="60" w:firstLine="720"/>
        <w:rPr>
          <w:sz w:val="24"/>
          <w:szCs w:val="24"/>
        </w:rPr>
      </w:pPr>
      <w:r w:rsidRPr="00B31B15">
        <w:rPr>
          <w:rStyle w:val="32"/>
          <w:sz w:val="24"/>
          <w:szCs w:val="24"/>
        </w:rPr>
        <w:t>Настоящий солдат должен иметь больше добродетелей и меньше по</w:t>
      </w:r>
      <w:r w:rsidRPr="00B31B15">
        <w:rPr>
          <w:rStyle w:val="32"/>
          <w:sz w:val="24"/>
          <w:szCs w:val="24"/>
        </w:rPr>
        <w:softHyphen/>
        <w:t>роков, нежели гражданский человек, поскольку</w:t>
      </w:r>
      <w:r w:rsidRPr="00B31B15">
        <w:rPr>
          <w:sz w:val="24"/>
          <w:szCs w:val="24"/>
        </w:rPr>
        <w:t xml:space="preserve"> «... роскошь, вино, сласто</w:t>
      </w:r>
      <w:r w:rsidRPr="00B31B15">
        <w:rPr>
          <w:sz w:val="24"/>
          <w:szCs w:val="24"/>
        </w:rPr>
        <w:softHyphen/>
        <w:t xml:space="preserve">любие </w:t>
      </w:r>
      <w:r w:rsidR="00B31B15">
        <w:rPr>
          <w:sz w:val="24"/>
          <w:szCs w:val="24"/>
        </w:rPr>
        <w:t>‒</w:t>
      </w:r>
      <w:r w:rsidRPr="00B31B15">
        <w:rPr>
          <w:sz w:val="24"/>
          <w:szCs w:val="24"/>
        </w:rPr>
        <w:t xml:space="preserve"> притупляют разум, изнуряют тело и ослабляют мужество»,</w:t>
      </w:r>
      <w:r w:rsidRPr="00B31B15">
        <w:rPr>
          <w:rStyle w:val="32"/>
          <w:sz w:val="24"/>
          <w:szCs w:val="24"/>
        </w:rPr>
        <w:t xml:space="preserve"> яв</w:t>
      </w:r>
      <w:r w:rsidRPr="00B31B15">
        <w:rPr>
          <w:rStyle w:val="32"/>
          <w:sz w:val="24"/>
          <w:szCs w:val="24"/>
        </w:rPr>
        <w:softHyphen/>
        <w:t>ляясь</w:t>
      </w:r>
      <w:r w:rsidRPr="00B31B15">
        <w:rPr>
          <w:sz w:val="24"/>
          <w:szCs w:val="24"/>
        </w:rPr>
        <w:t xml:space="preserve"> «... главнейшим неприятелем воинской дисциплины»</w:t>
      </w:r>
      <w:r w:rsidRPr="00B31B15">
        <w:rPr>
          <w:rStyle w:val="32"/>
          <w:sz w:val="24"/>
          <w:szCs w:val="24"/>
        </w:rPr>
        <w:t xml:space="preserve"> [2].</w:t>
      </w:r>
    </w:p>
    <w:p w:rsidR="0046709C" w:rsidRPr="00B31B15" w:rsidRDefault="00C2254A" w:rsidP="00071AA7">
      <w:pPr>
        <w:pStyle w:val="30"/>
        <w:shd w:val="clear" w:color="auto" w:fill="auto"/>
        <w:spacing w:line="360" w:lineRule="auto"/>
        <w:ind w:left="40" w:right="60" w:firstLine="720"/>
        <w:rPr>
          <w:sz w:val="24"/>
          <w:szCs w:val="24"/>
        </w:rPr>
      </w:pPr>
      <w:r w:rsidRPr="00B31B15">
        <w:rPr>
          <w:rStyle w:val="32"/>
          <w:sz w:val="24"/>
          <w:szCs w:val="24"/>
        </w:rPr>
        <w:t xml:space="preserve">Придавая огромное значение силе православия, генерал А. И. </w:t>
      </w:r>
      <w:proofErr w:type="spellStart"/>
      <w:r w:rsidRPr="00B31B15">
        <w:rPr>
          <w:rStyle w:val="32"/>
          <w:sz w:val="24"/>
          <w:szCs w:val="24"/>
        </w:rPr>
        <w:t>Хатов</w:t>
      </w:r>
      <w:proofErr w:type="spellEnd"/>
      <w:r w:rsidRPr="00B31B15">
        <w:rPr>
          <w:rStyle w:val="32"/>
          <w:sz w:val="24"/>
          <w:szCs w:val="24"/>
        </w:rPr>
        <w:t xml:space="preserve">, как и многие его </w:t>
      </w:r>
      <w:proofErr w:type="gramStart"/>
      <w:r w:rsidRPr="00B31B15">
        <w:rPr>
          <w:rStyle w:val="32"/>
          <w:sz w:val="24"/>
          <w:szCs w:val="24"/>
        </w:rPr>
        <w:t>предшественники</w:t>
      </w:r>
      <w:proofErr w:type="gramEnd"/>
      <w:r w:rsidRPr="00B31B15">
        <w:rPr>
          <w:rStyle w:val="32"/>
          <w:sz w:val="24"/>
          <w:szCs w:val="24"/>
        </w:rPr>
        <w:t xml:space="preserve"> и последователи, утверждает, что </w:t>
      </w:r>
      <w:r w:rsidRPr="00B31B15">
        <w:rPr>
          <w:sz w:val="24"/>
          <w:szCs w:val="24"/>
        </w:rPr>
        <w:t>«... воинская дисциплина может сделать солдат храбрыми, стойкими, по</w:t>
      </w:r>
      <w:r w:rsidRPr="00B31B15">
        <w:rPr>
          <w:sz w:val="24"/>
          <w:szCs w:val="24"/>
        </w:rPr>
        <w:softHyphen/>
        <w:t xml:space="preserve">слушными, но не </w:t>
      </w:r>
      <w:r w:rsidR="00E21A7B">
        <w:rPr>
          <w:sz w:val="24"/>
          <w:szCs w:val="24"/>
          <w:lang w:val="ru-RU"/>
        </w:rPr>
        <w:t>мо</w:t>
      </w:r>
      <w:r w:rsidRPr="00B31B15">
        <w:rPr>
          <w:sz w:val="24"/>
          <w:szCs w:val="24"/>
        </w:rPr>
        <w:t>жет внушить им осознания того, что они люди и граждане и должны иметь общественные добродетели»,</w:t>
      </w:r>
      <w:r w:rsidRPr="00B31B15">
        <w:rPr>
          <w:rStyle w:val="32"/>
          <w:sz w:val="24"/>
          <w:szCs w:val="24"/>
        </w:rPr>
        <w:t xml:space="preserve"> которые в со</w:t>
      </w:r>
      <w:r w:rsidRPr="00B31B15">
        <w:rPr>
          <w:rStyle w:val="32"/>
          <w:sz w:val="24"/>
          <w:szCs w:val="24"/>
        </w:rPr>
        <w:softHyphen/>
        <w:t>стоянии воспитать только вера в Бога, поскольку она</w:t>
      </w:r>
      <w:r w:rsidRPr="00B31B15">
        <w:rPr>
          <w:sz w:val="24"/>
          <w:szCs w:val="24"/>
        </w:rPr>
        <w:t xml:space="preserve"> «...есть основание воинской дисциплины и один из важнейших предметов для полководца. Ве</w:t>
      </w:r>
      <w:r w:rsidRPr="00B31B15">
        <w:rPr>
          <w:sz w:val="24"/>
          <w:szCs w:val="24"/>
        </w:rPr>
        <w:softHyphen/>
        <w:t>ра внушает святость присяги Государю и Знаменам»</w:t>
      </w:r>
      <w:r w:rsidRPr="00B31B15">
        <w:rPr>
          <w:rStyle w:val="32"/>
          <w:sz w:val="24"/>
          <w:szCs w:val="24"/>
        </w:rPr>
        <w:t xml:space="preserve"> [2].</w:t>
      </w:r>
    </w:p>
    <w:p w:rsidR="0046709C" w:rsidRPr="00B31B15" w:rsidRDefault="00C2254A" w:rsidP="00071AA7">
      <w:pPr>
        <w:pStyle w:val="30"/>
        <w:shd w:val="clear" w:color="auto" w:fill="auto"/>
        <w:spacing w:line="360" w:lineRule="auto"/>
        <w:ind w:left="40" w:right="60" w:firstLine="720"/>
        <w:rPr>
          <w:sz w:val="24"/>
          <w:szCs w:val="24"/>
        </w:rPr>
      </w:pPr>
      <w:r w:rsidRPr="00B31B15">
        <w:rPr>
          <w:rStyle w:val="32"/>
          <w:sz w:val="24"/>
          <w:szCs w:val="24"/>
        </w:rPr>
        <w:t>Фундаментом любой регулярной армии является принцип единона</w:t>
      </w:r>
      <w:r w:rsidRPr="00B31B15">
        <w:rPr>
          <w:rStyle w:val="32"/>
          <w:sz w:val="24"/>
          <w:szCs w:val="24"/>
        </w:rPr>
        <w:softHyphen/>
        <w:t>чалия:</w:t>
      </w:r>
      <w:r w:rsidRPr="00B31B15">
        <w:rPr>
          <w:sz w:val="24"/>
          <w:szCs w:val="24"/>
        </w:rPr>
        <w:t xml:space="preserve"> «...первое и главное правило воинской дисциплины </w:t>
      </w:r>
      <w:r w:rsidR="00B31B15">
        <w:rPr>
          <w:sz w:val="24"/>
          <w:szCs w:val="24"/>
        </w:rPr>
        <w:t>‒</w:t>
      </w:r>
      <w:r w:rsidRPr="00B31B15">
        <w:rPr>
          <w:sz w:val="24"/>
          <w:szCs w:val="24"/>
        </w:rPr>
        <w:t xml:space="preserve"> беспрекослов</w:t>
      </w:r>
      <w:r w:rsidRPr="00B31B15">
        <w:rPr>
          <w:sz w:val="24"/>
          <w:szCs w:val="24"/>
        </w:rPr>
        <w:softHyphen/>
        <w:t>ное повиновение к повелениям начальства».</w:t>
      </w:r>
      <w:r w:rsidRPr="00B31B15">
        <w:rPr>
          <w:rStyle w:val="32"/>
          <w:sz w:val="24"/>
          <w:szCs w:val="24"/>
        </w:rPr>
        <w:t xml:space="preserve"> Он</w:t>
      </w:r>
      <w:r w:rsidRPr="00B31B15">
        <w:rPr>
          <w:sz w:val="24"/>
          <w:szCs w:val="24"/>
        </w:rPr>
        <w:t xml:space="preserve"> «... заключается в наделе</w:t>
      </w:r>
      <w:r w:rsidRPr="00B31B15">
        <w:rPr>
          <w:sz w:val="24"/>
          <w:szCs w:val="24"/>
        </w:rPr>
        <w:softHyphen/>
        <w:t>нии командира (начальника) всей полнотой распорядительной власти к подчиненным»,</w:t>
      </w:r>
      <w:r w:rsidRPr="00B31B15">
        <w:rPr>
          <w:rStyle w:val="32"/>
          <w:sz w:val="24"/>
          <w:szCs w:val="24"/>
        </w:rPr>
        <w:t xml:space="preserve"> основанной на послушании:</w:t>
      </w:r>
      <w:r w:rsidRPr="00B31B15">
        <w:rPr>
          <w:sz w:val="24"/>
          <w:szCs w:val="24"/>
        </w:rPr>
        <w:t xml:space="preserve"> «...неповиновение... является воинским преступлением</w:t>
      </w:r>
      <w:r w:rsidRPr="00B31B15">
        <w:rPr>
          <w:rStyle w:val="3125pt0pt"/>
          <w:spacing w:val="0"/>
          <w:sz w:val="24"/>
          <w:szCs w:val="24"/>
        </w:rPr>
        <w:t xml:space="preserve">» </w:t>
      </w:r>
      <w:r w:rsidRPr="00B31B15">
        <w:rPr>
          <w:rStyle w:val="3125pt0pt"/>
          <w:b w:val="0"/>
          <w:spacing w:val="0"/>
          <w:sz w:val="24"/>
          <w:szCs w:val="24"/>
        </w:rPr>
        <w:t>[2].</w:t>
      </w:r>
    </w:p>
    <w:p w:rsidR="0046709C" w:rsidRPr="00B31B15" w:rsidRDefault="00C2254A" w:rsidP="00071AA7">
      <w:pPr>
        <w:pStyle w:val="1"/>
        <w:shd w:val="clear" w:color="auto" w:fill="auto"/>
        <w:spacing w:after="0" w:line="360" w:lineRule="auto"/>
        <w:ind w:left="40" w:right="60" w:firstLine="720"/>
        <w:rPr>
          <w:sz w:val="24"/>
          <w:szCs w:val="24"/>
        </w:rPr>
      </w:pPr>
      <w:r w:rsidRPr="00B31B15">
        <w:rPr>
          <w:sz w:val="24"/>
          <w:szCs w:val="24"/>
        </w:rPr>
        <w:t>На протяжении длительного времени практически во всех армиях Европы процветали злоупотребления на почве знатности и происхожде</w:t>
      </w:r>
      <w:r w:rsidRPr="00B31B15">
        <w:rPr>
          <w:sz w:val="24"/>
          <w:szCs w:val="24"/>
        </w:rPr>
        <w:softHyphen/>
        <w:t xml:space="preserve">ния, однако, по мнению А.И. </w:t>
      </w:r>
      <w:proofErr w:type="spellStart"/>
      <w:r w:rsidRPr="00B31B15">
        <w:rPr>
          <w:sz w:val="24"/>
          <w:szCs w:val="24"/>
        </w:rPr>
        <w:t>Хатова</w:t>
      </w:r>
      <w:proofErr w:type="spellEnd"/>
      <w:r w:rsidRPr="00B31B15">
        <w:rPr>
          <w:sz w:val="24"/>
          <w:szCs w:val="24"/>
        </w:rPr>
        <w:t>, только в России они приобрели такой небывалый размах, что стали явной помехой существованию государства. В связи с этим он отмечает, что цель воинской дисциплины заключается в неотвратимости наказания за преступления любого военнослужащего, продвижении по служебной лестнице в соответствии с заслугами перед Отечеством и Государем, а не за происхождение и «голубую кровь».</w:t>
      </w:r>
    </w:p>
    <w:p w:rsidR="0046709C" w:rsidRPr="00B31B15" w:rsidRDefault="00C2254A" w:rsidP="00071AA7">
      <w:pPr>
        <w:pStyle w:val="1"/>
        <w:shd w:val="clear" w:color="auto" w:fill="auto"/>
        <w:spacing w:after="0" w:line="360" w:lineRule="auto"/>
        <w:ind w:left="40" w:right="60" w:firstLine="720"/>
        <w:rPr>
          <w:i/>
          <w:sz w:val="24"/>
          <w:szCs w:val="24"/>
        </w:rPr>
      </w:pPr>
      <w:r w:rsidRPr="00B31B15">
        <w:rPr>
          <w:sz w:val="24"/>
          <w:szCs w:val="24"/>
        </w:rPr>
        <w:t xml:space="preserve">В качестве средств воспитания дисциплинированности А.И. </w:t>
      </w:r>
      <w:proofErr w:type="spellStart"/>
      <w:r w:rsidRPr="00B31B15">
        <w:rPr>
          <w:sz w:val="24"/>
          <w:szCs w:val="24"/>
        </w:rPr>
        <w:t>Хатов</w:t>
      </w:r>
      <w:proofErr w:type="spellEnd"/>
      <w:r w:rsidRPr="00B31B15">
        <w:rPr>
          <w:sz w:val="24"/>
          <w:szCs w:val="24"/>
        </w:rPr>
        <w:t xml:space="preserve"> рассматривает страх и надежду:</w:t>
      </w:r>
      <w:r w:rsidRPr="00B31B15">
        <w:rPr>
          <w:rStyle w:val="a9"/>
          <w:sz w:val="24"/>
          <w:szCs w:val="24"/>
        </w:rPr>
        <w:t xml:space="preserve"> «Понятие дисциплины противоречит страстям и желаниям людей. Ее можно утвердить страхом и надеждой. Страхом для того, чтобы не нарушали запрещений, ею сделанных, а надеждой, чтобы охотно исполняли ее предписания»</w:t>
      </w:r>
      <w:r w:rsidRPr="00B31B15">
        <w:rPr>
          <w:rStyle w:val="3Aharoni185pt-1pt"/>
          <w:rFonts w:ascii="Times New Roman" w:hAnsi="Times New Roman" w:cs="Times New Roman"/>
          <w:spacing w:val="0"/>
          <w:sz w:val="24"/>
          <w:szCs w:val="24"/>
        </w:rPr>
        <w:t xml:space="preserve"> </w:t>
      </w:r>
      <w:r w:rsidRPr="00B31B15">
        <w:rPr>
          <w:rStyle w:val="3Aharoni185pt-1pt"/>
          <w:rFonts w:ascii="Times New Roman" w:hAnsi="Times New Roman" w:cs="Times New Roman"/>
          <w:i w:val="0"/>
          <w:spacing w:val="0"/>
          <w:sz w:val="24"/>
          <w:szCs w:val="24"/>
        </w:rPr>
        <w:t>[2].</w:t>
      </w:r>
    </w:p>
    <w:p w:rsidR="0046709C" w:rsidRPr="00B31B15" w:rsidRDefault="00C2254A" w:rsidP="00071AA7">
      <w:pPr>
        <w:pStyle w:val="30"/>
        <w:shd w:val="clear" w:color="auto" w:fill="auto"/>
        <w:spacing w:line="360" w:lineRule="auto"/>
        <w:ind w:left="40" w:right="40" w:firstLine="680"/>
        <w:rPr>
          <w:sz w:val="24"/>
          <w:szCs w:val="24"/>
        </w:rPr>
      </w:pPr>
      <w:r w:rsidRPr="00B31B15">
        <w:rPr>
          <w:rStyle w:val="33"/>
          <w:sz w:val="24"/>
          <w:szCs w:val="24"/>
        </w:rPr>
        <w:t>В качестве примера им приводится выдержка из третьей главы «Ру</w:t>
      </w:r>
      <w:r w:rsidRPr="00B31B15">
        <w:rPr>
          <w:rStyle w:val="33"/>
          <w:sz w:val="24"/>
          <w:szCs w:val="24"/>
        </w:rPr>
        <w:softHyphen/>
        <w:t xml:space="preserve">ководства чиновникам дивизионного </w:t>
      </w:r>
      <w:proofErr w:type="gramStart"/>
      <w:r w:rsidRPr="00B31B15">
        <w:rPr>
          <w:rStyle w:val="33"/>
          <w:sz w:val="24"/>
          <w:szCs w:val="24"/>
        </w:rPr>
        <w:t>Генерал-Штаба</w:t>
      </w:r>
      <w:proofErr w:type="gramEnd"/>
      <w:r w:rsidRPr="00B31B15">
        <w:rPr>
          <w:rStyle w:val="33"/>
          <w:sz w:val="24"/>
          <w:szCs w:val="24"/>
        </w:rPr>
        <w:t>» 1812 г., посвящен</w:t>
      </w:r>
      <w:r w:rsidRPr="00B31B15">
        <w:rPr>
          <w:rStyle w:val="33"/>
          <w:sz w:val="24"/>
          <w:szCs w:val="24"/>
        </w:rPr>
        <w:softHyphen/>
        <w:t>ной работе секретной части и рекомендациям по набору шпионов в земле неприятельской:</w:t>
      </w:r>
      <w:r w:rsidRPr="00B31B15">
        <w:rPr>
          <w:sz w:val="24"/>
          <w:szCs w:val="24"/>
        </w:rPr>
        <w:t xml:space="preserve"> «...властолюбивых привлекать обещаниями лестными, робких угрозами, корыстолюбивых награждениями денежными. В залог же верности их можно забирать имение и семьи у тех, кои имеют оные. Одним </w:t>
      </w:r>
      <w:r w:rsidRPr="00B31B15">
        <w:rPr>
          <w:sz w:val="24"/>
          <w:szCs w:val="24"/>
        </w:rPr>
        <w:lastRenderedPageBreak/>
        <w:t>словом, стараться пользоваться всеми слабостями в них замечен</w:t>
      </w:r>
      <w:r w:rsidRPr="00B31B15">
        <w:rPr>
          <w:sz w:val="24"/>
          <w:szCs w:val="24"/>
        </w:rPr>
        <w:softHyphen/>
        <w:t>ными, а без того никакой власти над ними иметь нельзя\ и малейшего све</w:t>
      </w:r>
      <w:r w:rsidRPr="00B31B15">
        <w:rPr>
          <w:sz w:val="24"/>
          <w:szCs w:val="24"/>
        </w:rPr>
        <w:softHyphen/>
        <w:t>дения получить от них невозможно, не приводя, кстати, в действие страх и надежду... »</w:t>
      </w:r>
      <w:r w:rsidRPr="00B31B15">
        <w:rPr>
          <w:rStyle w:val="3Aharoni165pt-1pt"/>
          <w:rFonts w:ascii="Times New Roman" w:hAnsi="Times New Roman" w:cs="Times New Roman"/>
          <w:spacing w:val="0"/>
          <w:sz w:val="24"/>
          <w:szCs w:val="24"/>
        </w:rPr>
        <w:t xml:space="preserve"> [2].</w:t>
      </w:r>
    </w:p>
    <w:p w:rsidR="0046709C" w:rsidRPr="00B31B15" w:rsidRDefault="00C2254A" w:rsidP="00071AA7">
      <w:pPr>
        <w:pStyle w:val="30"/>
        <w:shd w:val="clear" w:color="auto" w:fill="auto"/>
        <w:spacing w:line="360" w:lineRule="auto"/>
        <w:ind w:left="40" w:right="40" w:firstLine="680"/>
        <w:rPr>
          <w:sz w:val="24"/>
          <w:szCs w:val="24"/>
        </w:rPr>
      </w:pPr>
      <w:r w:rsidRPr="00B31B15">
        <w:rPr>
          <w:rStyle w:val="33"/>
          <w:sz w:val="24"/>
          <w:szCs w:val="24"/>
        </w:rPr>
        <w:t xml:space="preserve">Не пренебрегает А.И. </w:t>
      </w:r>
      <w:proofErr w:type="spellStart"/>
      <w:r w:rsidRPr="00B31B15">
        <w:rPr>
          <w:rStyle w:val="33"/>
          <w:sz w:val="24"/>
          <w:szCs w:val="24"/>
        </w:rPr>
        <w:t>Хатов</w:t>
      </w:r>
      <w:proofErr w:type="spellEnd"/>
      <w:r w:rsidRPr="00B31B15">
        <w:rPr>
          <w:rStyle w:val="33"/>
          <w:sz w:val="24"/>
          <w:szCs w:val="24"/>
        </w:rPr>
        <w:t xml:space="preserve"> и иными инструментами воздействия на человеческую психику, к числу которых убежденно относит честь, сорев</w:t>
      </w:r>
      <w:r w:rsidRPr="00B31B15">
        <w:rPr>
          <w:rStyle w:val="33"/>
          <w:sz w:val="24"/>
          <w:szCs w:val="24"/>
        </w:rPr>
        <w:softHyphen/>
        <w:t>нование и славу:</w:t>
      </w:r>
      <w:r w:rsidRPr="00B31B15">
        <w:rPr>
          <w:sz w:val="24"/>
          <w:szCs w:val="24"/>
        </w:rPr>
        <w:t xml:space="preserve"> «В мирное время воинская дисциплина насаждается страхом, а в военное время </w:t>
      </w:r>
      <w:r w:rsidR="00E21A7B">
        <w:rPr>
          <w:sz w:val="24"/>
          <w:szCs w:val="24"/>
        </w:rPr>
        <w:t>‒</w:t>
      </w:r>
      <w:bookmarkStart w:id="3" w:name="_GoBack"/>
      <w:bookmarkEnd w:id="3"/>
      <w:r w:rsidRPr="00B31B15">
        <w:rPr>
          <w:sz w:val="24"/>
          <w:szCs w:val="24"/>
        </w:rPr>
        <w:t xml:space="preserve"> надеждой... Люди совестливые или презира</w:t>
      </w:r>
      <w:r w:rsidRPr="00B31B15">
        <w:rPr>
          <w:sz w:val="24"/>
          <w:szCs w:val="24"/>
        </w:rPr>
        <w:softHyphen/>
        <w:t>ющие смерть скорее могут быть управляемы стыдом, нежели страхом. Надежда</w:t>
      </w:r>
      <w:r w:rsidRPr="00B31B15">
        <w:rPr>
          <w:rStyle w:val="33"/>
          <w:sz w:val="24"/>
          <w:szCs w:val="24"/>
        </w:rPr>
        <w:t xml:space="preserve"> (на признание заслуг, тщеславие)</w:t>
      </w:r>
      <w:r w:rsidRPr="00B31B15">
        <w:rPr>
          <w:sz w:val="24"/>
          <w:szCs w:val="24"/>
        </w:rPr>
        <w:t xml:space="preserve"> есть главная побудительная причина всех человеческих деяний, а тем более, военных подвигов и карье</w:t>
      </w:r>
      <w:r w:rsidRPr="00B31B15">
        <w:rPr>
          <w:sz w:val="24"/>
          <w:szCs w:val="24"/>
        </w:rPr>
        <w:softHyphen/>
        <w:t>ры»</w:t>
      </w:r>
      <w:r w:rsidRPr="00B31B15">
        <w:rPr>
          <w:rStyle w:val="3Aharoni185pt-1pt0"/>
          <w:rFonts w:ascii="Times New Roman" w:hAnsi="Times New Roman" w:cs="Times New Roman"/>
          <w:spacing w:val="0"/>
          <w:sz w:val="24"/>
          <w:szCs w:val="24"/>
        </w:rPr>
        <w:t xml:space="preserve"> [2].</w:t>
      </w:r>
    </w:p>
    <w:p w:rsidR="0046709C" w:rsidRPr="00B31B15" w:rsidRDefault="00C2254A" w:rsidP="00071AA7">
      <w:pPr>
        <w:pStyle w:val="1"/>
        <w:shd w:val="clear" w:color="auto" w:fill="auto"/>
        <w:spacing w:after="0" w:line="360" w:lineRule="auto"/>
        <w:ind w:left="40" w:right="40" w:firstLine="680"/>
        <w:rPr>
          <w:b/>
          <w:sz w:val="24"/>
          <w:szCs w:val="24"/>
        </w:rPr>
      </w:pPr>
      <w:r w:rsidRPr="00B31B15">
        <w:rPr>
          <w:sz w:val="24"/>
          <w:szCs w:val="24"/>
        </w:rPr>
        <w:t xml:space="preserve">Прогрессивные идеи в деле формирования воинской дисциплины, наличествующие в трудах великих полководцев и военачальников XIX и начала XX вв. можно в целом охарактеризовать следующим постулатом А.И. </w:t>
      </w:r>
      <w:proofErr w:type="spellStart"/>
      <w:r w:rsidRPr="00B31B15">
        <w:rPr>
          <w:sz w:val="24"/>
          <w:szCs w:val="24"/>
        </w:rPr>
        <w:t>Хатова</w:t>
      </w:r>
      <w:proofErr w:type="spellEnd"/>
      <w:r w:rsidRPr="00B31B15">
        <w:rPr>
          <w:sz w:val="24"/>
          <w:szCs w:val="24"/>
        </w:rPr>
        <w:t>:</w:t>
      </w:r>
      <w:r w:rsidRPr="00B31B15">
        <w:rPr>
          <w:rStyle w:val="aa"/>
          <w:sz w:val="24"/>
          <w:szCs w:val="24"/>
        </w:rPr>
        <w:t xml:space="preserve"> «...лучше начальствовать </w:t>
      </w:r>
      <w:proofErr w:type="spellStart"/>
      <w:r w:rsidRPr="00B31B15">
        <w:rPr>
          <w:rStyle w:val="aa"/>
          <w:sz w:val="24"/>
          <w:szCs w:val="24"/>
        </w:rPr>
        <w:t>Армиею</w:t>
      </w:r>
      <w:proofErr w:type="spellEnd"/>
      <w:r w:rsidRPr="00B31B15">
        <w:rPr>
          <w:rStyle w:val="aa"/>
          <w:sz w:val="24"/>
          <w:szCs w:val="24"/>
        </w:rPr>
        <w:t xml:space="preserve"> необученною, но слепо по</w:t>
      </w:r>
      <w:r w:rsidRPr="00B31B15">
        <w:rPr>
          <w:rStyle w:val="aa"/>
          <w:sz w:val="24"/>
          <w:szCs w:val="24"/>
        </w:rPr>
        <w:softHyphen/>
        <w:t>винующеюся, нежели совершенно выученною, но без повиновения. Много</w:t>
      </w:r>
      <w:r w:rsidRPr="00B31B15">
        <w:rPr>
          <w:rStyle w:val="aa"/>
          <w:sz w:val="24"/>
          <w:szCs w:val="24"/>
        </w:rPr>
        <w:softHyphen/>
        <w:t>численность и храбрость войск не могут заменить дисциплины»</w:t>
      </w:r>
      <w:r w:rsidRPr="00B31B15">
        <w:rPr>
          <w:rStyle w:val="ab"/>
          <w:sz w:val="24"/>
          <w:szCs w:val="24"/>
        </w:rPr>
        <w:t xml:space="preserve"> </w:t>
      </w:r>
      <w:r w:rsidRPr="00B31B15">
        <w:rPr>
          <w:rStyle w:val="ab"/>
          <w:b w:val="0"/>
          <w:sz w:val="24"/>
          <w:szCs w:val="24"/>
        </w:rPr>
        <w:t>[2].</w:t>
      </w:r>
    </w:p>
    <w:p w:rsidR="0046709C" w:rsidRPr="00B31B15" w:rsidRDefault="00C2254A" w:rsidP="00071AA7">
      <w:pPr>
        <w:pStyle w:val="1"/>
        <w:shd w:val="clear" w:color="auto" w:fill="auto"/>
        <w:spacing w:after="0" w:line="360" w:lineRule="auto"/>
        <w:ind w:left="40" w:right="40" w:firstLine="680"/>
        <w:rPr>
          <w:sz w:val="24"/>
          <w:szCs w:val="24"/>
        </w:rPr>
      </w:pPr>
      <w:r w:rsidRPr="00B31B15">
        <w:rPr>
          <w:sz w:val="24"/>
          <w:szCs w:val="24"/>
        </w:rPr>
        <w:t>Таким образом, наиболее существенными достижениями и направ</w:t>
      </w:r>
      <w:r w:rsidRPr="00B31B15">
        <w:rPr>
          <w:sz w:val="24"/>
          <w:szCs w:val="24"/>
        </w:rPr>
        <w:softHyphen/>
        <w:t>лениями совершенствования воинской дисциплины в российской армии дореволюционного периода следует считать:</w:t>
      </w:r>
    </w:p>
    <w:p w:rsidR="0046709C" w:rsidRPr="00B31B15" w:rsidRDefault="00C2254A" w:rsidP="00071AA7">
      <w:pPr>
        <w:pStyle w:val="1"/>
        <w:numPr>
          <w:ilvl w:val="0"/>
          <w:numId w:val="1"/>
        </w:numPr>
        <w:shd w:val="clear" w:color="auto" w:fill="auto"/>
        <w:tabs>
          <w:tab w:val="left" w:pos="1000"/>
        </w:tabs>
        <w:spacing w:after="0" w:line="360" w:lineRule="auto"/>
        <w:ind w:left="40" w:right="40" w:firstLine="680"/>
        <w:rPr>
          <w:sz w:val="24"/>
          <w:szCs w:val="24"/>
        </w:rPr>
      </w:pPr>
      <w:r w:rsidRPr="00B31B15">
        <w:rPr>
          <w:sz w:val="24"/>
          <w:szCs w:val="24"/>
        </w:rPr>
        <w:t>юридическое закрепление требований к дисциплине военнослу</w:t>
      </w:r>
      <w:r w:rsidRPr="00B31B15">
        <w:rPr>
          <w:sz w:val="24"/>
          <w:szCs w:val="24"/>
        </w:rPr>
        <w:softHyphen/>
        <w:t>жащих и их прав как граждан;</w:t>
      </w:r>
    </w:p>
    <w:p w:rsidR="0046709C" w:rsidRPr="00B31B15" w:rsidRDefault="00C2254A" w:rsidP="00071AA7">
      <w:pPr>
        <w:pStyle w:val="1"/>
        <w:numPr>
          <w:ilvl w:val="0"/>
          <w:numId w:val="1"/>
        </w:numPr>
        <w:shd w:val="clear" w:color="auto" w:fill="auto"/>
        <w:tabs>
          <w:tab w:val="left" w:pos="1010"/>
        </w:tabs>
        <w:spacing w:after="0" w:line="360" w:lineRule="auto"/>
        <w:ind w:left="40" w:right="40" w:firstLine="680"/>
        <w:rPr>
          <w:sz w:val="24"/>
          <w:szCs w:val="24"/>
        </w:rPr>
      </w:pPr>
      <w:r w:rsidRPr="00B31B15">
        <w:rPr>
          <w:sz w:val="24"/>
          <w:szCs w:val="24"/>
        </w:rPr>
        <w:t xml:space="preserve">ориентацию прогрессивных офицеров на принцип гуманизма при выстраивании отношений с подчиненными, умелый выбор методов и средств их </w:t>
      </w:r>
      <w:proofErr w:type="spellStart"/>
      <w:r w:rsidRPr="00B31B15">
        <w:rPr>
          <w:sz w:val="24"/>
          <w:szCs w:val="24"/>
        </w:rPr>
        <w:t>дисциплинирования</w:t>
      </w:r>
      <w:proofErr w:type="spellEnd"/>
      <w:r w:rsidRPr="00B31B15">
        <w:rPr>
          <w:sz w:val="24"/>
          <w:szCs w:val="24"/>
        </w:rPr>
        <w:t>;</w:t>
      </w:r>
    </w:p>
    <w:p w:rsidR="0046709C" w:rsidRPr="00B31B15" w:rsidRDefault="00C2254A" w:rsidP="00071AA7">
      <w:pPr>
        <w:pStyle w:val="1"/>
        <w:numPr>
          <w:ilvl w:val="0"/>
          <w:numId w:val="1"/>
        </w:numPr>
        <w:shd w:val="clear" w:color="auto" w:fill="auto"/>
        <w:tabs>
          <w:tab w:val="left" w:pos="1014"/>
        </w:tabs>
        <w:spacing w:after="0" w:line="360" w:lineRule="auto"/>
        <w:ind w:left="40" w:right="40" w:firstLine="680"/>
        <w:rPr>
          <w:sz w:val="24"/>
          <w:szCs w:val="24"/>
        </w:rPr>
      </w:pPr>
      <w:r w:rsidRPr="00B31B15">
        <w:rPr>
          <w:sz w:val="24"/>
          <w:szCs w:val="24"/>
        </w:rPr>
        <w:t>активное использование в деле укрепления дисциплины общинной психологии, идей патриотизма и православия;</w:t>
      </w:r>
    </w:p>
    <w:p w:rsidR="0046709C" w:rsidRPr="00B31B15" w:rsidRDefault="00C2254A" w:rsidP="00071AA7">
      <w:pPr>
        <w:pStyle w:val="1"/>
        <w:numPr>
          <w:ilvl w:val="0"/>
          <w:numId w:val="1"/>
        </w:numPr>
        <w:shd w:val="clear" w:color="auto" w:fill="auto"/>
        <w:tabs>
          <w:tab w:val="left" w:pos="1005"/>
        </w:tabs>
        <w:spacing w:after="0" w:line="360" w:lineRule="auto"/>
        <w:ind w:left="40" w:right="40" w:firstLine="680"/>
        <w:rPr>
          <w:sz w:val="24"/>
          <w:szCs w:val="24"/>
        </w:rPr>
      </w:pPr>
      <w:r w:rsidRPr="00B31B15">
        <w:rPr>
          <w:sz w:val="24"/>
          <w:szCs w:val="24"/>
        </w:rPr>
        <w:t>учет национально-психологических особенностей русских солдат и матросов;</w:t>
      </w:r>
    </w:p>
    <w:p w:rsidR="0046709C" w:rsidRPr="00B31B15" w:rsidRDefault="00C2254A" w:rsidP="00071AA7">
      <w:pPr>
        <w:pStyle w:val="1"/>
        <w:numPr>
          <w:ilvl w:val="0"/>
          <w:numId w:val="1"/>
        </w:numPr>
        <w:shd w:val="clear" w:color="auto" w:fill="auto"/>
        <w:tabs>
          <w:tab w:val="left" w:pos="1000"/>
        </w:tabs>
        <w:spacing w:after="0" w:line="360" w:lineRule="auto"/>
        <w:ind w:left="40" w:right="40" w:firstLine="680"/>
        <w:rPr>
          <w:sz w:val="24"/>
          <w:szCs w:val="24"/>
        </w:rPr>
      </w:pPr>
      <w:r w:rsidRPr="00B31B15">
        <w:rPr>
          <w:sz w:val="24"/>
          <w:szCs w:val="24"/>
        </w:rPr>
        <w:t>участие в обсуждении проблем воинской дисциплины значитель</w:t>
      </w:r>
      <w:r w:rsidRPr="00B31B15">
        <w:rPr>
          <w:sz w:val="24"/>
          <w:szCs w:val="24"/>
        </w:rPr>
        <w:softHyphen/>
        <w:t>ного числа военнослужащих различных категорий и статуса.</w:t>
      </w:r>
    </w:p>
    <w:p w:rsidR="0046709C" w:rsidRPr="00B31B15" w:rsidRDefault="00C2254A" w:rsidP="00071AA7">
      <w:pPr>
        <w:pStyle w:val="1"/>
        <w:shd w:val="clear" w:color="auto" w:fill="auto"/>
        <w:spacing w:after="0" w:line="360" w:lineRule="auto"/>
        <w:ind w:left="40" w:right="40" w:firstLine="680"/>
        <w:rPr>
          <w:sz w:val="24"/>
          <w:szCs w:val="24"/>
        </w:rPr>
      </w:pPr>
      <w:r w:rsidRPr="00B31B15">
        <w:rPr>
          <w:sz w:val="24"/>
          <w:szCs w:val="24"/>
        </w:rPr>
        <w:t>Наряд</w:t>
      </w:r>
      <w:r w:rsidR="006E61DA">
        <w:rPr>
          <w:sz w:val="24"/>
          <w:szCs w:val="24"/>
          <w:lang w:val="ru-RU"/>
        </w:rPr>
        <w:t xml:space="preserve">у </w:t>
      </w:r>
      <w:r w:rsidRPr="00B31B15">
        <w:rPr>
          <w:sz w:val="24"/>
          <w:szCs w:val="24"/>
        </w:rPr>
        <w:t>с этим, негативной тенденцией, характерной для рассматри</w:t>
      </w:r>
      <w:r w:rsidRPr="00B31B15">
        <w:rPr>
          <w:sz w:val="24"/>
          <w:szCs w:val="24"/>
        </w:rPr>
        <w:softHyphen/>
        <w:t>ваемого временного периода, было проявление некоторыми офицерами грубости и беззакония по отношению к подчиненным, унижение их чело</w:t>
      </w:r>
      <w:r w:rsidRPr="00B31B15">
        <w:rPr>
          <w:sz w:val="24"/>
          <w:szCs w:val="24"/>
        </w:rPr>
        <w:softHyphen/>
        <w:t>веческого достоинства, физическое оскорбление, что во многом способ</w:t>
      </w:r>
      <w:r w:rsidRPr="00B31B15">
        <w:rPr>
          <w:sz w:val="24"/>
          <w:szCs w:val="24"/>
        </w:rPr>
        <w:softHyphen/>
        <w:t>ствовало развалу царских армии и флота уже на начальном этапе револю</w:t>
      </w:r>
      <w:r w:rsidRPr="00B31B15">
        <w:rPr>
          <w:sz w:val="24"/>
          <w:szCs w:val="24"/>
        </w:rPr>
        <w:softHyphen/>
        <w:t>ционных преобразований.</w:t>
      </w:r>
    </w:p>
    <w:p w:rsidR="00071AA7" w:rsidRPr="00B31B15" w:rsidRDefault="00071AA7" w:rsidP="00071AA7">
      <w:pPr>
        <w:pStyle w:val="1"/>
        <w:shd w:val="clear" w:color="auto" w:fill="auto"/>
        <w:spacing w:after="0" w:line="360" w:lineRule="auto"/>
        <w:jc w:val="left"/>
        <w:rPr>
          <w:sz w:val="24"/>
          <w:szCs w:val="24"/>
          <w:lang w:val="ru-RU"/>
        </w:rPr>
      </w:pPr>
    </w:p>
    <w:p w:rsidR="0046709C" w:rsidRPr="00B31B15" w:rsidRDefault="00C2254A" w:rsidP="00071AA7">
      <w:pPr>
        <w:pStyle w:val="1"/>
        <w:shd w:val="clear" w:color="auto" w:fill="auto"/>
        <w:spacing w:after="0" w:line="240" w:lineRule="auto"/>
        <w:ind w:firstLine="709"/>
        <w:jc w:val="left"/>
        <w:rPr>
          <w:b/>
          <w:sz w:val="24"/>
          <w:szCs w:val="24"/>
        </w:rPr>
      </w:pPr>
      <w:r w:rsidRPr="00B31B15">
        <w:rPr>
          <w:b/>
          <w:sz w:val="24"/>
          <w:szCs w:val="24"/>
        </w:rPr>
        <w:t>С</w:t>
      </w:r>
      <w:r w:rsidR="00071AA7" w:rsidRPr="00B31B15">
        <w:rPr>
          <w:b/>
          <w:sz w:val="24"/>
          <w:szCs w:val="24"/>
        </w:rPr>
        <w:t>писок литературы</w:t>
      </w:r>
    </w:p>
    <w:p w:rsidR="0046709C" w:rsidRPr="00B31B15" w:rsidRDefault="00C2254A" w:rsidP="00071AA7">
      <w:pPr>
        <w:pStyle w:val="1"/>
        <w:numPr>
          <w:ilvl w:val="1"/>
          <w:numId w:val="1"/>
        </w:numPr>
        <w:shd w:val="clear" w:color="auto" w:fill="auto"/>
        <w:tabs>
          <w:tab w:val="left" w:pos="993"/>
        </w:tabs>
        <w:spacing w:after="0" w:line="240" w:lineRule="auto"/>
        <w:ind w:left="20" w:right="60" w:firstLine="700"/>
        <w:rPr>
          <w:sz w:val="24"/>
          <w:szCs w:val="24"/>
        </w:rPr>
      </w:pPr>
      <w:r w:rsidRPr="00B31B15">
        <w:rPr>
          <w:sz w:val="24"/>
          <w:szCs w:val="24"/>
        </w:rPr>
        <w:t>Стратегия духа: Основы воспитания войск по взглядам А.В. Су</w:t>
      </w:r>
      <w:r w:rsidRPr="00B31B15">
        <w:rPr>
          <w:sz w:val="24"/>
          <w:szCs w:val="24"/>
        </w:rPr>
        <w:softHyphen/>
        <w:t xml:space="preserve">ворова и М.И. </w:t>
      </w:r>
      <w:r w:rsidR="00071AA7" w:rsidRPr="00B31B15">
        <w:rPr>
          <w:sz w:val="24"/>
          <w:szCs w:val="24"/>
          <w:lang w:val="ru-RU"/>
        </w:rPr>
        <w:t> Д</w:t>
      </w:r>
      <w:proofErr w:type="spellStart"/>
      <w:r w:rsidRPr="00B31B15">
        <w:rPr>
          <w:sz w:val="24"/>
          <w:szCs w:val="24"/>
        </w:rPr>
        <w:t>рагомирова</w:t>
      </w:r>
      <w:proofErr w:type="spellEnd"/>
      <w:r w:rsidRPr="00B31B15">
        <w:rPr>
          <w:sz w:val="24"/>
          <w:szCs w:val="24"/>
        </w:rPr>
        <w:t xml:space="preserve"> /</w:t>
      </w:r>
      <w:r w:rsidR="00071AA7" w:rsidRPr="00B31B15">
        <w:rPr>
          <w:sz w:val="24"/>
          <w:szCs w:val="24"/>
          <w:lang w:val="ru-RU"/>
        </w:rPr>
        <w:t xml:space="preserve">  С</w:t>
      </w:r>
      <w:r w:rsidRPr="00B31B15">
        <w:rPr>
          <w:sz w:val="24"/>
          <w:szCs w:val="24"/>
        </w:rPr>
        <w:t xml:space="preserve">ост. А.Е. </w:t>
      </w:r>
      <w:proofErr w:type="spellStart"/>
      <w:r w:rsidRPr="00B31B15">
        <w:rPr>
          <w:sz w:val="24"/>
          <w:szCs w:val="24"/>
        </w:rPr>
        <w:t>Савинкин</w:t>
      </w:r>
      <w:proofErr w:type="spellEnd"/>
      <w:r w:rsidRPr="00B31B15">
        <w:rPr>
          <w:sz w:val="24"/>
          <w:szCs w:val="24"/>
        </w:rPr>
        <w:t>, И.В. Домнин. М.: Рус</w:t>
      </w:r>
      <w:r w:rsidRPr="00B31B15">
        <w:rPr>
          <w:sz w:val="24"/>
          <w:szCs w:val="24"/>
        </w:rPr>
        <w:softHyphen/>
        <w:t>ский путь, 2000. 184 с.</w:t>
      </w:r>
    </w:p>
    <w:p w:rsidR="0046709C" w:rsidRPr="00B31B15" w:rsidRDefault="00C2254A" w:rsidP="00071AA7">
      <w:pPr>
        <w:pStyle w:val="1"/>
        <w:numPr>
          <w:ilvl w:val="1"/>
          <w:numId w:val="1"/>
        </w:numPr>
        <w:shd w:val="clear" w:color="auto" w:fill="auto"/>
        <w:tabs>
          <w:tab w:val="left" w:pos="993"/>
        </w:tabs>
        <w:spacing w:after="0" w:line="240" w:lineRule="auto"/>
        <w:ind w:left="20" w:right="60" w:firstLine="700"/>
        <w:rPr>
          <w:sz w:val="24"/>
          <w:szCs w:val="24"/>
        </w:rPr>
      </w:pPr>
      <w:proofErr w:type="spellStart"/>
      <w:r w:rsidRPr="00B31B15">
        <w:rPr>
          <w:sz w:val="24"/>
          <w:szCs w:val="24"/>
        </w:rPr>
        <w:lastRenderedPageBreak/>
        <w:t>Хатов</w:t>
      </w:r>
      <w:proofErr w:type="spellEnd"/>
      <w:r w:rsidRPr="00B31B15">
        <w:rPr>
          <w:sz w:val="24"/>
          <w:szCs w:val="24"/>
        </w:rPr>
        <w:t xml:space="preserve"> А.И. О воинс</w:t>
      </w:r>
      <w:r w:rsidR="00071AA7" w:rsidRPr="00B31B15">
        <w:rPr>
          <w:sz w:val="24"/>
          <w:szCs w:val="24"/>
        </w:rPr>
        <w:t>кой дисциплине. М.: РГБ. ОР. Ф.</w:t>
      </w:r>
      <w:r w:rsidRPr="00B31B15">
        <w:rPr>
          <w:sz w:val="24"/>
          <w:szCs w:val="24"/>
        </w:rPr>
        <w:t>68 (Ген</w:t>
      </w:r>
      <w:r w:rsidRPr="00B31B15">
        <w:rPr>
          <w:sz w:val="24"/>
          <w:szCs w:val="24"/>
        </w:rPr>
        <w:softHyphen/>
        <w:t xml:space="preserve">штаб). </w:t>
      </w:r>
      <w:r w:rsidR="00071AA7" w:rsidRPr="00B31B15">
        <w:rPr>
          <w:sz w:val="24"/>
          <w:szCs w:val="24"/>
          <w:lang w:val="ru-RU"/>
        </w:rPr>
        <w:t>Оп.</w:t>
      </w:r>
      <w:r w:rsidRPr="00B31B15">
        <w:rPr>
          <w:sz w:val="24"/>
          <w:szCs w:val="24"/>
          <w:lang w:val="ru-RU"/>
        </w:rPr>
        <w:t xml:space="preserve"> </w:t>
      </w:r>
      <w:r w:rsidRPr="00B31B15">
        <w:rPr>
          <w:sz w:val="24"/>
          <w:szCs w:val="24"/>
        </w:rPr>
        <w:t>1. №7399.</w:t>
      </w:r>
      <w:r w:rsidR="00071AA7" w:rsidRPr="00B31B15">
        <w:rPr>
          <w:sz w:val="24"/>
          <w:szCs w:val="24"/>
          <w:lang w:val="ru-RU"/>
        </w:rPr>
        <w:t xml:space="preserve"> </w:t>
      </w:r>
      <w:r w:rsidRPr="00B31B15">
        <w:rPr>
          <w:sz w:val="24"/>
          <w:szCs w:val="24"/>
        </w:rPr>
        <w:t>1819. 134 с.</w:t>
      </w:r>
    </w:p>
    <w:p w:rsidR="00071AA7" w:rsidRPr="00B31B15" w:rsidRDefault="00071AA7" w:rsidP="00071AA7">
      <w:pPr>
        <w:pStyle w:val="1"/>
        <w:shd w:val="clear" w:color="auto" w:fill="auto"/>
        <w:tabs>
          <w:tab w:val="left" w:pos="1119"/>
        </w:tabs>
        <w:spacing w:after="0" w:line="360" w:lineRule="auto"/>
        <w:ind w:left="720" w:right="60"/>
        <w:rPr>
          <w:sz w:val="24"/>
          <w:szCs w:val="24"/>
          <w:lang w:val="ru-RU"/>
        </w:rPr>
      </w:pPr>
    </w:p>
    <w:p w:rsidR="00071AA7" w:rsidRPr="00B31B15" w:rsidRDefault="00071AA7" w:rsidP="00071AA7">
      <w:pPr>
        <w:pStyle w:val="1"/>
        <w:tabs>
          <w:tab w:val="left" w:pos="1119"/>
        </w:tabs>
        <w:spacing w:after="0" w:line="240" w:lineRule="auto"/>
        <w:ind w:right="62" w:firstLine="709"/>
        <w:rPr>
          <w:b/>
          <w:sz w:val="24"/>
          <w:szCs w:val="24"/>
          <w:lang w:val="en-US"/>
        </w:rPr>
      </w:pPr>
      <w:proofErr w:type="spellStart"/>
      <w:r w:rsidRPr="00B31B15">
        <w:rPr>
          <w:b/>
          <w:sz w:val="24"/>
          <w:szCs w:val="24"/>
          <w:lang w:val="en-US"/>
        </w:rPr>
        <w:t>Spisok</w:t>
      </w:r>
      <w:proofErr w:type="spellEnd"/>
      <w:r w:rsidRPr="00B31B15">
        <w:rPr>
          <w:b/>
          <w:sz w:val="24"/>
          <w:szCs w:val="24"/>
          <w:lang w:val="en-US"/>
        </w:rPr>
        <w:t xml:space="preserve"> </w:t>
      </w:r>
      <w:proofErr w:type="spellStart"/>
      <w:r w:rsidRPr="00B31B15">
        <w:rPr>
          <w:b/>
          <w:sz w:val="24"/>
          <w:szCs w:val="24"/>
          <w:lang w:val="en-US"/>
        </w:rPr>
        <w:t>literatury</w:t>
      </w:r>
      <w:proofErr w:type="spellEnd"/>
      <w:r w:rsidRPr="00B31B15">
        <w:rPr>
          <w:b/>
          <w:sz w:val="24"/>
          <w:szCs w:val="24"/>
          <w:lang w:val="en-US"/>
        </w:rPr>
        <w:t>`</w:t>
      </w:r>
    </w:p>
    <w:p w:rsidR="00071AA7" w:rsidRPr="00B31B15" w:rsidRDefault="00071AA7" w:rsidP="00071AA7">
      <w:pPr>
        <w:pStyle w:val="1"/>
        <w:tabs>
          <w:tab w:val="left" w:pos="993"/>
        </w:tabs>
        <w:spacing w:after="0" w:line="240" w:lineRule="auto"/>
        <w:ind w:right="62" w:firstLine="709"/>
        <w:rPr>
          <w:sz w:val="24"/>
          <w:szCs w:val="24"/>
          <w:lang w:val="en-US"/>
        </w:rPr>
      </w:pPr>
      <w:r w:rsidRPr="00B31B15">
        <w:rPr>
          <w:sz w:val="24"/>
          <w:szCs w:val="24"/>
          <w:lang w:val="en-US"/>
        </w:rPr>
        <w:t>1</w:t>
      </w:r>
      <w:r w:rsidRPr="00B31B15">
        <w:rPr>
          <w:sz w:val="24"/>
          <w:szCs w:val="24"/>
          <w:lang w:val="en-US"/>
        </w:rPr>
        <w:tab/>
      </w:r>
      <w:proofErr w:type="spellStart"/>
      <w:r w:rsidRPr="00B31B15">
        <w:rPr>
          <w:sz w:val="24"/>
          <w:szCs w:val="24"/>
          <w:lang w:val="en-US"/>
        </w:rPr>
        <w:t>Strategiya</w:t>
      </w:r>
      <w:proofErr w:type="spellEnd"/>
      <w:r w:rsidRPr="00B31B15">
        <w:rPr>
          <w:sz w:val="24"/>
          <w:szCs w:val="24"/>
          <w:lang w:val="en-US"/>
        </w:rPr>
        <w:t xml:space="preserve"> </w:t>
      </w:r>
      <w:proofErr w:type="spellStart"/>
      <w:r w:rsidRPr="00B31B15">
        <w:rPr>
          <w:sz w:val="24"/>
          <w:szCs w:val="24"/>
          <w:lang w:val="en-US"/>
        </w:rPr>
        <w:t>duxa</w:t>
      </w:r>
      <w:proofErr w:type="spellEnd"/>
      <w:r w:rsidRPr="00B31B15">
        <w:rPr>
          <w:sz w:val="24"/>
          <w:szCs w:val="24"/>
          <w:lang w:val="en-US"/>
        </w:rPr>
        <w:t xml:space="preserve">: </w:t>
      </w:r>
      <w:proofErr w:type="spellStart"/>
      <w:r w:rsidRPr="00B31B15">
        <w:rPr>
          <w:sz w:val="24"/>
          <w:szCs w:val="24"/>
          <w:lang w:val="en-US"/>
        </w:rPr>
        <w:t>Osnovy</w:t>
      </w:r>
      <w:proofErr w:type="spellEnd"/>
      <w:r w:rsidRPr="00B31B15">
        <w:rPr>
          <w:sz w:val="24"/>
          <w:szCs w:val="24"/>
          <w:lang w:val="en-US"/>
        </w:rPr>
        <w:t xml:space="preserve">` </w:t>
      </w:r>
      <w:proofErr w:type="spellStart"/>
      <w:r w:rsidRPr="00B31B15">
        <w:rPr>
          <w:sz w:val="24"/>
          <w:szCs w:val="24"/>
          <w:lang w:val="en-US"/>
        </w:rPr>
        <w:t>vospitaniya</w:t>
      </w:r>
      <w:proofErr w:type="spellEnd"/>
      <w:r w:rsidRPr="00B31B15">
        <w:rPr>
          <w:sz w:val="24"/>
          <w:szCs w:val="24"/>
          <w:lang w:val="en-US"/>
        </w:rPr>
        <w:t xml:space="preserve"> vojsk </w:t>
      </w:r>
      <w:proofErr w:type="spellStart"/>
      <w:r w:rsidRPr="00B31B15">
        <w:rPr>
          <w:sz w:val="24"/>
          <w:szCs w:val="24"/>
          <w:lang w:val="en-US"/>
        </w:rPr>
        <w:t>po</w:t>
      </w:r>
      <w:proofErr w:type="spellEnd"/>
      <w:r w:rsidRPr="00B31B15">
        <w:rPr>
          <w:sz w:val="24"/>
          <w:szCs w:val="24"/>
          <w:lang w:val="en-US"/>
        </w:rPr>
        <w:t xml:space="preserve"> </w:t>
      </w:r>
      <w:proofErr w:type="spellStart"/>
      <w:r w:rsidRPr="00B31B15">
        <w:rPr>
          <w:sz w:val="24"/>
          <w:szCs w:val="24"/>
          <w:lang w:val="en-US"/>
        </w:rPr>
        <w:t>vzglyadam</w:t>
      </w:r>
      <w:proofErr w:type="spellEnd"/>
      <w:r w:rsidRPr="00B31B15">
        <w:rPr>
          <w:sz w:val="24"/>
          <w:szCs w:val="24"/>
          <w:lang w:val="en-US"/>
        </w:rPr>
        <w:t xml:space="preserve"> A.V. </w:t>
      </w:r>
      <w:proofErr w:type="spellStart"/>
      <w:r w:rsidRPr="00B31B15">
        <w:rPr>
          <w:sz w:val="24"/>
          <w:szCs w:val="24"/>
          <w:lang w:val="en-US"/>
        </w:rPr>
        <w:t>Suvorova</w:t>
      </w:r>
      <w:proofErr w:type="spellEnd"/>
      <w:r w:rsidRPr="00B31B15">
        <w:rPr>
          <w:sz w:val="24"/>
          <w:szCs w:val="24"/>
          <w:lang w:val="en-US"/>
        </w:rPr>
        <w:t xml:space="preserve"> i M.I.</w:t>
      </w:r>
      <w:r w:rsidRPr="00B31B15">
        <w:rPr>
          <w:sz w:val="24"/>
          <w:szCs w:val="24"/>
          <w:lang w:val="en-US"/>
        </w:rPr>
        <w:t> </w:t>
      </w:r>
      <w:r w:rsidRPr="00B31B15">
        <w:rPr>
          <w:sz w:val="24"/>
          <w:szCs w:val="24"/>
          <w:lang w:val="en-US"/>
        </w:rPr>
        <w:t xml:space="preserve"> </w:t>
      </w:r>
      <w:proofErr w:type="spellStart"/>
      <w:r w:rsidRPr="00B31B15">
        <w:rPr>
          <w:sz w:val="24"/>
          <w:szCs w:val="24"/>
          <w:lang w:val="en-US"/>
        </w:rPr>
        <w:t>Dragomirova</w:t>
      </w:r>
      <w:proofErr w:type="spellEnd"/>
      <w:r w:rsidRPr="00B31B15">
        <w:rPr>
          <w:sz w:val="24"/>
          <w:szCs w:val="24"/>
          <w:lang w:val="en-US"/>
        </w:rPr>
        <w:t xml:space="preserve"> </w:t>
      </w:r>
      <w:proofErr w:type="gramStart"/>
      <w:r w:rsidRPr="00B31B15">
        <w:rPr>
          <w:sz w:val="24"/>
          <w:szCs w:val="24"/>
          <w:lang w:val="en-US"/>
        </w:rPr>
        <w:t xml:space="preserve">/  </w:t>
      </w:r>
      <w:proofErr w:type="spellStart"/>
      <w:r w:rsidRPr="00B31B15">
        <w:rPr>
          <w:sz w:val="24"/>
          <w:szCs w:val="24"/>
          <w:lang w:val="en-US"/>
        </w:rPr>
        <w:t>Sost</w:t>
      </w:r>
      <w:proofErr w:type="spellEnd"/>
      <w:proofErr w:type="gramEnd"/>
      <w:r w:rsidRPr="00B31B15">
        <w:rPr>
          <w:sz w:val="24"/>
          <w:szCs w:val="24"/>
          <w:lang w:val="en-US"/>
        </w:rPr>
        <w:t>. A.E.</w:t>
      </w:r>
      <w:r w:rsidRPr="00B31B15">
        <w:rPr>
          <w:sz w:val="24"/>
          <w:szCs w:val="24"/>
          <w:lang w:val="en-US"/>
        </w:rPr>
        <w:t xml:space="preserve"> </w:t>
      </w:r>
      <w:proofErr w:type="spellStart"/>
      <w:r w:rsidRPr="00B31B15">
        <w:rPr>
          <w:sz w:val="24"/>
          <w:szCs w:val="24"/>
          <w:lang w:val="en-US"/>
        </w:rPr>
        <w:t>Savinkin</w:t>
      </w:r>
      <w:proofErr w:type="spellEnd"/>
      <w:r w:rsidRPr="00B31B15">
        <w:rPr>
          <w:sz w:val="24"/>
          <w:szCs w:val="24"/>
          <w:lang w:val="en-US"/>
        </w:rPr>
        <w:t xml:space="preserve">, I.V. </w:t>
      </w:r>
      <w:proofErr w:type="spellStart"/>
      <w:r w:rsidRPr="00B31B15">
        <w:rPr>
          <w:sz w:val="24"/>
          <w:szCs w:val="24"/>
          <w:lang w:val="en-US"/>
        </w:rPr>
        <w:t>Domnin</w:t>
      </w:r>
      <w:proofErr w:type="spellEnd"/>
      <w:r w:rsidRPr="00B31B15">
        <w:rPr>
          <w:sz w:val="24"/>
          <w:szCs w:val="24"/>
          <w:lang w:val="en-US"/>
        </w:rPr>
        <w:t xml:space="preserve">. M.: </w:t>
      </w:r>
      <w:proofErr w:type="spellStart"/>
      <w:r w:rsidRPr="00B31B15">
        <w:rPr>
          <w:sz w:val="24"/>
          <w:szCs w:val="24"/>
          <w:lang w:val="en-US"/>
        </w:rPr>
        <w:t>Rus</w:t>
      </w:r>
      <w:r w:rsidRPr="00B31B15">
        <w:rPr>
          <w:sz w:val="24"/>
          <w:szCs w:val="24"/>
          <w:lang w:val="en-US"/>
        </w:rPr>
        <w:t>skij</w:t>
      </w:r>
      <w:proofErr w:type="spellEnd"/>
      <w:r w:rsidRPr="00B31B15">
        <w:rPr>
          <w:sz w:val="24"/>
          <w:szCs w:val="24"/>
          <w:lang w:val="en-US"/>
        </w:rPr>
        <w:t xml:space="preserve"> put`, 2000. </w:t>
      </w:r>
      <w:proofErr w:type="gramStart"/>
      <w:r w:rsidRPr="00B31B15">
        <w:rPr>
          <w:sz w:val="24"/>
          <w:szCs w:val="24"/>
          <w:lang w:val="en-US"/>
        </w:rPr>
        <w:t>184 s.</w:t>
      </w:r>
      <w:proofErr w:type="gramEnd"/>
    </w:p>
    <w:p w:rsidR="00071AA7" w:rsidRPr="00B31B15" w:rsidRDefault="00071AA7" w:rsidP="00071AA7">
      <w:pPr>
        <w:pStyle w:val="1"/>
        <w:shd w:val="clear" w:color="auto" w:fill="auto"/>
        <w:tabs>
          <w:tab w:val="left" w:pos="993"/>
        </w:tabs>
        <w:spacing w:after="0" w:line="240" w:lineRule="auto"/>
        <w:ind w:right="62" w:firstLine="709"/>
        <w:rPr>
          <w:sz w:val="24"/>
          <w:szCs w:val="24"/>
          <w:lang w:val="en-US"/>
        </w:rPr>
      </w:pPr>
      <w:r w:rsidRPr="00B31B15">
        <w:rPr>
          <w:sz w:val="24"/>
          <w:szCs w:val="24"/>
          <w:lang w:val="en-US"/>
        </w:rPr>
        <w:t>2</w:t>
      </w:r>
      <w:r w:rsidRPr="00B31B15">
        <w:rPr>
          <w:sz w:val="24"/>
          <w:szCs w:val="24"/>
          <w:lang w:val="en-US"/>
        </w:rPr>
        <w:tab/>
      </w:r>
      <w:proofErr w:type="spellStart"/>
      <w:r w:rsidRPr="00B31B15">
        <w:rPr>
          <w:sz w:val="24"/>
          <w:szCs w:val="24"/>
          <w:lang w:val="en-US"/>
        </w:rPr>
        <w:t>Xatov</w:t>
      </w:r>
      <w:proofErr w:type="spellEnd"/>
      <w:r w:rsidRPr="00B31B15">
        <w:rPr>
          <w:sz w:val="24"/>
          <w:szCs w:val="24"/>
          <w:lang w:val="en-US"/>
        </w:rPr>
        <w:t xml:space="preserve"> A.I. O </w:t>
      </w:r>
      <w:proofErr w:type="spellStart"/>
      <w:r w:rsidRPr="00B31B15">
        <w:rPr>
          <w:sz w:val="24"/>
          <w:szCs w:val="24"/>
          <w:lang w:val="en-US"/>
        </w:rPr>
        <w:t>voinskoj</w:t>
      </w:r>
      <w:proofErr w:type="spellEnd"/>
      <w:r w:rsidRPr="00B31B15">
        <w:rPr>
          <w:sz w:val="24"/>
          <w:szCs w:val="24"/>
          <w:lang w:val="en-US"/>
        </w:rPr>
        <w:t xml:space="preserve"> discipline. M.: RGB. OR. </w:t>
      </w:r>
      <w:proofErr w:type="gramStart"/>
      <w:r w:rsidRPr="00B31B15">
        <w:rPr>
          <w:sz w:val="24"/>
          <w:szCs w:val="24"/>
          <w:lang w:val="en-US"/>
        </w:rPr>
        <w:t>F.68 (</w:t>
      </w:r>
      <w:proofErr w:type="spellStart"/>
      <w:r w:rsidRPr="00B31B15">
        <w:rPr>
          <w:sz w:val="24"/>
          <w:szCs w:val="24"/>
          <w:lang w:val="en-US"/>
        </w:rPr>
        <w:t>Genshtab</w:t>
      </w:r>
      <w:proofErr w:type="spellEnd"/>
      <w:r w:rsidRPr="00B31B15">
        <w:rPr>
          <w:sz w:val="24"/>
          <w:szCs w:val="24"/>
          <w:lang w:val="en-US"/>
        </w:rPr>
        <w:t>).</w:t>
      </w:r>
      <w:proofErr w:type="gramEnd"/>
      <w:r w:rsidRPr="00B31B15">
        <w:rPr>
          <w:sz w:val="24"/>
          <w:szCs w:val="24"/>
          <w:lang w:val="en-US"/>
        </w:rPr>
        <w:t xml:space="preserve"> </w:t>
      </w:r>
      <w:proofErr w:type="gramStart"/>
      <w:r w:rsidRPr="00B31B15">
        <w:rPr>
          <w:sz w:val="24"/>
          <w:szCs w:val="24"/>
          <w:lang w:val="en-US"/>
        </w:rPr>
        <w:t>Op. 1.</w:t>
      </w:r>
      <w:proofErr w:type="gramEnd"/>
      <w:r w:rsidRPr="00B31B15">
        <w:rPr>
          <w:sz w:val="24"/>
          <w:szCs w:val="24"/>
          <w:lang w:val="en-US"/>
        </w:rPr>
        <w:t xml:space="preserve"> </w:t>
      </w:r>
      <w:proofErr w:type="gramStart"/>
      <w:r w:rsidRPr="00B31B15">
        <w:rPr>
          <w:sz w:val="24"/>
          <w:szCs w:val="24"/>
          <w:lang w:val="en-US"/>
        </w:rPr>
        <w:t>№7399.</w:t>
      </w:r>
      <w:proofErr w:type="gramEnd"/>
      <w:r w:rsidRPr="00B31B15">
        <w:rPr>
          <w:sz w:val="24"/>
          <w:szCs w:val="24"/>
          <w:lang w:val="en-US"/>
        </w:rPr>
        <w:t xml:space="preserve"> 1819. 134 s.</w:t>
      </w:r>
    </w:p>
    <w:sectPr w:rsidR="00071AA7" w:rsidRPr="00B31B15" w:rsidSect="00071AA7">
      <w:type w:val="continuous"/>
      <w:pgSz w:w="11905" w:h="16837"/>
      <w:pgMar w:top="1134" w:right="1134" w:bottom="1134" w:left="1134" w:header="0" w:footer="6" w:gutter="0"/>
      <w:pgNumType w:start="17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4A" w:rsidRDefault="00C2254A">
      <w:r>
        <w:separator/>
      </w:r>
    </w:p>
  </w:endnote>
  <w:endnote w:type="continuationSeparator" w:id="0">
    <w:p w:rsidR="00C2254A" w:rsidRDefault="00C2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4A" w:rsidRDefault="00C2254A"/>
  </w:footnote>
  <w:footnote w:type="continuationSeparator" w:id="0">
    <w:p w:rsidR="00C2254A" w:rsidRDefault="00C225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84D36"/>
    <w:multiLevelType w:val="multilevel"/>
    <w:tmpl w:val="B4F47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9C"/>
    <w:rsid w:val="00071AA7"/>
    <w:rsid w:val="0046709C"/>
    <w:rsid w:val="006B3B1F"/>
    <w:rsid w:val="006E61DA"/>
    <w:rsid w:val="00B31B15"/>
    <w:rsid w:val="00C2254A"/>
    <w:rsid w:val="00E2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5"/>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3125pt0pt">
    <w:name w:val="Основной текст (3) + 12;5 pt;Полужирный;Не курсив;Интервал 0 pt"/>
    <w:basedOn w:val="3"/>
    <w:rPr>
      <w:rFonts w:ascii="Times New Roman" w:eastAsia="Times New Roman" w:hAnsi="Times New Roman" w:cs="Times New Roman"/>
      <w:b/>
      <w:bCs/>
      <w:i/>
      <w:iCs/>
      <w:smallCaps w:val="0"/>
      <w:strike w:val="0"/>
      <w:spacing w:val="-10"/>
      <w:sz w:val="25"/>
      <w:szCs w:val="25"/>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Aharoni185pt-1pt">
    <w:name w:val="Основной текст (3) + Aharoni;18;5 pt;Не курсив;Интервал -1 pt"/>
    <w:basedOn w:val="3"/>
    <w:rPr>
      <w:rFonts w:ascii="Aharoni" w:eastAsia="Aharoni" w:hAnsi="Aharoni" w:cs="Aharoni"/>
      <w:b w:val="0"/>
      <w:bCs w:val="0"/>
      <w:i/>
      <w:iCs/>
      <w:smallCaps w:val="0"/>
      <w:strike w:val="0"/>
      <w:spacing w:val="-30"/>
      <w:sz w:val="37"/>
      <w:szCs w:val="37"/>
    </w:rPr>
  </w:style>
  <w:style w:type="character" w:customStyle="1" w:styleId="33">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3Aharoni165pt-1pt">
    <w:name w:val="Основной текст (3) + Aharoni;16;5 pt;Не курсив;Интервал -1 pt"/>
    <w:basedOn w:val="3"/>
    <w:rPr>
      <w:rFonts w:ascii="Aharoni" w:eastAsia="Aharoni" w:hAnsi="Aharoni" w:cs="Aharoni"/>
      <w:b w:val="0"/>
      <w:bCs w:val="0"/>
      <w:i/>
      <w:iCs/>
      <w:smallCaps w:val="0"/>
      <w:strike w:val="0"/>
      <w:spacing w:val="-20"/>
      <w:sz w:val="33"/>
      <w:szCs w:val="33"/>
    </w:rPr>
  </w:style>
  <w:style w:type="character" w:customStyle="1" w:styleId="3Aharoni185pt-1pt0">
    <w:name w:val="Основной текст (3) + Aharoni;18;5 pt;Не курсив;Интервал -1 pt"/>
    <w:basedOn w:val="3"/>
    <w:rPr>
      <w:rFonts w:ascii="Aharoni" w:eastAsia="Aharoni" w:hAnsi="Aharoni" w:cs="Aharoni"/>
      <w:b w:val="0"/>
      <w:bCs w:val="0"/>
      <w:i/>
      <w:iCs/>
      <w:smallCaps w:val="0"/>
      <w:strike w:val="0"/>
      <w:spacing w:val="-30"/>
      <w:sz w:val="37"/>
      <w:szCs w:val="37"/>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paragraph" w:customStyle="1" w:styleId="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before="360" w:after="60" w:line="0" w:lineRule="atLeast"/>
      <w:ind w:firstLine="700"/>
      <w:jc w:val="both"/>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60" w:after="360" w:line="0" w:lineRule="atLeast"/>
      <w:ind w:firstLine="700"/>
      <w:jc w:val="both"/>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line="312" w:lineRule="exact"/>
      <w:jc w:val="both"/>
    </w:pPr>
    <w:rPr>
      <w:rFonts w:ascii="Times New Roman" w:eastAsia="Times New Roman" w:hAnsi="Times New Roman" w:cs="Times New Roman"/>
      <w:i/>
      <w:iCs/>
      <w:sz w:val="27"/>
      <w:szCs w:val="27"/>
    </w:rPr>
  </w:style>
  <w:style w:type="paragraph" w:styleId="ac">
    <w:name w:val="header"/>
    <w:basedOn w:val="a"/>
    <w:link w:val="ad"/>
    <w:uiPriority w:val="99"/>
    <w:unhideWhenUsed/>
    <w:rsid w:val="00B31B15"/>
    <w:pPr>
      <w:tabs>
        <w:tab w:val="center" w:pos="4677"/>
        <w:tab w:val="right" w:pos="9355"/>
      </w:tabs>
    </w:pPr>
  </w:style>
  <w:style w:type="character" w:customStyle="1" w:styleId="ad">
    <w:name w:val="Верхний колонтитул Знак"/>
    <w:basedOn w:val="a0"/>
    <w:link w:val="ac"/>
    <w:uiPriority w:val="99"/>
    <w:rsid w:val="00B31B15"/>
    <w:rPr>
      <w:color w:val="000000"/>
    </w:rPr>
  </w:style>
  <w:style w:type="paragraph" w:styleId="ae">
    <w:name w:val="footer"/>
    <w:basedOn w:val="a"/>
    <w:link w:val="af"/>
    <w:uiPriority w:val="99"/>
    <w:unhideWhenUsed/>
    <w:rsid w:val="00B31B15"/>
    <w:pPr>
      <w:tabs>
        <w:tab w:val="center" w:pos="4677"/>
        <w:tab w:val="right" w:pos="9355"/>
      </w:tabs>
    </w:pPr>
  </w:style>
  <w:style w:type="character" w:customStyle="1" w:styleId="af">
    <w:name w:val="Нижний колонтитул Знак"/>
    <w:basedOn w:val="a0"/>
    <w:link w:val="ae"/>
    <w:uiPriority w:val="99"/>
    <w:rsid w:val="00B31B15"/>
    <w:rPr>
      <w:color w:val="000000"/>
    </w:rPr>
  </w:style>
  <w:style w:type="character" w:styleId="af0">
    <w:name w:val="Strong"/>
    <w:basedOn w:val="a0"/>
    <w:uiPriority w:val="22"/>
    <w:qFormat/>
    <w:rsid w:val="00B31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5"/>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3125pt0pt">
    <w:name w:val="Основной текст (3) + 12;5 pt;Полужирный;Не курсив;Интервал 0 pt"/>
    <w:basedOn w:val="3"/>
    <w:rPr>
      <w:rFonts w:ascii="Times New Roman" w:eastAsia="Times New Roman" w:hAnsi="Times New Roman" w:cs="Times New Roman"/>
      <w:b/>
      <w:bCs/>
      <w:i/>
      <w:iCs/>
      <w:smallCaps w:val="0"/>
      <w:strike w:val="0"/>
      <w:spacing w:val="-10"/>
      <w:sz w:val="25"/>
      <w:szCs w:val="25"/>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Aharoni185pt-1pt">
    <w:name w:val="Основной текст (3) + Aharoni;18;5 pt;Не курсив;Интервал -1 pt"/>
    <w:basedOn w:val="3"/>
    <w:rPr>
      <w:rFonts w:ascii="Aharoni" w:eastAsia="Aharoni" w:hAnsi="Aharoni" w:cs="Aharoni"/>
      <w:b w:val="0"/>
      <w:bCs w:val="0"/>
      <w:i/>
      <w:iCs/>
      <w:smallCaps w:val="0"/>
      <w:strike w:val="0"/>
      <w:spacing w:val="-30"/>
      <w:sz w:val="37"/>
      <w:szCs w:val="37"/>
    </w:rPr>
  </w:style>
  <w:style w:type="character" w:customStyle="1" w:styleId="33">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3Aharoni165pt-1pt">
    <w:name w:val="Основной текст (3) + Aharoni;16;5 pt;Не курсив;Интервал -1 pt"/>
    <w:basedOn w:val="3"/>
    <w:rPr>
      <w:rFonts w:ascii="Aharoni" w:eastAsia="Aharoni" w:hAnsi="Aharoni" w:cs="Aharoni"/>
      <w:b w:val="0"/>
      <w:bCs w:val="0"/>
      <w:i/>
      <w:iCs/>
      <w:smallCaps w:val="0"/>
      <w:strike w:val="0"/>
      <w:spacing w:val="-20"/>
      <w:sz w:val="33"/>
      <w:szCs w:val="33"/>
    </w:rPr>
  </w:style>
  <w:style w:type="character" w:customStyle="1" w:styleId="3Aharoni185pt-1pt0">
    <w:name w:val="Основной текст (3) + Aharoni;18;5 pt;Не курсив;Интервал -1 pt"/>
    <w:basedOn w:val="3"/>
    <w:rPr>
      <w:rFonts w:ascii="Aharoni" w:eastAsia="Aharoni" w:hAnsi="Aharoni" w:cs="Aharoni"/>
      <w:b w:val="0"/>
      <w:bCs w:val="0"/>
      <w:i/>
      <w:iCs/>
      <w:smallCaps w:val="0"/>
      <w:strike w:val="0"/>
      <w:spacing w:val="-30"/>
      <w:sz w:val="37"/>
      <w:szCs w:val="37"/>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paragraph" w:customStyle="1" w:styleId="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before="360" w:after="60" w:line="0" w:lineRule="atLeast"/>
      <w:ind w:firstLine="700"/>
      <w:jc w:val="both"/>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60" w:after="360" w:line="0" w:lineRule="atLeast"/>
      <w:ind w:firstLine="700"/>
      <w:jc w:val="both"/>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line="312" w:lineRule="exact"/>
      <w:jc w:val="both"/>
    </w:pPr>
    <w:rPr>
      <w:rFonts w:ascii="Times New Roman" w:eastAsia="Times New Roman" w:hAnsi="Times New Roman" w:cs="Times New Roman"/>
      <w:i/>
      <w:iCs/>
      <w:sz w:val="27"/>
      <w:szCs w:val="27"/>
    </w:rPr>
  </w:style>
  <w:style w:type="paragraph" w:styleId="ac">
    <w:name w:val="header"/>
    <w:basedOn w:val="a"/>
    <w:link w:val="ad"/>
    <w:uiPriority w:val="99"/>
    <w:unhideWhenUsed/>
    <w:rsid w:val="00B31B15"/>
    <w:pPr>
      <w:tabs>
        <w:tab w:val="center" w:pos="4677"/>
        <w:tab w:val="right" w:pos="9355"/>
      </w:tabs>
    </w:pPr>
  </w:style>
  <w:style w:type="character" w:customStyle="1" w:styleId="ad">
    <w:name w:val="Верхний колонтитул Знак"/>
    <w:basedOn w:val="a0"/>
    <w:link w:val="ac"/>
    <w:uiPriority w:val="99"/>
    <w:rsid w:val="00B31B15"/>
    <w:rPr>
      <w:color w:val="000000"/>
    </w:rPr>
  </w:style>
  <w:style w:type="paragraph" w:styleId="ae">
    <w:name w:val="footer"/>
    <w:basedOn w:val="a"/>
    <w:link w:val="af"/>
    <w:uiPriority w:val="99"/>
    <w:unhideWhenUsed/>
    <w:rsid w:val="00B31B15"/>
    <w:pPr>
      <w:tabs>
        <w:tab w:val="center" w:pos="4677"/>
        <w:tab w:val="right" w:pos="9355"/>
      </w:tabs>
    </w:pPr>
  </w:style>
  <w:style w:type="character" w:customStyle="1" w:styleId="af">
    <w:name w:val="Нижний колонтитул Знак"/>
    <w:basedOn w:val="a0"/>
    <w:link w:val="ae"/>
    <w:uiPriority w:val="99"/>
    <w:rsid w:val="00B31B15"/>
    <w:rPr>
      <w:color w:val="000000"/>
    </w:rPr>
  </w:style>
  <w:style w:type="character" w:styleId="af0">
    <w:name w:val="Strong"/>
    <w:basedOn w:val="a0"/>
    <w:uiPriority w:val="22"/>
    <w:qFormat/>
    <w:rsid w:val="00B31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Купрейчук</dc:creator>
  <cp:lastModifiedBy>Мария</cp:lastModifiedBy>
  <cp:revision>2</cp:revision>
  <dcterms:created xsi:type="dcterms:W3CDTF">2025-06-04T11:27:00Z</dcterms:created>
  <dcterms:modified xsi:type="dcterms:W3CDTF">2025-06-04T18:09:00Z</dcterms:modified>
</cp:coreProperties>
</file>